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52" w:rsidRPr="00CD3352" w:rsidRDefault="00CD3352" w:rsidP="00CD3352">
      <w:pPr>
        <w:shd w:val="clear" w:color="auto" w:fill="FFFFFF"/>
        <w:spacing w:after="0"/>
        <w:jc w:val="center"/>
        <w:rPr>
          <w:rFonts w:ascii="Times New Roman" w:hAnsi="Times New Roman" w:cs="Times New Roman"/>
          <w:b/>
        </w:rPr>
      </w:pPr>
      <w:r w:rsidRPr="00CD3352">
        <w:rPr>
          <w:rFonts w:ascii="Times New Roman" w:hAnsi="Times New Roman" w:cs="Times New Roman"/>
          <w:b/>
          <w:sz w:val="24"/>
          <w:szCs w:val="24"/>
        </w:rPr>
        <w:t>Муниципальное автономное общеобразовательное учреждение</w:t>
      </w:r>
    </w:p>
    <w:p w:rsidR="00CD3352" w:rsidRPr="00CD3352" w:rsidRDefault="00CD3352" w:rsidP="00CD3352">
      <w:pPr>
        <w:shd w:val="clear" w:color="auto" w:fill="FFFFFF"/>
        <w:spacing w:after="0"/>
        <w:jc w:val="center"/>
        <w:rPr>
          <w:rFonts w:ascii="Times New Roman" w:hAnsi="Times New Roman" w:cs="Times New Roman"/>
          <w:b/>
          <w:sz w:val="24"/>
          <w:szCs w:val="24"/>
        </w:rPr>
      </w:pPr>
      <w:r w:rsidRPr="00CD3352">
        <w:rPr>
          <w:rFonts w:ascii="Times New Roman" w:hAnsi="Times New Roman" w:cs="Times New Roman"/>
          <w:b/>
          <w:sz w:val="24"/>
          <w:szCs w:val="24"/>
        </w:rPr>
        <w:t xml:space="preserve">«Володарская средняя общеобразовательная школа» </w:t>
      </w:r>
      <w:r w:rsidRPr="00CD3352">
        <w:rPr>
          <w:rFonts w:ascii="Times New Roman" w:hAnsi="Times New Roman" w:cs="Times New Roman"/>
          <w:b/>
          <w:sz w:val="24"/>
          <w:szCs w:val="24"/>
        </w:rPr>
        <w:br/>
        <w:t>Первомайского района Оренбургской области</w:t>
      </w:r>
    </w:p>
    <w:p w:rsidR="00CD3352" w:rsidRPr="00CD3352" w:rsidRDefault="00CD3352" w:rsidP="00CD3352">
      <w:pPr>
        <w:shd w:val="clear" w:color="auto" w:fill="FFFFFF"/>
        <w:spacing w:before="1944" w:line="821" w:lineRule="exact"/>
        <w:ind w:left="19"/>
        <w:jc w:val="center"/>
        <w:rPr>
          <w:rFonts w:ascii="Times New Roman" w:hAnsi="Times New Roman" w:cs="Times New Roman"/>
          <w:b/>
          <w:bCs/>
          <w:i/>
          <w:iCs/>
          <w:spacing w:val="-35"/>
          <w:sz w:val="64"/>
          <w:szCs w:val="64"/>
        </w:rPr>
      </w:pPr>
    </w:p>
    <w:p w:rsidR="00CD3352" w:rsidRPr="00CD3352" w:rsidRDefault="00CD3352" w:rsidP="00CD3352">
      <w:pPr>
        <w:shd w:val="clear" w:color="auto" w:fill="FFFFFF"/>
        <w:spacing w:before="1944" w:line="821" w:lineRule="exact"/>
        <w:ind w:left="19"/>
        <w:jc w:val="center"/>
        <w:rPr>
          <w:rFonts w:ascii="Times New Roman" w:hAnsi="Times New Roman" w:cs="Times New Roman"/>
          <w:sz w:val="20"/>
          <w:szCs w:val="20"/>
        </w:rPr>
      </w:pPr>
      <w:r w:rsidRPr="00CD3352">
        <w:rPr>
          <w:rFonts w:ascii="Times New Roman" w:hAnsi="Times New Roman" w:cs="Times New Roman"/>
          <w:b/>
          <w:bCs/>
          <w:i/>
          <w:iCs/>
          <w:spacing w:val="-35"/>
          <w:sz w:val="64"/>
          <w:szCs w:val="64"/>
        </w:rPr>
        <w:t>ПУБЛИЧНЫЙ ДОКЛАД</w:t>
      </w:r>
    </w:p>
    <w:p w:rsidR="00CD3352" w:rsidRPr="00CD3352" w:rsidRDefault="00CD3352" w:rsidP="00CD3352">
      <w:pPr>
        <w:shd w:val="clear" w:color="auto" w:fill="FFFFFF"/>
        <w:spacing w:line="821" w:lineRule="exact"/>
        <w:ind w:right="38"/>
        <w:jc w:val="center"/>
        <w:rPr>
          <w:rFonts w:ascii="Times New Roman" w:hAnsi="Times New Roman" w:cs="Times New Roman"/>
          <w:sz w:val="28"/>
          <w:szCs w:val="28"/>
        </w:rPr>
      </w:pPr>
      <w:r w:rsidRPr="00CD3352">
        <w:rPr>
          <w:rFonts w:ascii="Times New Roman" w:hAnsi="Times New Roman" w:cs="Times New Roman"/>
          <w:b/>
          <w:bCs/>
          <w:i/>
          <w:iCs/>
          <w:spacing w:val="-29"/>
          <w:sz w:val="64"/>
          <w:szCs w:val="64"/>
        </w:rPr>
        <w:t>ДИРЕКТОРА ШКОЛЫ</w:t>
      </w:r>
    </w:p>
    <w:p w:rsidR="00CD3352" w:rsidRPr="00CD3352" w:rsidRDefault="00CD3352" w:rsidP="00CD3352">
      <w:pPr>
        <w:shd w:val="clear" w:color="auto" w:fill="FFFFFF"/>
        <w:spacing w:before="5" w:line="821" w:lineRule="exact"/>
        <w:ind w:left="48"/>
        <w:jc w:val="center"/>
        <w:rPr>
          <w:rFonts w:ascii="Times New Roman" w:hAnsi="Times New Roman" w:cs="Times New Roman"/>
        </w:rPr>
      </w:pPr>
      <w:r w:rsidRPr="00CD3352">
        <w:rPr>
          <w:rFonts w:ascii="Times New Roman" w:hAnsi="Times New Roman" w:cs="Times New Roman"/>
          <w:b/>
          <w:bCs/>
          <w:i/>
          <w:iCs/>
          <w:spacing w:val="-31"/>
          <w:sz w:val="64"/>
          <w:szCs w:val="64"/>
        </w:rPr>
        <w:t>ПО ИТОГАМ</w:t>
      </w:r>
    </w:p>
    <w:p w:rsidR="00CD3352" w:rsidRPr="00CD3352" w:rsidRDefault="006D290B" w:rsidP="00CD3352">
      <w:pPr>
        <w:shd w:val="clear" w:color="auto" w:fill="FFFFFF"/>
        <w:spacing w:line="821" w:lineRule="exact"/>
        <w:jc w:val="center"/>
        <w:rPr>
          <w:rFonts w:ascii="Times New Roman" w:hAnsi="Times New Roman" w:cs="Times New Roman"/>
        </w:rPr>
      </w:pPr>
      <w:r>
        <w:rPr>
          <w:rFonts w:ascii="Times New Roman" w:hAnsi="Times New Roman" w:cs="Times New Roman"/>
          <w:b/>
          <w:bCs/>
          <w:i/>
          <w:iCs/>
          <w:spacing w:val="-28"/>
          <w:position w:val="-2"/>
          <w:sz w:val="64"/>
          <w:szCs w:val="64"/>
        </w:rPr>
        <w:t>201</w:t>
      </w:r>
      <w:r w:rsidR="003F132D">
        <w:rPr>
          <w:rFonts w:ascii="Times New Roman" w:hAnsi="Times New Roman" w:cs="Times New Roman"/>
          <w:b/>
          <w:bCs/>
          <w:i/>
          <w:iCs/>
          <w:spacing w:val="-28"/>
          <w:position w:val="-2"/>
          <w:sz w:val="64"/>
          <w:szCs w:val="64"/>
        </w:rPr>
        <w:t>9</w:t>
      </w:r>
      <w:r w:rsidR="00CD3352" w:rsidRPr="00CD3352">
        <w:rPr>
          <w:rFonts w:ascii="Times New Roman" w:hAnsi="Times New Roman" w:cs="Times New Roman"/>
          <w:b/>
          <w:bCs/>
          <w:i/>
          <w:iCs/>
          <w:spacing w:val="-28"/>
          <w:position w:val="-2"/>
          <w:sz w:val="64"/>
          <w:szCs w:val="64"/>
        </w:rPr>
        <w:t xml:space="preserve"> </w:t>
      </w:r>
      <w:r w:rsidR="00CD3352" w:rsidRPr="00CD3352">
        <w:rPr>
          <w:rFonts w:ascii="Times New Roman" w:hAnsi="Times New Roman" w:cs="Times New Roman"/>
          <w:b/>
          <w:bCs/>
          <w:spacing w:val="-28"/>
          <w:position w:val="-2"/>
          <w:sz w:val="64"/>
          <w:szCs w:val="64"/>
        </w:rPr>
        <w:t xml:space="preserve">- </w:t>
      </w:r>
      <w:r w:rsidR="003F132D">
        <w:rPr>
          <w:rFonts w:ascii="Times New Roman" w:hAnsi="Times New Roman" w:cs="Times New Roman"/>
          <w:b/>
          <w:bCs/>
          <w:i/>
          <w:iCs/>
          <w:spacing w:val="-28"/>
          <w:position w:val="-2"/>
          <w:sz w:val="64"/>
          <w:szCs w:val="64"/>
        </w:rPr>
        <w:t>2020</w:t>
      </w:r>
      <w:r w:rsidR="00CD3352" w:rsidRPr="00CD3352">
        <w:rPr>
          <w:rFonts w:ascii="Times New Roman" w:hAnsi="Times New Roman" w:cs="Times New Roman"/>
          <w:b/>
          <w:bCs/>
          <w:i/>
          <w:iCs/>
          <w:spacing w:val="-28"/>
          <w:position w:val="-2"/>
          <w:sz w:val="64"/>
          <w:szCs w:val="64"/>
        </w:rPr>
        <w:t xml:space="preserve"> УЧЕБНОГО ГОДА</w:t>
      </w:r>
    </w:p>
    <w:p w:rsidR="00CD3352" w:rsidRPr="00CD3352" w:rsidRDefault="00CD3352" w:rsidP="00CD3352">
      <w:pPr>
        <w:shd w:val="clear" w:color="auto" w:fill="FFFFFF"/>
        <w:spacing w:line="821" w:lineRule="exact"/>
        <w:jc w:val="center"/>
        <w:rPr>
          <w:rFonts w:ascii="Times New Roman" w:hAnsi="Times New Roman" w:cs="Times New Roman"/>
        </w:rPr>
      </w:pPr>
    </w:p>
    <w:p w:rsidR="00CD3352" w:rsidRPr="00CD3352" w:rsidRDefault="00CD3352" w:rsidP="00CD3352">
      <w:pPr>
        <w:shd w:val="clear" w:color="auto" w:fill="FFFFFF"/>
        <w:spacing w:line="821" w:lineRule="exact"/>
        <w:jc w:val="center"/>
        <w:rPr>
          <w:rFonts w:ascii="Times New Roman" w:hAnsi="Times New Roman" w:cs="Times New Roman"/>
        </w:rPr>
      </w:pPr>
    </w:p>
    <w:p w:rsidR="00CD3352" w:rsidRPr="00CD3352" w:rsidRDefault="00CD3352" w:rsidP="00CD3352">
      <w:pPr>
        <w:shd w:val="clear" w:color="auto" w:fill="FFFFFF"/>
        <w:spacing w:line="821" w:lineRule="exact"/>
        <w:jc w:val="center"/>
        <w:rPr>
          <w:rFonts w:ascii="Times New Roman" w:hAnsi="Times New Roman" w:cs="Times New Roman"/>
        </w:rPr>
      </w:pPr>
    </w:p>
    <w:p w:rsidR="00CD3352" w:rsidRPr="00CD3352" w:rsidRDefault="00CD3352" w:rsidP="00CD3352">
      <w:pPr>
        <w:shd w:val="clear" w:color="auto" w:fill="FFFFFF"/>
        <w:spacing w:line="821" w:lineRule="exact"/>
        <w:jc w:val="center"/>
        <w:rPr>
          <w:rFonts w:ascii="Times New Roman" w:hAnsi="Times New Roman" w:cs="Times New Roman"/>
        </w:rPr>
      </w:pPr>
    </w:p>
    <w:p w:rsidR="00CD3352" w:rsidRPr="00CD3352" w:rsidRDefault="003F132D" w:rsidP="00CD3352">
      <w:pPr>
        <w:shd w:val="clear" w:color="auto" w:fill="FFFFFF"/>
        <w:spacing w:line="821" w:lineRule="exact"/>
        <w:jc w:val="center"/>
        <w:rPr>
          <w:rFonts w:ascii="Times New Roman" w:hAnsi="Times New Roman" w:cs="Times New Roman"/>
          <w:b/>
        </w:rPr>
      </w:pPr>
      <w:r>
        <w:rPr>
          <w:rFonts w:ascii="Times New Roman" w:hAnsi="Times New Roman" w:cs="Times New Roman"/>
          <w:b/>
        </w:rPr>
        <w:t>2019 – 2020</w:t>
      </w:r>
      <w:r w:rsidR="00CD3352" w:rsidRPr="00CD3352">
        <w:rPr>
          <w:rFonts w:ascii="Times New Roman" w:hAnsi="Times New Roman" w:cs="Times New Roman"/>
          <w:b/>
        </w:rPr>
        <w:t xml:space="preserve"> уч</w:t>
      </w:r>
      <w:proofErr w:type="gramStart"/>
      <w:r w:rsidR="00CD3352" w:rsidRPr="00CD3352">
        <w:rPr>
          <w:rFonts w:ascii="Times New Roman" w:hAnsi="Times New Roman" w:cs="Times New Roman"/>
          <w:b/>
        </w:rPr>
        <w:t>.г</w:t>
      </w:r>
      <w:proofErr w:type="gramEnd"/>
      <w:r w:rsidR="00CD3352" w:rsidRPr="00CD3352">
        <w:rPr>
          <w:rFonts w:ascii="Times New Roman" w:hAnsi="Times New Roman" w:cs="Times New Roman"/>
          <w:b/>
        </w:rPr>
        <w:t>од.</w:t>
      </w:r>
    </w:p>
    <w:p w:rsidR="00CD3352" w:rsidRPr="00CD3352" w:rsidRDefault="00CD3352" w:rsidP="00CD3352">
      <w:pPr>
        <w:shd w:val="clear" w:color="auto" w:fill="FFFFFF"/>
        <w:spacing w:line="821" w:lineRule="exact"/>
        <w:jc w:val="center"/>
        <w:rPr>
          <w:rFonts w:ascii="Times New Roman" w:hAnsi="Times New Roman" w:cs="Times New Roman"/>
        </w:rPr>
      </w:pPr>
    </w:p>
    <w:p w:rsidR="00CD3352" w:rsidRDefault="00CD3352" w:rsidP="00CD3352">
      <w:pPr>
        <w:shd w:val="clear" w:color="auto" w:fill="FFFFFF"/>
        <w:spacing w:line="821" w:lineRule="exact"/>
        <w:jc w:val="center"/>
        <w:rPr>
          <w:rFonts w:ascii="Times New Roman" w:hAnsi="Times New Roman" w:cs="Times New Roman"/>
          <w:b/>
        </w:rPr>
      </w:pPr>
    </w:p>
    <w:p w:rsidR="00CD3352" w:rsidRDefault="00CD3352" w:rsidP="00CD3352">
      <w:pPr>
        <w:shd w:val="clear" w:color="auto" w:fill="FFFFFF"/>
        <w:spacing w:line="821" w:lineRule="exact"/>
        <w:jc w:val="center"/>
        <w:rPr>
          <w:rFonts w:ascii="Times New Roman" w:hAnsi="Times New Roman" w:cs="Times New Roman"/>
          <w:b/>
        </w:rPr>
      </w:pPr>
    </w:p>
    <w:p w:rsidR="00CD3352" w:rsidRDefault="00CD3352" w:rsidP="00CD3352">
      <w:pPr>
        <w:shd w:val="clear" w:color="auto" w:fill="FFFFFF"/>
        <w:spacing w:line="821" w:lineRule="exact"/>
        <w:jc w:val="center"/>
        <w:rPr>
          <w:rFonts w:ascii="Times New Roman" w:hAnsi="Times New Roman" w:cs="Times New Roman"/>
          <w:b/>
        </w:rPr>
      </w:pPr>
    </w:p>
    <w:p w:rsidR="00CD3352" w:rsidRDefault="00CD3352" w:rsidP="00CD3352">
      <w:pPr>
        <w:shd w:val="clear" w:color="auto" w:fill="FFFFFF"/>
        <w:spacing w:line="821" w:lineRule="exact"/>
        <w:jc w:val="center"/>
        <w:rPr>
          <w:rFonts w:ascii="Times New Roman" w:hAnsi="Times New Roman" w:cs="Times New Roman"/>
          <w:b/>
        </w:rPr>
      </w:pPr>
    </w:p>
    <w:p w:rsidR="00CD3352" w:rsidRDefault="00CD3352" w:rsidP="00CD3352">
      <w:pPr>
        <w:shd w:val="clear" w:color="auto" w:fill="FFFFFF"/>
        <w:spacing w:line="821" w:lineRule="exact"/>
        <w:jc w:val="center"/>
        <w:rPr>
          <w:rFonts w:ascii="Times New Roman" w:hAnsi="Times New Roman" w:cs="Times New Roman"/>
          <w:b/>
        </w:rPr>
      </w:pPr>
    </w:p>
    <w:p w:rsidR="00CD3352" w:rsidRDefault="00CD3352" w:rsidP="00CD3352">
      <w:pPr>
        <w:shd w:val="clear" w:color="auto" w:fill="FFFFFF"/>
        <w:spacing w:line="821" w:lineRule="exact"/>
        <w:jc w:val="center"/>
        <w:rPr>
          <w:rFonts w:ascii="Times New Roman" w:hAnsi="Times New Roman" w:cs="Times New Roman"/>
          <w:b/>
        </w:rPr>
      </w:pPr>
    </w:p>
    <w:p w:rsidR="00CD3352" w:rsidRDefault="00CD3352" w:rsidP="00CD3352">
      <w:pPr>
        <w:shd w:val="clear" w:color="auto" w:fill="FFFFFF"/>
        <w:spacing w:line="821" w:lineRule="exact"/>
        <w:jc w:val="center"/>
        <w:rPr>
          <w:rFonts w:ascii="Times New Roman" w:hAnsi="Times New Roman" w:cs="Times New Roman"/>
          <w:b/>
        </w:rPr>
      </w:pPr>
    </w:p>
    <w:p w:rsidR="00CD3352" w:rsidRDefault="00CD3352" w:rsidP="00CD3352">
      <w:pPr>
        <w:shd w:val="clear" w:color="auto" w:fill="FFFFFF"/>
        <w:spacing w:line="821" w:lineRule="exact"/>
        <w:jc w:val="center"/>
        <w:rPr>
          <w:rFonts w:ascii="Times New Roman" w:hAnsi="Times New Roman" w:cs="Times New Roman"/>
          <w:b/>
        </w:rPr>
      </w:pPr>
    </w:p>
    <w:p w:rsidR="00CD3352" w:rsidRDefault="00CD3352" w:rsidP="00CD3352">
      <w:pPr>
        <w:shd w:val="clear" w:color="auto" w:fill="FFFFFF"/>
        <w:spacing w:line="821" w:lineRule="exact"/>
        <w:jc w:val="center"/>
        <w:rPr>
          <w:rFonts w:ascii="Times New Roman" w:hAnsi="Times New Roman" w:cs="Times New Roman"/>
          <w:b/>
        </w:rPr>
      </w:pPr>
    </w:p>
    <w:p w:rsidR="00CD3352" w:rsidRDefault="00CD3352" w:rsidP="00CD3352">
      <w:pPr>
        <w:sectPr w:rsidR="00CD3352">
          <w:pgSz w:w="11909" w:h="16834"/>
          <w:pgMar w:top="1058" w:right="504" w:bottom="360" w:left="1656" w:header="720" w:footer="720" w:gutter="0"/>
          <w:cols w:num="2" w:space="720" w:equalWidth="0">
            <w:col w:w="8611" w:space="418"/>
            <w:col w:w="720"/>
          </w:cols>
        </w:sectPr>
      </w:pPr>
    </w:p>
    <w:p w:rsidR="00CD3352" w:rsidRPr="00F33E1E" w:rsidRDefault="00CD3352" w:rsidP="00CD3352">
      <w:pPr>
        <w:numPr>
          <w:ilvl w:val="0"/>
          <w:numId w:val="1"/>
        </w:numPr>
        <w:spacing w:after="0" w:line="240" w:lineRule="auto"/>
        <w:jc w:val="center"/>
        <w:rPr>
          <w:rFonts w:ascii="Times New Roman" w:hAnsi="Times New Roman" w:cs="Times New Roman"/>
          <w:b/>
          <w:i/>
          <w:color w:val="0000FF"/>
          <w:sz w:val="28"/>
          <w:szCs w:val="28"/>
        </w:rPr>
      </w:pPr>
      <w:r w:rsidRPr="00F33E1E">
        <w:rPr>
          <w:rFonts w:ascii="Times New Roman" w:hAnsi="Times New Roman" w:cs="Times New Roman"/>
          <w:b/>
          <w:i/>
          <w:color w:val="0000FF"/>
          <w:sz w:val="28"/>
          <w:szCs w:val="28"/>
        </w:rPr>
        <w:lastRenderedPageBreak/>
        <w:t>Общая характеристика МАОУ «Володарская средняя общео</w:t>
      </w:r>
      <w:r w:rsidR="009667F6" w:rsidRPr="00F33E1E">
        <w:rPr>
          <w:rFonts w:ascii="Times New Roman" w:hAnsi="Times New Roman" w:cs="Times New Roman"/>
          <w:b/>
          <w:i/>
          <w:color w:val="0000FF"/>
          <w:sz w:val="28"/>
          <w:szCs w:val="28"/>
        </w:rPr>
        <w:t xml:space="preserve">бразовательная школа </w:t>
      </w:r>
      <w:r w:rsidRPr="00F33E1E">
        <w:rPr>
          <w:rFonts w:ascii="Times New Roman" w:hAnsi="Times New Roman" w:cs="Times New Roman"/>
          <w:b/>
          <w:i/>
          <w:color w:val="0000FF"/>
          <w:sz w:val="28"/>
          <w:szCs w:val="28"/>
        </w:rPr>
        <w:t>» Первомайского района Оренбургской области</w:t>
      </w:r>
    </w:p>
    <w:tbl>
      <w:tblPr>
        <w:tblW w:w="53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6562"/>
      </w:tblGrid>
      <w:tr w:rsidR="00CD3352" w:rsidRPr="00F33E1E" w:rsidTr="00B46507">
        <w:tc>
          <w:tcPr>
            <w:tcW w:w="2197"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rPr>
                <w:rFonts w:ascii="Times New Roman" w:hAnsi="Times New Roman" w:cs="Times New Roman"/>
                <w:b/>
                <w:w w:val="90"/>
                <w:sz w:val="28"/>
                <w:szCs w:val="28"/>
              </w:rPr>
            </w:pPr>
            <w:r w:rsidRPr="00F33E1E">
              <w:rPr>
                <w:rFonts w:ascii="Times New Roman" w:hAnsi="Times New Roman" w:cs="Times New Roman"/>
                <w:b/>
                <w:sz w:val="28"/>
                <w:szCs w:val="28"/>
              </w:rPr>
              <w:t>1. Наименование МАОУ в соответствии с Уставом.</w:t>
            </w:r>
          </w:p>
        </w:tc>
        <w:tc>
          <w:tcPr>
            <w:tcW w:w="2803" w:type="pct"/>
            <w:tcBorders>
              <w:top w:val="single" w:sz="4" w:space="0" w:color="auto"/>
              <w:left w:val="single" w:sz="4" w:space="0" w:color="auto"/>
              <w:bottom w:val="single" w:sz="4" w:space="0" w:color="auto"/>
              <w:right w:val="single" w:sz="4" w:space="0" w:color="auto"/>
            </w:tcBorders>
          </w:tcPr>
          <w:p w:rsidR="00CD3352" w:rsidRPr="00F33E1E" w:rsidRDefault="00CD3352" w:rsidP="00B46507">
            <w:pPr>
              <w:spacing w:after="0" w:line="240" w:lineRule="auto"/>
              <w:rPr>
                <w:rFonts w:ascii="Times New Roman" w:hAnsi="Times New Roman" w:cs="Times New Roman"/>
                <w:w w:val="90"/>
                <w:sz w:val="28"/>
                <w:szCs w:val="28"/>
              </w:rPr>
            </w:pPr>
            <w:r w:rsidRPr="00F33E1E">
              <w:rPr>
                <w:rFonts w:ascii="Times New Roman" w:hAnsi="Times New Roman" w:cs="Times New Roman"/>
                <w:sz w:val="28"/>
                <w:szCs w:val="28"/>
              </w:rPr>
              <w:t>Муниципальное автономное общеобразовательное учреждение «Володарская средняя общео</w:t>
            </w:r>
            <w:r w:rsidR="006D290B" w:rsidRPr="00F33E1E">
              <w:rPr>
                <w:rFonts w:ascii="Times New Roman" w:hAnsi="Times New Roman" w:cs="Times New Roman"/>
                <w:sz w:val="28"/>
                <w:szCs w:val="28"/>
              </w:rPr>
              <w:t xml:space="preserve">бразовательная школа </w:t>
            </w:r>
            <w:r w:rsidRPr="00F33E1E">
              <w:rPr>
                <w:rFonts w:ascii="Times New Roman" w:hAnsi="Times New Roman" w:cs="Times New Roman"/>
                <w:sz w:val="28"/>
                <w:szCs w:val="28"/>
              </w:rPr>
              <w:t>» Первомайского района Оренбургской области</w:t>
            </w:r>
          </w:p>
        </w:tc>
      </w:tr>
      <w:tr w:rsidR="00CD3352" w:rsidRPr="00F33E1E" w:rsidTr="00B46507">
        <w:tc>
          <w:tcPr>
            <w:tcW w:w="2197"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rPr>
                <w:rFonts w:ascii="Times New Roman" w:hAnsi="Times New Roman" w:cs="Times New Roman"/>
                <w:b/>
                <w:w w:val="90"/>
                <w:sz w:val="28"/>
                <w:szCs w:val="28"/>
              </w:rPr>
            </w:pPr>
            <w:r w:rsidRPr="00F33E1E">
              <w:rPr>
                <w:rFonts w:ascii="Times New Roman" w:hAnsi="Times New Roman" w:cs="Times New Roman"/>
                <w:b/>
                <w:sz w:val="28"/>
                <w:szCs w:val="28"/>
              </w:rPr>
              <w:t>2. Учредитель.</w:t>
            </w:r>
          </w:p>
        </w:tc>
        <w:tc>
          <w:tcPr>
            <w:tcW w:w="2803"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rPr>
                <w:rFonts w:ascii="Times New Roman" w:hAnsi="Times New Roman" w:cs="Times New Roman"/>
                <w:w w:val="90"/>
                <w:sz w:val="28"/>
                <w:szCs w:val="28"/>
              </w:rPr>
            </w:pPr>
            <w:r w:rsidRPr="00F33E1E">
              <w:rPr>
                <w:rFonts w:ascii="Times New Roman" w:hAnsi="Times New Roman" w:cs="Times New Roman"/>
                <w:sz w:val="28"/>
                <w:szCs w:val="28"/>
              </w:rPr>
              <w:t>Муниципальное образование Первомайский район Оренбургской области.</w:t>
            </w:r>
          </w:p>
        </w:tc>
      </w:tr>
      <w:tr w:rsidR="00CD3352" w:rsidRPr="00F33E1E" w:rsidTr="00B46507">
        <w:tc>
          <w:tcPr>
            <w:tcW w:w="2197"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rPr>
                <w:rFonts w:ascii="Times New Roman" w:hAnsi="Times New Roman" w:cs="Times New Roman"/>
                <w:b/>
                <w:w w:val="90"/>
                <w:sz w:val="28"/>
                <w:szCs w:val="28"/>
              </w:rPr>
            </w:pPr>
            <w:r w:rsidRPr="00F33E1E">
              <w:rPr>
                <w:rFonts w:ascii="Times New Roman" w:hAnsi="Times New Roman" w:cs="Times New Roman"/>
                <w:b/>
                <w:sz w:val="28"/>
                <w:szCs w:val="28"/>
              </w:rPr>
              <w:t>3. Лицензия (номер, дата выдачи, кем выдана).</w:t>
            </w:r>
          </w:p>
        </w:tc>
        <w:tc>
          <w:tcPr>
            <w:tcW w:w="2803"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rPr>
                <w:rFonts w:ascii="Times New Roman" w:hAnsi="Times New Roman" w:cs="Times New Roman"/>
                <w:w w:val="90"/>
                <w:sz w:val="28"/>
                <w:szCs w:val="28"/>
              </w:rPr>
            </w:pPr>
            <w:r w:rsidRPr="00F33E1E">
              <w:rPr>
                <w:rFonts w:ascii="Times New Roman" w:hAnsi="Times New Roman" w:cs="Times New Roman"/>
                <w:sz w:val="28"/>
                <w:szCs w:val="28"/>
              </w:rPr>
              <w:t xml:space="preserve">серия РО № 049382, </w:t>
            </w:r>
            <w:proofErr w:type="gramStart"/>
            <w:r w:rsidRPr="00F33E1E">
              <w:rPr>
                <w:rFonts w:ascii="Times New Roman" w:hAnsi="Times New Roman" w:cs="Times New Roman"/>
                <w:sz w:val="28"/>
                <w:szCs w:val="28"/>
              </w:rPr>
              <w:t>регистрационный</w:t>
            </w:r>
            <w:proofErr w:type="gramEnd"/>
            <w:r w:rsidRPr="00F33E1E">
              <w:rPr>
                <w:rFonts w:ascii="Times New Roman" w:hAnsi="Times New Roman" w:cs="Times New Roman"/>
                <w:sz w:val="28"/>
                <w:szCs w:val="28"/>
              </w:rPr>
              <w:t xml:space="preserve"> №700-42 от 01.03.2012 г., бессрочная, выдана на право осуществления образовательной деятельности по образовательным  программам начального общего образование, основного общего образования, среднего (полного) общего образования.</w:t>
            </w:r>
          </w:p>
        </w:tc>
      </w:tr>
      <w:tr w:rsidR="00CD3352" w:rsidRPr="00F33E1E" w:rsidTr="00B46507">
        <w:tc>
          <w:tcPr>
            <w:tcW w:w="2197"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rPr>
                <w:rFonts w:ascii="Times New Roman" w:hAnsi="Times New Roman" w:cs="Times New Roman"/>
                <w:b/>
                <w:w w:val="90"/>
                <w:sz w:val="28"/>
                <w:szCs w:val="28"/>
              </w:rPr>
            </w:pPr>
            <w:r w:rsidRPr="00F33E1E">
              <w:rPr>
                <w:rFonts w:ascii="Times New Roman" w:hAnsi="Times New Roman" w:cs="Times New Roman"/>
                <w:b/>
                <w:sz w:val="28"/>
                <w:szCs w:val="28"/>
              </w:rPr>
              <w:t>4. Срок прохождения государственной аккредитации (дата и № приказа об итогах).</w:t>
            </w:r>
          </w:p>
        </w:tc>
        <w:tc>
          <w:tcPr>
            <w:tcW w:w="2803" w:type="pct"/>
            <w:tcBorders>
              <w:top w:val="single" w:sz="4" w:space="0" w:color="auto"/>
              <w:left w:val="single" w:sz="4" w:space="0" w:color="auto"/>
              <w:bottom w:val="single" w:sz="4" w:space="0" w:color="auto"/>
              <w:right w:val="single" w:sz="4" w:space="0" w:color="auto"/>
            </w:tcBorders>
          </w:tcPr>
          <w:p w:rsidR="00CD3352" w:rsidRPr="00F33E1E" w:rsidRDefault="00CD3352" w:rsidP="00B46507">
            <w:pPr>
              <w:spacing w:after="0" w:line="240" w:lineRule="auto"/>
              <w:rPr>
                <w:rFonts w:ascii="Times New Roman" w:hAnsi="Times New Roman" w:cs="Times New Roman"/>
                <w:w w:val="90"/>
                <w:sz w:val="28"/>
                <w:szCs w:val="28"/>
              </w:rPr>
            </w:pPr>
            <w:proofErr w:type="gramStart"/>
            <w:r w:rsidRPr="00F33E1E">
              <w:rPr>
                <w:rFonts w:ascii="Times New Roman" w:hAnsi="Times New Roman" w:cs="Times New Roman"/>
                <w:sz w:val="28"/>
                <w:szCs w:val="28"/>
              </w:rPr>
              <w:t>с</w:t>
            </w:r>
            <w:proofErr w:type="gramEnd"/>
            <w:r w:rsidRPr="00F33E1E">
              <w:rPr>
                <w:rFonts w:ascii="Times New Roman" w:hAnsi="Times New Roman" w:cs="Times New Roman"/>
                <w:sz w:val="28"/>
                <w:szCs w:val="28"/>
              </w:rPr>
              <w:t>ерия 56 № 003351775, основной государственный регистрационный № 1025602830241, дата выдачи 22.02.2012 г.</w:t>
            </w:r>
          </w:p>
        </w:tc>
      </w:tr>
      <w:tr w:rsidR="00CD3352" w:rsidRPr="00F33E1E" w:rsidTr="00B46507">
        <w:tc>
          <w:tcPr>
            <w:tcW w:w="2197"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rPr>
                <w:rFonts w:ascii="Times New Roman" w:hAnsi="Times New Roman" w:cs="Times New Roman"/>
                <w:b/>
                <w:w w:val="90"/>
                <w:sz w:val="28"/>
                <w:szCs w:val="28"/>
              </w:rPr>
            </w:pPr>
            <w:r w:rsidRPr="00F33E1E">
              <w:rPr>
                <w:rFonts w:ascii="Times New Roman" w:hAnsi="Times New Roman" w:cs="Times New Roman"/>
                <w:b/>
                <w:sz w:val="28"/>
                <w:szCs w:val="28"/>
              </w:rPr>
              <w:t>5. Наличие программы развития</w:t>
            </w:r>
          </w:p>
        </w:tc>
        <w:tc>
          <w:tcPr>
            <w:tcW w:w="2803"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rPr>
                <w:rFonts w:ascii="Times New Roman" w:hAnsi="Times New Roman" w:cs="Times New Roman"/>
                <w:w w:val="90"/>
                <w:sz w:val="28"/>
                <w:szCs w:val="28"/>
              </w:rPr>
            </w:pPr>
            <w:r w:rsidRPr="00F33E1E">
              <w:rPr>
                <w:rFonts w:ascii="Times New Roman" w:hAnsi="Times New Roman" w:cs="Times New Roman"/>
                <w:sz w:val="28"/>
                <w:szCs w:val="28"/>
              </w:rPr>
              <w:t>«Комплексная программа развития 2013-2018 г.</w:t>
            </w:r>
            <w:proofErr w:type="gramStart"/>
            <w:r w:rsidRPr="00F33E1E">
              <w:rPr>
                <w:rFonts w:ascii="Times New Roman" w:hAnsi="Times New Roman" w:cs="Times New Roman"/>
                <w:sz w:val="28"/>
                <w:szCs w:val="28"/>
              </w:rPr>
              <w:t>г</w:t>
            </w:r>
            <w:proofErr w:type="gramEnd"/>
            <w:r w:rsidRPr="00F33E1E">
              <w:rPr>
                <w:rFonts w:ascii="Times New Roman" w:hAnsi="Times New Roman" w:cs="Times New Roman"/>
                <w:sz w:val="28"/>
                <w:szCs w:val="28"/>
              </w:rPr>
              <w:t xml:space="preserve">. </w:t>
            </w:r>
          </w:p>
        </w:tc>
      </w:tr>
      <w:tr w:rsidR="00CD3352" w:rsidRPr="00F33E1E" w:rsidTr="00B46507">
        <w:tc>
          <w:tcPr>
            <w:tcW w:w="2197"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rPr>
                <w:rFonts w:ascii="Times New Roman" w:hAnsi="Times New Roman" w:cs="Times New Roman"/>
                <w:b/>
                <w:w w:val="90"/>
                <w:sz w:val="28"/>
                <w:szCs w:val="28"/>
              </w:rPr>
            </w:pPr>
            <w:r w:rsidRPr="00F33E1E">
              <w:rPr>
                <w:rFonts w:ascii="Times New Roman" w:hAnsi="Times New Roman" w:cs="Times New Roman"/>
                <w:b/>
                <w:sz w:val="28"/>
                <w:szCs w:val="28"/>
              </w:rPr>
              <w:t xml:space="preserve">6. Режим работы </w:t>
            </w:r>
          </w:p>
        </w:tc>
        <w:tc>
          <w:tcPr>
            <w:tcW w:w="2803" w:type="pct"/>
            <w:tcBorders>
              <w:top w:val="single" w:sz="4" w:space="0" w:color="auto"/>
              <w:left w:val="single" w:sz="4" w:space="0" w:color="auto"/>
              <w:bottom w:val="single" w:sz="4" w:space="0" w:color="auto"/>
              <w:right w:val="single" w:sz="4" w:space="0" w:color="auto"/>
            </w:tcBorders>
            <w:hideMark/>
          </w:tcPr>
          <w:p w:rsidR="00CD3352" w:rsidRPr="00F33E1E" w:rsidRDefault="00CD3352" w:rsidP="00D50E9F">
            <w:pPr>
              <w:spacing w:after="0" w:line="240" w:lineRule="auto"/>
              <w:rPr>
                <w:rFonts w:ascii="Times New Roman" w:hAnsi="Times New Roman" w:cs="Times New Roman"/>
                <w:w w:val="90"/>
                <w:sz w:val="28"/>
                <w:szCs w:val="28"/>
              </w:rPr>
            </w:pPr>
            <w:r w:rsidRPr="00F33E1E">
              <w:rPr>
                <w:rFonts w:ascii="Times New Roman" w:hAnsi="Times New Roman" w:cs="Times New Roman"/>
                <w:sz w:val="28"/>
                <w:szCs w:val="28"/>
              </w:rPr>
              <w:t>Шес</w:t>
            </w:r>
            <w:r w:rsidR="009667F6" w:rsidRPr="00F33E1E">
              <w:rPr>
                <w:rFonts w:ascii="Times New Roman" w:hAnsi="Times New Roman" w:cs="Times New Roman"/>
                <w:sz w:val="28"/>
                <w:szCs w:val="28"/>
              </w:rPr>
              <w:t>тидневная рабочая неделя, в две смены</w:t>
            </w:r>
            <w:r w:rsidRPr="00F33E1E">
              <w:rPr>
                <w:rFonts w:ascii="Times New Roman" w:hAnsi="Times New Roman" w:cs="Times New Roman"/>
                <w:sz w:val="28"/>
                <w:szCs w:val="28"/>
              </w:rPr>
              <w:t xml:space="preserve">, </w:t>
            </w:r>
            <w:r w:rsidR="00D50E9F">
              <w:rPr>
                <w:rFonts w:ascii="Times New Roman" w:hAnsi="Times New Roman" w:cs="Times New Roman"/>
                <w:sz w:val="28"/>
                <w:szCs w:val="28"/>
              </w:rPr>
              <w:t>средняя наполняемость классов 20 человек</w:t>
            </w:r>
            <w:r w:rsidRPr="00F33E1E">
              <w:rPr>
                <w:rFonts w:ascii="Times New Roman" w:hAnsi="Times New Roman" w:cs="Times New Roman"/>
                <w:sz w:val="28"/>
                <w:szCs w:val="28"/>
              </w:rPr>
              <w:t xml:space="preserve">. </w:t>
            </w:r>
            <w:r w:rsidR="006D290B" w:rsidRPr="00F33E1E">
              <w:rPr>
                <w:rFonts w:ascii="Times New Roman" w:hAnsi="Times New Roman" w:cs="Times New Roman"/>
                <w:sz w:val="28"/>
                <w:szCs w:val="28"/>
              </w:rPr>
              <w:t>У</w:t>
            </w:r>
            <w:r w:rsidRPr="00F33E1E">
              <w:rPr>
                <w:rFonts w:ascii="Times New Roman" w:hAnsi="Times New Roman" w:cs="Times New Roman"/>
                <w:sz w:val="28"/>
                <w:szCs w:val="28"/>
              </w:rPr>
              <w:t xml:space="preserve">рок – 45 минут, Продолжительность перемен 10 минут, завтрак </w:t>
            </w:r>
            <w:r w:rsidR="00D50E9F">
              <w:rPr>
                <w:rFonts w:ascii="Times New Roman" w:hAnsi="Times New Roman" w:cs="Times New Roman"/>
                <w:sz w:val="28"/>
                <w:szCs w:val="28"/>
              </w:rPr>
              <w:t>15</w:t>
            </w:r>
            <w:r w:rsidRPr="00F33E1E">
              <w:rPr>
                <w:rFonts w:ascii="Times New Roman" w:hAnsi="Times New Roman" w:cs="Times New Roman"/>
                <w:sz w:val="28"/>
                <w:szCs w:val="28"/>
              </w:rPr>
              <w:t xml:space="preserve"> и обед  </w:t>
            </w:r>
            <w:r w:rsidR="00D50E9F">
              <w:rPr>
                <w:rFonts w:ascii="Times New Roman" w:hAnsi="Times New Roman" w:cs="Times New Roman"/>
                <w:sz w:val="28"/>
                <w:szCs w:val="28"/>
              </w:rPr>
              <w:t>25</w:t>
            </w:r>
            <w:r w:rsidRPr="00F33E1E">
              <w:rPr>
                <w:rFonts w:ascii="Times New Roman" w:hAnsi="Times New Roman" w:cs="Times New Roman"/>
                <w:sz w:val="28"/>
                <w:szCs w:val="28"/>
              </w:rPr>
              <w:t xml:space="preserve"> минут.</w:t>
            </w:r>
          </w:p>
        </w:tc>
      </w:tr>
      <w:tr w:rsidR="00CD3352" w:rsidRPr="00F33E1E" w:rsidTr="00B46507">
        <w:tc>
          <w:tcPr>
            <w:tcW w:w="2197"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rPr>
                <w:rFonts w:ascii="Times New Roman" w:hAnsi="Times New Roman" w:cs="Times New Roman"/>
                <w:b/>
                <w:w w:val="90"/>
                <w:sz w:val="28"/>
                <w:szCs w:val="28"/>
              </w:rPr>
            </w:pPr>
            <w:r w:rsidRPr="00F33E1E">
              <w:rPr>
                <w:rFonts w:ascii="Times New Roman" w:hAnsi="Times New Roman" w:cs="Times New Roman"/>
                <w:b/>
                <w:sz w:val="28"/>
                <w:szCs w:val="28"/>
              </w:rPr>
              <w:t>7. Органы самоуправления.</w:t>
            </w:r>
          </w:p>
        </w:tc>
        <w:tc>
          <w:tcPr>
            <w:tcW w:w="2803"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jc w:val="both"/>
              <w:rPr>
                <w:rFonts w:ascii="Times New Roman" w:hAnsi="Times New Roman" w:cs="Times New Roman"/>
                <w:w w:val="90"/>
                <w:sz w:val="28"/>
                <w:szCs w:val="28"/>
              </w:rPr>
            </w:pPr>
            <w:r w:rsidRPr="00F33E1E">
              <w:rPr>
                <w:rFonts w:ascii="Times New Roman" w:hAnsi="Times New Roman" w:cs="Times New Roman"/>
                <w:sz w:val="28"/>
                <w:szCs w:val="28"/>
              </w:rPr>
              <w:t>Управляющий совет школы, общее собрание трудового коллектива, Педагогический совет.</w:t>
            </w:r>
          </w:p>
        </w:tc>
      </w:tr>
      <w:tr w:rsidR="00CD3352" w:rsidRPr="00F33E1E" w:rsidTr="00B46507">
        <w:tc>
          <w:tcPr>
            <w:tcW w:w="2197"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rPr>
                <w:rFonts w:ascii="Times New Roman" w:hAnsi="Times New Roman" w:cs="Times New Roman"/>
                <w:b/>
                <w:w w:val="90"/>
                <w:sz w:val="28"/>
                <w:szCs w:val="28"/>
              </w:rPr>
            </w:pPr>
            <w:r w:rsidRPr="00F33E1E">
              <w:rPr>
                <w:rFonts w:ascii="Times New Roman" w:hAnsi="Times New Roman" w:cs="Times New Roman"/>
                <w:b/>
                <w:sz w:val="28"/>
                <w:szCs w:val="28"/>
              </w:rPr>
              <w:t>8. Адрес</w:t>
            </w:r>
          </w:p>
        </w:tc>
        <w:tc>
          <w:tcPr>
            <w:tcW w:w="2803"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rPr>
                <w:rFonts w:ascii="Times New Roman" w:hAnsi="Times New Roman" w:cs="Times New Roman"/>
                <w:w w:val="90"/>
                <w:sz w:val="28"/>
                <w:szCs w:val="28"/>
              </w:rPr>
            </w:pPr>
            <w:r w:rsidRPr="00F33E1E">
              <w:rPr>
                <w:rFonts w:ascii="Times New Roman" w:hAnsi="Times New Roman" w:cs="Times New Roman"/>
                <w:sz w:val="28"/>
                <w:szCs w:val="28"/>
              </w:rPr>
              <w:t>461980, Оренбургская область, Первомайский район, посёлок Володарский,  улица  Молодежная,  дом 4 «а»</w:t>
            </w:r>
          </w:p>
        </w:tc>
      </w:tr>
      <w:tr w:rsidR="00CD3352" w:rsidRPr="00F33E1E" w:rsidTr="00B46507">
        <w:trPr>
          <w:trHeight w:val="285"/>
        </w:trPr>
        <w:tc>
          <w:tcPr>
            <w:tcW w:w="2197" w:type="pct"/>
            <w:tcBorders>
              <w:top w:val="single" w:sz="4" w:space="0" w:color="auto"/>
              <w:left w:val="single" w:sz="4" w:space="0" w:color="auto"/>
              <w:bottom w:val="single" w:sz="4" w:space="0" w:color="auto"/>
              <w:right w:val="single" w:sz="4" w:space="0" w:color="auto"/>
            </w:tcBorders>
            <w:hideMark/>
          </w:tcPr>
          <w:p w:rsidR="00CD3352" w:rsidRPr="00F33E1E" w:rsidRDefault="002E7106" w:rsidP="00B46507">
            <w:pPr>
              <w:numPr>
                <w:ilvl w:val="0"/>
                <w:numId w:val="2"/>
              </w:numPr>
              <w:spacing w:after="0" w:line="240" w:lineRule="auto"/>
              <w:rPr>
                <w:rFonts w:ascii="Times New Roman" w:hAnsi="Times New Roman" w:cs="Times New Roman"/>
                <w:b/>
                <w:w w:val="90"/>
                <w:sz w:val="28"/>
                <w:szCs w:val="28"/>
              </w:rPr>
            </w:pPr>
            <w:r w:rsidRPr="00F33E1E">
              <w:rPr>
                <w:rFonts w:ascii="Times New Roman" w:hAnsi="Times New Roman" w:cs="Times New Roman"/>
                <w:b/>
                <w:sz w:val="28"/>
                <w:szCs w:val="28"/>
              </w:rPr>
              <w:t>Т</w:t>
            </w:r>
            <w:r w:rsidR="00CD3352" w:rsidRPr="00F33E1E">
              <w:rPr>
                <w:rFonts w:ascii="Times New Roman" w:hAnsi="Times New Roman" w:cs="Times New Roman"/>
                <w:b/>
                <w:sz w:val="28"/>
                <w:szCs w:val="28"/>
              </w:rPr>
              <w:t>елефон</w:t>
            </w:r>
          </w:p>
        </w:tc>
        <w:tc>
          <w:tcPr>
            <w:tcW w:w="2803" w:type="pct"/>
            <w:tcBorders>
              <w:top w:val="single" w:sz="4" w:space="0" w:color="auto"/>
              <w:left w:val="single" w:sz="4" w:space="0" w:color="auto"/>
              <w:bottom w:val="single" w:sz="4" w:space="0" w:color="auto"/>
              <w:right w:val="single" w:sz="4" w:space="0" w:color="auto"/>
            </w:tcBorders>
            <w:hideMark/>
          </w:tcPr>
          <w:p w:rsidR="00CD3352" w:rsidRPr="00F33E1E" w:rsidRDefault="006D290B" w:rsidP="00B46507">
            <w:pPr>
              <w:spacing w:after="0" w:line="240" w:lineRule="auto"/>
              <w:rPr>
                <w:rFonts w:ascii="Times New Roman" w:hAnsi="Times New Roman" w:cs="Times New Roman"/>
                <w:w w:val="90"/>
                <w:sz w:val="28"/>
                <w:szCs w:val="28"/>
              </w:rPr>
            </w:pPr>
            <w:r w:rsidRPr="00F33E1E">
              <w:rPr>
                <w:rFonts w:ascii="Times New Roman" w:hAnsi="Times New Roman" w:cs="Times New Roman"/>
                <w:sz w:val="28"/>
                <w:szCs w:val="28"/>
              </w:rPr>
              <w:t xml:space="preserve"> 8(35348) 4-01-70</w:t>
            </w:r>
            <w:r w:rsidR="00CD3352" w:rsidRPr="00F33E1E">
              <w:rPr>
                <w:rFonts w:ascii="Times New Roman" w:hAnsi="Times New Roman" w:cs="Times New Roman"/>
                <w:sz w:val="28"/>
                <w:szCs w:val="28"/>
              </w:rPr>
              <w:t xml:space="preserve">, 4-01-18, 4-01-88  </w:t>
            </w:r>
          </w:p>
        </w:tc>
      </w:tr>
      <w:tr w:rsidR="00CD3352" w:rsidRPr="00F33E1E" w:rsidTr="00B46507">
        <w:trPr>
          <w:trHeight w:val="270"/>
        </w:trPr>
        <w:tc>
          <w:tcPr>
            <w:tcW w:w="2197" w:type="pct"/>
            <w:tcBorders>
              <w:top w:val="single" w:sz="4" w:space="0" w:color="auto"/>
              <w:left w:val="single" w:sz="4" w:space="0" w:color="auto"/>
              <w:bottom w:val="single" w:sz="4" w:space="0" w:color="auto"/>
              <w:right w:val="single" w:sz="4" w:space="0" w:color="auto"/>
            </w:tcBorders>
            <w:hideMark/>
          </w:tcPr>
          <w:p w:rsidR="00CD3352" w:rsidRPr="00F33E1E" w:rsidRDefault="002E7106" w:rsidP="00B46507">
            <w:pPr>
              <w:numPr>
                <w:ilvl w:val="0"/>
                <w:numId w:val="2"/>
              </w:numPr>
              <w:spacing w:after="0" w:line="240" w:lineRule="auto"/>
              <w:rPr>
                <w:rFonts w:ascii="Times New Roman" w:hAnsi="Times New Roman" w:cs="Times New Roman"/>
                <w:b/>
                <w:w w:val="90"/>
                <w:sz w:val="28"/>
                <w:szCs w:val="28"/>
              </w:rPr>
            </w:pPr>
            <w:r w:rsidRPr="00F33E1E">
              <w:rPr>
                <w:rFonts w:ascii="Times New Roman" w:hAnsi="Times New Roman" w:cs="Times New Roman"/>
                <w:b/>
                <w:sz w:val="28"/>
                <w:szCs w:val="28"/>
              </w:rPr>
              <w:t>Ф</w:t>
            </w:r>
            <w:r w:rsidR="00CD3352" w:rsidRPr="00F33E1E">
              <w:rPr>
                <w:rFonts w:ascii="Times New Roman" w:hAnsi="Times New Roman" w:cs="Times New Roman"/>
                <w:b/>
                <w:sz w:val="28"/>
                <w:szCs w:val="28"/>
              </w:rPr>
              <w:t>акс</w:t>
            </w:r>
          </w:p>
        </w:tc>
        <w:tc>
          <w:tcPr>
            <w:tcW w:w="2803" w:type="pct"/>
            <w:tcBorders>
              <w:top w:val="single" w:sz="4" w:space="0" w:color="auto"/>
              <w:left w:val="single" w:sz="4" w:space="0" w:color="auto"/>
              <w:bottom w:val="single" w:sz="4" w:space="0" w:color="auto"/>
              <w:right w:val="single" w:sz="4" w:space="0" w:color="auto"/>
            </w:tcBorders>
            <w:hideMark/>
          </w:tcPr>
          <w:p w:rsidR="00CD3352" w:rsidRPr="00F33E1E" w:rsidRDefault="006D290B" w:rsidP="00B46507">
            <w:pPr>
              <w:spacing w:after="0" w:line="240" w:lineRule="auto"/>
              <w:rPr>
                <w:rFonts w:ascii="Times New Roman" w:hAnsi="Times New Roman" w:cs="Times New Roman"/>
                <w:w w:val="90"/>
                <w:sz w:val="28"/>
                <w:szCs w:val="28"/>
              </w:rPr>
            </w:pPr>
            <w:r w:rsidRPr="00F33E1E">
              <w:rPr>
                <w:rFonts w:ascii="Times New Roman" w:hAnsi="Times New Roman" w:cs="Times New Roman"/>
                <w:sz w:val="28"/>
                <w:szCs w:val="28"/>
              </w:rPr>
              <w:t>8(35348) 4-01-70</w:t>
            </w:r>
            <w:r w:rsidR="00CD3352" w:rsidRPr="00F33E1E">
              <w:rPr>
                <w:rFonts w:ascii="Times New Roman" w:hAnsi="Times New Roman" w:cs="Times New Roman"/>
                <w:sz w:val="28"/>
                <w:szCs w:val="28"/>
              </w:rPr>
              <w:t xml:space="preserve">    </w:t>
            </w:r>
          </w:p>
        </w:tc>
      </w:tr>
      <w:tr w:rsidR="00CD3352" w:rsidRPr="00F33E1E" w:rsidTr="00B46507">
        <w:tc>
          <w:tcPr>
            <w:tcW w:w="2197"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rPr>
                <w:rFonts w:ascii="Times New Roman" w:hAnsi="Times New Roman" w:cs="Times New Roman"/>
                <w:b/>
                <w:w w:val="90"/>
                <w:sz w:val="28"/>
                <w:szCs w:val="28"/>
              </w:rPr>
            </w:pPr>
            <w:r w:rsidRPr="00F33E1E">
              <w:rPr>
                <w:rFonts w:ascii="Times New Roman" w:hAnsi="Times New Roman" w:cs="Times New Roman"/>
                <w:b/>
                <w:sz w:val="28"/>
                <w:szCs w:val="28"/>
              </w:rPr>
              <w:t xml:space="preserve">10. </w:t>
            </w:r>
            <w:r w:rsidRPr="00F33E1E">
              <w:rPr>
                <w:rFonts w:ascii="Times New Roman" w:hAnsi="Times New Roman" w:cs="Times New Roman"/>
                <w:b/>
                <w:sz w:val="28"/>
                <w:szCs w:val="28"/>
                <w:lang w:val="en-US"/>
              </w:rPr>
              <w:t>e</w:t>
            </w:r>
            <w:r w:rsidRPr="00F33E1E">
              <w:rPr>
                <w:rFonts w:ascii="Times New Roman" w:hAnsi="Times New Roman" w:cs="Times New Roman"/>
                <w:b/>
                <w:sz w:val="28"/>
                <w:szCs w:val="28"/>
              </w:rPr>
              <w:t>-</w:t>
            </w:r>
            <w:r w:rsidRPr="00F33E1E">
              <w:rPr>
                <w:rFonts w:ascii="Times New Roman" w:hAnsi="Times New Roman" w:cs="Times New Roman"/>
                <w:b/>
                <w:sz w:val="28"/>
                <w:szCs w:val="28"/>
                <w:lang w:val="en-US"/>
              </w:rPr>
              <w:t xml:space="preserve">mail </w:t>
            </w:r>
          </w:p>
        </w:tc>
        <w:tc>
          <w:tcPr>
            <w:tcW w:w="2803" w:type="pct"/>
            <w:tcBorders>
              <w:top w:val="single" w:sz="4" w:space="0" w:color="auto"/>
              <w:left w:val="single" w:sz="4" w:space="0" w:color="auto"/>
              <w:bottom w:val="single" w:sz="4" w:space="0" w:color="auto"/>
              <w:right w:val="single" w:sz="4" w:space="0" w:color="auto"/>
            </w:tcBorders>
            <w:hideMark/>
          </w:tcPr>
          <w:p w:rsidR="00CD3352" w:rsidRPr="00F33E1E" w:rsidRDefault="00B40C76" w:rsidP="00B46507">
            <w:pPr>
              <w:spacing w:after="0" w:line="240" w:lineRule="auto"/>
              <w:rPr>
                <w:rFonts w:ascii="Times New Roman" w:hAnsi="Times New Roman" w:cs="Times New Roman"/>
                <w:w w:val="90"/>
                <w:sz w:val="28"/>
                <w:szCs w:val="28"/>
              </w:rPr>
            </w:pPr>
            <w:hyperlink r:id="rId7" w:history="1">
              <w:r w:rsidR="00CD3352" w:rsidRPr="00F33E1E">
                <w:rPr>
                  <w:rStyle w:val="a7"/>
                  <w:rFonts w:ascii="Times New Roman" w:hAnsi="Times New Roman"/>
                  <w:sz w:val="28"/>
                  <w:szCs w:val="28"/>
                  <w:lang w:val="en-US"/>
                </w:rPr>
                <w:t>volod</w:t>
              </w:r>
              <w:r w:rsidR="00CD3352" w:rsidRPr="00F33E1E">
                <w:rPr>
                  <w:rStyle w:val="a7"/>
                  <w:rFonts w:ascii="Times New Roman" w:hAnsi="Times New Roman"/>
                  <w:sz w:val="28"/>
                  <w:szCs w:val="28"/>
                </w:rPr>
                <w:t>-</w:t>
              </w:r>
              <w:r w:rsidR="00CD3352" w:rsidRPr="00F33E1E">
                <w:rPr>
                  <w:rStyle w:val="a7"/>
                  <w:rFonts w:ascii="Times New Roman" w:hAnsi="Times New Roman"/>
                  <w:sz w:val="28"/>
                  <w:szCs w:val="28"/>
                  <w:lang w:val="en-US"/>
                </w:rPr>
                <w:t>school</w:t>
              </w:r>
              <w:r w:rsidR="00CD3352" w:rsidRPr="00F33E1E">
                <w:rPr>
                  <w:rStyle w:val="a7"/>
                  <w:rFonts w:ascii="Times New Roman" w:hAnsi="Times New Roman"/>
                  <w:sz w:val="28"/>
                  <w:szCs w:val="28"/>
                </w:rPr>
                <w:t>@</w:t>
              </w:r>
              <w:r w:rsidR="00CD3352" w:rsidRPr="00F33E1E">
                <w:rPr>
                  <w:rStyle w:val="a7"/>
                  <w:rFonts w:ascii="Times New Roman" w:hAnsi="Times New Roman"/>
                  <w:sz w:val="28"/>
                  <w:szCs w:val="28"/>
                  <w:lang w:val="en-US"/>
                </w:rPr>
                <w:t>yandex</w:t>
              </w:r>
              <w:r w:rsidR="00CD3352" w:rsidRPr="00F33E1E">
                <w:rPr>
                  <w:rStyle w:val="a7"/>
                  <w:rFonts w:ascii="Times New Roman" w:hAnsi="Times New Roman"/>
                  <w:sz w:val="28"/>
                  <w:szCs w:val="28"/>
                </w:rPr>
                <w:t>.</w:t>
              </w:r>
              <w:r w:rsidR="00CD3352" w:rsidRPr="00F33E1E">
                <w:rPr>
                  <w:rStyle w:val="a7"/>
                  <w:rFonts w:ascii="Times New Roman" w:hAnsi="Times New Roman"/>
                  <w:sz w:val="28"/>
                  <w:szCs w:val="28"/>
                  <w:lang w:val="en-US"/>
                </w:rPr>
                <w:t>ru</w:t>
              </w:r>
            </w:hyperlink>
            <w:r w:rsidR="00CD3352" w:rsidRPr="00F33E1E">
              <w:rPr>
                <w:rFonts w:ascii="Times New Roman" w:hAnsi="Times New Roman" w:cs="Times New Roman"/>
                <w:sz w:val="28"/>
                <w:szCs w:val="28"/>
              </w:rPr>
              <w:t>.</w:t>
            </w:r>
          </w:p>
        </w:tc>
      </w:tr>
      <w:tr w:rsidR="00CD3352" w:rsidRPr="00F33E1E" w:rsidTr="00B46507">
        <w:tc>
          <w:tcPr>
            <w:tcW w:w="2197"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rPr>
                <w:rFonts w:ascii="Times New Roman" w:hAnsi="Times New Roman" w:cs="Times New Roman"/>
                <w:b/>
                <w:w w:val="90"/>
                <w:sz w:val="28"/>
                <w:szCs w:val="28"/>
              </w:rPr>
            </w:pPr>
            <w:r w:rsidRPr="00F33E1E">
              <w:rPr>
                <w:rFonts w:ascii="Times New Roman" w:hAnsi="Times New Roman" w:cs="Times New Roman"/>
                <w:b/>
                <w:sz w:val="28"/>
                <w:szCs w:val="28"/>
              </w:rPr>
              <w:t>11. Филиалы</w:t>
            </w:r>
          </w:p>
        </w:tc>
        <w:tc>
          <w:tcPr>
            <w:tcW w:w="2803" w:type="pct"/>
            <w:tcBorders>
              <w:top w:val="single" w:sz="4" w:space="0" w:color="auto"/>
              <w:left w:val="single" w:sz="4" w:space="0" w:color="auto"/>
              <w:bottom w:val="single" w:sz="4" w:space="0" w:color="auto"/>
              <w:right w:val="single" w:sz="4" w:space="0" w:color="auto"/>
            </w:tcBorders>
            <w:hideMark/>
          </w:tcPr>
          <w:p w:rsidR="00CD3352" w:rsidRPr="00F33E1E" w:rsidRDefault="00CD3352" w:rsidP="00B46507">
            <w:pPr>
              <w:spacing w:after="0" w:line="240" w:lineRule="auto"/>
              <w:rPr>
                <w:rFonts w:ascii="Times New Roman" w:hAnsi="Times New Roman" w:cs="Times New Roman"/>
                <w:w w:val="90"/>
                <w:sz w:val="28"/>
                <w:szCs w:val="28"/>
              </w:rPr>
            </w:pPr>
            <w:r w:rsidRPr="00F33E1E">
              <w:rPr>
                <w:rFonts w:ascii="Times New Roman" w:hAnsi="Times New Roman" w:cs="Times New Roman"/>
                <w:sz w:val="28"/>
                <w:szCs w:val="28"/>
                <w:u w:val="single"/>
              </w:rPr>
              <w:t>Заревская основная общеобразовательная школа</w:t>
            </w:r>
            <w:r w:rsidRPr="00F33E1E">
              <w:rPr>
                <w:rFonts w:ascii="Times New Roman" w:hAnsi="Times New Roman" w:cs="Times New Roman"/>
                <w:sz w:val="28"/>
                <w:szCs w:val="28"/>
              </w:rPr>
              <w:t xml:space="preserve"> - филиал муниципального автономного общеобразовательного учреждения «Володарская средняя общео</w:t>
            </w:r>
            <w:r w:rsidR="006D290B" w:rsidRPr="00F33E1E">
              <w:rPr>
                <w:rFonts w:ascii="Times New Roman" w:hAnsi="Times New Roman" w:cs="Times New Roman"/>
                <w:sz w:val="28"/>
                <w:szCs w:val="28"/>
              </w:rPr>
              <w:t xml:space="preserve">бразовательная школа </w:t>
            </w:r>
            <w:r w:rsidRPr="00F33E1E">
              <w:rPr>
                <w:rFonts w:ascii="Times New Roman" w:hAnsi="Times New Roman" w:cs="Times New Roman"/>
                <w:sz w:val="28"/>
                <w:szCs w:val="28"/>
              </w:rPr>
              <w:t xml:space="preserve">» Первомайского района Оренбургской области. </w:t>
            </w:r>
          </w:p>
          <w:p w:rsidR="00CD3352" w:rsidRPr="00F33E1E" w:rsidRDefault="00CD3352" w:rsidP="00B46507">
            <w:pPr>
              <w:spacing w:after="0" w:line="240" w:lineRule="auto"/>
              <w:rPr>
                <w:rFonts w:ascii="Times New Roman" w:hAnsi="Times New Roman" w:cs="Times New Roman"/>
                <w:sz w:val="28"/>
                <w:szCs w:val="28"/>
              </w:rPr>
            </w:pPr>
            <w:r w:rsidRPr="00F33E1E">
              <w:rPr>
                <w:rFonts w:ascii="Times New Roman" w:hAnsi="Times New Roman" w:cs="Times New Roman"/>
                <w:sz w:val="28"/>
                <w:szCs w:val="28"/>
              </w:rPr>
              <w:t>461986, Оренбургская область,  Первомайский район,   п. Зарево,  ул. Школьная, дом 1.</w:t>
            </w:r>
          </w:p>
          <w:p w:rsidR="00CD3352" w:rsidRPr="00F33E1E" w:rsidRDefault="00CD3352" w:rsidP="00B46507">
            <w:pPr>
              <w:spacing w:after="0" w:line="240" w:lineRule="auto"/>
              <w:rPr>
                <w:rFonts w:ascii="Times New Roman" w:hAnsi="Times New Roman" w:cs="Times New Roman"/>
                <w:sz w:val="28"/>
                <w:szCs w:val="28"/>
                <w:u w:val="single"/>
              </w:rPr>
            </w:pPr>
            <w:r w:rsidRPr="00F33E1E">
              <w:rPr>
                <w:rFonts w:ascii="Times New Roman" w:hAnsi="Times New Roman" w:cs="Times New Roman"/>
                <w:sz w:val="28"/>
                <w:szCs w:val="28"/>
              </w:rPr>
              <w:t>Телефон: 8(35348)46721;</w:t>
            </w:r>
            <w:r w:rsidRPr="00F33E1E">
              <w:rPr>
                <w:rFonts w:ascii="Times New Roman" w:hAnsi="Times New Roman" w:cs="Times New Roman"/>
                <w:sz w:val="28"/>
                <w:szCs w:val="28"/>
                <w:lang w:val="en-US"/>
              </w:rPr>
              <w:t>E</w:t>
            </w:r>
            <w:r w:rsidRPr="00F33E1E">
              <w:rPr>
                <w:rFonts w:ascii="Times New Roman" w:hAnsi="Times New Roman" w:cs="Times New Roman"/>
                <w:sz w:val="28"/>
                <w:szCs w:val="28"/>
              </w:rPr>
              <w:t xml:space="preserve">- </w:t>
            </w:r>
            <w:r w:rsidRPr="00F33E1E">
              <w:rPr>
                <w:rFonts w:ascii="Times New Roman" w:hAnsi="Times New Roman" w:cs="Times New Roman"/>
                <w:sz w:val="28"/>
                <w:szCs w:val="28"/>
                <w:lang w:val="en-US"/>
              </w:rPr>
              <w:t>mail</w:t>
            </w:r>
            <w:r w:rsidRPr="00F33E1E">
              <w:rPr>
                <w:rFonts w:ascii="Times New Roman" w:hAnsi="Times New Roman" w:cs="Times New Roman"/>
                <w:sz w:val="28"/>
                <w:szCs w:val="28"/>
              </w:rPr>
              <w:t xml:space="preserve">: </w:t>
            </w:r>
            <w:r w:rsidRPr="00F33E1E">
              <w:rPr>
                <w:rFonts w:ascii="Times New Roman" w:hAnsi="Times New Roman" w:cs="Times New Roman"/>
                <w:sz w:val="28"/>
                <w:szCs w:val="28"/>
                <w:u w:val="single"/>
                <w:lang w:val="en-US"/>
              </w:rPr>
              <w:t>zarevskay</w:t>
            </w:r>
            <w:hyperlink r:id="rId8" w:history="1">
              <w:r w:rsidRPr="00F33E1E">
                <w:rPr>
                  <w:rStyle w:val="a7"/>
                  <w:rFonts w:ascii="Times New Roman" w:hAnsi="Times New Roman"/>
                  <w:sz w:val="28"/>
                  <w:szCs w:val="28"/>
                </w:rPr>
                <w:t>ou@rambler.ru</w:t>
              </w:r>
            </w:hyperlink>
            <w:r w:rsidRPr="00F33E1E">
              <w:rPr>
                <w:rFonts w:ascii="Times New Roman" w:hAnsi="Times New Roman" w:cs="Times New Roman"/>
                <w:sz w:val="28"/>
                <w:szCs w:val="28"/>
                <w:u w:val="single"/>
              </w:rPr>
              <w:t xml:space="preserve"> </w:t>
            </w:r>
          </w:p>
          <w:p w:rsidR="00CD3352" w:rsidRPr="00F33E1E" w:rsidRDefault="009667F6" w:rsidP="00B46507">
            <w:pPr>
              <w:spacing w:after="0" w:line="240" w:lineRule="auto"/>
              <w:rPr>
                <w:rFonts w:ascii="Times New Roman" w:hAnsi="Times New Roman" w:cs="Times New Roman"/>
                <w:sz w:val="28"/>
                <w:szCs w:val="28"/>
              </w:rPr>
            </w:pPr>
            <w:r w:rsidRPr="00F33E1E">
              <w:rPr>
                <w:rFonts w:ascii="Times New Roman" w:hAnsi="Times New Roman" w:cs="Times New Roman"/>
                <w:sz w:val="28"/>
                <w:szCs w:val="28"/>
              </w:rPr>
              <w:t xml:space="preserve">- Маёвская начальная </w:t>
            </w:r>
            <w:r w:rsidR="00CD3352" w:rsidRPr="00F33E1E">
              <w:rPr>
                <w:rFonts w:ascii="Times New Roman" w:hAnsi="Times New Roman" w:cs="Times New Roman"/>
                <w:sz w:val="28"/>
                <w:szCs w:val="28"/>
              </w:rPr>
              <w:t>общеобразовательная школа - филиал муниципального автономного общеобразовательного учреждения «Володарская средняя общео</w:t>
            </w:r>
            <w:r w:rsidR="006D290B" w:rsidRPr="00F33E1E">
              <w:rPr>
                <w:rFonts w:ascii="Times New Roman" w:hAnsi="Times New Roman" w:cs="Times New Roman"/>
                <w:sz w:val="28"/>
                <w:szCs w:val="28"/>
              </w:rPr>
              <w:t xml:space="preserve">бразовательная школа </w:t>
            </w:r>
            <w:r w:rsidR="00CD3352" w:rsidRPr="00F33E1E">
              <w:rPr>
                <w:rFonts w:ascii="Times New Roman" w:hAnsi="Times New Roman" w:cs="Times New Roman"/>
                <w:sz w:val="28"/>
                <w:szCs w:val="28"/>
              </w:rPr>
              <w:t xml:space="preserve">» Первомайского района Оренбургской области. </w:t>
            </w:r>
          </w:p>
          <w:p w:rsidR="00CD3352" w:rsidRPr="00F33E1E" w:rsidRDefault="00CD3352" w:rsidP="00B46507">
            <w:pPr>
              <w:spacing w:after="0" w:line="240" w:lineRule="auto"/>
              <w:jc w:val="both"/>
              <w:rPr>
                <w:rFonts w:ascii="Times New Roman" w:hAnsi="Times New Roman" w:cs="Times New Roman"/>
                <w:sz w:val="28"/>
                <w:szCs w:val="28"/>
              </w:rPr>
            </w:pPr>
            <w:r w:rsidRPr="00F33E1E">
              <w:rPr>
                <w:rFonts w:ascii="Times New Roman" w:hAnsi="Times New Roman" w:cs="Times New Roman"/>
                <w:sz w:val="28"/>
                <w:szCs w:val="28"/>
              </w:rPr>
              <w:t xml:space="preserve">461986, Оренбургская область,  Первомайский </w:t>
            </w:r>
            <w:r w:rsidRPr="00F33E1E">
              <w:rPr>
                <w:rFonts w:ascii="Times New Roman" w:hAnsi="Times New Roman" w:cs="Times New Roman"/>
                <w:sz w:val="28"/>
                <w:szCs w:val="28"/>
              </w:rPr>
              <w:lastRenderedPageBreak/>
              <w:t>район,   п. п. Маёвка, ул. Школьная, дом  6А.</w:t>
            </w:r>
          </w:p>
          <w:p w:rsidR="00CD3352" w:rsidRPr="00F33E1E" w:rsidRDefault="00CD3352" w:rsidP="00B46507">
            <w:pPr>
              <w:spacing w:after="0" w:line="240" w:lineRule="auto"/>
              <w:jc w:val="both"/>
              <w:rPr>
                <w:rFonts w:ascii="Times New Roman" w:hAnsi="Times New Roman" w:cs="Times New Roman"/>
                <w:w w:val="90"/>
                <w:sz w:val="28"/>
                <w:szCs w:val="28"/>
              </w:rPr>
            </w:pPr>
            <w:r w:rsidRPr="00F33E1E">
              <w:rPr>
                <w:rFonts w:ascii="Times New Roman" w:hAnsi="Times New Roman" w:cs="Times New Roman"/>
                <w:sz w:val="28"/>
                <w:szCs w:val="28"/>
              </w:rPr>
              <w:t xml:space="preserve">Телефон: 8(35348)41033; </w:t>
            </w:r>
            <w:r w:rsidRPr="00F33E1E">
              <w:rPr>
                <w:rFonts w:ascii="Times New Roman" w:hAnsi="Times New Roman" w:cs="Times New Roman"/>
                <w:sz w:val="28"/>
                <w:szCs w:val="28"/>
                <w:lang w:val="en-US"/>
              </w:rPr>
              <w:t>E</w:t>
            </w:r>
            <w:r w:rsidRPr="00F33E1E">
              <w:rPr>
                <w:rFonts w:ascii="Times New Roman" w:hAnsi="Times New Roman" w:cs="Times New Roman"/>
                <w:sz w:val="28"/>
                <w:szCs w:val="28"/>
              </w:rPr>
              <w:t>-</w:t>
            </w:r>
            <w:r w:rsidRPr="00F33E1E">
              <w:rPr>
                <w:rFonts w:ascii="Times New Roman" w:hAnsi="Times New Roman" w:cs="Times New Roman"/>
                <w:sz w:val="28"/>
                <w:szCs w:val="28"/>
                <w:lang w:val="en-US"/>
              </w:rPr>
              <w:t>mail</w:t>
            </w:r>
            <w:r w:rsidRPr="00F33E1E">
              <w:rPr>
                <w:rFonts w:ascii="Times New Roman" w:hAnsi="Times New Roman" w:cs="Times New Roman"/>
                <w:sz w:val="28"/>
                <w:szCs w:val="28"/>
              </w:rPr>
              <w:t xml:space="preserve">: </w:t>
            </w:r>
            <w:hyperlink r:id="rId9" w:history="1">
              <w:r w:rsidRPr="00F33E1E">
                <w:rPr>
                  <w:rStyle w:val="a7"/>
                  <w:rFonts w:ascii="Times New Roman" w:hAnsi="Times New Roman"/>
                  <w:sz w:val="28"/>
                  <w:szCs w:val="28"/>
                </w:rPr>
                <w:t>maevskayou@rambler.ru</w:t>
              </w:r>
            </w:hyperlink>
            <w:r w:rsidRPr="00F33E1E">
              <w:rPr>
                <w:rFonts w:ascii="Times New Roman" w:hAnsi="Times New Roman" w:cs="Times New Roman"/>
                <w:sz w:val="28"/>
                <w:szCs w:val="28"/>
              </w:rPr>
              <w:t xml:space="preserve"> </w:t>
            </w:r>
          </w:p>
        </w:tc>
      </w:tr>
    </w:tbl>
    <w:p w:rsidR="00CD3352" w:rsidRPr="00F33E1E" w:rsidRDefault="00CD3352" w:rsidP="00CD3352">
      <w:pPr>
        <w:rPr>
          <w:rFonts w:ascii="Times New Roman" w:hAnsi="Times New Roman" w:cs="Times New Roman"/>
          <w:b/>
          <w:i/>
          <w:w w:val="90"/>
          <w:sz w:val="28"/>
          <w:szCs w:val="28"/>
        </w:rPr>
      </w:pPr>
      <w:r w:rsidRPr="00F33E1E">
        <w:rPr>
          <w:rFonts w:ascii="Times New Roman" w:hAnsi="Times New Roman" w:cs="Times New Roman"/>
          <w:b/>
          <w:i/>
          <w:sz w:val="28"/>
          <w:szCs w:val="28"/>
        </w:rPr>
        <w:lastRenderedPageBreak/>
        <w:t xml:space="preserve">                                       </w:t>
      </w:r>
    </w:p>
    <w:p w:rsidR="00EC177F" w:rsidRPr="00F33E1E" w:rsidRDefault="00EC177F" w:rsidP="00EC177F">
      <w:pPr>
        <w:rPr>
          <w:rFonts w:ascii="Times New Roman" w:eastAsia="MS Mincho" w:hAnsi="Times New Roman" w:cs="Times New Roman"/>
          <w:b/>
          <w:bCs/>
          <w:i/>
          <w:color w:val="0000FF"/>
          <w:sz w:val="28"/>
          <w:szCs w:val="28"/>
        </w:rPr>
      </w:pPr>
      <w:r w:rsidRPr="00F33E1E">
        <w:rPr>
          <w:rFonts w:ascii="Times New Roman" w:hAnsi="Times New Roman" w:cs="Times New Roman"/>
          <w:b/>
          <w:i/>
          <w:sz w:val="28"/>
          <w:szCs w:val="28"/>
        </w:rPr>
        <w:t xml:space="preserve">                           </w:t>
      </w:r>
      <w:r w:rsidR="00F72209" w:rsidRPr="00F33E1E">
        <w:rPr>
          <w:rFonts w:ascii="Times New Roman" w:hAnsi="Times New Roman" w:cs="Times New Roman"/>
          <w:b/>
          <w:i/>
          <w:sz w:val="28"/>
          <w:szCs w:val="28"/>
        </w:rPr>
        <w:t xml:space="preserve">   </w:t>
      </w:r>
      <w:r w:rsidRPr="00F33E1E">
        <w:rPr>
          <w:rFonts w:ascii="Times New Roman" w:hAnsi="Times New Roman" w:cs="Times New Roman"/>
          <w:b/>
          <w:i/>
          <w:sz w:val="28"/>
          <w:szCs w:val="28"/>
        </w:rPr>
        <w:t xml:space="preserve"> </w:t>
      </w:r>
      <w:r w:rsidRPr="00F33E1E">
        <w:rPr>
          <w:rFonts w:ascii="Times New Roman" w:eastAsia="MS Mincho" w:hAnsi="Times New Roman" w:cs="Times New Roman"/>
          <w:b/>
          <w:bCs/>
          <w:i/>
          <w:color w:val="0000FF"/>
          <w:sz w:val="28"/>
          <w:szCs w:val="28"/>
        </w:rPr>
        <w:t>2. Общая характеристика школы</w:t>
      </w:r>
    </w:p>
    <w:p w:rsidR="00EC177F" w:rsidRPr="003E7C90" w:rsidRDefault="00E13705" w:rsidP="00EC177F">
      <w:pPr>
        <w:spacing w:after="0"/>
        <w:ind w:left="-709"/>
        <w:jc w:val="both"/>
        <w:rPr>
          <w:rFonts w:ascii="Times New Roman" w:hAnsi="Times New Roman"/>
          <w:sz w:val="24"/>
          <w:szCs w:val="24"/>
        </w:rPr>
      </w:pPr>
      <w:r w:rsidRPr="003E7C90">
        <w:rPr>
          <w:rFonts w:ascii="Times New Roman" w:hAnsi="Times New Roman" w:cs="Times New Roman"/>
          <w:b/>
          <w:i/>
          <w:sz w:val="24"/>
          <w:szCs w:val="24"/>
        </w:rPr>
        <w:t xml:space="preserve">  </w:t>
      </w:r>
      <w:r w:rsidR="00CD3352" w:rsidRPr="003E7C90">
        <w:rPr>
          <w:rFonts w:ascii="Times New Roman" w:hAnsi="Times New Roman" w:cs="Times New Roman"/>
          <w:b/>
          <w:i/>
          <w:sz w:val="24"/>
          <w:szCs w:val="24"/>
        </w:rPr>
        <w:t xml:space="preserve">  </w:t>
      </w:r>
      <w:r w:rsidR="00EC177F" w:rsidRPr="003E7C90">
        <w:rPr>
          <w:rFonts w:ascii="Times New Roman" w:hAnsi="Times New Roman"/>
          <w:sz w:val="24"/>
          <w:szCs w:val="24"/>
        </w:rPr>
        <w:t>В свете новых изменений в обществе, модернизация и инновационное развитие - единственный путь, который позволит России стать конкурентным обществом в мире 21-го века, обеспечить достойную жизнь всем нашим гражданам.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формируются с детства.</w:t>
      </w:r>
    </w:p>
    <w:p w:rsidR="00EC177F" w:rsidRPr="003E7C90" w:rsidRDefault="00EC177F" w:rsidP="00EC177F">
      <w:pPr>
        <w:spacing w:after="0"/>
        <w:ind w:left="-709"/>
        <w:jc w:val="both"/>
        <w:rPr>
          <w:rFonts w:ascii="Times New Roman" w:hAnsi="Times New Roman"/>
          <w:sz w:val="24"/>
          <w:szCs w:val="24"/>
        </w:rPr>
      </w:pPr>
      <w:r w:rsidRPr="003E7C90">
        <w:rPr>
          <w:rFonts w:ascii="Times New Roman" w:hAnsi="Times New Roman"/>
          <w:sz w:val="24"/>
          <w:szCs w:val="24"/>
        </w:rPr>
        <w:t>Главные задачи современной школы - раскрытие способностей каждого обучающегося, воспитание порядочного и патриотичного человека, личности, готовой к жизни в высокотехнологичном, конкурентном мире.</w:t>
      </w:r>
    </w:p>
    <w:p w:rsidR="00EC177F" w:rsidRPr="003E7C90" w:rsidRDefault="00EC177F" w:rsidP="00EC177F">
      <w:pPr>
        <w:spacing w:after="0"/>
        <w:ind w:left="-709"/>
        <w:jc w:val="both"/>
        <w:rPr>
          <w:rFonts w:ascii="Times New Roman" w:hAnsi="Times New Roman"/>
          <w:sz w:val="24"/>
          <w:szCs w:val="24"/>
        </w:rPr>
      </w:pPr>
      <w:r w:rsidRPr="003E7C90">
        <w:rPr>
          <w:rFonts w:ascii="Times New Roman" w:hAnsi="Times New Roman"/>
          <w:sz w:val="24"/>
          <w:szCs w:val="24"/>
        </w:rPr>
        <w:t>Поэтому образованию отводится ключевая роль в духовно-нравственном развитии общества, его способности противостоять перед лицом внешних и внутренних вызовов. Наиболее системно, последовательно и глубоко развитие и воспитание личности  происходит в сфере  общего  образования. Именно в школе должна быть сосредоточена не только интеллектуальная, но и духовная, культурная жизнь школьника. Ребенок школьного  возраста наиболее  восприимчив к эмоционально-ценностному, духовному, нравственному развитию и воспитанию. В то же время недостатки развития и воспитания в этот период жизни трудно восполнить в последующие годы.</w:t>
      </w:r>
    </w:p>
    <w:p w:rsidR="00EC177F" w:rsidRPr="003E7C90" w:rsidRDefault="00EC177F" w:rsidP="00EC177F">
      <w:pPr>
        <w:spacing w:after="0"/>
        <w:ind w:left="-709"/>
        <w:jc w:val="both"/>
        <w:rPr>
          <w:rFonts w:ascii="Times New Roman" w:hAnsi="Times New Roman"/>
          <w:sz w:val="24"/>
          <w:szCs w:val="24"/>
        </w:rPr>
      </w:pPr>
      <w:r w:rsidRPr="003E7C90">
        <w:rPr>
          <w:rFonts w:ascii="Times New Roman" w:hAnsi="Times New Roman"/>
          <w:sz w:val="24"/>
          <w:szCs w:val="24"/>
        </w:rPr>
        <w:t xml:space="preserve">Новая российская общеобразовательная школа должна стать важнейшим фактором, обеспечивающим  социокультурную модернизацию российского общества. Поэтому появилась актуальнейшая необходимость построения образовательного процесса в школе на совершенно иной основе, на основе приоритета нравственного развития и воспитания  </w:t>
      </w:r>
      <w:proofErr w:type="gramStart"/>
      <w:r w:rsidRPr="003E7C90">
        <w:rPr>
          <w:rFonts w:ascii="Times New Roman" w:hAnsi="Times New Roman"/>
          <w:sz w:val="24"/>
          <w:szCs w:val="24"/>
        </w:rPr>
        <w:t>обучающихся</w:t>
      </w:r>
      <w:proofErr w:type="gramEnd"/>
      <w:r w:rsidRPr="003E7C90">
        <w:rPr>
          <w:rFonts w:ascii="Times New Roman" w:hAnsi="Times New Roman"/>
          <w:sz w:val="24"/>
          <w:szCs w:val="24"/>
        </w:rPr>
        <w:t>.</w:t>
      </w:r>
    </w:p>
    <w:p w:rsidR="00EC177F" w:rsidRPr="003E7C90" w:rsidRDefault="00EC177F" w:rsidP="00EC177F">
      <w:pPr>
        <w:spacing w:after="0"/>
        <w:ind w:left="-709"/>
        <w:jc w:val="both"/>
        <w:rPr>
          <w:rFonts w:ascii="Times New Roman" w:hAnsi="Times New Roman"/>
          <w:sz w:val="24"/>
          <w:szCs w:val="24"/>
        </w:rPr>
      </w:pPr>
      <w:r w:rsidRPr="003E7C90">
        <w:rPr>
          <w:rFonts w:ascii="Times New Roman" w:hAnsi="Times New Roman"/>
          <w:sz w:val="24"/>
          <w:szCs w:val="24"/>
        </w:rPr>
        <w:t>Назначением Программы стратегии развития школы является  интеграция и мобилизация всего коллектива на достижение цели развития – переходу от традиций  к новому качеству педагогического процесса по обучению основам наук, формированию личности школьника, высоконравственной, конкурентоспособной, социально адаптированной, способной осознавать ответственность за свою деятельность.</w:t>
      </w:r>
    </w:p>
    <w:p w:rsidR="00EC177F" w:rsidRPr="003E7C90" w:rsidRDefault="00EC177F" w:rsidP="00CC1E4F">
      <w:pPr>
        <w:spacing w:after="0"/>
        <w:ind w:left="-709" w:right="-285"/>
        <w:jc w:val="both"/>
        <w:rPr>
          <w:rFonts w:ascii="Times New Roman" w:hAnsi="Times New Roman"/>
          <w:sz w:val="24"/>
          <w:szCs w:val="24"/>
        </w:rPr>
      </w:pPr>
      <w:r w:rsidRPr="003E7C90">
        <w:rPr>
          <w:rFonts w:ascii="Times New Roman" w:hAnsi="Times New Roman"/>
          <w:sz w:val="24"/>
          <w:szCs w:val="24"/>
        </w:rPr>
        <w:t>Муниципальное автономное общеобразовательное учреждение «Володарская средняя общео</w:t>
      </w:r>
      <w:r w:rsidR="006D290B" w:rsidRPr="003E7C90">
        <w:rPr>
          <w:rFonts w:ascii="Times New Roman" w:hAnsi="Times New Roman"/>
          <w:sz w:val="24"/>
          <w:szCs w:val="24"/>
        </w:rPr>
        <w:t xml:space="preserve">бразовательная школа </w:t>
      </w:r>
      <w:r w:rsidRPr="003E7C90">
        <w:rPr>
          <w:rFonts w:ascii="Times New Roman" w:hAnsi="Times New Roman"/>
          <w:sz w:val="24"/>
          <w:szCs w:val="24"/>
        </w:rPr>
        <w:t>»  расположено в посёлке Володарский Первомайского района Оренбургской области при райцентре.</w:t>
      </w:r>
      <w:r w:rsidRPr="003E7C90">
        <w:rPr>
          <w:sz w:val="24"/>
          <w:szCs w:val="24"/>
        </w:rPr>
        <w:t xml:space="preserve">  </w:t>
      </w:r>
      <w:r w:rsidRPr="003E7C90">
        <w:rPr>
          <w:rFonts w:ascii="Times New Roman" w:hAnsi="Times New Roman"/>
          <w:sz w:val="24"/>
          <w:szCs w:val="24"/>
        </w:rPr>
        <w:t>Полное наименование образовательного учреждения в соответствии с уставом: Муниципальное автономное общеобразовательное учреждение «Володарская средняя общео</w:t>
      </w:r>
      <w:r w:rsidR="006D290B" w:rsidRPr="003E7C90">
        <w:rPr>
          <w:rFonts w:ascii="Times New Roman" w:hAnsi="Times New Roman"/>
          <w:sz w:val="24"/>
          <w:szCs w:val="24"/>
        </w:rPr>
        <w:t>бразовательная школа</w:t>
      </w:r>
      <w:r w:rsidRPr="003E7C90">
        <w:rPr>
          <w:rFonts w:ascii="Times New Roman" w:hAnsi="Times New Roman"/>
          <w:sz w:val="24"/>
          <w:szCs w:val="24"/>
        </w:rPr>
        <w:t>»</w:t>
      </w:r>
      <w:r w:rsidR="00CC1E4F" w:rsidRPr="003E7C90">
        <w:rPr>
          <w:rFonts w:ascii="Times New Roman" w:hAnsi="Times New Roman"/>
          <w:sz w:val="24"/>
          <w:szCs w:val="24"/>
        </w:rPr>
        <w:t xml:space="preserve"> </w:t>
      </w:r>
      <w:r w:rsidRPr="003E7C90">
        <w:rPr>
          <w:rFonts w:ascii="Times New Roman" w:hAnsi="Times New Roman"/>
          <w:sz w:val="24"/>
          <w:szCs w:val="24"/>
        </w:rPr>
        <w:t xml:space="preserve"> Первомайского района Оренбургской области, имеет два филиала:</w:t>
      </w:r>
    </w:p>
    <w:p w:rsidR="00EC177F" w:rsidRPr="003E7C90" w:rsidRDefault="00EC177F" w:rsidP="00EC177F">
      <w:pPr>
        <w:spacing w:after="0"/>
        <w:ind w:left="-709"/>
        <w:jc w:val="both"/>
        <w:rPr>
          <w:rFonts w:ascii="Times New Roman" w:hAnsi="Times New Roman"/>
          <w:sz w:val="24"/>
          <w:szCs w:val="24"/>
        </w:rPr>
      </w:pPr>
      <w:r w:rsidRPr="003E7C90">
        <w:rPr>
          <w:sz w:val="24"/>
          <w:szCs w:val="24"/>
        </w:rPr>
        <w:t xml:space="preserve">- </w:t>
      </w:r>
      <w:r w:rsidRPr="003E7C90">
        <w:rPr>
          <w:rFonts w:ascii="Times New Roman" w:hAnsi="Times New Roman"/>
          <w:sz w:val="24"/>
          <w:szCs w:val="24"/>
        </w:rPr>
        <w:t>Заревская основная общеобразовательная школа - филиал муниципального                                       автономного общеобразовательного учреждения «Володарская средняя общео</w:t>
      </w:r>
      <w:r w:rsidR="006D290B" w:rsidRPr="003E7C90">
        <w:rPr>
          <w:rFonts w:ascii="Times New Roman" w:hAnsi="Times New Roman"/>
          <w:sz w:val="24"/>
          <w:szCs w:val="24"/>
        </w:rPr>
        <w:t xml:space="preserve">бразовательная школа </w:t>
      </w:r>
      <w:r w:rsidRPr="003E7C90">
        <w:rPr>
          <w:rFonts w:ascii="Times New Roman" w:hAnsi="Times New Roman"/>
          <w:sz w:val="24"/>
          <w:szCs w:val="24"/>
        </w:rPr>
        <w:t>» Первомайского района Оренбургской области</w:t>
      </w:r>
      <w:proofErr w:type="gramStart"/>
      <w:r w:rsidRPr="003E7C90">
        <w:rPr>
          <w:rFonts w:ascii="Times New Roman" w:hAnsi="Times New Roman"/>
          <w:sz w:val="24"/>
          <w:szCs w:val="24"/>
        </w:rPr>
        <w:t xml:space="preserve"> .</w:t>
      </w:r>
      <w:proofErr w:type="gramEnd"/>
    </w:p>
    <w:p w:rsidR="00EC177F" w:rsidRPr="003E7C90" w:rsidRDefault="00EC177F" w:rsidP="00EC177F">
      <w:pPr>
        <w:spacing w:after="0"/>
        <w:ind w:left="-709"/>
        <w:jc w:val="both"/>
        <w:rPr>
          <w:rFonts w:ascii="Times New Roman" w:hAnsi="Times New Roman"/>
          <w:sz w:val="24"/>
          <w:szCs w:val="24"/>
        </w:rPr>
      </w:pPr>
      <w:r w:rsidRPr="003E7C90">
        <w:rPr>
          <w:sz w:val="24"/>
          <w:szCs w:val="24"/>
        </w:rPr>
        <w:t xml:space="preserve">- </w:t>
      </w:r>
      <w:r w:rsidRPr="003E7C90">
        <w:rPr>
          <w:rFonts w:ascii="Times New Roman" w:hAnsi="Times New Roman"/>
          <w:sz w:val="24"/>
          <w:szCs w:val="24"/>
        </w:rPr>
        <w:t>Маёвская начальная общеобразовательная школа - филиал муниципального                                       автономного общеобразовательного учреждения «Володарская средняя общео</w:t>
      </w:r>
      <w:r w:rsidR="006D290B" w:rsidRPr="003E7C90">
        <w:rPr>
          <w:rFonts w:ascii="Times New Roman" w:hAnsi="Times New Roman"/>
          <w:sz w:val="24"/>
          <w:szCs w:val="24"/>
        </w:rPr>
        <w:t xml:space="preserve">бразовательная школа </w:t>
      </w:r>
      <w:r w:rsidRPr="003E7C90">
        <w:rPr>
          <w:rFonts w:ascii="Times New Roman" w:hAnsi="Times New Roman"/>
          <w:sz w:val="24"/>
          <w:szCs w:val="24"/>
        </w:rPr>
        <w:t>» Первомайского района Оренбургской области.</w:t>
      </w:r>
    </w:p>
    <w:p w:rsidR="00EC177F" w:rsidRPr="003E7C90" w:rsidRDefault="00EC177F" w:rsidP="00EC177F">
      <w:pPr>
        <w:spacing w:after="0"/>
        <w:ind w:left="-709"/>
        <w:contextualSpacing/>
        <w:jc w:val="both"/>
        <w:rPr>
          <w:rFonts w:ascii="Times New Roman" w:hAnsi="Times New Roman"/>
          <w:sz w:val="24"/>
          <w:szCs w:val="24"/>
        </w:rPr>
      </w:pPr>
      <w:r w:rsidRPr="003E7C90">
        <w:rPr>
          <w:rFonts w:ascii="Times New Roman" w:hAnsi="Times New Roman"/>
          <w:sz w:val="24"/>
          <w:szCs w:val="24"/>
        </w:rPr>
        <w:t xml:space="preserve"> Буквально рядом находятся ещё две школы: основная и средняя в п. Первомайском (опорные школы). Чтобы родители доверяли нам своих детей, наша школа должна быть конкурентоспособной.</w:t>
      </w:r>
    </w:p>
    <w:p w:rsidR="00EC177F" w:rsidRPr="003E7C90" w:rsidRDefault="00EC177F" w:rsidP="00EC177F">
      <w:pPr>
        <w:spacing w:after="0"/>
        <w:ind w:left="-709"/>
        <w:contextualSpacing/>
        <w:jc w:val="both"/>
        <w:rPr>
          <w:rFonts w:ascii="Times New Roman" w:hAnsi="Times New Roman"/>
          <w:sz w:val="24"/>
          <w:szCs w:val="24"/>
        </w:rPr>
      </w:pPr>
      <w:r w:rsidRPr="003E7C90">
        <w:rPr>
          <w:rFonts w:ascii="Times New Roman" w:hAnsi="Times New Roman"/>
          <w:sz w:val="24"/>
          <w:szCs w:val="24"/>
        </w:rPr>
        <w:lastRenderedPageBreak/>
        <w:t xml:space="preserve"> Техническое состояние школы удовлетворительное. </w:t>
      </w:r>
      <w:proofErr w:type="gramStart"/>
      <w:r w:rsidRPr="003E7C90">
        <w:rPr>
          <w:rFonts w:ascii="Times New Roman" w:hAnsi="Times New Roman"/>
          <w:sz w:val="24"/>
          <w:szCs w:val="24"/>
        </w:rPr>
        <w:t xml:space="preserve">Школа была реорганизована в 1989 году из Первомайской восьмилетней школы  распоряжением Первомайского райсовета народных депутатов № 99  от 07.07.1989 г. Школа является культурно-образовательным центром, открытым для сотрудничества с другими учреждениями, находящимися на территории Володарского сельского совета и п. Первомайский. </w:t>
      </w:r>
      <w:proofErr w:type="gramEnd"/>
    </w:p>
    <w:p w:rsidR="00EC177F" w:rsidRPr="003E7C90" w:rsidRDefault="00EC177F" w:rsidP="00EC177F">
      <w:pPr>
        <w:spacing w:after="0"/>
        <w:ind w:left="-709"/>
        <w:jc w:val="both"/>
        <w:rPr>
          <w:rFonts w:ascii="Times New Roman" w:hAnsi="Times New Roman"/>
          <w:sz w:val="24"/>
          <w:szCs w:val="24"/>
        </w:rPr>
      </w:pPr>
      <w:r w:rsidRPr="003E7C90">
        <w:rPr>
          <w:rFonts w:ascii="Times New Roman" w:hAnsi="Times New Roman"/>
          <w:sz w:val="24"/>
          <w:szCs w:val="24"/>
        </w:rPr>
        <w:t>В соответствии с Законом Российской Федерации «Об образовании» управление образовательным учреждением осуществляется на принципах единоначалия и самоуправления. Формами самоуправления являются Управляющий совет школы, Общее собрание трудового коллектива, Педагогический совет.</w:t>
      </w:r>
    </w:p>
    <w:p w:rsidR="007D772A" w:rsidRPr="003E7C90" w:rsidRDefault="007D772A" w:rsidP="007D772A">
      <w:pPr>
        <w:spacing w:after="0"/>
        <w:ind w:left="-709" w:firstLine="142"/>
        <w:jc w:val="both"/>
        <w:rPr>
          <w:rFonts w:ascii="Times New Roman" w:hAnsi="Times New Roman" w:cs="Times New Roman"/>
          <w:sz w:val="24"/>
          <w:szCs w:val="24"/>
        </w:rPr>
      </w:pPr>
      <w:r w:rsidRPr="003E7C90">
        <w:rPr>
          <w:rFonts w:ascii="Times New Roman" w:hAnsi="Times New Roman" w:cs="Times New Roman"/>
          <w:sz w:val="24"/>
          <w:szCs w:val="24"/>
        </w:rPr>
        <w:t>Школа имеет статус общеобразовательной и включает в себя три ступени: начальное об</w:t>
      </w:r>
      <w:r w:rsidR="00D50E9F">
        <w:rPr>
          <w:rFonts w:ascii="Times New Roman" w:hAnsi="Times New Roman" w:cs="Times New Roman"/>
          <w:sz w:val="24"/>
          <w:szCs w:val="24"/>
        </w:rPr>
        <w:t xml:space="preserve">щее, основное и среднее </w:t>
      </w:r>
      <w:r w:rsidRPr="003E7C90">
        <w:rPr>
          <w:rFonts w:ascii="Times New Roman" w:hAnsi="Times New Roman" w:cs="Times New Roman"/>
          <w:sz w:val="24"/>
          <w:szCs w:val="24"/>
        </w:rPr>
        <w:t xml:space="preserve">общее образование. Направление работы школы вполне согласуется с нормативной документальной базой российской образовательной системы. </w:t>
      </w:r>
    </w:p>
    <w:p w:rsidR="00FD3CE4" w:rsidRPr="003E7C90" w:rsidRDefault="00FD3CE4" w:rsidP="00FD3CE4">
      <w:pPr>
        <w:spacing w:after="0" w:line="360" w:lineRule="auto"/>
        <w:ind w:firstLine="709"/>
        <w:jc w:val="both"/>
        <w:rPr>
          <w:rFonts w:ascii="Times New Roman" w:hAnsi="Times New Roman"/>
          <w:sz w:val="24"/>
          <w:szCs w:val="24"/>
        </w:rPr>
      </w:pPr>
      <w:r w:rsidRPr="003E7C90">
        <w:rPr>
          <w:rFonts w:ascii="Times New Roman" w:hAnsi="Times New Roman"/>
          <w:sz w:val="24"/>
          <w:szCs w:val="24"/>
        </w:rPr>
        <w:t>Обучение ведется по общеобразовательным программам:</w:t>
      </w:r>
    </w:p>
    <w:p w:rsidR="00D50E9F" w:rsidRPr="00D50E9F" w:rsidRDefault="00D50E9F" w:rsidP="00D50E9F">
      <w:pPr>
        <w:spacing w:after="0" w:line="240" w:lineRule="auto"/>
        <w:ind w:left="-851" w:firstLine="709"/>
        <w:jc w:val="both"/>
        <w:rPr>
          <w:rFonts w:ascii="Times New Roman" w:hAnsi="Times New Roman" w:cs="Times New Roman"/>
          <w:bCs/>
          <w:sz w:val="24"/>
          <w:szCs w:val="24"/>
        </w:rPr>
      </w:pPr>
      <w:r w:rsidRPr="00D50E9F">
        <w:rPr>
          <w:rFonts w:ascii="Times New Roman" w:hAnsi="Times New Roman" w:cs="Times New Roman"/>
          <w:sz w:val="24"/>
          <w:szCs w:val="24"/>
        </w:rPr>
        <w:t xml:space="preserve">1.Начального общего образования (1 - 4 классы) – преподавание в которых ведётся по программе «Начальная школа </w:t>
      </w:r>
      <w:r w:rsidRPr="00D50E9F">
        <w:rPr>
          <w:rFonts w:ascii="Times New Roman" w:hAnsi="Times New Roman" w:cs="Times New Roman"/>
          <w:sz w:val="24"/>
          <w:szCs w:val="24"/>
          <w:lang w:val="en-US"/>
        </w:rPr>
        <w:t>XXI</w:t>
      </w:r>
      <w:r w:rsidRPr="00D50E9F">
        <w:rPr>
          <w:rFonts w:ascii="Times New Roman" w:hAnsi="Times New Roman" w:cs="Times New Roman"/>
          <w:sz w:val="24"/>
          <w:szCs w:val="24"/>
        </w:rPr>
        <w:t xml:space="preserve"> века» </w:t>
      </w:r>
      <w:r w:rsidRPr="00D50E9F">
        <w:rPr>
          <w:rFonts w:ascii="Times New Roman" w:hAnsi="Times New Roman" w:cs="Times New Roman"/>
          <w:bCs/>
          <w:sz w:val="24"/>
          <w:szCs w:val="24"/>
        </w:rPr>
        <w:t xml:space="preserve">под редакцией Н.Ф.Виноградовой и  УМК «Школа России» </w:t>
      </w:r>
      <w:proofErr w:type="gramStart"/>
      <w:r w:rsidRPr="00D50E9F">
        <w:rPr>
          <w:rFonts w:ascii="Times New Roman" w:hAnsi="Times New Roman" w:cs="Times New Roman"/>
          <w:bCs/>
          <w:sz w:val="24"/>
          <w:szCs w:val="24"/>
        </w:rPr>
        <w:t xml:space="preserve">( </w:t>
      </w:r>
      <w:proofErr w:type="gramEnd"/>
      <w:r w:rsidRPr="00D50E9F">
        <w:rPr>
          <w:rFonts w:ascii="Times New Roman" w:hAnsi="Times New Roman" w:cs="Times New Roman"/>
          <w:bCs/>
          <w:sz w:val="24"/>
          <w:szCs w:val="24"/>
        </w:rPr>
        <w:t xml:space="preserve">под редакцией А. Плешакова). </w:t>
      </w:r>
    </w:p>
    <w:p w:rsidR="00D50E9F" w:rsidRPr="00D50E9F" w:rsidRDefault="00D50E9F" w:rsidP="00D50E9F">
      <w:pPr>
        <w:spacing w:after="0" w:line="240" w:lineRule="auto"/>
        <w:ind w:left="-851" w:firstLine="709"/>
        <w:jc w:val="both"/>
        <w:rPr>
          <w:rFonts w:ascii="Times New Roman" w:hAnsi="Times New Roman" w:cs="Times New Roman"/>
          <w:sz w:val="24"/>
          <w:szCs w:val="24"/>
        </w:rPr>
      </w:pPr>
      <w:r w:rsidRPr="00D50E9F">
        <w:rPr>
          <w:rFonts w:ascii="Times New Roman" w:hAnsi="Times New Roman" w:cs="Times New Roman"/>
          <w:sz w:val="24"/>
          <w:szCs w:val="24"/>
        </w:rPr>
        <w:t xml:space="preserve">2.Основного общего образования </w:t>
      </w:r>
      <w:r w:rsidR="003F132D">
        <w:rPr>
          <w:rFonts w:ascii="Times New Roman" w:hAnsi="Times New Roman" w:cs="Times New Roman"/>
          <w:sz w:val="24"/>
          <w:szCs w:val="24"/>
        </w:rPr>
        <w:t>5 –</w:t>
      </w:r>
      <w:r w:rsidRPr="00D50E9F">
        <w:rPr>
          <w:rFonts w:ascii="Times New Roman" w:hAnsi="Times New Roman" w:cs="Times New Roman"/>
          <w:sz w:val="24"/>
          <w:szCs w:val="24"/>
        </w:rPr>
        <w:t>9  класс занимается по ФГОС.</w:t>
      </w:r>
    </w:p>
    <w:p w:rsidR="00D50E9F" w:rsidRPr="00D50E9F" w:rsidRDefault="003F132D" w:rsidP="00D50E9F">
      <w:pPr>
        <w:spacing w:after="0" w:line="24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3.Среднего </w:t>
      </w:r>
      <w:r w:rsidR="00D50E9F" w:rsidRPr="00D50E9F">
        <w:rPr>
          <w:rFonts w:ascii="Times New Roman" w:hAnsi="Times New Roman" w:cs="Times New Roman"/>
          <w:sz w:val="24"/>
          <w:szCs w:val="24"/>
        </w:rPr>
        <w:t xml:space="preserve"> общего образования (10 - 11 классы) – </w:t>
      </w:r>
      <w:proofErr w:type="gramStart"/>
      <w:r w:rsidR="00D50E9F" w:rsidRPr="00D50E9F">
        <w:rPr>
          <w:rFonts w:ascii="Times New Roman" w:hAnsi="Times New Roman" w:cs="Times New Roman"/>
          <w:sz w:val="24"/>
          <w:szCs w:val="24"/>
        </w:rPr>
        <w:t>обучение</w:t>
      </w:r>
      <w:proofErr w:type="gramEnd"/>
      <w:r w:rsidR="00D50E9F" w:rsidRPr="00D50E9F">
        <w:rPr>
          <w:rFonts w:ascii="Times New Roman" w:hAnsi="Times New Roman" w:cs="Times New Roman"/>
          <w:sz w:val="24"/>
          <w:szCs w:val="24"/>
        </w:rPr>
        <w:t xml:space="preserve"> по типовым государственным программам профильного обучения. Формы обучения: </w:t>
      </w:r>
      <w:proofErr w:type="gramStart"/>
      <w:r w:rsidR="00D50E9F" w:rsidRPr="00D50E9F">
        <w:rPr>
          <w:rFonts w:ascii="Times New Roman" w:hAnsi="Times New Roman" w:cs="Times New Roman"/>
          <w:sz w:val="24"/>
          <w:szCs w:val="24"/>
        </w:rPr>
        <w:t>очная</w:t>
      </w:r>
      <w:proofErr w:type="gramEnd"/>
      <w:r w:rsidR="00D50E9F" w:rsidRPr="00D50E9F">
        <w:rPr>
          <w:rFonts w:ascii="Times New Roman" w:hAnsi="Times New Roman" w:cs="Times New Roman"/>
          <w:sz w:val="24"/>
          <w:szCs w:val="24"/>
        </w:rPr>
        <w:t>.</w:t>
      </w:r>
    </w:p>
    <w:p w:rsidR="00D50E9F" w:rsidRPr="00D50E9F" w:rsidRDefault="00D50E9F" w:rsidP="00D50E9F">
      <w:pPr>
        <w:spacing w:after="0" w:line="240" w:lineRule="auto"/>
        <w:ind w:left="-851" w:firstLine="709"/>
        <w:jc w:val="both"/>
        <w:rPr>
          <w:rFonts w:ascii="Times New Roman" w:hAnsi="Times New Roman" w:cs="Times New Roman"/>
          <w:sz w:val="24"/>
          <w:szCs w:val="24"/>
        </w:rPr>
      </w:pPr>
      <w:r w:rsidRPr="00D50E9F">
        <w:rPr>
          <w:rFonts w:ascii="Times New Roman" w:hAnsi="Times New Roman" w:cs="Times New Roman"/>
          <w:sz w:val="24"/>
          <w:szCs w:val="24"/>
        </w:rPr>
        <w:t>В МАОУ «Володарская СОШ» обу</w:t>
      </w:r>
      <w:r w:rsidR="003F132D">
        <w:rPr>
          <w:rFonts w:ascii="Times New Roman" w:hAnsi="Times New Roman" w:cs="Times New Roman"/>
          <w:sz w:val="24"/>
          <w:szCs w:val="24"/>
        </w:rPr>
        <w:t>чается (вместе с филиалами)  601</w:t>
      </w:r>
      <w:r w:rsidRPr="00D50E9F">
        <w:rPr>
          <w:rFonts w:ascii="Times New Roman" w:hAnsi="Times New Roman" w:cs="Times New Roman"/>
          <w:sz w:val="24"/>
          <w:szCs w:val="24"/>
        </w:rPr>
        <w:t xml:space="preserve"> уч</w:t>
      </w:r>
      <w:r w:rsidR="003F132D">
        <w:rPr>
          <w:rFonts w:ascii="Times New Roman" w:hAnsi="Times New Roman" w:cs="Times New Roman"/>
          <w:sz w:val="24"/>
          <w:szCs w:val="24"/>
        </w:rPr>
        <w:t>ащихся, в  Володарской СОШ – 561</w:t>
      </w:r>
      <w:r w:rsidRPr="00D50E9F">
        <w:rPr>
          <w:rFonts w:ascii="Times New Roman" w:hAnsi="Times New Roman" w:cs="Times New Roman"/>
          <w:sz w:val="24"/>
          <w:szCs w:val="24"/>
        </w:rPr>
        <w:t xml:space="preserve"> ученика. </w:t>
      </w:r>
    </w:p>
    <w:p w:rsidR="00D50E9F" w:rsidRPr="00D50E9F" w:rsidRDefault="00D50E9F" w:rsidP="00D50E9F">
      <w:pPr>
        <w:spacing w:after="0" w:line="240" w:lineRule="auto"/>
        <w:ind w:left="-851" w:firstLine="709"/>
        <w:jc w:val="both"/>
        <w:rPr>
          <w:rFonts w:ascii="Times New Roman" w:hAnsi="Times New Roman" w:cs="Times New Roman"/>
          <w:sz w:val="24"/>
          <w:szCs w:val="24"/>
        </w:rPr>
      </w:pPr>
      <w:r w:rsidRPr="00D50E9F">
        <w:rPr>
          <w:rFonts w:ascii="Times New Roman" w:hAnsi="Times New Roman" w:cs="Times New Roman"/>
          <w:sz w:val="24"/>
          <w:szCs w:val="24"/>
        </w:rPr>
        <w:t xml:space="preserve">В школе сформировано 27 классов - комплектов, в том числе: </w:t>
      </w:r>
    </w:p>
    <w:p w:rsidR="00D50E9F" w:rsidRPr="00D50E9F" w:rsidRDefault="00D50E9F" w:rsidP="00D50E9F">
      <w:pPr>
        <w:spacing w:after="0" w:line="240" w:lineRule="auto"/>
        <w:ind w:left="-851" w:firstLine="709"/>
        <w:jc w:val="both"/>
        <w:rPr>
          <w:rFonts w:ascii="Times New Roman" w:hAnsi="Times New Roman" w:cs="Times New Roman"/>
          <w:sz w:val="24"/>
          <w:szCs w:val="24"/>
        </w:rPr>
      </w:pPr>
      <w:r w:rsidRPr="00D50E9F">
        <w:rPr>
          <w:rFonts w:ascii="Times New Roman" w:hAnsi="Times New Roman" w:cs="Times New Roman"/>
          <w:sz w:val="24"/>
          <w:szCs w:val="24"/>
        </w:rPr>
        <w:t>- начальная школа - 11 классов-комплектов;</w:t>
      </w:r>
    </w:p>
    <w:p w:rsidR="00D50E9F" w:rsidRPr="00D50E9F" w:rsidRDefault="00D50E9F" w:rsidP="00D50E9F">
      <w:pPr>
        <w:spacing w:after="0" w:line="240" w:lineRule="auto"/>
        <w:ind w:left="-851" w:firstLine="709"/>
        <w:jc w:val="both"/>
        <w:rPr>
          <w:rFonts w:ascii="Times New Roman" w:hAnsi="Times New Roman" w:cs="Times New Roman"/>
          <w:sz w:val="24"/>
          <w:szCs w:val="24"/>
        </w:rPr>
      </w:pPr>
      <w:r w:rsidRPr="00D50E9F">
        <w:rPr>
          <w:rFonts w:ascii="Times New Roman" w:hAnsi="Times New Roman" w:cs="Times New Roman"/>
          <w:sz w:val="24"/>
          <w:szCs w:val="24"/>
        </w:rPr>
        <w:t>- основная школа - 13 классов-комплектов;</w:t>
      </w:r>
    </w:p>
    <w:p w:rsidR="00D50E9F" w:rsidRPr="00D50E9F" w:rsidRDefault="00D50E9F" w:rsidP="00D50E9F">
      <w:pPr>
        <w:spacing w:after="0" w:line="240" w:lineRule="auto"/>
        <w:ind w:left="-851" w:firstLine="709"/>
        <w:jc w:val="both"/>
        <w:rPr>
          <w:rFonts w:ascii="Times New Roman" w:hAnsi="Times New Roman" w:cs="Times New Roman"/>
          <w:sz w:val="24"/>
          <w:szCs w:val="24"/>
        </w:rPr>
      </w:pPr>
      <w:r w:rsidRPr="00D50E9F">
        <w:rPr>
          <w:rFonts w:ascii="Times New Roman" w:hAnsi="Times New Roman" w:cs="Times New Roman"/>
          <w:sz w:val="24"/>
          <w:szCs w:val="24"/>
        </w:rPr>
        <w:t>- средняя школа - 3 класса-комплекта.</w:t>
      </w:r>
    </w:p>
    <w:p w:rsidR="00DC70E2" w:rsidRPr="003E7C90" w:rsidRDefault="00D50E9F" w:rsidP="00D50E9F">
      <w:pPr>
        <w:spacing w:after="0" w:line="240" w:lineRule="auto"/>
        <w:ind w:left="-851" w:firstLine="709"/>
        <w:jc w:val="both"/>
        <w:rPr>
          <w:rFonts w:ascii="Times New Roman" w:hAnsi="Times New Roman" w:cs="Times New Roman"/>
          <w:sz w:val="24"/>
          <w:szCs w:val="24"/>
        </w:rPr>
      </w:pPr>
      <w:r w:rsidRPr="00D50E9F">
        <w:rPr>
          <w:rFonts w:ascii="Times New Roman" w:hAnsi="Times New Roman" w:cs="Times New Roman"/>
          <w:sz w:val="24"/>
          <w:szCs w:val="24"/>
        </w:rPr>
        <w:t>Средняя напо</w:t>
      </w:r>
      <w:r w:rsidR="003F132D">
        <w:rPr>
          <w:rFonts w:ascii="Times New Roman" w:hAnsi="Times New Roman" w:cs="Times New Roman"/>
          <w:sz w:val="24"/>
          <w:szCs w:val="24"/>
        </w:rPr>
        <w:t>лняемость классов составляет  21</w:t>
      </w:r>
      <w:r w:rsidRPr="00D50E9F">
        <w:rPr>
          <w:rFonts w:ascii="Times New Roman" w:hAnsi="Times New Roman" w:cs="Times New Roman"/>
          <w:sz w:val="24"/>
          <w:szCs w:val="24"/>
        </w:rPr>
        <w:t xml:space="preserve"> человек</w:t>
      </w:r>
    </w:p>
    <w:p w:rsidR="00D50E9F" w:rsidRPr="00D50E9F" w:rsidRDefault="00FD3CE4" w:rsidP="00D50E9F">
      <w:pPr>
        <w:shd w:val="clear" w:color="auto" w:fill="FFFFFF"/>
        <w:spacing w:after="0" w:line="240" w:lineRule="auto"/>
        <w:rPr>
          <w:rFonts w:ascii="Times New Roman" w:hAnsi="Times New Roman" w:cs="Times New Roman"/>
          <w:b/>
          <w:sz w:val="24"/>
          <w:szCs w:val="24"/>
        </w:rPr>
      </w:pPr>
      <w:r w:rsidRPr="003E7C90">
        <w:rPr>
          <w:rFonts w:ascii="Times New Roman" w:hAnsi="Times New Roman" w:cs="Times New Roman"/>
          <w:b/>
          <w:sz w:val="24"/>
          <w:szCs w:val="24"/>
        </w:rPr>
        <w:t xml:space="preserve">      </w:t>
      </w:r>
      <w:r w:rsidR="00D50E9F" w:rsidRPr="00D50E9F">
        <w:rPr>
          <w:rFonts w:ascii="Times New Roman" w:hAnsi="Times New Roman" w:cs="Times New Roman"/>
          <w:b/>
          <w:sz w:val="24"/>
          <w:szCs w:val="24"/>
        </w:rPr>
        <w:t xml:space="preserve">      Контингент </w:t>
      </w:r>
      <w:proofErr w:type="gramStart"/>
      <w:r w:rsidR="00D50E9F" w:rsidRPr="00D50E9F">
        <w:rPr>
          <w:rFonts w:ascii="Times New Roman" w:hAnsi="Times New Roman" w:cs="Times New Roman"/>
          <w:b/>
          <w:sz w:val="24"/>
          <w:szCs w:val="24"/>
        </w:rPr>
        <w:t>обучающихся</w:t>
      </w:r>
      <w:proofErr w:type="gramEnd"/>
      <w:r w:rsidR="00D50E9F" w:rsidRPr="00D50E9F">
        <w:rPr>
          <w:rFonts w:ascii="Times New Roman" w:hAnsi="Times New Roman" w:cs="Times New Roman"/>
          <w:b/>
          <w:sz w:val="24"/>
          <w:szCs w:val="24"/>
        </w:rPr>
        <w:t xml:space="preserve"> школы</w:t>
      </w:r>
    </w:p>
    <w:p w:rsidR="00D50E9F" w:rsidRPr="00D50E9F" w:rsidRDefault="00D50E9F" w:rsidP="00D50E9F">
      <w:pPr>
        <w:shd w:val="clear" w:color="auto" w:fill="FFFFFF"/>
        <w:spacing w:after="0" w:line="240" w:lineRule="auto"/>
        <w:rPr>
          <w:rFonts w:ascii="Times New Roman" w:hAnsi="Times New Roman" w:cs="Times New Roman"/>
          <w:sz w:val="24"/>
          <w:szCs w:val="24"/>
        </w:rPr>
      </w:pPr>
      <w:r w:rsidRPr="00D50E9F">
        <w:rPr>
          <w:rFonts w:ascii="Times New Roman" w:hAnsi="Times New Roman" w:cs="Times New Roman"/>
          <w:sz w:val="24"/>
          <w:szCs w:val="24"/>
        </w:rPr>
        <w:t>В настоящее время  количество обу</w:t>
      </w:r>
      <w:r w:rsidR="003F132D">
        <w:rPr>
          <w:rFonts w:ascii="Times New Roman" w:hAnsi="Times New Roman" w:cs="Times New Roman"/>
          <w:sz w:val="24"/>
          <w:szCs w:val="24"/>
        </w:rPr>
        <w:t>чающихся в школе насчитывает 561</w:t>
      </w:r>
      <w:r w:rsidRPr="00D50E9F">
        <w:rPr>
          <w:rFonts w:ascii="Times New Roman" w:hAnsi="Times New Roman" w:cs="Times New Roman"/>
          <w:sz w:val="24"/>
          <w:szCs w:val="24"/>
        </w:rPr>
        <w:t xml:space="preserve"> человек. Обучение организовано в две смены, распределение учащихся по ступеням и количество классов-комплектов показано в таблице </w:t>
      </w:r>
    </w:p>
    <w:p w:rsidR="00D50E9F" w:rsidRPr="00D50E9F" w:rsidRDefault="00D50E9F" w:rsidP="00D50E9F">
      <w:pPr>
        <w:shd w:val="clear" w:color="auto" w:fill="FFFFFF"/>
        <w:spacing w:after="0" w:line="240" w:lineRule="auto"/>
        <w:rPr>
          <w:rFonts w:ascii="Times New Roman" w:hAnsi="Times New Roman" w:cs="Times New Roman"/>
          <w:sz w:val="24"/>
          <w:szCs w:val="24"/>
        </w:rPr>
      </w:pPr>
    </w:p>
    <w:p w:rsidR="00D50E9F" w:rsidRPr="00D50E9F" w:rsidRDefault="00D50E9F" w:rsidP="00D50E9F">
      <w:pPr>
        <w:shd w:val="clear" w:color="auto" w:fill="FFFFFF"/>
        <w:spacing w:after="0" w:line="240" w:lineRule="auto"/>
        <w:rPr>
          <w:rFonts w:ascii="Times New Roman" w:hAnsi="Times New Roman" w:cs="Times New Roman"/>
          <w:sz w:val="24"/>
          <w:szCs w:val="24"/>
        </w:rPr>
      </w:pPr>
      <w:r w:rsidRPr="00D50E9F">
        <w:rPr>
          <w:rFonts w:ascii="Times New Roman" w:hAnsi="Times New Roman" w:cs="Times New Roman"/>
          <w:sz w:val="24"/>
          <w:szCs w:val="24"/>
        </w:rPr>
        <w:t>Количественные показатели по годам</w:t>
      </w:r>
    </w:p>
    <w:p w:rsidR="00D50E9F" w:rsidRPr="00D50E9F" w:rsidRDefault="00D50E9F" w:rsidP="00D50E9F">
      <w:pPr>
        <w:shd w:val="clear" w:color="auto" w:fill="FFFFFF"/>
        <w:spacing w:after="0" w:line="240" w:lineRule="auto"/>
        <w:rPr>
          <w:rFonts w:ascii="Times New Roman" w:hAnsi="Times New Roman" w:cs="Times New Roman"/>
          <w:sz w:val="24"/>
          <w:szCs w:val="24"/>
        </w:rPr>
      </w:pPr>
    </w:p>
    <w:tbl>
      <w:tblPr>
        <w:tblStyle w:val="aa"/>
        <w:tblW w:w="10422" w:type="dxa"/>
        <w:jc w:val="center"/>
        <w:tblLook w:val="04A0" w:firstRow="1" w:lastRow="0" w:firstColumn="1" w:lastColumn="0" w:noHBand="0" w:noVBand="1"/>
      </w:tblPr>
      <w:tblGrid>
        <w:gridCol w:w="1845"/>
        <w:gridCol w:w="1282"/>
        <w:gridCol w:w="1255"/>
        <w:gridCol w:w="1344"/>
        <w:gridCol w:w="1254"/>
        <w:gridCol w:w="1222"/>
        <w:gridCol w:w="1065"/>
        <w:gridCol w:w="1155"/>
      </w:tblGrid>
      <w:tr w:rsidR="003F132D" w:rsidTr="003F132D">
        <w:trPr>
          <w:trHeight w:val="180"/>
          <w:jc w:val="center"/>
        </w:trPr>
        <w:tc>
          <w:tcPr>
            <w:tcW w:w="1845" w:type="dxa"/>
            <w:vMerge w:val="restart"/>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Ступень</w:t>
            </w:r>
          </w:p>
        </w:tc>
        <w:tc>
          <w:tcPr>
            <w:tcW w:w="1282" w:type="dxa"/>
            <w:vMerge w:val="restart"/>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Классы</w:t>
            </w:r>
          </w:p>
        </w:tc>
        <w:tc>
          <w:tcPr>
            <w:tcW w:w="2599" w:type="dxa"/>
            <w:gridSpan w:val="2"/>
            <w:tcBorders>
              <w:bottom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2017-2018</w:t>
            </w:r>
          </w:p>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Уч. год</w:t>
            </w:r>
          </w:p>
        </w:tc>
        <w:tc>
          <w:tcPr>
            <w:tcW w:w="2476" w:type="dxa"/>
            <w:gridSpan w:val="2"/>
            <w:tcBorders>
              <w:bottom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2018-2019</w:t>
            </w:r>
          </w:p>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Уч. год</w:t>
            </w:r>
          </w:p>
        </w:tc>
        <w:tc>
          <w:tcPr>
            <w:tcW w:w="2220" w:type="dxa"/>
            <w:gridSpan w:val="2"/>
            <w:tcBorders>
              <w:bottom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2019-2020</w:t>
            </w:r>
          </w:p>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Уч. год</w:t>
            </w:r>
          </w:p>
        </w:tc>
      </w:tr>
      <w:tr w:rsidR="003F132D" w:rsidTr="003F132D">
        <w:trPr>
          <w:trHeight w:val="135"/>
          <w:jc w:val="center"/>
        </w:trPr>
        <w:tc>
          <w:tcPr>
            <w:tcW w:w="1845" w:type="dxa"/>
            <w:vMerge/>
          </w:tcPr>
          <w:p w:rsidR="003F132D" w:rsidRPr="003F132D" w:rsidRDefault="003F132D" w:rsidP="003F132D">
            <w:pPr>
              <w:tabs>
                <w:tab w:val="left" w:pos="10065"/>
              </w:tabs>
              <w:jc w:val="center"/>
              <w:rPr>
                <w:rFonts w:ascii="Times New Roman" w:hAnsi="Times New Roman" w:cs="Times New Roman"/>
                <w:spacing w:val="-1"/>
                <w:sz w:val="24"/>
                <w:szCs w:val="24"/>
              </w:rPr>
            </w:pPr>
          </w:p>
        </w:tc>
        <w:tc>
          <w:tcPr>
            <w:tcW w:w="1282" w:type="dxa"/>
            <w:vMerge/>
          </w:tcPr>
          <w:p w:rsidR="003F132D" w:rsidRPr="003F132D" w:rsidRDefault="003F132D" w:rsidP="003F132D">
            <w:pPr>
              <w:tabs>
                <w:tab w:val="left" w:pos="10065"/>
              </w:tabs>
              <w:jc w:val="center"/>
              <w:rPr>
                <w:rFonts w:ascii="Times New Roman" w:hAnsi="Times New Roman" w:cs="Times New Roman"/>
                <w:spacing w:val="-1"/>
                <w:sz w:val="24"/>
                <w:szCs w:val="24"/>
              </w:rPr>
            </w:pPr>
          </w:p>
        </w:tc>
        <w:tc>
          <w:tcPr>
            <w:tcW w:w="1255" w:type="dxa"/>
            <w:tcBorders>
              <w:top w:val="single" w:sz="4" w:space="0" w:color="auto"/>
              <w:righ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Кол-во</w:t>
            </w:r>
          </w:p>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классов</w:t>
            </w:r>
          </w:p>
        </w:tc>
        <w:tc>
          <w:tcPr>
            <w:tcW w:w="1344" w:type="dxa"/>
            <w:tcBorders>
              <w:top w:val="single" w:sz="4" w:space="0" w:color="auto"/>
              <w:lef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Кол-во</w:t>
            </w:r>
          </w:p>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Учен.</w:t>
            </w:r>
          </w:p>
        </w:tc>
        <w:tc>
          <w:tcPr>
            <w:tcW w:w="1254" w:type="dxa"/>
            <w:tcBorders>
              <w:top w:val="single" w:sz="4" w:space="0" w:color="auto"/>
              <w:righ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Кол-во</w:t>
            </w:r>
          </w:p>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классов</w:t>
            </w:r>
          </w:p>
        </w:tc>
        <w:tc>
          <w:tcPr>
            <w:tcW w:w="1222" w:type="dxa"/>
            <w:tcBorders>
              <w:top w:val="single" w:sz="4" w:space="0" w:color="auto"/>
              <w:lef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Кол-во</w:t>
            </w:r>
          </w:p>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Учен.</w:t>
            </w:r>
          </w:p>
        </w:tc>
        <w:tc>
          <w:tcPr>
            <w:tcW w:w="1065" w:type="dxa"/>
            <w:tcBorders>
              <w:top w:val="single" w:sz="4" w:space="0" w:color="auto"/>
              <w:left w:val="single" w:sz="4" w:space="0" w:color="auto"/>
              <w:righ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Кол-во</w:t>
            </w:r>
          </w:p>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классов</w:t>
            </w:r>
          </w:p>
        </w:tc>
        <w:tc>
          <w:tcPr>
            <w:tcW w:w="1155" w:type="dxa"/>
            <w:tcBorders>
              <w:top w:val="single" w:sz="4" w:space="0" w:color="auto"/>
              <w:lef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Кол-во</w:t>
            </w:r>
          </w:p>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Учен.</w:t>
            </w:r>
          </w:p>
        </w:tc>
      </w:tr>
      <w:tr w:rsidR="003F132D" w:rsidTr="003F132D">
        <w:trPr>
          <w:jc w:val="center"/>
        </w:trPr>
        <w:tc>
          <w:tcPr>
            <w:tcW w:w="1845" w:type="dxa"/>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lang w:val="en-US"/>
              </w:rPr>
              <w:t>I</w:t>
            </w:r>
            <w:r w:rsidRPr="003F132D">
              <w:rPr>
                <w:rFonts w:ascii="Times New Roman" w:hAnsi="Times New Roman" w:cs="Times New Roman"/>
                <w:spacing w:val="-1"/>
                <w:sz w:val="24"/>
                <w:szCs w:val="24"/>
              </w:rPr>
              <w:t>ступень</w:t>
            </w:r>
          </w:p>
        </w:tc>
        <w:tc>
          <w:tcPr>
            <w:tcW w:w="1282" w:type="dxa"/>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1-4</w:t>
            </w:r>
          </w:p>
        </w:tc>
        <w:tc>
          <w:tcPr>
            <w:tcW w:w="1255" w:type="dxa"/>
            <w:tcBorders>
              <w:righ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11</w:t>
            </w:r>
          </w:p>
        </w:tc>
        <w:tc>
          <w:tcPr>
            <w:tcW w:w="1344" w:type="dxa"/>
            <w:tcBorders>
              <w:lef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236</w:t>
            </w:r>
          </w:p>
        </w:tc>
        <w:tc>
          <w:tcPr>
            <w:tcW w:w="1254" w:type="dxa"/>
            <w:tcBorders>
              <w:righ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11</w:t>
            </w:r>
          </w:p>
        </w:tc>
        <w:tc>
          <w:tcPr>
            <w:tcW w:w="1222" w:type="dxa"/>
            <w:tcBorders>
              <w:lef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242</w:t>
            </w:r>
          </w:p>
        </w:tc>
        <w:tc>
          <w:tcPr>
            <w:tcW w:w="1065" w:type="dxa"/>
            <w:tcBorders>
              <w:left w:val="single" w:sz="4" w:space="0" w:color="auto"/>
              <w:righ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11</w:t>
            </w:r>
          </w:p>
        </w:tc>
        <w:tc>
          <w:tcPr>
            <w:tcW w:w="1155" w:type="dxa"/>
            <w:tcBorders>
              <w:lef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264</w:t>
            </w:r>
          </w:p>
        </w:tc>
      </w:tr>
      <w:tr w:rsidR="003F132D" w:rsidTr="003F132D">
        <w:trPr>
          <w:jc w:val="center"/>
        </w:trPr>
        <w:tc>
          <w:tcPr>
            <w:tcW w:w="1845" w:type="dxa"/>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lang w:val="en-US"/>
              </w:rPr>
              <w:t>II</w:t>
            </w:r>
            <w:r w:rsidRPr="003F132D">
              <w:rPr>
                <w:rFonts w:ascii="Times New Roman" w:hAnsi="Times New Roman" w:cs="Times New Roman"/>
                <w:spacing w:val="-1"/>
                <w:sz w:val="24"/>
                <w:szCs w:val="24"/>
              </w:rPr>
              <w:t>ступень</w:t>
            </w:r>
          </w:p>
        </w:tc>
        <w:tc>
          <w:tcPr>
            <w:tcW w:w="1282" w:type="dxa"/>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5-9</w:t>
            </w:r>
          </w:p>
        </w:tc>
        <w:tc>
          <w:tcPr>
            <w:tcW w:w="1255" w:type="dxa"/>
            <w:tcBorders>
              <w:righ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12</w:t>
            </w:r>
          </w:p>
        </w:tc>
        <w:tc>
          <w:tcPr>
            <w:tcW w:w="1344" w:type="dxa"/>
            <w:tcBorders>
              <w:lef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254</w:t>
            </w:r>
          </w:p>
        </w:tc>
        <w:tc>
          <w:tcPr>
            <w:tcW w:w="1254" w:type="dxa"/>
            <w:tcBorders>
              <w:righ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13</w:t>
            </w:r>
          </w:p>
        </w:tc>
        <w:tc>
          <w:tcPr>
            <w:tcW w:w="1222" w:type="dxa"/>
            <w:tcBorders>
              <w:lef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263</w:t>
            </w:r>
          </w:p>
        </w:tc>
        <w:tc>
          <w:tcPr>
            <w:tcW w:w="1065" w:type="dxa"/>
            <w:tcBorders>
              <w:left w:val="single" w:sz="4" w:space="0" w:color="auto"/>
              <w:righ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12</w:t>
            </w:r>
          </w:p>
        </w:tc>
        <w:tc>
          <w:tcPr>
            <w:tcW w:w="1155" w:type="dxa"/>
            <w:tcBorders>
              <w:lef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246</w:t>
            </w:r>
          </w:p>
        </w:tc>
      </w:tr>
      <w:tr w:rsidR="003F132D" w:rsidTr="003F132D">
        <w:trPr>
          <w:jc w:val="center"/>
        </w:trPr>
        <w:tc>
          <w:tcPr>
            <w:tcW w:w="1845" w:type="dxa"/>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lang w:val="en-US"/>
              </w:rPr>
              <w:t>III</w:t>
            </w:r>
            <w:r w:rsidRPr="003F132D">
              <w:rPr>
                <w:rFonts w:ascii="Times New Roman" w:hAnsi="Times New Roman" w:cs="Times New Roman"/>
                <w:spacing w:val="-1"/>
                <w:sz w:val="24"/>
                <w:szCs w:val="24"/>
              </w:rPr>
              <w:t>ступень</w:t>
            </w:r>
          </w:p>
        </w:tc>
        <w:tc>
          <w:tcPr>
            <w:tcW w:w="1282" w:type="dxa"/>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10-11</w:t>
            </w:r>
          </w:p>
        </w:tc>
        <w:tc>
          <w:tcPr>
            <w:tcW w:w="1255" w:type="dxa"/>
            <w:tcBorders>
              <w:righ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3</w:t>
            </w:r>
          </w:p>
        </w:tc>
        <w:tc>
          <w:tcPr>
            <w:tcW w:w="1344" w:type="dxa"/>
            <w:tcBorders>
              <w:lef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36</w:t>
            </w:r>
          </w:p>
        </w:tc>
        <w:tc>
          <w:tcPr>
            <w:tcW w:w="1254" w:type="dxa"/>
            <w:tcBorders>
              <w:righ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3</w:t>
            </w:r>
          </w:p>
        </w:tc>
        <w:tc>
          <w:tcPr>
            <w:tcW w:w="1222" w:type="dxa"/>
            <w:tcBorders>
              <w:lef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38</w:t>
            </w:r>
          </w:p>
        </w:tc>
        <w:tc>
          <w:tcPr>
            <w:tcW w:w="1065" w:type="dxa"/>
            <w:tcBorders>
              <w:left w:val="single" w:sz="4" w:space="0" w:color="auto"/>
              <w:righ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4</w:t>
            </w:r>
          </w:p>
        </w:tc>
        <w:tc>
          <w:tcPr>
            <w:tcW w:w="1155" w:type="dxa"/>
            <w:tcBorders>
              <w:lef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51</w:t>
            </w:r>
          </w:p>
        </w:tc>
      </w:tr>
      <w:tr w:rsidR="003F132D" w:rsidTr="003F132D">
        <w:trPr>
          <w:jc w:val="center"/>
        </w:trPr>
        <w:tc>
          <w:tcPr>
            <w:tcW w:w="1845" w:type="dxa"/>
          </w:tcPr>
          <w:p w:rsidR="003F132D" w:rsidRPr="003F132D" w:rsidRDefault="00B40C76"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В</w:t>
            </w:r>
            <w:r w:rsidR="003F132D" w:rsidRPr="003F132D">
              <w:rPr>
                <w:rFonts w:ascii="Times New Roman" w:hAnsi="Times New Roman" w:cs="Times New Roman"/>
                <w:spacing w:val="-1"/>
                <w:sz w:val="24"/>
                <w:szCs w:val="24"/>
              </w:rPr>
              <w:t>сего</w:t>
            </w:r>
          </w:p>
        </w:tc>
        <w:tc>
          <w:tcPr>
            <w:tcW w:w="1282" w:type="dxa"/>
          </w:tcPr>
          <w:p w:rsidR="003F132D" w:rsidRPr="003F132D" w:rsidRDefault="003F132D" w:rsidP="003F132D">
            <w:pPr>
              <w:tabs>
                <w:tab w:val="left" w:pos="10065"/>
              </w:tabs>
              <w:jc w:val="center"/>
              <w:rPr>
                <w:rFonts w:ascii="Times New Roman" w:hAnsi="Times New Roman" w:cs="Times New Roman"/>
                <w:spacing w:val="-1"/>
                <w:sz w:val="24"/>
                <w:szCs w:val="24"/>
              </w:rPr>
            </w:pPr>
          </w:p>
        </w:tc>
        <w:tc>
          <w:tcPr>
            <w:tcW w:w="1255" w:type="dxa"/>
            <w:tcBorders>
              <w:righ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26</w:t>
            </w:r>
          </w:p>
        </w:tc>
        <w:tc>
          <w:tcPr>
            <w:tcW w:w="1344" w:type="dxa"/>
            <w:tcBorders>
              <w:lef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526</w:t>
            </w:r>
          </w:p>
        </w:tc>
        <w:tc>
          <w:tcPr>
            <w:tcW w:w="1254" w:type="dxa"/>
            <w:tcBorders>
              <w:righ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27</w:t>
            </w:r>
          </w:p>
        </w:tc>
        <w:tc>
          <w:tcPr>
            <w:tcW w:w="1222" w:type="dxa"/>
            <w:tcBorders>
              <w:lef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543</w:t>
            </w:r>
          </w:p>
        </w:tc>
        <w:tc>
          <w:tcPr>
            <w:tcW w:w="1065" w:type="dxa"/>
            <w:tcBorders>
              <w:left w:val="single" w:sz="4" w:space="0" w:color="auto"/>
              <w:righ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27</w:t>
            </w:r>
          </w:p>
        </w:tc>
        <w:tc>
          <w:tcPr>
            <w:tcW w:w="1155" w:type="dxa"/>
            <w:tcBorders>
              <w:left w:val="single" w:sz="4" w:space="0" w:color="auto"/>
            </w:tcBorders>
          </w:tcPr>
          <w:p w:rsidR="003F132D" w:rsidRPr="003F132D" w:rsidRDefault="003F132D" w:rsidP="003F132D">
            <w:pPr>
              <w:tabs>
                <w:tab w:val="left" w:pos="10065"/>
              </w:tabs>
              <w:jc w:val="center"/>
              <w:rPr>
                <w:rFonts w:ascii="Times New Roman" w:hAnsi="Times New Roman" w:cs="Times New Roman"/>
                <w:spacing w:val="-1"/>
                <w:sz w:val="24"/>
                <w:szCs w:val="24"/>
              </w:rPr>
            </w:pPr>
            <w:r w:rsidRPr="003F132D">
              <w:rPr>
                <w:rFonts w:ascii="Times New Roman" w:hAnsi="Times New Roman" w:cs="Times New Roman"/>
                <w:spacing w:val="-1"/>
                <w:sz w:val="24"/>
                <w:szCs w:val="24"/>
              </w:rPr>
              <w:t>561</w:t>
            </w:r>
          </w:p>
        </w:tc>
      </w:tr>
    </w:tbl>
    <w:p w:rsidR="00FD3CE4" w:rsidRPr="003E7C90" w:rsidRDefault="00FD3CE4" w:rsidP="003F132D">
      <w:pPr>
        <w:shd w:val="clear" w:color="auto" w:fill="FFFFFF"/>
        <w:spacing w:after="0" w:line="240" w:lineRule="auto"/>
        <w:rPr>
          <w:rFonts w:ascii="Times New Roman" w:hAnsi="Times New Roman" w:cs="Times New Roman"/>
          <w:spacing w:val="-1"/>
          <w:sz w:val="24"/>
          <w:szCs w:val="24"/>
        </w:rPr>
      </w:pPr>
    </w:p>
    <w:p w:rsidR="006C64B6" w:rsidRPr="00F33E1E" w:rsidRDefault="006C64B6" w:rsidP="006C64B6">
      <w:pPr>
        <w:shd w:val="clear" w:color="auto" w:fill="FFFFFF"/>
        <w:tabs>
          <w:tab w:val="left" w:pos="10065"/>
        </w:tabs>
        <w:spacing w:after="0" w:line="240" w:lineRule="auto"/>
        <w:ind w:left="-851"/>
        <w:jc w:val="center"/>
        <w:rPr>
          <w:rFonts w:ascii="Times New Roman" w:hAnsi="Times New Roman" w:cs="Times New Roman"/>
          <w:spacing w:val="-1"/>
          <w:sz w:val="28"/>
          <w:szCs w:val="28"/>
        </w:rPr>
      </w:pPr>
      <w:r w:rsidRPr="00F33E1E">
        <w:rPr>
          <w:rFonts w:ascii="Times New Roman" w:hAnsi="Times New Roman" w:cs="Times New Roman"/>
          <w:spacing w:val="-1"/>
          <w:sz w:val="28"/>
          <w:szCs w:val="28"/>
        </w:rPr>
        <w:t>Количество учащихся в 1-х классах по годам:</w:t>
      </w:r>
    </w:p>
    <w:p w:rsidR="006C64B6" w:rsidRPr="00F33E1E" w:rsidRDefault="006C64B6" w:rsidP="006C64B6">
      <w:pPr>
        <w:shd w:val="clear" w:color="auto" w:fill="FFFFFF"/>
        <w:tabs>
          <w:tab w:val="left" w:pos="10065"/>
        </w:tabs>
        <w:spacing w:after="0" w:line="240" w:lineRule="auto"/>
        <w:ind w:left="-851"/>
        <w:jc w:val="center"/>
        <w:rPr>
          <w:rFonts w:ascii="Times New Roman" w:hAnsi="Times New Roman" w:cs="Times New Roman"/>
          <w:spacing w:val="-1"/>
          <w:sz w:val="28"/>
          <w:szCs w:val="28"/>
        </w:rPr>
      </w:pPr>
      <w:r w:rsidRPr="00F33E1E">
        <w:rPr>
          <w:rFonts w:ascii="Times New Roman" w:hAnsi="Times New Roman" w:cs="Times New Roman"/>
          <w:spacing w:val="-1"/>
          <w:sz w:val="28"/>
          <w:szCs w:val="28"/>
        </w:rPr>
        <w:t xml:space="preserve">                                             </w:t>
      </w:r>
    </w:p>
    <w:tbl>
      <w:tblPr>
        <w:tblW w:w="5486" w:type="pct"/>
        <w:tblInd w:w="-1014" w:type="dxa"/>
        <w:tblLayout w:type="fixed"/>
        <w:tblCellMar>
          <w:left w:w="40" w:type="dxa"/>
          <w:right w:w="40" w:type="dxa"/>
        </w:tblCellMar>
        <w:tblLook w:val="0000" w:firstRow="0" w:lastRow="0" w:firstColumn="0" w:lastColumn="0" w:noHBand="0" w:noVBand="0"/>
      </w:tblPr>
      <w:tblGrid>
        <w:gridCol w:w="1755"/>
        <w:gridCol w:w="1731"/>
        <w:gridCol w:w="1659"/>
        <w:gridCol w:w="1458"/>
        <w:gridCol w:w="2575"/>
        <w:gridCol w:w="2575"/>
      </w:tblGrid>
      <w:tr w:rsidR="00CF52DC" w:rsidRPr="00CF52DC" w:rsidTr="00CF52DC">
        <w:trPr>
          <w:trHeight w:val="1113"/>
        </w:trPr>
        <w:tc>
          <w:tcPr>
            <w:tcW w:w="1739" w:type="dxa"/>
            <w:tcBorders>
              <w:top w:val="single" w:sz="6" w:space="0" w:color="auto"/>
              <w:left w:val="single" w:sz="4" w:space="0" w:color="auto"/>
              <w:bottom w:val="single" w:sz="6" w:space="0" w:color="auto"/>
              <w:right w:val="single" w:sz="4" w:space="0" w:color="auto"/>
            </w:tcBorders>
            <w:shd w:val="clear" w:color="auto" w:fill="FFFFFF"/>
          </w:tcPr>
          <w:p w:rsidR="00CF52DC" w:rsidRPr="00CF52DC" w:rsidRDefault="00CF52DC" w:rsidP="00CF52DC">
            <w:pPr>
              <w:shd w:val="clear" w:color="auto" w:fill="FFFFFF"/>
              <w:spacing w:after="0" w:line="240" w:lineRule="auto"/>
              <w:ind w:left="-851"/>
              <w:jc w:val="right"/>
              <w:rPr>
                <w:rFonts w:ascii="Times New Roman" w:hAnsi="Times New Roman" w:cs="Times New Roman"/>
                <w:sz w:val="24"/>
                <w:szCs w:val="24"/>
              </w:rPr>
            </w:pPr>
            <w:r w:rsidRPr="00CF52DC">
              <w:rPr>
                <w:rFonts w:ascii="Times New Roman" w:hAnsi="Times New Roman" w:cs="Times New Roman"/>
                <w:sz w:val="24"/>
                <w:szCs w:val="24"/>
              </w:rPr>
              <w:t>2015-2016</w:t>
            </w:r>
          </w:p>
          <w:p w:rsidR="00CF52DC" w:rsidRPr="00CF52DC" w:rsidRDefault="00CF52DC" w:rsidP="00CF52DC">
            <w:pPr>
              <w:shd w:val="clear" w:color="auto" w:fill="FFFFFF"/>
              <w:spacing w:after="0" w:line="240" w:lineRule="auto"/>
              <w:ind w:left="-851"/>
              <w:jc w:val="right"/>
              <w:rPr>
                <w:rFonts w:ascii="Times New Roman" w:hAnsi="Times New Roman" w:cs="Times New Roman"/>
                <w:sz w:val="24"/>
                <w:szCs w:val="24"/>
              </w:rPr>
            </w:pPr>
            <w:r w:rsidRPr="00CF52DC">
              <w:rPr>
                <w:rFonts w:ascii="Times New Roman" w:hAnsi="Times New Roman" w:cs="Times New Roman"/>
                <w:sz w:val="24"/>
                <w:szCs w:val="24"/>
              </w:rPr>
              <w:t>учебный год</w:t>
            </w:r>
          </w:p>
        </w:tc>
        <w:tc>
          <w:tcPr>
            <w:tcW w:w="1716" w:type="dxa"/>
            <w:tcBorders>
              <w:top w:val="single" w:sz="6" w:space="0" w:color="auto"/>
              <w:left w:val="single" w:sz="4" w:space="0" w:color="auto"/>
              <w:bottom w:val="single" w:sz="6" w:space="0" w:color="auto"/>
              <w:right w:val="single" w:sz="4" w:space="0" w:color="auto"/>
            </w:tcBorders>
            <w:shd w:val="clear" w:color="auto" w:fill="FFFFFF"/>
          </w:tcPr>
          <w:p w:rsidR="00CF52DC" w:rsidRPr="00CF52DC" w:rsidRDefault="00CF52DC" w:rsidP="00CF52DC">
            <w:pPr>
              <w:shd w:val="clear" w:color="auto" w:fill="FFFFFF"/>
              <w:spacing w:after="0" w:line="240" w:lineRule="auto"/>
              <w:ind w:left="-851"/>
              <w:jc w:val="center"/>
              <w:rPr>
                <w:rFonts w:ascii="Times New Roman" w:hAnsi="Times New Roman" w:cs="Times New Roman"/>
                <w:sz w:val="24"/>
                <w:szCs w:val="24"/>
              </w:rPr>
            </w:pPr>
            <w:r w:rsidRPr="00CF52DC">
              <w:rPr>
                <w:rFonts w:ascii="Times New Roman" w:hAnsi="Times New Roman" w:cs="Times New Roman"/>
                <w:sz w:val="24"/>
                <w:szCs w:val="24"/>
              </w:rPr>
              <w:t xml:space="preserve">         2016-2017</w:t>
            </w:r>
          </w:p>
          <w:p w:rsidR="00CF52DC" w:rsidRPr="00CF52DC" w:rsidRDefault="00CF52DC" w:rsidP="00CF52DC">
            <w:pPr>
              <w:shd w:val="clear" w:color="auto" w:fill="FFFFFF"/>
              <w:spacing w:after="0" w:line="240" w:lineRule="auto"/>
              <w:ind w:left="-851"/>
              <w:jc w:val="center"/>
              <w:rPr>
                <w:rFonts w:ascii="Times New Roman" w:hAnsi="Times New Roman" w:cs="Times New Roman"/>
                <w:sz w:val="24"/>
                <w:szCs w:val="24"/>
              </w:rPr>
            </w:pPr>
            <w:r w:rsidRPr="00CF52DC">
              <w:rPr>
                <w:rFonts w:ascii="Times New Roman" w:hAnsi="Times New Roman" w:cs="Times New Roman"/>
                <w:sz w:val="24"/>
                <w:szCs w:val="24"/>
              </w:rPr>
              <w:t xml:space="preserve">         учебный год</w:t>
            </w:r>
          </w:p>
        </w:tc>
        <w:tc>
          <w:tcPr>
            <w:tcW w:w="1645" w:type="dxa"/>
            <w:tcBorders>
              <w:top w:val="single" w:sz="6" w:space="0" w:color="auto"/>
              <w:left w:val="single" w:sz="4" w:space="0" w:color="auto"/>
              <w:bottom w:val="single" w:sz="6" w:space="0" w:color="auto"/>
              <w:right w:val="single" w:sz="4" w:space="0" w:color="auto"/>
            </w:tcBorders>
            <w:shd w:val="clear" w:color="auto" w:fill="FFFFFF"/>
          </w:tcPr>
          <w:p w:rsidR="00CF52DC" w:rsidRPr="00CF52DC" w:rsidRDefault="00CF52DC" w:rsidP="00CF52DC">
            <w:pPr>
              <w:shd w:val="clear" w:color="auto" w:fill="FFFFFF"/>
              <w:spacing w:after="0" w:line="240" w:lineRule="auto"/>
              <w:ind w:left="-39"/>
              <w:jc w:val="center"/>
              <w:rPr>
                <w:rFonts w:ascii="Times New Roman" w:hAnsi="Times New Roman" w:cs="Times New Roman"/>
                <w:sz w:val="24"/>
                <w:szCs w:val="24"/>
              </w:rPr>
            </w:pPr>
            <w:r w:rsidRPr="00CF52DC">
              <w:rPr>
                <w:rFonts w:ascii="Times New Roman" w:hAnsi="Times New Roman" w:cs="Times New Roman"/>
                <w:sz w:val="24"/>
                <w:szCs w:val="24"/>
              </w:rPr>
              <w:t>2017-2018</w:t>
            </w:r>
          </w:p>
          <w:p w:rsidR="00CF52DC" w:rsidRPr="00CF52DC" w:rsidRDefault="00CF52DC" w:rsidP="00CF52DC">
            <w:pPr>
              <w:shd w:val="clear" w:color="auto" w:fill="FFFFFF"/>
              <w:spacing w:after="0" w:line="240" w:lineRule="auto"/>
              <w:ind w:left="-851"/>
              <w:jc w:val="right"/>
              <w:rPr>
                <w:rFonts w:ascii="Times New Roman" w:hAnsi="Times New Roman" w:cs="Times New Roman"/>
                <w:sz w:val="24"/>
                <w:szCs w:val="24"/>
              </w:rPr>
            </w:pPr>
            <w:r w:rsidRPr="00CF52DC">
              <w:rPr>
                <w:rFonts w:ascii="Times New Roman" w:hAnsi="Times New Roman" w:cs="Times New Roman"/>
                <w:sz w:val="24"/>
                <w:szCs w:val="24"/>
              </w:rPr>
              <w:t xml:space="preserve">         учебный год</w:t>
            </w:r>
          </w:p>
        </w:tc>
        <w:tc>
          <w:tcPr>
            <w:tcW w:w="1445" w:type="dxa"/>
            <w:tcBorders>
              <w:top w:val="single" w:sz="6" w:space="0" w:color="auto"/>
              <w:left w:val="single" w:sz="4" w:space="0" w:color="auto"/>
              <w:bottom w:val="single" w:sz="6" w:space="0" w:color="auto"/>
              <w:right w:val="single" w:sz="4" w:space="0" w:color="auto"/>
            </w:tcBorders>
            <w:shd w:val="clear" w:color="auto" w:fill="FFFFFF"/>
          </w:tcPr>
          <w:p w:rsidR="00CF52DC" w:rsidRPr="00CF52DC" w:rsidRDefault="00CF52DC" w:rsidP="00CF52DC">
            <w:pPr>
              <w:shd w:val="clear" w:color="auto" w:fill="FFFFFF"/>
              <w:spacing w:after="0" w:line="240" w:lineRule="auto"/>
              <w:ind w:left="-851"/>
              <w:jc w:val="right"/>
              <w:rPr>
                <w:rFonts w:ascii="Times New Roman" w:hAnsi="Times New Roman" w:cs="Times New Roman"/>
                <w:sz w:val="24"/>
                <w:szCs w:val="24"/>
              </w:rPr>
            </w:pPr>
            <w:r w:rsidRPr="00CF52DC">
              <w:rPr>
                <w:rFonts w:ascii="Times New Roman" w:hAnsi="Times New Roman" w:cs="Times New Roman"/>
                <w:sz w:val="24"/>
                <w:szCs w:val="24"/>
              </w:rPr>
              <w:t>2018-2019</w:t>
            </w:r>
          </w:p>
          <w:p w:rsidR="00CF52DC" w:rsidRPr="00CF52DC" w:rsidRDefault="00CF52DC" w:rsidP="00CF52DC">
            <w:pPr>
              <w:shd w:val="clear" w:color="auto" w:fill="FFFFFF"/>
              <w:spacing w:after="0" w:line="240" w:lineRule="auto"/>
              <w:ind w:left="-851"/>
              <w:jc w:val="right"/>
              <w:rPr>
                <w:rFonts w:ascii="Times New Roman" w:hAnsi="Times New Roman" w:cs="Times New Roman"/>
                <w:sz w:val="24"/>
                <w:szCs w:val="24"/>
              </w:rPr>
            </w:pPr>
            <w:r w:rsidRPr="00CF52DC">
              <w:rPr>
                <w:rFonts w:ascii="Times New Roman" w:hAnsi="Times New Roman" w:cs="Times New Roman"/>
                <w:sz w:val="24"/>
                <w:szCs w:val="24"/>
              </w:rPr>
              <w:t>Учебный год</w:t>
            </w:r>
          </w:p>
        </w:tc>
        <w:tc>
          <w:tcPr>
            <w:tcW w:w="2553" w:type="dxa"/>
            <w:tcBorders>
              <w:top w:val="single" w:sz="6" w:space="0" w:color="auto"/>
              <w:left w:val="single" w:sz="4" w:space="0" w:color="auto"/>
              <w:bottom w:val="single" w:sz="6" w:space="0" w:color="auto"/>
              <w:right w:val="single" w:sz="4" w:space="0" w:color="auto"/>
            </w:tcBorders>
            <w:shd w:val="clear" w:color="auto" w:fill="FFFFFF"/>
          </w:tcPr>
          <w:p w:rsidR="00CF52DC" w:rsidRPr="00CF52DC" w:rsidRDefault="00CF52DC" w:rsidP="00CF52DC">
            <w:pPr>
              <w:shd w:val="clear" w:color="auto" w:fill="FFFFFF"/>
              <w:spacing w:after="0" w:line="240" w:lineRule="auto"/>
              <w:ind w:left="-851"/>
              <w:jc w:val="center"/>
              <w:rPr>
                <w:rFonts w:ascii="Times New Roman" w:hAnsi="Times New Roman" w:cs="Times New Roman"/>
                <w:sz w:val="24"/>
                <w:szCs w:val="24"/>
              </w:rPr>
            </w:pPr>
            <w:r w:rsidRPr="00CF52DC">
              <w:rPr>
                <w:rFonts w:ascii="Times New Roman" w:hAnsi="Times New Roman" w:cs="Times New Roman"/>
                <w:sz w:val="24"/>
                <w:szCs w:val="24"/>
              </w:rPr>
              <w:t>2019-2020</w:t>
            </w:r>
          </w:p>
          <w:p w:rsidR="00CF52DC" w:rsidRPr="00CF52DC" w:rsidRDefault="00CF52DC" w:rsidP="00CF52DC">
            <w:pPr>
              <w:shd w:val="clear" w:color="auto" w:fill="FFFFFF"/>
              <w:spacing w:after="0" w:line="240" w:lineRule="auto"/>
              <w:ind w:left="-851"/>
              <w:jc w:val="center"/>
              <w:rPr>
                <w:rFonts w:ascii="Times New Roman" w:hAnsi="Times New Roman" w:cs="Times New Roman"/>
                <w:sz w:val="24"/>
                <w:szCs w:val="24"/>
              </w:rPr>
            </w:pPr>
            <w:r w:rsidRPr="00CF52DC">
              <w:rPr>
                <w:rFonts w:ascii="Times New Roman" w:hAnsi="Times New Roman" w:cs="Times New Roman"/>
                <w:sz w:val="24"/>
                <w:szCs w:val="24"/>
              </w:rPr>
              <w:t xml:space="preserve"> Учебный год</w:t>
            </w:r>
          </w:p>
        </w:tc>
        <w:tc>
          <w:tcPr>
            <w:tcW w:w="2553" w:type="dxa"/>
            <w:tcBorders>
              <w:top w:val="single" w:sz="6" w:space="0" w:color="auto"/>
              <w:left w:val="single" w:sz="4" w:space="0" w:color="auto"/>
              <w:bottom w:val="single" w:sz="6" w:space="0" w:color="auto"/>
              <w:right w:val="single" w:sz="6" w:space="0" w:color="auto"/>
            </w:tcBorders>
            <w:shd w:val="clear" w:color="auto" w:fill="FFFFFF"/>
          </w:tcPr>
          <w:p w:rsidR="00CF52DC" w:rsidRPr="00CF52DC" w:rsidRDefault="00CF52DC" w:rsidP="00CF52DC">
            <w:pPr>
              <w:shd w:val="clear" w:color="auto" w:fill="FFFFFF"/>
              <w:spacing w:after="0" w:line="240" w:lineRule="auto"/>
              <w:ind w:left="-851"/>
              <w:jc w:val="right"/>
              <w:rPr>
                <w:rFonts w:ascii="Times New Roman" w:hAnsi="Times New Roman" w:cs="Times New Roman"/>
                <w:sz w:val="24"/>
                <w:szCs w:val="24"/>
              </w:rPr>
            </w:pPr>
            <w:r w:rsidRPr="00CF52DC">
              <w:rPr>
                <w:rFonts w:ascii="Times New Roman" w:hAnsi="Times New Roman" w:cs="Times New Roman"/>
                <w:sz w:val="24"/>
                <w:szCs w:val="24"/>
              </w:rPr>
              <w:t>Предварительный</w:t>
            </w:r>
          </w:p>
          <w:p w:rsidR="00CF52DC" w:rsidRPr="00CF52DC" w:rsidRDefault="00CF52DC" w:rsidP="00CF52DC">
            <w:pPr>
              <w:shd w:val="clear" w:color="auto" w:fill="FFFFFF"/>
              <w:spacing w:after="0" w:line="240" w:lineRule="auto"/>
              <w:ind w:left="-851"/>
              <w:jc w:val="right"/>
              <w:rPr>
                <w:rFonts w:ascii="Times New Roman" w:hAnsi="Times New Roman" w:cs="Times New Roman"/>
                <w:sz w:val="24"/>
                <w:szCs w:val="24"/>
              </w:rPr>
            </w:pPr>
            <w:r w:rsidRPr="00CF52DC">
              <w:rPr>
                <w:rFonts w:ascii="Times New Roman" w:hAnsi="Times New Roman" w:cs="Times New Roman"/>
                <w:sz w:val="24"/>
                <w:szCs w:val="24"/>
              </w:rPr>
              <w:t xml:space="preserve"> набор на 2020-2021 </w:t>
            </w:r>
          </w:p>
          <w:p w:rsidR="00CF52DC" w:rsidRPr="00CF52DC" w:rsidRDefault="00CF52DC" w:rsidP="00CF52DC">
            <w:pPr>
              <w:spacing w:after="0" w:line="240" w:lineRule="auto"/>
              <w:ind w:left="-851"/>
              <w:jc w:val="right"/>
              <w:rPr>
                <w:rFonts w:ascii="Times New Roman" w:hAnsi="Times New Roman" w:cs="Times New Roman"/>
                <w:sz w:val="24"/>
                <w:szCs w:val="24"/>
              </w:rPr>
            </w:pPr>
            <w:r w:rsidRPr="00CF52DC">
              <w:rPr>
                <w:rFonts w:ascii="Times New Roman" w:hAnsi="Times New Roman" w:cs="Times New Roman"/>
                <w:sz w:val="24"/>
                <w:szCs w:val="24"/>
              </w:rPr>
              <w:t>учебный год</w:t>
            </w:r>
          </w:p>
        </w:tc>
      </w:tr>
      <w:tr w:rsidR="00CF52DC" w:rsidRPr="00CF52DC" w:rsidTr="00CF52DC">
        <w:trPr>
          <w:trHeight w:hRule="exact" w:val="462"/>
        </w:trPr>
        <w:tc>
          <w:tcPr>
            <w:tcW w:w="1739" w:type="dxa"/>
            <w:tcBorders>
              <w:top w:val="single" w:sz="6" w:space="0" w:color="auto"/>
              <w:left w:val="single" w:sz="4" w:space="0" w:color="auto"/>
              <w:bottom w:val="single" w:sz="6" w:space="0" w:color="auto"/>
              <w:right w:val="single" w:sz="4" w:space="0" w:color="auto"/>
            </w:tcBorders>
            <w:shd w:val="clear" w:color="auto" w:fill="FFFFFF"/>
          </w:tcPr>
          <w:p w:rsidR="00CF52DC" w:rsidRPr="00CF52DC" w:rsidRDefault="00CF52DC" w:rsidP="00CF52DC">
            <w:pPr>
              <w:shd w:val="clear" w:color="auto" w:fill="FFFFFF"/>
              <w:spacing w:after="0" w:line="240" w:lineRule="auto"/>
              <w:ind w:left="-851"/>
              <w:jc w:val="center"/>
              <w:rPr>
                <w:rFonts w:ascii="Times New Roman" w:hAnsi="Times New Roman" w:cs="Times New Roman"/>
                <w:b/>
                <w:sz w:val="24"/>
                <w:szCs w:val="24"/>
              </w:rPr>
            </w:pPr>
            <w:r w:rsidRPr="00CF52DC">
              <w:rPr>
                <w:rFonts w:ascii="Times New Roman" w:hAnsi="Times New Roman" w:cs="Times New Roman"/>
                <w:b/>
                <w:sz w:val="24"/>
                <w:szCs w:val="24"/>
              </w:rPr>
              <w:t>54</w:t>
            </w:r>
          </w:p>
        </w:tc>
        <w:tc>
          <w:tcPr>
            <w:tcW w:w="1716" w:type="dxa"/>
            <w:tcBorders>
              <w:top w:val="single" w:sz="6" w:space="0" w:color="auto"/>
              <w:left w:val="single" w:sz="4" w:space="0" w:color="auto"/>
              <w:bottom w:val="single" w:sz="6" w:space="0" w:color="auto"/>
              <w:right w:val="single" w:sz="4" w:space="0" w:color="auto"/>
            </w:tcBorders>
            <w:shd w:val="clear" w:color="auto" w:fill="FFFFFF"/>
          </w:tcPr>
          <w:p w:rsidR="00CF52DC" w:rsidRPr="00CF52DC" w:rsidRDefault="00CF52DC" w:rsidP="00CF52DC">
            <w:pPr>
              <w:shd w:val="clear" w:color="auto" w:fill="FFFFFF"/>
              <w:spacing w:after="0" w:line="240" w:lineRule="auto"/>
              <w:ind w:left="-851"/>
              <w:jc w:val="center"/>
              <w:rPr>
                <w:rFonts w:ascii="Times New Roman" w:hAnsi="Times New Roman" w:cs="Times New Roman"/>
                <w:b/>
                <w:sz w:val="24"/>
                <w:szCs w:val="24"/>
              </w:rPr>
            </w:pPr>
            <w:r w:rsidRPr="00CF52DC">
              <w:rPr>
                <w:rFonts w:ascii="Times New Roman" w:hAnsi="Times New Roman" w:cs="Times New Roman"/>
                <w:b/>
                <w:sz w:val="24"/>
                <w:szCs w:val="24"/>
              </w:rPr>
              <w:t>49</w:t>
            </w:r>
          </w:p>
        </w:tc>
        <w:tc>
          <w:tcPr>
            <w:tcW w:w="1645" w:type="dxa"/>
            <w:tcBorders>
              <w:top w:val="single" w:sz="6" w:space="0" w:color="auto"/>
              <w:left w:val="single" w:sz="4" w:space="0" w:color="auto"/>
              <w:bottom w:val="single" w:sz="6" w:space="0" w:color="auto"/>
              <w:right w:val="single" w:sz="4" w:space="0" w:color="auto"/>
            </w:tcBorders>
            <w:shd w:val="clear" w:color="auto" w:fill="FFFFFF"/>
          </w:tcPr>
          <w:p w:rsidR="00CF52DC" w:rsidRPr="00CF52DC" w:rsidRDefault="00CF52DC" w:rsidP="00CF52DC">
            <w:pPr>
              <w:shd w:val="clear" w:color="auto" w:fill="FFFFFF"/>
              <w:spacing w:after="0" w:line="240" w:lineRule="auto"/>
              <w:ind w:left="-851"/>
              <w:jc w:val="center"/>
              <w:rPr>
                <w:rFonts w:ascii="Times New Roman" w:hAnsi="Times New Roman" w:cs="Times New Roman"/>
                <w:b/>
                <w:sz w:val="24"/>
                <w:szCs w:val="24"/>
              </w:rPr>
            </w:pPr>
            <w:r w:rsidRPr="00CF52DC">
              <w:rPr>
                <w:rFonts w:ascii="Times New Roman" w:hAnsi="Times New Roman" w:cs="Times New Roman"/>
                <w:b/>
                <w:sz w:val="24"/>
                <w:szCs w:val="24"/>
              </w:rPr>
              <w:t>67</w:t>
            </w:r>
          </w:p>
        </w:tc>
        <w:tc>
          <w:tcPr>
            <w:tcW w:w="1445" w:type="dxa"/>
            <w:tcBorders>
              <w:top w:val="single" w:sz="6" w:space="0" w:color="auto"/>
              <w:left w:val="single" w:sz="4" w:space="0" w:color="auto"/>
              <w:bottom w:val="single" w:sz="6" w:space="0" w:color="auto"/>
              <w:right w:val="single" w:sz="4" w:space="0" w:color="auto"/>
            </w:tcBorders>
            <w:shd w:val="clear" w:color="auto" w:fill="FFFFFF"/>
          </w:tcPr>
          <w:p w:rsidR="00CF52DC" w:rsidRPr="00CF52DC" w:rsidRDefault="00CF52DC" w:rsidP="00CF52DC">
            <w:pPr>
              <w:shd w:val="clear" w:color="auto" w:fill="FFFFFF"/>
              <w:spacing w:after="0" w:line="240" w:lineRule="auto"/>
              <w:ind w:left="-851"/>
              <w:jc w:val="center"/>
              <w:rPr>
                <w:rFonts w:ascii="Times New Roman" w:hAnsi="Times New Roman" w:cs="Times New Roman"/>
                <w:b/>
                <w:sz w:val="24"/>
                <w:szCs w:val="24"/>
              </w:rPr>
            </w:pPr>
            <w:r w:rsidRPr="00CF52DC">
              <w:rPr>
                <w:rFonts w:ascii="Times New Roman" w:hAnsi="Times New Roman" w:cs="Times New Roman"/>
                <w:b/>
                <w:sz w:val="24"/>
                <w:szCs w:val="24"/>
              </w:rPr>
              <w:t>66</w:t>
            </w:r>
          </w:p>
        </w:tc>
        <w:tc>
          <w:tcPr>
            <w:tcW w:w="2553" w:type="dxa"/>
            <w:tcBorders>
              <w:top w:val="single" w:sz="6" w:space="0" w:color="auto"/>
              <w:left w:val="single" w:sz="4" w:space="0" w:color="auto"/>
              <w:bottom w:val="single" w:sz="6" w:space="0" w:color="auto"/>
              <w:right w:val="single" w:sz="4" w:space="0" w:color="auto"/>
            </w:tcBorders>
            <w:shd w:val="clear" w:color="auto" w:fill="FFFFFF"/>
          </w:tcPr>
          <w:p w:rsidR="00CF52DC" w:rsidRPr="00CF52DC" w:rsidRDefault="00CF52DC" w:rsidP="00CF52DC">
            <w:pPr>
              <w:shd w:val="clear" w:color="auto" w:fill="FFFFFF"/>
              <w:spacing w:after="0" w:line="240" w:lineRule="auto"/>
              <w:ind w:left="-851"/>
              <w:jc w:val="center"/>
              <w:rPr>
                <w:rFonts w:ascii="Times New Roman" w:hAnsi="Times New Roman" w:cs="Times New Roman"/>
                <w:b/>
                <w:sz w:val="24"/>
                <w:szCs w:val="24"/>
              </w:rPr>
            </w:pPr>
            <w:r w:rsidRPr="00CF52DC">
              <w:rPr>
                <w:rFonts w:ascii="Times New Roman" w:hAnsi="Times New Roman" w:cs="Times New Roman"/>
                <w:b/>
                <w:sz w:val="24"/>
                <w:szCs w:val="24"/>
              </w:rPr>
              <w:t>71</w:t>
            </w:r>
          </w:p>
        </w:tc>
        <w:tc>
          <w:tcPr>
            <w:tcW w:w="2553" w:type="dxa"/>
            <w:tcBorders>
              <w:top w:val="single" w:sz="6" w:space="0" w:color="auto"/>
              <w:left w:val="single" w:sz="4" w:space="0" w:color="auto"/>
              <w:bottom w:val="single" w:sz="6" w:space="0" w:color="auto"/>
              <w:right w:val="single" w:sz="6" w:space="0" w:color="auto"/>
            </w:tcBorders>
            <w:shd w:val="clear" w:color="auto" w:fill="FFFFFF"/>
          </w:tcPr>
          <w:p w:rsidR="00CF52DC" w:rsidRPr="00CF52DC" w:rsidRDefault="00CF52DC" w:rsidP="00CF52DC">
            <w:pPr>
              <w:shd w:val="clear" w:color="auto" w:fill="FFFFFF"/>
              <w:spacing w:after="0" w:line="240" w:lineRule="auto"/>
              <w:ind w:left="-851"/>
              <w:jc w:val="center"/>
              <w:rPr>
                <w:rFonts w:ascii="Times New Roman" w:hAnsi="Times New Roman" w:cs="Times New Roman"/>
                <w:b/>
                <w:sz w:val="24"/>
                <w:szCs w:val="24"/>
              </w:rPr>
            </w:pPr>
            <w:r w:rsidRPr="00CF52DC">
              <w:rPr>
                <w:rFonts w:ascii="Times New Roman" w:hAnsi="Times New Roman" w:cs="Times New Roman"/>
                <w:b/>
                <w:sz w:val="24"/>
                <w:szCs w:val="24"/>
              </w:rPr>
              <w:t>70</w:t>
            </w:r>
          </w:p>
        </w:tc>
      </w:tr>
    </w:tbl>
    <w:p w:rsidR="006C64B6" w:rsidRPr="00F33E1E" w:rsidRDefault="006C64B6" w:rsidP="006C64B6">
      <w:pPr>
        <w:spacing w:after="0" w:line="240" w:lineRule="auto"/>
        <w:ind w:left="-851"/>
        <w:jc w:val="both"/>
        <w:rPr>
          <w:rFonts w:ascii="Times New Roman" w:hAnsi="Times New Roman" w:cs="Times New Roman"/>
          <w:sz w:val="24"/>
          <w:szCs w:val="24"/>
        </w:rPr>
      </w:pPr>
    </w:p>
    <w:p w:rsidR="00FD3CE4" w:rsidRPr="003E7C90" w:rsidRDefault="00FD3CE4" w:rsidP="00FD3CE4">
      <w:pPr>
        <w:spacing w:after="0" w:line="240" w:lineRule="auto"/>
        <w:ind w:left="-851"/>
        <w:jc w:val="both"/>
        <w:rPr>
          <w:rFonts w:ascii="Times New Roman" w:hAnsi="Times New Roman" w:cs="Times New Roman"/>
          <w:sz w:val="24"/>
          <w:szCs w:val="24"/>
        </w:rPr>
      </w:pPr>
    </w:p>
    <w:p w:rsidR="00FD3CE4" w:rsidRPr="003E7C90" w:rsidRDefault="00FD3CE4" w:rsidP="00FD3CE4">
      <w:pPr>
        <w:spacing w:after="0" w:line="240" w:lineRule="auto"/>
        <w:ind w:left="-851" w:firstLine="709"/>
        <w:jc w:val="both"/>
        <w:rPr>
          <w:rFonts w:ascii="Times New Roman" w:hAnsi="Times New Roman" w:cs="Times New Roman"/>
          <w:sz w:val="24"/>
          <w:szCs w:val="24"/>
        </w:rPr>
      </w:pPr>
      <w:r w:rsidRPr="003E7C90">
        <w:rPr>
          <w:rFonts w:ascii="Times New Roman" w:hAnsi="Times New Roman" w:cs="Times New Roman"/>
          <w:sz w:val="24"/>
          <w:szCs w:val="24"/>
        </w:rPr>
        <w:lastRenderedPageBreak/>
        <w:t xml:space="preserve">Режим занятий строится в соответствии с Санитарно-эпидемиологическими правилами и нормативами (СанПиН 2.4.2.1178-02). </w:t>
      </w:r>
    </w:p>
    <w:p w:rsidR="00FD3CE4" w:rsidRPr="00CF52DC" w:rsidRDefault="00FD3CE4" w:rsidP="00FD3CE4">
      <w:pPr>
        <w:spacing w:after="0"/>
        <w:ind w:left="-851"/>
        <w:jc w:val="both"/>
        <w:rPr>
          <w:rFonts w:ascii="Times New Roman" w:hAnsi="Times New Roman" w:cs="Times New Roman"/>
          <w:sz w:val="24"/>
          <w:szCs w:val="24"/>
        </w:rPr>
      </w:pPr>
      <w:r w:rsidRPr="00CF52DC">
        <w:rPr>
          <w:rFonts w:ascii="Times New Roman" w:hAnsi="Times New Roman" w:cs="Times New Roman"/>
          <w:sz w:val="24"/>
          <w:szCs w:val="24"/>
        </w:rPr>
        <w:t xml:space="preserve">Школа работает в пятидневном режиме  для учащихся 1-х классов и шестидневном для учащихся 2-11 классов. Образовательное пространство школы охватывает детей с 6,5 - 7-летнего возраста до 18 лет. </w:t>
      </w:r>
      <w:proofErr w:type="gramStart"/>
      <w:r w:rsidRPr="00CF52DC">
        <w:rPr>
          <w:rFonts w:ascii="Times New Roman" w:hAnsi="Times New Roman" w:cs="Times New Roman"/>
          <w:sz w:val="24"/>
          <w:szCs w:val="24"/>
        </w:rPr>
        <w:t>Продолжительность урока во 2-11 классах 45 минут, в 1-х классах используется «ступенчатый» режим: сентябрь-октябрь по 3 урока в день по 35 минут каждый, ноябрь-декабрь по 4 урока в день по 35 минут каждый, январь-май по 4 урока в день по 45 минут каждый.</w:t>
      </w:r>
      <w:proofErr w:type="gramEnd"/>
      <w:r w:rsidRPr="00CF52DC">
        <w:rPr>
          <w:rFonts w:ascii="Times New Roman" w:hAnsi="Times New Roman" w:cs="Times New Roman"/>
          <w:sz w:val="24"/>
          <w:szCs w:val="24"/>
        </w:rPr>
        <w:t xml:space="preserve"> Школа  работает в режиме: продолжительность урока традиционная – 45 минут</w:t>
      </w:r>
      <w:proofErr w:type="gramStart"/>
      <w:r w:rsidRPr="00CF52DC">
        <w:rPr>
          <w:rFonts w:ascii="Times New Roman" w:hAnsi="Times New Roman" w:cs="Times New Roman"/>
          <w:sz w:val="24"/>
          <w:szCs w:val="24"/>
        </w:rPr>
        <w:t xml:space="preserve">,. </w:t>
      </w:r>
      <w:proofErr w:type="gramEnd"/>
    </w:p>
    <w:p w:rsidR="00FD3CE4" w:rsidRPr="003E7C90" w:rsidRDefault="00FD3CE4" w:rsidP="00FD3CE4">
      <w:pPr>
        <w:shd w:val="clear" w:color="auto" w:fill="FFFFFF"/>
        <w:spacing w:after="0" w:line="240" w:lineRule="auto"/>
        <w:ind w:left="-851" w:firstLine="696"/>
        <w:jc w:val="both"/>
        <w:rPr>
          <w:rFonts w:ascii="Times New Roman" w:hAnsi="Times New Roman" w:cs="Times New Roman"/>
          <w:sz w:val="24"/>
          <w:szCs w:val="24"/>
        </w:rPr>
      </w:pPr>
      <w:r w:rsidRPr="003E7C90">
        <w:rPr>
          <w:rFonts w:ascii="Times New Roman" w:hAnsi="Times New Roman" w:cs="Times New Roman"/>
          <w:sz w:val="24"/>
          <w:szCs w:val="24"/>
        </w:rPr>
        <w:t xml:space="preserve">Расписание занятий предусматривает 2 перерыва достаточной продолжительности для питания обучающихся. Наличие здоровьесберегающих технологий в процессе обучения, динамических пауз, </w:t>
      </w:r>
      <w:r w:rsidRPr="003E7C90">
        <w:rPr>
          <w:rFonts w:ascii="Times New Roman" w:hAnsi="Times New Roman" w:cs="Times New Roman"/>
          <w:spacing w:val="-1"/>
          <w:sz w:val="24"/>
          <w:szCs w:val="24"/>
        </w:rPr>
        <w:t xml:space="preserve">ежедневных прогулок, двух - разового питания способствует укреплению здоровья учащихся и </w:t>
      </w:r>
      <w:r w:rsidRPr="003E7C90">
        <w:rPr>
          <w:rFonts w:ascii="Times New Roman" w:hAnsi="Times New Roman" w:cs="Times New Roman"/>
          <w:sz w:val="24"/>
          <w:szCs w:val="24"/>
        </w:rPr>
        <w:t>позволяет сохранить его.</w:t>
      </w:r>
    </w:p>
    <w:p w:rsidR="00FD3CE4" w:rsidRPr="003E7C90" w:rsidRDefault="00FD3CE4" w:rsidP="007D772A">
      <w:pPr>
        <w:spacing w:after="0"/>
        <w:ind w:left="-709" w:firstLine="142"/>
        <w:jc w:val="both"/>
        <w:rPr>
          <w:rFonts w:ascii="Times New Roman" w:hAnsi="Times New Roman" w:cs="Times New Roman"/>
          <w:sz w:val="24"/>
          <w:szCs w:val="24"/>
        </w:rPr>
      </w:pPr>
    </w:p>
    <w:p w:rsidR="00B356EA" w:rsidRPr="003E7C90" w:rsidRDefault="00B356EA" w:rsidP="00B356EA">
      <w:pPr>
        <w:jc w:val="both"/>
        <w:rPr>
          <w:rFonts w:ascii="Times New Roman" w:hAnsi="Times New Roman" w:cs="Times New Roman"/>
          <w:sz w:val="24"/>
          <w:szCs w:val="24"/>
        </w:rPr>
      </w:pPr>
      <w:r w:rsidRPr="003E7C90">
        <w:rPr>
          <w:rFonts w:ascii="Times New Roman" w:hAnsi="Times New Roman" w:cs="Times New Roman"/>
          <w:sz w:val="24"/>
          <w:szCs w:val="24"/>
        </w:rPr>
        <w:t xml:space="preserve">Охват горячим питанием по ступеням образования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3792"/>
        <w:gridCol w:w="4962"/>
      </w:tblGrid>
      <w:tr w:rsidR="00B356EA" w:rsidRPr="003E7C90" w:rsidTr="00E61A98">
        <w:trPr>
          <w:trHeight w:val="454"/>
        </w:trPr>
        <w:tc>
          <w:tcPr>
            <w:tcW w:w="1419" w:type="dxa"/>
            <w:vMerge w:val="restart"/>
            <w:tcBorders>
              <w:top w:val="single" w:sz="4" w:space="0" w:color="auto"/>
              <w:left w:val="single" w:sz="4" w:space="0" w:color="auto"/>
              <w:bottom w:val="single" w:sz="4" w:space="0" w:color="auto"/>
              <w:right w:val="single" w:sz="4" w:space="0" w:color="auto"/>
            </w:tcBorders>
          </w:tcPr>
          <w:p w:rsidR="00B356EA" w:rsidRPr="003E7C90" w:rsidRDefault="00B356EA" w:rsidP="00E61A98">
            <w:pPr>
              <w:jc w:val="both"/>
              <w:rPr>
                <w:rFonts w:ascii="Times New Roman" w:hAnsi="Times New Roman" w:cs="Times New Roman"/>
                <w:w w:val="90"/>
                <w:sz w:val="24"/>
                <w:szCs w:val="24"/>
              </w:rPr>
            </w:pPr>
          </w:p>
        </w:tc>
        <w:tc>
          <w:tcPr>
            <w:tcW w:w="8754" w:type="dxa"/>
            <w:gridSpan w:val="2"/>
            <w:tcBorders>
              <w:top w:val="single" w:sz="4" w:space="0" w:color="auto"/>
              <w:left w:val="single" w:sz="4" w:space="0" w:color="auto"/>
              <w:bottom w:val="single" w:sz="4" w:space="0" w:color="auto"/>
              <w:right w:val="single" w:sz="4" w:space="0" w:color="auto"/>
            </w:tcBorders>
            <w:hideMark/>
          </w:tcPr>
          <w:p w:rsidR="00B356EA" w:rsidRPr="003E7C90" w:rsidRDefault="00B356EA" w:rsidP="00E61A98">
            <w:pPr>
              <w:jc w:val="center"/>
              <w:rPr>
                <w:rFonts w:ascii="Times New Roman" w:hAnsi="Times New Roman" w:cs="Times New Roman"/>
                <w:w w:val="90"/>
                <w:sz w:val="24"/>
                <w:szCs w:val="24"/>
              </w:rPr>
            </w:pPr>
            <w:r w:rsidRPr="003E7C90">
              <w:rPr>
                <w:rFonts w:ascii="Times New Roman" w:hAnsi="Times New Roman" w:cs="Times New Roman"/>
                <w:sz w:val="24"/>
                <w:szCs w:val="24"/>
              </w:rPr>
              <w:t xml:space="preserve">% от общего количества </w:t>
            </w:r>
            <w:proofErr w:type="gramStart"/>
            <w:r w:rsidRPr="003E7C90">
              <w:rPr>
                <w:rFonts w:ascii="Times New Roman" w:hAnsi="Times New Roman" w:cs="Times New Roman"/>
                <w:sz w:val="24"/>
                <w:szCs w:val="24"/>
              </w:rPr>
              <w:t>обучающихся</w:t>
            </w:r>
            <w:proofErr w:type="gramEnd"/>
          </w:p>
        </w:tc>
      </w:tr>
      <w:tr w:rsidR="00B356EA" w:rsidRPr="003E7C90" w:rsidTr="00E61A98">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56EA" w:rsidRPr="003E7C90" w:rsidRDefault="00B356EA" w:rsidP="00E61A98">
            <w:pPr>
              <w:rPr>
                <w:rFonts w:ascii="Times New Roman" w:hAnsi="Times New Roman" w:cs="Times New Roman"/>
                <w:w w:val="90"/>
                <w:sz w:val="24"/>
                <w:szCs w:val="24"/>
              </w:rPr>
            </w:pPr>
          </w:p>
        </w:tc>
        <w:tc>
          <w:tcPr>
            <w:tcW w:w="3792" w:type="dxa"/>
            <w:tcBorders>
              <w:top w:val="single" w:sz="4" w:space="0" w:color="auto"/>
              <w:left w:val="single" w:sz="4" w:space="0" w:color="auto"/>
              <w:bottom w:val="single" w:sz="4" w:space="0" w:color="auto"/>
              <w:right w:val="single" w:sz="4" w:space="0" w:color="auto"/>
            </w:tcBorders>
            <w:hideMark/>
          </w:tcPr>
          <w:p w:rsidR="00B356EA" w:rsidRPr="003E7C90" w:rsidRDefault="00B356EA" w:rsidP="00E61A98">
            <w:pPr>
              <w:rPr>
                <w:rFonts w:ascii="Times New Roman" w:hAnsi="Times New Roman" w:cs="Times New Roman"/>
                <w:w w:val="90"/>
                <w:sz w:val="24"/>
                <w:szCs w:val="24"/>
              </w:rPr>
            </w:pPr>
            <w:r w:rsidRPr="003E7C90">
              <w:rPr>
                <w:rFonts w:ascii="Times New Roman" w:hAnsi="Times New Roman" w:cs="Times New Roman"/>
                <w:sz w:val="24"/>
                <w:szCs w:val="24"/>
              </w:rPr>
              <w:t>Володарская СОШ</w:t>
            </w:r>
          </w:p>
        </w:tc>
        <w:tc>
          <w:tcPr>
            <w:tcW w:w="4962" w:type="dxa"/>
            <w:tcBorders>
              <w:top w:val="single" w:sz="4" w:space="0" w:color="auto"/>
              <w:left w:val="single" w:sz="4" w:space="0" w:color="auto"/>
              <w:bottom w:val="single" w:sz="4" w:space="0" w:color="auto"/>
              <w:right w:val="single" w:sz="4" w:space="0" w:color="auto"/>
            </w:tcBorders>
          </w:tcPr>
          <w:p w:rsidR="00B356EA" w:rsidRPr="003E7C90" w:rsidRDefault="00B356EA" w:rsidP="00E61A98">
            <w:pPr>
              <w:jc w:val="center"/>
              <w:rPr>
                <w:rFonts w:ascii="Times New Roman" w:hAnsi="Times New Roman" w:cs="Times New Roman"/>
                <w:w w:val="90"/>
                <w:sz w:val="24"/>
                <w:szCs w:val="24"/>
              </w:rPr>
            </w:pPr>
          </w:p>
        </w:tc>
      </w:tr>
      <w:tr w:rsidR="00B356EA" w:rsidRPr="003E7C90" w:rsidTr="00E61A98">
        <w:tc>
          <w:tcPr>
            <w:tcW w:w="1419" w:type="dxa"/>
            <w:tcBorders>
              <w:top w:val="single" w:sz="4" w:space="0" w:color="auto"/>
              <w:left w:val="single" w:sz="4" w:space="0" w:color="auto"/>
              <w:bottom w:val="single" w:sz="4" w:space="0" w:color="auto"/>
              <w:right w:val="single" w:sz="4" w:space="0" w:color="auto"/>
            </w:tcBorders>
            <w:hideMark/>
          </w:tcPr>
          <w:p w:rsidR="00B356EA" w:rsidRPr="003E7C90" w:rsidRDefault="00B356EA" w:rsidP="00E61A98">
            <w:pPr>
              <w:jc w:val="both"/>
              <w:rPr>
                <w:rFonts w:ascii="Times New Roman" w:hAnsi="Times New Roman" w:cs="Times New Roman"/>
                <w:w w:val="90"/>
                <w:sz w:val="24"/>
                <w:szCs w:val="24"/>
              </w:rPr>
            </w:pPr>
            <w:r w:rsidRPr="003E7C90">
              <w:rPr>
                <w:rFonts w:ascii="Times New Roman" w:hAnsi="Times New Roman" w:cs="Times New Roman"/>
                <w:b/>
                <w:sz w:val="24"/>
                <w:szCs w:val="24"/>
                <w:lang w:val="en-US"/>
              </w:rPr>
              <w:t>I</w:t>
            </w:r>
            <w:r w:rsidRPr="003E7C90">
              <w:rPr>
                <w:rFonts w:ascii="Times New Roman" w:hAnsi="Times New Roman" w:cs="Times New Roman"/>
                <w:b/>
                <w:sz w:val="24"/>
                <w:szCs w:val="24"/>
              </w:rPr>
              <w:t xml:space="preserve"> ступень</w:t>
            </w:r>
          </w:p>
        </w:tc>
        <w:tc>
          <w:tcPr>
            <w:tcW w:w="3792" w:type="dxa"/>
            <w:tcBorders>
              <w:top w:val="single" w:sz="4" w:space="0" w:color="auto"/>
              <w:left w:val="single" w:sz="4" w:space="0" w:color="auto"/>
              <w:bottom w:val="single" w:sz="4" w:space="0" w:color="auto"/>
              <w:right w:val="single" w:sz="4" w:space="0" w:color="auto"/>
            </w:tcBorders>
            <w:hideMark/>
          </w:tcPr>
          <w:p w:rsidR="00B356EA" w:rsidRPr="003E7C90" w:rsidRDefault="006C64B6" w:rsidP="00E61A98">
            <w:pPr>
              <w:rPr>
                <w:rFonts w:ascii="Times New Roman" w:hAnsi="Times New Roman" w:cs="Times New Roman"/>
                <w:w w:val="90"/>
                <w:sz w:val="24"/>
                <w:szCs w:val="24"/>
              </w:rPr>
            </w:pPr>
            <w:r>
              <w:rPr>
                <w:rFonts w:ascii="Times New Roman" w:hAnsi="Times New Roman" w:cs="Times New Roman"/>
                <w:sz w:val="24"/>
                <w:szCs w:val="24"/>
              </w:rPr>
              <w:t>242</w:t>
            </w:r>
          </w:p>
        </w:tc>
        <w:tc>
          <w:tcPr>
            <w:tcW w:w="4962" w:type="dxa"/>
            <w:tcBorders>
              <w:top w:val="single" w:sz="4" w:space="0" w:color="auto"/>
              <w:left w:val="single" w:sz="4" w:space="0" w:color="auto"/>
              <w:bottom w:val="single" w:sz="4" w:space="0" w:color="auto"/>
              <w:right w:val="single" w:sz="4" w:space="0" w:color="auto"/>
            </w:tcBorders>
            <w:hideMark/>
          </w:tcPr>
          <w:p w:rsidR="00B356EA" w:rsidRPr="003E7C90" w:rsidRDefault="00B356EA" w:rsidP="00E61A98">
            <w:pPr>
              <w:jc w:val="center"/>
              <w:rPr>
                <w:rFonts w:ascii="Times New Roman" w:hAnsi="Times New Roman" w:cs="Times New Roman"/>
                <w:w w:val="90"/>
                <w:sz w:val="24"/>
                <w:szCs w:val="24"/>
              </w:rPr>
            </w:pPr>
            <w:r w:rsidRPr="003E7C90">
              <w:rPr>
                <w:rFonts w:ascii="Times New Roman" w:hAnsi="Times New Roman" w:cs="Times New Roman"/>
                <w:sz w:val="24"/>
                <w:szCs w:val="24"/>
              </w:rPr>
              <w:t>100</w:t>
            </w:r>
          </w:p>
        </w:tc>
      </w:tr>
      <w:tr w:rsidR="00B356EA" w:rsidRPr="003E7C90" w:rsidTr="00E61A98">
        <w:tc>
          <w:tcPr>
            <w:tcW w:w="1419" w:type="dxa"/>
            <w:tcBorders>
              <w:top w:val="single" w:sz="4" w:space="0" w:color="auto"/>
              <w:left w:val="single" w:sz="4" w:space="0" w:color="auto"/>
              <w:bottom w:val="single" w:sz="4" w:space="0" w:color="auto"/>
              <w:right w:val="single" w:sz="4" w:space="0" w:color="auto"/>
            </w:tcBorders>
            <w:hideMark/>
          </w:tcPr>
          <w:p w:rsidR="00B356EA" w:rsidRPr="003E7C90" w:rsidRDefault="00B356EA" w:rsidP="00E61A98">
            <w:pPr>
              <w:jc w:val="both"/>
              <w:rPr>
                <w:rFonts w:ascii="Times New Roman" w:hAnsi="Times New Roman" w:cs="Times New Roman"/>
                <w:w w:val="90"/>
                <w:sz w:val="24"/>
                <w:szCs w:val="24"/>
              </w:rPr>
            </w:pPr>
            <w:r w:rsidRPr="003E7C90">
              <w:rPr>
                <w:rFonts w:ascii="Times New Roman" w:hAnsi="Times New Roman" w:cs="Times New Roman"/>
                <w:b/>
                <w:sz w:val="24"/>
                <w:szCs w:val="24"/>
                <w:lang w:val="en-US"/>
              </w:rPr>
              <w:t>II</w:t>
            </w:r>
            <w:r w:rsidRPr="003E7C90">
              <w:rPr>
                <w:rFonts w:ascii="Times New Roman" w:hAnsi="Times New Roman" w:cs="Times New Roman"/>
                <w:b/>
                <w:sz w:val="24"/>
                <w:szCs w:val="24"/>
              </w:rPr>
              <w:t xml:space="preserve"> ступень</w:t>
            </w:r>
          </w:p>
        </w:tc>
        <w:tc>
          <w:tcPr>
            <w:tcW w:w="3792" w:type="dxa"/>
            <w:tcBorders>
              <w:top w:val="single" w:sz="4" w:space="0" w:color="auto"/>
              <w:left w:val="single" w:sz="4" w:space="0" w:color="auto"/>
              <w:bottom w:val="single" w:sz="4" w:space="0" w:color="auto"/>
              <w:right w:val="single" w:sz="4" w:space="0" w:color="auto"/>
            </w:tcBorders>
            <w:hideMark/>
          </w:tcPr>
          <w:p w:rsidR="00B356EA" w:rsidRPr="003E7C90" w:rsidRDefault="006C64B6" w:rsidP="006C64B6">
            <w:pPr>
              <w:rPr>
                <w:rFonts w:ascii="Times New Roman" w:hAnsi="Times New Roman" w:cs="Times New Roman"/>
                <w:w w:val="90"/>
                <w:sz w:val="24"/>
                <w:szCs w:val="24"/>
              </w:rPr>
            </w:pPr>
            <w:r>
              <w:rPr>
                <w:rFonts w:ascii="Times New Roman" w:hAnsi="Times New Roman" w:cs="Times New Roman"/>
                <w:sz w:val="24"/>
                <w:szCs w:val="24"/>
              </w:rPr>
              <w:t>263</w:t>
            </w:r>
          </w:p>
        </w:tc>
        <w:tc>
          <w:tcPr>
            <w:tcW w:w="4962" w:type="dxa"/>
            <w:tcBorders>
              <w:top w:val="single" w:sz="4" w:space="0" w:color="auto"/>
              <w:left w:val="single" w:sz="4" w:space="0" w:color="auto"/>
              <w:bottom w:val="single" w:sz="4" w:space="0" w:color="auto"/>
              <w:right w:val="single" w:sz="4" w:space="0" w:color="auto"/>
            </w:tcBorders>
            <w:hideMark/>
          </w:tcPr>
          <w:p w:rsidR="00B356EA" w:rsidRPr="003E7C90" w:rsidRDefault="00B356EA" w:rsidP="00E61A98">
            <w:pPr>
              <w:jc w:val="center"/>
              <w:rPr>
                <w:rFonts w:ascii="Times New Roman" w:hAnsi="Times New Roman" w:cs="Times New Roman"/>
                <w:w w:val="90"/>
                <w:sz w:val="24"/>
                <w:szCs w:val="24"/>
              </w:rPr>
            </w:pPr>
            <w:r w:rsidRPr="003E7C90">
              <w:rPr>
                <w:rFonts w:ascii="Times New Roman" w:hAnsi="Times New Roman" w:cs="Times New Roman"/>
                <w:sz w:val="24"/>
                <w:szCs w:val="24"/>
              </w:rPr>
              <w:t>100</w:t>
            </w:r>
          </w:p>
        </w:tc>
      </w:tr>
      <w:tr w:rsidR="00B356EA" w:rsidRPr="003E7C90" w:rsidTr="00E61A98">
        <w:tc>
          <w:tcPr>
            <w:tcW w:w="1419" w:type="dxa"/>
            <w:tcBorders>
              <w:top w:val="single" w:sz="4" w:space="0" w:color="auto"/>
              <w:left w:val="single" w:sz="4" w:space="0" w:color="auto"/>
              <w:bottom w:val="single" w:sz="4" w:space="0" w:color="auto"/>
              <w:right w:val="single" w:sz="4" w:space="0" w:color="auto"/>
            </w:tcBorders>
            <w:hideMark/>
          </w:tcPr>
          <w:p w:rsidR="00B356EA" w:rsidRPr="003E7C90" w:rsidRDefault="00B356EA" w:rsidP="00E61A98">
            <w:pPr>
              <w:jc w:val="both"/>
              <w:rPr>
                <w:rFonts w:ascii="Times New Roman" w:hAnsi="Times New Roman" w:cs="Times New Roman"/>
                <w:w w:val="90"/>
                <w:sz w:val="24"/>
                <w:szCs w:val="24"/>
              </w:rPr>
            </w:pPr>
            <w:r w:rsidRPr="003E7C90">
              <w:rPr>
                <w:rFonts w:ascii="Times New Roman" w:hAnsi="Times New Roman" w:cs="Times New Roman"/>
                <w:b/>
                <w:sz w:val="24"/>
                <w:szCs w:val="24"/>
                <w:lang w:val="en-US"/>
              </w:rPr>
              <w:t>III</w:t>
            </w:r>
            <w:r w:rsidRPr="003E7C90">
              <w:rPr>
                <w:rFonts w:ascii="Times New Roman" w:hAnsi="Times New Roman" w:cs="Times New Roman"/>
                <w:b/>
                <w:sz w:val="24"/>
                <w:szCs w:val="24"/>
              </w:rPr>
              <w:t xml:space="preserve"> ступень</w:t>
            </w:r>
          </w:p>
        </w:tc>
        <w:tc>
          <w:tcPr>
            <w:tcW w:w="3792" w:type="dxa"/>
            <w:tcBorders>
              <w:top w:val="single" w:sz="4" w:space="0" w:color="auto"/>
              <w:left w:val="single" w:sz="4" w:space="0" w:color="auto"/>
              <w:bottom w:val="single" w:sz="4" w:space="0" w:color="auto"/>
              <w:right w:val="single" w:sz="4" w:space="0" w:color="auto"/>
            </w:tcBorders>
            <w:hideMark/>
          </w:tcPr>
          <w:p w:rsidR="00B356EA" w:rsidRPr="003E7C90" w:rsidRDefault="006C64B6" w:rsidP="00E61A98">
            <w:pPr>
              <w:rPr>
                <w:rFonts w:ascii="Times New Roman" w:hAnsi="Times New Roman" w:cs="Times New Roman"/>
                <w:w w:val="90"/>
                <w:sz w:val="24"/>
                <w:szCs w:val="24"/>
              </w:rPr>
            </w:pPr>
            <w:r>
              <w:rPr>
                <w:rFonts w:ascii="Times New Roman" w:hAnsi="Times New Roman" w:cs="Times New Roman"/>
                <w:sz w:val="24"/>
                <w:szCs w:val="24"/>
              </w:rPr>
              <w:t>38</w:t>
            </w:r>
          </w:p>
        </w:tc>
        <w:tc>
          <w:tcPr>
            <w:tcW w:w="4962" w:type="dxa"/>
            <w:tcBorders>
              <w:top w:val="single" w:sz="4" w:space="0" w:color="auto"/>
              <w:left w:val="single" w:sz="4" w:space="0" w:color="auto"/>
              <w:bottom w:val="single" w:sz="4" w:space="0" w:color="auto"/>
              <w:right w:val="single" w:sz="4" w:space="0" w:color="auto"/>
            </w:tcBorders>
            <w:hideMark/>
          </w:tcPr>
          <w:p w:rsidR="00B356EA" w:rsidRPr="003E7C90" w:rsidRDefault="00B356EA" w:rsidP="00E61A98">
            <w:pPr>
              <w:jc w:val="center"/>
              <w:rPr>
                <w:rFonts w:ascii="Times New Roman" w:hAnsi="Times New Roman" w:cs="Times New Roman"/>
                <w:w w:val="90"/>
                <w:sz w:val="24"/>
                <w:szCs w:val="24"/>
              </w:rPr>
            </w:pPr>
            <w:r w:rsidRPr="003E7C90">
              <w:rPr>
                <w:rFonts w:ascii="Times New Roman" w:hAnsi="Times New Roman" w:cs="Times New Roman"/>
                <w:sz w:val="24"/>
                <w:szCs w:val="24"/>
              </w:rPr>
              <w:t>100</w:t>
            </w:r>
          </w:p>
        </w:tc>
      </w:tr>
    </w:tbl>
    <w:p w:rsidR="00E82AC6" w:rsidRPr="003E7C90" w:rsidRDefault="00E82AC6" w:rsidP="00E82AC6">
      <w:pPr>
        <w:spacing w:after="0"/>
        <w:ind w:left="-709" w:firstLine="142"/>
        <w:jc w:val="both"/>
        <w:rPr>
          <w:rFonts w:ascii="Times New Roman" w:hAnsi="Times New Roman" w:cs="Times New Roman"/>
          <w:sz w:val="24"/>
          <w:szCs w:val="24"/>
        </w:rPr>
      </w:pPr>
    </w:p>
    <w:p w:rsidR="00E82AC6" w:rsidRPr="003E7C90" w:rsidRDefault="00B05B16" w:rsidP="005154AE">
      <w:pPr>
        <w:spacing w:after="0"/>
        <w:ind w:left="-709" w:firstLine="142"/>
        <w:jc w:val="both"/>
        <w:rPr>
          <w:rFonts w:ascii="Times New Roman" w:hAnsi="Times New Roman" w:cs="Times New Roman"/>
          <w:sz w:val="24"/>
          <w:szCs w:val="24"/>
        </w:rPr>
      </w:pPr>
      <w:r w:rsidRPr="003E7C90">
        <w:rPr>
          <w:rFonts w:ascii="Times New Roman" w:hAnsi="Times New Roman" w:cs="Times New Roman"/>
          <w:sz w:val="24"/>
          <w:szCs w:val="24"/>
        </w:rPr>
        <w:t>С 2016</w:t>
      </w:r>
      <w:r w:rsidR="00E82AC6" w:rsidRPr="003E7C90">
        <w:rPr>
          <w:rFonts w:ascii="Times New Roman" w:hAnsi="Times New Roman" w:cs="Times New Roman"/>
          <w:sz w:val="24"/>
          <w:szCs w:val="24"/>
        </w:rPr>
        <w:t xml:space="preserve"> г. школу возглавляет руководитель высшей квалификационной категории, Заслуженный работник общего образован</w:t>
      </w:r>
      <w:r w:rsidRPr="003E7C90">
        <w:rPr>
          <w:rFonts w:ascii="Times New Roman" w:hAnsi="Times New Roman" w:cs="Times New Roman"/>
          <w:sz w:val="24"/>
          <w:szCs w:val="24"/>
        </w:rPr>
        <w:t>ия РФ  Трофимова Галина Евгеньевна</w:t>
      </w:r>
      <w:r w:rsidR="00E82AC6" w:rsidRPr="003E7C90">
        <w:rPr>
          <w:rFonts w:ascii="Times New Roman" w:hAnsi="Times New Roman" w:cs="Times New Roman"/>
          <w:sz w:val="24"/>
          <w:szCs w:val="24"/>
        </w:rPr>
        <w:t>.</w:t>
      </w:r>
      <w:r w:rsidR="005154AE" w:rsidRPr="003E7C90">
        <w:rPr>
          <w:rFonts w:ascii="Times New Roman" w:hAnsi="Times New Roman" w:cs="Times New Roman"/>
          <w:sz w:val="24"/>
          <w:szCs w:val="24"/>
        </w:rPr>
        <w:t xml:space="preserve"> </w:t>
      </w:r>
      <w:r w:rsidR="00E82AC6" w:rsidRPr="003E7C90">
        <w:rPr>
          <w:rFonts w:ascii="Times New Roman" w:hAnsi="Times New Roman" w:cs="Times New Roman"/>
          <w:sz w:val="24"/>
          <w:szCs w:val="24"/>
        </w:rPr>
        <w:t xml:space="preserve"> Школа укомплектована педагогическим составом на 100%. Количество р</w:t>
      </w:r>
      <w:r w:rsidR="00CF52DC">
        <w:rPr>
          <w:rFonts w:ascii="Times New Roman" w:hAnsi="Times New Roman" w:cs="Times New Roman"/>
          <w:sz w:val="24"/>
          <w:szCs w:val="24"/>
        </w:rPr>
        <w:t>аботающих в школе педагогов – 50</w:t>
      </w:r>
      <w:r w:rsidR="00E82AC6" w:rsidRPr="003E7C90">
        <w:rPr>
          <w:rFonts w:ascii="Times New Roman" w:hAnsi="Times New Roman" w:cs="Times New Roman"/>
          <w:sz w:val="24"/>
          <w:szCs w:val="24"/>
        </w:rPr>
        <w:t xml:space="preserve"> человек. </w:t>
      </w:r>
    </w:p>
    <w:p w:rsidR="00E82AC6" w:rsidRPr="003E7C90" w:rsidRDefault="00E82AC6" w:rsidP="00E82AC6">
      <w:pPr>
        <w:spacing w:after="0"/>
        <w:ind w:left="-709" w:firstLine="425"/>
        <w:jc w:val="both"/>
        <w:rPr>
          <w:rFonts w:ascii="Times New Roman" w:hAnsi="Times New Roman" w:cs="Times New Roman"/>
          <w:sz w:val="24"/>
          <w:szCs w:val="24"/>
        </w:rPr>
      </w:pPr>
      <w:r w:rsidRPr="003E7C90">
        <w:rPr>
          <w:rFonts w:ascii="Times New Roman" w:hAnsi="Times New Roman" w:cs="Times New Roman"/>
          <w:sz w:val="24"/>
          <w:szCs w:val="24"/>
        </w:rPr>
        <w:t xml:space="preserve">Одной из основных проблем современной школы является разрыв между становящимися образовательными потребностями общества и реальными возможностями системы образования. Путь к новому состоянию и новому качеству образования невозможен без организации диалога между сферой образования, институтами попечительства и родительской общественностью. Общество, </w:t>
      </w:r>
      <w:proofErr w:type="gramStart"/>
      <w:r w:rsidRPr="003E7C90">
        <w:rPr>
          <w:rFonts w:ascii="Times New Roman" w:hAnsi="Times New Roman" w:cs="Times New Roman"/>
          <w:sz w:val="24"/>
          <w:szCs w:val="24"/>
        </w:rPr>
        <w:t>выступая как партнер в многообразном</w:t>
      </w:r>
      <w:proofErr w:type="gramEnd"/>
      <w:r w:rsidRPr="003E7C90">
        <w:rPr>
          <w:rFonts w:ascii="Times New Roman" w:hAnsi="Times New Roman" w:cs="Times New Roman"/>
          <w:sz w:val="24"/>
          <w:szCs w:val="24"/>
        </w:rPr>
        <w:t xml:space="preserve"> процессе обучения, формулирует социальный заказ образованию в соответствии с потребностями рынка труда и разделяет ответственность за состояние учебно-воспитательного процесса. Партнерство школы, родителей, попечителей в целях образования оказывает еще и долгосрочное воспитательное воздействие на молодежь, подавая ей практический пример и формулируя ценности и традиции социально ориентированной инициативы.</w:t>
      </w:r>
    </w:p>
    <w:p w:rsidR="00E82AC6" w:rsidRPr="003E7C90" w:rsidRDefault="00E82AC6" w:rsidP="00E82AC6">
      <w:pPr>
        <w:spacing w:after="0"/>
        <w:ind w:left="-709" w:firstLine="425"/>
        <w:jc w:val="both"/>
        <w:rPr>
          <w:rFonts w:ascii="Times New Roman" w:hAnsi="Times New Roman" w:cs="Times New Roman"/>
          <w:sz w:val="24"/>
          <w:szCs w:val="24"/>
        </w:rPr>
      </w:pPr>
      <w:r w:rsidRPr="003E7C90">
        <w:rPr>
          <w:rFonts w:ascii="Times New Roman" w:hAnsi="Times New Roman" w:cs="Times New Roman"/>
          <w:sz w:val="24"/>
          <w:szCs w:val="24"/>
        </w:rPr>
        <w:t xml:space="preserve">МАОУ «Володарская средняя общеобразовательная школа» выступает за развитие партнерских отношений как условия общественного благополучия и социального согласия. Согласно федеральной программе модернизации системы образования, одним из приоритетных направлений является расширение участия общества в управлении образованием через создание различных форм самоорганизации населения и в поддержку образования. Программа развития школы призвана стать инструментом актуализации идей и проблематики образования, становления новых форм и предметов продуктивного взаимодействия, согласования позиций ее участников. </w:t>
      </w:r>
    </w:p>
    <w:p w:rsidR="00E82AC6" w:rsidRPr="003E7C90" w:rsidRDefault="00E82AC6" w:rsidP="00E82AC6">
      <w:pPr>
        <w:spacing w:after="0"/>
        <w:ind w:left="-709" w:firstLine="425"/>
        <w:jc w:val="both"/>
        <w:rPr>
          <w:rFonts w:ascii="Times New Roman" w:hAnsi="Times New Roman" w:cs="Times New Roman"/>
          <w:sz w:val="24"/>
          <w:szCs w:val="24"/>
        </w:rPr>
      </w:pPr>
      <w:r w:rsidRPr="003E7C90">
        <w:rPr>
          <w:rFonts w:ascii="Times New Roman" w:hAnsi="Times New Roman" w:cs="Times New Roman"/>
          <w:sz w:val="24"/>
          <w:szCs w:val="24"/>
        </w:rPr>
        <w:t xml:space="preserve">Выбор модели развития, адекватной организационной структуре школы, традиционно начинается с определения ее глобальной цели (идеально планируемого результата) или миссии как утверждения, раскрывающего смысл существования ОУ, в котором проявляется отличие данной организации от ей </w:t>
      </w:r>
      <w:r w:rsidRPr="003E7C90">
        <w:rPr>
          <w:rFonts w:ascii="Times New Roman" w:hAnsi="Times New Roman" w:cs="Times New Roman"/>
          <w:sz w:val="24"/>
          <w:szCs w:val="24"/>
        </w:rPr>
        <w:lastRenderedPageBreak/>
        <w:t xml:space="preserve">подобных и с </w:t>
      </w:r>
      <w:proofErr w:type="gramStart"/>
      <w:r w:rsidRPr="003E7C90">
        <w:rPr>
          <w:rFonts w:ascii="Times New Roman" w:hAnsi="Times New Roman" w:cs="Times New Roman"/>
          <w:sz w:val="24"/>
          <w:szCs w:val="24"/>
        </w:rPr>
        <w:t>помощью</w:t>
      </w:r>
      <w:proofErr w:type="gramEnd"/>
      <w:r w:rsidRPr="003E7C90">
        <w:rPr>
          <w:rFonts w:ascii="Times New Roman" w:hAnsi="Times New Roman" w:cs="Times New Roman"/>
          <w:sz w:val="24"/>
          <w:szCs w:val="24"/>
        </w:rPr>
        <w:t xml:space="preserve"> которой школа формирует у потребителей своих образовательных услуг культуру заказа на образование и привычку соизмерять свои запросы со статусом школы.</w:t>
      </w:r>
    </w:p>
    <w:p w:rsidR="00DD5507" w:rsidRPr="003E7C90" w:rsidRDefault="00DD5507" w:rsidP="003E47A7">
      <w:pPr>
        <w:spacing w:after="0" w:line="240" w:lineRule="auto"/>
        <w:ind w:left="-709"/>
        <w:jc w:val="both"/>
        <w:rPr>
          <w:rFonts w:ascii="Times New Roman" w:hAnsi="Times New Roman" w:cs="Times New Roman"/>
          <w:sz w:val="24"/>
          <w:szCs w:val="24"/>
        </w:rPr>
      </w:pPr>
      <w:r w:rsidRPr="003E7C90">
        <w:rPr>
          <w:rFonts w:ascii="Times New Roman" w:hAnsi="Times New Roman" w:cs="Times New Roman"/>
          <w:sz w:val="24"/>
          <w:szCs w:val="24"/>
        </w:rPr>
        <w:t>Миссия МАОУ «Володарская СОШ» заключается в предоставление максимально широкого поля образовательных  и воспитательных возможностей наибольшему числу учащихся, в соответствии с их личными потенциалами, образовательными потребностями, социокультурными нормами и ценностями.</w:t>
      </w:r>
    </w:p>
    <w:p w:rsidR="00DD5507" w:rsidRPr="003E7C90" w:rsidRDefault="00DD5507" w:rsidP="003E47A7">
      <w:pPr>
        <w:spacing w:after="0" w:line="240" w:lineRule="auto"/>
        <w:ind w:left="-709"/>
        <w:jc w:val="both"/>
        <w:rPr>
          <w:rFonts w:ascii="Times New Roman" w:hAnsi="Times New Roman" w:cs="Times New Roman"/>
          <w:sz w:val="24"/>
          <w:szCs w:val="24"/>
        </w:rPr>
      </w:pPr>
      <w:r w:rsidRPr="003E7C90">
        <w:rPr>
          <w:rFonts w:ascii="Times New Roman" w:hAnsi="Times New Roman" w:cs="Times New Roman"/>
          <w:sz w:val="24"/>
          <w:szCs w:val="24"/>
        </w:rPr>
        <w:t>В настоящее время происходит становление новой системы образования, ориентированной на демократические ценности гражданского общества. Данная направленность развития образования предполагает гуманизацию педагогического взаимодействия, утверждение субъектной позиции, как обучающихся, так и учителя в педагогическом процессе, использование активных и интерактивных форм обучения в соответствии с индивидуальными образовательными потребностями. Реализация указанной тенденции во многом зависит от способности учителя развивать собственную профессиональную деятельность на основе новых принципов образования, строить новое содержание и технологии обучения и воспитания.</w:t>
      </w:r>
    </w:p>
    <w:p w:rsidR="00DD5507" w:rsidRPr="003E7C90" w:rsidRDefault="00DD5507" w:rsidP="003E47A7">
      <w:pPr>
        <w:spacing w:after="0" w:line="240" w:lineRule="auto"/>
        <w:ind w:left="-709"/>
        <w:jc w:val="both"/>
        <w:rPr>
          <w:rFonts w:ascii="Times New Roman" w:hAnsi="Times New Roman" w:cs="Times New Roman"/>
          <w:b/>
          <w:sz w:val="24"/>
          <w:szCs w:val="24"/>
        </w:rPr>
      </w:pPr>
      <w:r w:rsidRPr="003E7C90">
        <w:rPr>
          <w:rFonts w:ascii="Times New Roman" w:hAnsi="Times New Roman" w:cs="Times New Roman"/>
          <w:b/>
          <w:sz w:val="24"/>
          <w:szCs w:val="24"/>
        </w:rPr>
        <w:t>Ценности, на которых уже сегодня основана и будет основываться в дальнейшем деятельность школы:</w:t>
      </w:r>
    </w:p>
    <w:p w:rsidR="00DD5507" w:rsidRPr="003E7C90" w:rsidRDefault="00DD5507" w:rsidP="00DD5507">
      <w:pPr>
        <w:spacing w:after="0" w:line="240" w:lineRule="auto"/>
        <w:jc w:val="both"/>
        <w:rPr>
          <w:rFonts w:ascii="Times New Roman" w:hAnsi="Times New Roman" w:cs="Times New Roman"/>
          <w:sz w:val="24"/>
          <w:szCs w:val="24"/>
        </w:rPr>
      </w:pPr>
      <w:r w:rsidRPr="003E7C90">
        <w:rPr>
          <w:rFonts w:ascii="Times New Roman" w:hAnsi="Times New Roman" w:cs="Times New Roman"/>
          <w:sz w:val="24"/>
          <w:szCs w:val="24"/>
        </w:rPr>
        <w:t>•доверие и уважение друг к другу обучающихся, педагогов, родителей;</w:t>
      </w:r>
    </w:p>
    <w:p w:rsidR="00DD5507" w:rsidRPr="003E7C90" w:rsidRDefault="00DD5507" w:rsidP="00DD5507">
      <w:pPr>
        <w:spacing w:after="0" w:line="240" w:lineRule="auto"/>
        <w:jc w:val="both"/>
        <w:rPr>
          <w:rFonts w:ascii="Times New Roman" w:hAnsi="Times New Roman" w:cs="Times New Roman"/>
          <w:sz w:val="24"/>
          <w:szCs w:val="24"/>
        </w:rPr>
      </w:pPr>
      <w:r w:rsidRPr="003E7C90">
        <w:rPr>
          <w:rFonts w:ascii="Times New Roman" w:hAnsi="Times New Roman" w:cs="Times New Roman"/>
          <w:sz w:val="24"/>
          <w:szCs w:val="24"/>
        </w:rPr>
        <w:t>•стремление к психологической комфортности для всех субъектов педагогического процесса;</w:t>
      </w:r>
    </w:p>
    <w:p w:rsidR="00DD5507" w:rsidRPr="003E7C90" w:rsidRDefault="00DD5507" w:rsidP="00DD5507">
      <w:pPr>
        <w:spacing w:after="0" w:line="240" w:lineRule="auto"/>
        <w:jc w:val="both"/>
        <w:rPr>
          <w:rFonts w:ascii="Times New Roman" w:hAnsi="Times New Roman" w:cs="Times New Roman"/>
          <w:sz w:val="24"/>
          <w:szCs w:val="24"/>
        </w:rPr>
      </w:pPr>
      <w:r w:rsidRPr="003E7C90">
        <w:rPr>
          <w:rFonts w:ascii="Times New Roman" w:hAnsi="Times New Roman" w:cs="Times New Roman"/>
          <w:sz w:val="24"/>
          <w:szCs w:val="24"/>
        </w:rPr>
        <w:t>•атмосфера свободы творчества, способствующая разностороннему развитию обучающихся и учителей;</w:t>
      </w:r>
    </w:p>
    <w:p w:rsidR="00DD5507" w:rsidRPr="003E7C90" w:rsidRDefault="00DD5507" w:rsidP="00DD5507">
      <w:pPr>
        <w:spacing w:after="0" w:line="240" w:lineRule="auto"/>
        <w:jc w:val="both"/>
        <w:rPr>
          <w:rFonts w:ascii="Times New Roman" w:hAnsi="Times New Roman" w:cs="Times New Roman"/>
          <w:sz w:val="24"/>
          <w:szCs w:val="24"/>
        </w:rPr>
      </w:pPr>
      <w:r w:rsidRPr="003E7C90">
        <w:rPr>
          <w:rFonts w:ascii="Times New Roman" w:hAnsi="Times New Roman" w:cs="Times New Roman"/>
          <w:sz w:val="24"/>
          <w:szCs w:val="24"/>
        </w:rPr>
        <w:t>• обеспечение высокого стандарта образования для всех выпускников школы;</w:t>
      </w:r>
    </w:p>
    <w:p w:rsidR="00DD5507" w:rsidRPr="003E7C90" w:rsidRDefault="00DD5507" w:rsidP="00DD5507">
      <w:pPr>
        <w:spacing w:after="0" w:line="240" w:lineRule="auto"/>
        <w:jc w:val="both"/>
        <w:rPr>
          <w:rFonts w:ascii="Times New Roman" w:hAnsi="Times New Roman" w:cs="Times New Roman"/>
          <w:sz w:val="24"/>
          <w:szCs w:val="24"/>
        </w:rPr>
      </w:pPr>
      <w:r w:rsidRPr="003E7C90">
        <w:rPr>
          <w:rFonts w:ascii="Times New Roman" w:hAnsi="Times New Roman" w:cs="Times New Roman"/>
          <w:sz w:val="24"/>
          <w:szCs w:val="24"/>
        </w:rPr>
        <w:t>•стремление к обеспечению социальной адаптации выпускника школы.</w:t>
      </w:r>
    </w:p>
    <w:p w:rsidR="00E82AC6" w:rsidRPr="003E7C90" w:rsidRDefault="00E82AC6" w:rsidP="003E47A7">
      <w:pPr>
        <w:shd w:val="clear" w:color="auto" w:fill="FFFFFF"/>
        <w:autoSpaceDE w:val="0"/>
        <w:autoSpaceDN w:val="0"/>
        <w:adjustRightInd w:val="0"/>
        <w:spacing w:after="0"/>
        <w:ind w:left="-709"/>
        <w:jc w:val="both"/>
        <w:rPr>
          <w:rFonts w:ascii="Times New Roman" w:hAnsi="Times New Roman" w:cs="Times New Roman"/>
          <w:sz w:val="24"/>
          <w:szCs w:val="24"/>
        </w:rPr>
      </w:pPr>
      <w:r w:rsidRPr="003E7C90">
        <w:rPr>
          <w:rFonts w:ascii="Times New Roman" w:hAnsi="Times New Roman" w:cs="Times New Roman"/>
          <w:bCs/>
          <w:color w:val="000000"/>
          <w:sz w:val="24"/>
          <w:szCs w:val="24"/>
        </w:rPr>
        <w:t>Основными формами координации деятельности  управления общеобразовательным учреждением является:</w:t>
      </w:r>
    </w:p>
    <w:p w:rsidR="003E47A7" w:rsidRPr="003E7C90" w:rsidRDefault="00E82AC6" w:rsidP="00E82AC6">
      <w:pPr>
        <w:shd w:val="clear" w:color="auto" w:fill="FFFFFF"/>
        <w:autoSpaceDE w:val="0"/>
        <w:autoSpaceDN w:val="0"/>
        <w:adjustRightInd w:val="0"/>
        <w:spacing w:after="0"/>
        <w:ind w:left="-709" w:firstLine="425"/>
        <w:jc w:val="both"/>
        <w:rPr>
          <w:rFonts w:ascii="Times New Roman" w:hAnsi="Times New Roman" w:cs="Times New Roman"/>
          <w:color w:val="000000"/>
          <w:sz w:val="24"/>
          <w:szCs w:val="24"/>
        </w:rPr>
      </w:pPr>
      <w:proofErr w:type="gramStart"/>
      <w:r w:rsidRPr="003E7C90">
        <w:rPr>
          <w:rFonts w:ascii="Times New Roman" w:hAnsi="Times New Roman" w:cs="Times New Roman"/>
          <w:color w:val="000000"/>
          <w:sz w:val="24"/>
          <w:szCs w:val="24"/>
        </w:rPr>
        <w:t xml:space="preserve">-Педагогический совет (анализ работы, диагностика, корректировка результатов, решение, </w:t>
      </w:r>
      <w:r w:rsidR="003E47A7" w:rsidRPr="003E7C90">
        <w:rPr>
          <w:rFonts w:ascii="Times New Roman" w:hAnsi="Times New Roman" w:cs="Times New Roman"/>
          <w:color w:val="000000"/>
          <w:sz w:val="24"/>
          <w:szCs w:val="24"/>
        </w:rPr>
        <w:t xml:space="preserve"> </w:t>
      </w:r>
      <w:proofErr w:type="gramEnd"/>
    </w:p>
    <w:p w:rsidR="00E82AC6" w:rsidRPr="003E7C90" w:rsidRDefault="003E47A7" w:rsidP="00E82AC6">
      <w:pPr>
        <w:shd w:val="clear" w:color="auto" w:fill="FFFFFF"/>
        <w:autoSpaceDE w:val="0"/>
        <w:autoSpaceDN w:val="0"/>
        <w:adjustRightInd w:val="0"/>
        <w:spacing w:after="0"/>
        <w:ind w:left="-709" w:firstLine="425"/>
        <w:jc w:val="both"/>
        <w:rPr>
          <w:rFonts w:ascii="Times New Roman" w:hAnsi="Times New Roman" w:cs="Times New Roman"/>
          <w:color w:val="000000"/>
          <w:sz w:val="24"/>
          <w:szCs w:val="24"/>
        </w:rPr>
      </w:pPr>
      <w:r w:rsidRPr="003E7C90">
        <w:rPr>
          <w:rFonts w:ascii="Times New Roman" w:hAnsi="Times New Roman" w:cs="Times New Roman"/>
          <w:color w:val="000000"/>
          <w:sz w:val="24"/>
          <w:szCs w:val="24"/>
        </w:rPr>
        <w:t xml:space="preserve">  </w:t>
      </w:r>
      <w:r w:rsidR="00E82AC6" w:rsidRPr="003E7C90">
        <w:rPr>
          <w:rFonts w:ascii="Times New Roman" w:hAnsi="Times New Roman" w:cs="Times New Roman"/>
          <w:color w:val="000000"/>
          <w:sz w:val="24"/>
          <w:szCs w:val="24"/>
        </w:rPr>
        <w:t xml:space="preserve">выполнение решений); </w:t>
      </w:r>
    </w:p>
    <w:p w:rsidR="00E82AC6" w:rsidRPr="003E7C90" w:rsidRDefault="00E82AC6" w:rsidP="00E82AC6">
      <w:pPr>
        <w:shd w:val="clear" w:color="auto" w:fill="FFFFFF"/>
        <w:autoSpaceDE w:val="0"/>
        <w:autoSpaceDN w:val="0"/>
        <w:adjustRightInd w:val="0"/>
        <w:spacing w:after="0"/>
        <w:ind w:left="-709" w:firstLine="425"/>
        <w:jc w:val="both"/>
        <w:rPr>
          <w:rFonts w:ascii="Times New Roman" w:hAnsi="Times New Roman" w:cs="Times New Roman"/>
          <w:color w:val="000000"/>
          <w:sz w:val="24"/>
          <w:szCs w:val="24"/>
        </w:rPr>
      </w:pPr>
      <w:r w:rsidRPr="003E7C90">
        <w:rPr>
          <w:rFonts w:ascii="Times New Roman" w:hAnsi="Times New Roman" w:cs="Times New Roman"/>
          <w:color w:val="000000"/>
          <w:sz w:val="24"/>
          <w:szCs w:val="24"/>
        </w:rPr>
        <w:t xml:space="preserve">-Совещание при директоре; </w:t>
      </w:r>
    </w:p>
    <w:p w:rsidR="00E82AC6" w:rsidRPr="003E7C90" w:rsidRDefault="00E82AC6" w:rsidP="00E82AC6">
      <w:pPr>
        <w:shd w:val="clear" w:color="auto" w:fill="FFFFFF"/>
        <w:autoSpaceDE w:val="0"/>
        <w:autoSpaceDN w:val="0"/>
        <w:adjustRightInd w:val="0"/>
        <w:spacing w:after="0"/>
        <w:ind w:left="-709" w:firstLine="425"/>
        <w:jc w:val="both"/>
        <w:rPr>
          <w:rFonts w:ascii="Times New Roman" w:hAnsi="Times New Roman" w:cs="Times New Roman"/>
          <w:color w:val="000000"/>
          <w:sz w:val="24"/>
          <w:szCs w:val="24"/>
        </w:rPr>
      </w:pPr>
      <w:r w:rsidRPr="003E7C90">
        <w:rPr>
          <w:rFonts w:ascii="Times New Roman" w:hAnsi="Times New Roman" w:cs="Times New Roman"/>
          <w:color w:val="000000"/>
          <w:sz w:val="24"/>
          <w:szCs w:val="24"/>
        </w:rPr>
        <w:t xml:space="preserve">-Совещание при заместителях директора; </w:t>
      </w:r>
    </w:p>
    <w:p w:rsidR="00E82AC6" w:rsidRPr="003E7C90" w:rsidRDefault="00E82AC6" w:rsidP="00E82AC6">
      <w:pPr>
        <w:shd w:val="clear" w:color="auto" w:fill="FFFFFF"/>
        <w:autoSpaceDE w:val="0"/>
        <w:autoSpaceDN w:val="0"/>
        <w:adjustRightInd w:val="0"/>
        <w:spacing w:after="0"/>
        <w:ind w:left="-709" w:firstLine="425"/>
        <w:jc w:val="both"/>
        <w:rPr>
          <w:rFonts w:ascii="Times New Roman" w:hAnsi="Times New Roman" w:cs="Times New Roman"/>
          <w:color w:val="000000"/>
          <w:sz w:val="24"/>
          <w:szCs w:val="24"/>
        </w:rPr>
      </w:pPr>
      <w:r w:rsidRPr="003E7C90">
        <w:rPr>
          <w:rFonts w:ascii="Times New Roman" w:hAnsi="Times New Roman" w:cs="Times New Roman"/>
          <w:color w:val="000000"/>
          <w:sz w:val="24"/>
          <w:szCs w:val="24"/>
        </w:rPr>
        <w:t xml:space="preserve">-Заседание методических объединений; </w:t>
      </w:r>
    </w:p>
    <w:p w:rsidR="0032024D" w:rsidRPr="003E7C90" w:rsidRDefault="00E82AC6" w:rsidP="00E82AC6">
      <w:pPr>
        <w:shd w:val="clear" w:color="auto" w:fill="FFFFFF"/>
        <w:autoSpaceDE w:val="0"/>
        <w:autoSpaceDN w:val="0"/>
        <w:adjustRightInd w:val="0"/>
        <w:spacing w:after="0"/>
        <w:ind w:left="-709" w:firstLine="425"/>
        <w:jc w:val="both"/>
        <w:rPr>
          <w:rFonts w:ascii="Times New Roman" w:hAnsi="Times New Roman" w:cs="Times New Roman"/>
          <w:color w:val="000000"/>
          <w:sz w:val="24"/>
          <w:szCs w:val="24"/>
        </w:rPr>
      </w:pPr>
      <w:r w:rsidRPr="003E7C90">
        <w:rPr>
          <w:rFonts w:ascii="Times New Roman" w:hAnsi="Times New Roman" w:cs="Times New Roman"/>
          <w:color w:val="000000"/>
          <w:sz w:val="24"/>
          <w:szCs w:val="24"/>
        </w:rPr>
        <w:t xml:space="preserve">-Управляющий совет; </w:t>
      </w:r>
    </w:p>
    <w:p w:rsidR="0032024D" w:rsidRPr="003E7C90" w:rsidRDefault="0032024D" w:rsidP="00E82AC6">
      <w:pPr>
        <w:shd w:val="clear" w:color="auto" w:fill="FFFFFF"/>
        <w:autoSpaceDE w:val="0"/>
        <w:autoSpaceDN w:val="0"/>
        <w:adjustRightInd w:val="0"/>
        <w:spacing w:after="0"/>
        <w:ind w:left="-709" w:firstLine="425"/>
        <w:jc w:val="both"/>
        <w:rPr>
          <w:rFonts w:ascii="Times New Roman" w:hAnsi="Times New Roman" w:cs="Times New Roman"/>
          <w:color w:val="000000"/>
          <w:sz w:val="24"/>
          <w:szCs w:val="24"/>
        </w:rPr>
      </w:pPr>
    </w:p>
    <w:p w:rsidR="00E82AC6" w:rsidRPr="003E7C90" w:rsidRDefault="00E82AC6" w:rsidP="00E82AC6">
      <w:pPr>
        <w:shd w:val="clear" w:color="auto" w:fill="FFFFFF"/>
        <w:autoSpaceDE w:val="0"/>
        <w:autoSpaceDN w:val="0"/>
        <w:adjustRightInd w:val="0"/>
        <w:spacing w:after="0"/>
        <w:ind w:left="-709" w:firstLine="425"/>
        <w:jc w:val="both"/>
        <w:rPr>
          <w:rFonts w:ascii="Times New Roman" w:hAnsi="Times New Roman" w:cs="Times New Roman"/>
          <w:color w:val="000000"/>
          <w:sz w:val="24"/>
          <w:szCs w:val="24"/>
        </w:rPr>
      </w:pPr>
      <w:r w:rsidRPr="003E7C90">
        <w:rPr>
          <w:rFonts w:ascii="Times New Roman" w:hAnsi="Times New Roman" w:cs="Times New Roman"/>
          <w:color w:val="000000"/>
          <w:sz w:val="24"/>
          <w:szCs w:val="24"/>
        </w:rPr>
        <w:t xml:space="preserve">-Совет по делам несовершеннолетних и защите их прав; </w:t>
      </w:r>
    </w:p>
    <w:p w:rsidR="00E82AC6" w:rsidRPr="003E7C90" w:rsidRDefault="00E82AC6" w:rsidP="00E82AC6">
      <w:pPr>
        <w:shd w:val="clear" w:color="auto" w:fill="FFFFFF"/>
        <w:autoSpaceDE w:val="0"/>
        <w:autoSpaceDN w:val="0"/>
        <w:adjustRightInd w:val="0"/>
        <w:spacing w:after="0"/>
        <w:ind w:left="-709" w:firstLine="425"/>
        <w:jc w:val="both"/>
        <w:rPr>
          <w:rFonts w:ascii="Times New Roman" w:hAnsi="Times New Roman" w:cs="Times New Roman"/>
          <w:color w:val="000000"/>
          <w:sz w:val="24"/>
          <w:szCs w:val="24"/>
        </w:rPr>
      </w:pPr>
      <w:r w:rsidRPr="003E7C90">
        <w:rPr>
          <w:rFonts w:ascii="Times New Roman" w:hAnsi="Times New Roman" w:cs="Times New Roman"/>
          <w:color w:val="000000"/>
          <w:sz w:val="24"/>
          <w:szCs w:val="24"/>
        </w:rPr>
        <w:t>-Планы работы;</w:t>
      </w:r>
    </w:p>
    <w:p w:rsidR="00E82AC6" w:rsidRPr="003E7C90" w:rsidRDefault="00E82AC6" w:rsidP="00E82AC6">
      <w:pPr>
        <w:shd w:val="clear" w:color="auto" w:fill="FFFFFF"/>
        <w:autoSpaceDE w:val="0"/>
        <w:autoSpaceDN w:val="0"/>
        <w:adjustRightInd w:val="0"/>
        <w:spacing w:after="0"/>
        <w:ind w:left="-709" w:firstLine="425"/>
        <w:jc w:val="both"/>
        <w:rPr>
          <w:rFonts w:ascii="Times New Roman" w:hAnsi="Times New Roman" w:cs="Times New Roman"/>
          <w:sz w:val="24"/>
          <w:szCs w:val="24"/>
        </w:rPr>
      </w:pPr>
      <w:r w:rsidRPr="003E7C90">
        <w:rPr>
          <w:rFonts w:ascii="Times New Roman" w:hAnsi="Times New Roman" w:cs="Times New Roman"/>
          <w:color w:val="000000"/>
          <w:sz w:val="24"/>
          <w:szCs w:val="24"/>
        </w:rPr>
        <w:t>-Приказы и распоряжения ОУ;</w:t>
      </w:r>
    </w:p>
    <w:p w:rsidR="00E82AC6" w:rsidRPr="003E7C90" w:rsidRDefault="00E82AC6" w:rsidP="00E82AC6">
      <w:pPr>
        <w:shd w:val="clear" w:color="auto" w:fill="FFFFFF"/>
        <w:autoSpaceDE w:val="0"/>
        <w:autoSpaceDN w:val="0"/>
        <w:adjustRightInd w:val="0"/>
        <w:spacing w:after="0"/>
        <w:ind w:left="-709" w:firstLine="425"/>
        <w:jc w:val="both"/>
        <w:rPr>
          <w:rFonts w:ascii="Times New Roman" w:hAnsi="Times New Roman" w:cs="Times New Roman"/>
          <w:color w:val="000000"/>
          <w:sz w:val="24"/>
          <w:szCs w:val="24"/>
        </w:rPr>
      </w:pPr>
      <w:r w:rsidRPr="003E7C90">
        <w:rPr>
          <w:rFonts w:ascii="Times New Roman" w:hAnsi="Times New Roman" w:cs="Times New Roman"/>
          <w:color w:val="000000"/>
          <w:sz w:val="24"/>
          <w:szCs w:val="24"/>
        </w:rPr>
        <w:t xml:space="preserve">Все рабочие места администрации школы оборудованы необходимой компьютерной техникой. Вся  администрация аппарат работает на компьютере в режиме уверенного пользователя. В настоящее время администрация школы систематически: </w:t>
      </w:r>
    </w:p>
    <w:p w:rsidR="00E82AC6" w:rsidRPr="003E7C90" w:rsidRDefault="00E82AC6" w:rsidP="00E82AC6">
      <w:pPr>
        <w:shd w:val="clear" w:color="auto" w:fill="FFFFFF"/>
        <w:autoSpaceDE w:val="0"/>
        <w:autoSpaceDN w:val="0"/>
        <w:adjustRightInd w:val="0"/>
        <w:spacing w:after="0"/>
        <w:ind w:left="-709" w:firstLine="425"/>
        <w:jc w:val="both"/>
        <w:rPr>
          <w:rFonts w:ascii="Times New Roman" w:hAnsi="Times New Roman" w:cs="Times New Roman"/>
          <w:color w:val="000000"/>
          <w:sz w:val="24"/>
          <w:szCs w:val="24"/>
        </w:rPr>
      </w:pPr>
      <w:r w:rsidRPr="003E7C90">
        <w:rPr>
          <w:rFonts w:ascii="Times New Roman" w:hAnsi="Times New Roman" w:cs="Times New Roman"/>
          <w:color w:val="000000"/>
          <w:sz w:val="24"/>
          <w:szCs w:val="24"/>
        </w:rPr>
        <w:t xml:space="preserve">-обменивается информацией с вышестоящими организациями по электронной почте; </w:t>
      </w:r>
    </w:p>
    <w:p w:rsidR="00E82AC6" w:rsidRPr="003E7C90" w:rsidRDefault="00E82AC6" w:rsidP="00E82AC6">
      <w:pPr>
        <w:shd w:val="clear" w:color="auto" w:fill="FFFFFF"/>
        <w:autoSpaceDE w:val="0"/>
        <w:autoSpaceDN w:val="0"/>
        <w:adjustRightInd w:val="0"/>
        <w:spacing w:after="0"/>
        <w:ind w:left="-709" w:firstLine="425"/>
        <w:jc w:val="both"/>
        <w:rPr>
          <w:rFonts w:ascii="Times New Roman" w:hAnsi="Times New Roman" w:cs="Times New Roman"/>
          <w:sz w:val="24"/>
          <w:szCs w:val="24"/>
        </w:rPr>
      </w:pPr>
      <w:r w:rsidRPr="003E7C90">
        <w:rPr>
          <w:rFonts w:ascii="Times New Roman" w:hAnsi="Times New Roman" w:cs="Times New Roman"/>
          <w:color w:val="000000"/>
          <w:sz w:val="24"/>
          <w:szCs w:val="24"/>
        </w:rPr>
        <w:t>-получает необходимую информацию, выложенную на соответствующих сайтах в сети Интернет;</w:t>
      </w:r>
    </w:p>
    <w:p w:rsidR="00E82AC6" w:rsidRPr="003E7C90" w:rsidRDefault="00E82AC6" w:rsidP="00E82AC6">
      <w:pPr>
        <w:shd w:val="clear" w:color="auto" w:fill="FFFFFF"/>
        <w:autoSpaceDE w:val="0"/>
        <w:autoSpaceDN w:val="0"/>
        <w:adjustRightInd w:val="0"/>
        <w:spacing w:after="0"/>
        <w:ind w:left="-709" w:firstLine="425"/>
        <w:jc w:val="both"/>
        <w:rPr>
          <w:rFonts w:ascii="Times New Roman" w:hAnsi="Times New Roman" w:cs="Times New Roman"/>
          <w:sz w:val="24"/>
          <w:szCs w:val="24"/>
        </w:rPr>
      </w:pPr>
      <w:r w:rsidRPr="003E7C90">
        <w:rPr>
          <w:rFonts w:ascii="Times New Roman" w:hAnsi="Times New Roman" w:cs="Times New Roman"/>
          <w:color w:val="000000"/>
          <w:sz w:val="24"/>
          <w:szCs w:val="24"/>
        </w:rPr>
        <w:t>-работает с базами данных, которые постоянно пополняются.</w:t>
      </w:r>
    </w:p>
    <w:p w:rsidR="00EC177F" w:rsidRPr="003E7C90" w:rsidRDefault="00EC177F" w:rsidP="00EC177F">
      <w:pPr>
        <w:spacing w:after="0"/>
        <w:ind w:left="-709"/>
        <w:jc w:val="both"/>
        <w:rPr>
          <w:rFonts w:ascii="Times New Roman" w:hAnsi="Times New Roman"/>
          <w:b/>
          <w:color w:val="000000"/>
          <w:sz w:val="24"/>
          <w:szCs w:val="24"/>
        </w:rPr>
      </w:pPr>
      <w:r w:rsidRPr="003E7C90">
        <w:rPr>
          <w:rFonts w:ascii="Times New Roman" w:hAnsi="Times New Roman"/>
          <w:sz w:val="24"/>
          <w:szCs w:val="24"/>
        </w:rPr>
        <w:t xml:space="preserve"> Расширение содержания образования осуществляется и за счет системы дополнительного образования, успешно работают в школе программы по следующим направлениям: и</w:t>
      </w:r>
      <w:r w:rsidRPr="003E7C90">
        <w:rPr>
          <w:rFonts w:ascii="Times New Roman" w:hAnsi="Times New Roman"/>
          <w:spacing w:val="-1"/>
          <w:sz w:val="24"/>
          <w:szCs w:val="24"/>
        </w:rPr>
        <w:t xml:space="preserve">нтеллектуальное, спортивное, эстетическое, правовое и патриотическое.  По каждому направлению  работают кружки и секции. </w:t>
      </w:r>
      <w:r w:rsidRPr="003E7C90">
        <w:rPr>
          <w:rFonts w:ascii="Times New Roman" w:hAnsi="Times New Roman"/>
          <w:sz w:val="24"/>
          <w:szCs w:val="24"/>
        </w:rPr>
        <w:t xml:space="preserve">На базе школы действует филиал Детской школы искусств с охватом </w:t>
      </w:r>
      <w:r w:rsidR="002B0DFB" w:rsidRPr="003E7C90">
        <w:rPr>
          <w:rFonts w:ascii="Times New Roman" w:hAnsi="Times New Roman"/>
          <w:sz w:val="24"/>
          <w:szCs w:val="24"/>
        </w:rPr>
        <w:t xml:space="preserve">более </w:t>
      </w:r>
      <w:r w:rsidRPr="003E7C90">
        <w:rPr>
          <w:rFonts w:ascii="Times New Roman" w:hAnsi="Times New Roman"/>
          <w:sz w:val="24"/>
          <w:szCs w:val="24"/>
        </w:rPr>
        <w:t>60 обучающихся</w:t>
      </w:r>
      <w:r w:rsidRPr="003E7C90">
        <w:rPr>
          <w:rFonts w:ascii="Times New Roman" w:hAnsi="Times New Roman"/>
          <w:b/>
          <w:sz w:val="24"/>
          <w:szCs w:val="24"/>
        </w:rPr>
        <w:t xml:space="preserve"> </w:t>
      </w:r>
      <w:r w:rsidRPr="003E7C90">
        <w:rPr>
          <w:rFonts w:ascii="Times New Roman" w:hAnsi="Times New Roman"/>
          <w:sz w:val="24"/>
          <w:szCs w:val="24"/>
        </w:rPr>
        <w:t xml:space="preserve">школы. </w:t>
      </w:r>
      <w:r w:rsidRPr="003E7C90">
        <w:rPr>
          <w:rFonts w:ascii="Times New Roman" w:hAnsi="Times New Roman"/>
          <w:iCs/>
          <w:color w:val="000000"/>
          <w:sz w:val="24"/>
          <w:szCs w:val="24"/>
          <w:shd w:val="clear" w:color="auto" w:fill="FFFFFF"/>
        </w:rPr>
        <w:t>Школьный музей</w:t>
      </w:r>
      <w:r w:rsidRPr="003E7C90">
        <w:rPr>
          <w:rFonts w:ascii="Calibri" w:hAnsi="Calibri"/>
          <w:color w:val="000000"/>
          <w:sz w:val="24"/>
          <w:szCs w:val="24"/>
          <w:shd w:val="clear" w:color="auto" w:fill="FFFFFF"/>
        </w:rPr>
        <w:t> </w:t>
      </w:r>
      <w:r w:rsidRPr="003E7C90">
        <w:rPr>
          <w:rFonts w:ascii="Times New Roman" w:hAnsi="Times New Roman"/>
          <w:color w:val="000000"/>
          <w:sz w:val="24"/>
          <w:szCs w:val="24"/>
          <w:shd w:val="clear" w:color="auto" w:fill="FFFFFF"/>
        </w:rPr>
        <w:t>- одна из форм дополнительного образования.</w:t>
      </w:r>
      <w:r w:rsidRPr="003E7C90">
        <w:rPr>
          <w:rFonts w:ascii="Times New Roman" w:hAnsi="Times New Roman"/>
          <w:sz w:val="24"/>
          <w:szCs w:val="24"/>
        </w:rPr>
        <w:t xml:space="preserve"> В нем собран богатый материал по истории школы, этнографии и краеведению. </w:t>
      </w:r>
      <w:r w:rsidRPr="003E7C90">
        <w:rPr>
          <w:rFonts w:ascii="Times New Roman" w:hAnsi="Times New Roman"/>
          <w:color w:val="000000"/>
          <w:sz w:val="24"/>
          <w:szCs w:val="24"/>
          <w:shd w:val="clear" w:color="auto" w:fill="FFFFFF"/>
        </w:rPr>
        <w:t>Он способствует формированию гражданско-патриотических качеств, расширению кругозора и воспитанию познавательных интересов и способностей, овладению учебно-практическими навыками поисковой, исследовательской деятельности.</w:t>
      </w:r>
    </w:p>
    <w:p w:rsidR="00EC177F" w:rsidRPr="003E7C90" w:rsidRDefault="00EC177F" w:rsidP="00EC177F">
      <w:pPr>
        <w:spacing w:after="0"/>
        <w:ind w:left="-709"/>
        <w:jc w:val="both"/>
        <w:rPr>
          <w:rFonts w:ascii="Times New Roman" w:hAnsi="Times New Roman"/>
          <w:sz w:val="24"/>
          <w:szCs w:val="24"/>
        </w:rPr>
      </w:pPr>
      <w:r w:rsidRPr="003E7C90">
        <w:rPr>
          <w:rFonts w:ascii="Times New Roman" w:hAnsi="Times New Roman"/>
          <w:sz w:val="24"/>
          <w:szCs w:val="24"/>
        </w:rPr>
        <w:t xml:space="preserve">Коллектив школы развивает и укрепляет позитивные традиции, которые сложились в процессе многолетней совместной работы учителей и учащихся. В числе таких традиций следует выделить: уважение к истории школы и родного края; тесную связь с выпускниками; стремление учителя к достижению высокого уровня </w:t>
      </w:r>
      <w:r w:rsidRPr="003E7C90">
        <w:rPr>
          <w:rFonts w:ascii="Times New Roman" w:hAnsi="Times New Roman"/>
          <w:sz w:val="24"/>
          <w:szCs w:val="24"/>
        </w:rPr>
        <w:lastRenderedPageBreak/>
        <w:t>профессионализма; демократический стиль сотрудничества учителей, учащихся, родителей; творческая организация досуга учащихся</w:t>
      </w:r>
      <w:proofErr w:type="gramStart"/>
      <w:r w:rsidRPr="003E7C90">
        <w:rPr>
          <w:rFonts w:ascii="Times New Roman" w:hAnsi="Times New Roman"/>
          <w:sz w:val="24"/>
          <w:szCs w:val="24"/>
        </w:rPr>
        <w:t xml:space="preserve"> .</w:t>
      </w:r>
      <w:proofErr w:type="gramEnd"/>
    </w:p>
    <w:p w:rsidR="00EC177F" w:rsidRPr="003E7C90" w:rsidRDefault="00EC177F" w:rsidP="00EC177F">
      <w:pPr>
        <w:spacing w:after="0"/>
        <w:ind w:left="-709"/>
        <w:jc w:val="both"/>
        <w:rPr>
          <w:rFonts w:ascii="Times New Roman" w:hAnsi="Times New Roman"/>
          <w:color w:val="000000"/>
          <w:sz w:val="24"/>
          <w:szCs w:val="24"/>
          <w:shd w:val="clear" w:color="auto" w:fill="FFFFFF"/>
        </w:rPr>
      </w:pPr>
      <w:r w:rsidRPr="003E7C90">
        <w:rPr>
          <w:rFonts w:ascii="Times New Roman" w:hAnsi="Times New Roman"/>
          <w:sz w:val="24"/>
          <w:szCs w:val="24"/>
        </w:rPr>
        <w:t xml:space="preserve">Педагоги школы </w:t>
      </w:r>
      <w:r w:rsidRPr="003E7C90">
        <w:rPr>
          <w:rFonts w:ascii="Times New Roman" w:hAnsi="Times New Roman"/>
          <w:color w:val="000000"/>
          <w:sz w:val="24"/>
          <w:szCs w:val="24"/>
          <w:shd w:val="clear" w:color="auto" w:fill="FFFFFF"/>
        </w:rPr>
        <w:t>используют  весь потенциал ближайшего окружения. Школа сотрудничает с сельской администрацией, ДДТ, детской школой искусств, спорткомплексом «Яик», детской  спортивной школой, ледовым дворцом, с рядом организаций района.</w:t>
      </w:r>
    </w:p>
    <w:p w:rsidR="00EC177F" w:rsidRPr="003E7C90" w:rsidRDefault="00EC177F" w:rsidP="00EC177F">
      <w:pPr>
        <w:spacing w:after="0"/>
        <w:ind w:left="-709"/>
        <w:jc w:val="both"/>
        <w:rPr>
          <w:rFonts w:ascii="Times New Roman" w:hAnsi="Times New Roman" w:cs="Times New Roman"/>
          <w:sz w:val="24"/>
          <w:szCs w:val="24"/>
        </w:rPr>
      </w:pPr>
      <w:r w:rsidRPr="003E7C90">
        <w:rPr>
          <w:rFonts w:ascii="Times New Roman" w:hAnsi="Times New Roman" w:cs="Times New Roman"/>
          <w:sz w:val="24"/>
          <w:szCs w:val="24"/>
        </w:rPr>
        <w:t>Высокие показатели успеваемости и достижений учащихся во многом зависят от педагогического коллектива, который организует условия и поддерживает образовательные возможности школьников.</w:t>
      </w:r>
    </w:p>
    <w:p w:rsidR="0032024D" w:rsidRPr="003E7C90" w:rsidRDefault="005B0C0D" w:rsidP="005B0C0D">
      <w:pPr>
        <w:spacing w:after="0" w:line="240" w:lineRule="auto"/>
        <w:ind w:left="-851"/>
        <w:rPr>
          <w:rFonts w:ascii="Times New Roman" w:hAnsi="Times New Roman" w:cs="Times New Roman"/>
          <w:sz w:val="24"/>
          <w:szCs w:val="24"/>
        </w:rPr>
      </w:pPr>
      <w:r w:rsidRPr="003E7C90">
        <w:rPr>
          <w:rFonts w:ascii="Times New Roman" w:hAnsi="Times New Roman" w:cs="Times New Roman"/>
          <w:sz w:val="24"/>
          <w:szCs w:val="24"/>
        </w:rPr>
        <w:t xml:space="preserve">      </w:t>
      </w:r>
    </w:p>
    <w:p w:rsidR="005B0C0D" w:rsidRPr="003E64E0" w:rsidRDefault="005B0C0D" w:rsidP="00F562F5">
      <w:pPr>
        <w:spacing w:after="0" w:line="240" w:lineRule="auto"/>
        <w:ind w:left="-851"/>
        <w:jc w:val="center"/>
        <w:rPr>
          <w:rFonts w:ascii="Times New Roman" w:hAnsi="Times New Roman" w:cs="Times New Roman"/>
          <w:b/>
          <w:color w:val="0070C0"/>
          <w:sz w:val="28"/>
          <w:szCs w:val="28"/>
        </w:rPr>
      </w:pPr>
      <w:r w:rsidRPr="003E64E0">
        <w:rPr>
          <w:rFonts w:ascii="Times New Roman" w:hAnsi="Times New Roman" w:cs="Times New Roman"/>
          <w:b/>
          <w:color w:val="0070C0"/>
          <w:sz w:val="28"/>
          <w:szCs w:val="28"/>
        </w:rPr>
        <w:t>Анализ методической работы МАОУ «Володарская СОШ»</w:t>
      </w:r>
    </w:p>
    <w:p w:rsidR="005B0C0D" w:rsidRPr="003E64E0" w:rsidRDefault="005B0C0D" w:rsidP="00F562F5">
      <w:pPr>
        <w:spacing w:after="0" w:line="240" w:lineRule="auto"/>
        <w:ind w:left="-851"/>
        <w:jc w:val="center"/>
        <w:rPr>
          <w:rFonts w:ascii="Times New Roman" w:hAnsi="Times New Roman" w:cs="Times New Roman"/>
          <w:b/>
          <w:color w:val="0070C0"/>
          <w:sz w:val="28"/>
          <w:szCs w:val="28"/>
        </w:rPr>
      </w:pPr>
      <w:r w:rsidRPr="003E64E0">
        <w:rPr>
          <w:rFonts w:ascii="Times New Roman" w:hAnsi="Times New Roman" w:cs="Times New Roman"/>
          <w:b/>
          <w:color w:val="0070C0"/>
          <w:sz w:val="28"/>
          <w:szCs w:val="28"/>
        </w:rPr>
        <w:t>за 201</w:t>
      </w:r>
      <w:r w:rsidR="00CF52DC">
        <w:rPr>
          <w:rFonts w:ascii="Times New Roman" w:hAnsi="Times New Roman" w:cs="Times New Roman"/>
          <w:b/>
          <w:color w:val="0070C0"/>
          <w:sz w:val="28"/>
          <w:szCs w:val="28"/>
        </w:rPr>
        <w:t>9-2020</w:t>
      </w:r>
      <w:r w:rsidRPr="003E64E0">
        <w:rPr>
          <w:rFonts w:ascii="Times New Roman" w:hAnsi="Times New Roman" w:cs="Times New Roman"/>
          <w:b/>
          <w:color w:val="0070C0"/>
          <w:sz w:val="28"/>
          <w:szCs w:val="28"/>
        </w:rPr>
        <w:t xml:space="preserve"> учебный год</w:t>
      </w:r>
    </w:p>
    <w:p w:rsidR="006C21BD" w:rsidRPr="006C21BD" w:rsidRDefault="005B0C0D" w:rsidP="006C21BD">
      <w:pPr>
        <w:spacing w:after="0" w:line="240" w:lineRule="auto"/>
        <w:ind w:left="-851"/>
        <w:rPr>
          <w:rFonts w:ascii="Times New Roman" w:hAnsi="Times New Roman" w:cs="Times New Roman"/>
          <w:sz w:val="24"/>
          <w:szCs w:val="24"/>
        </w:rPr>
      </w:pPr>
      <w:r w:rsidRPr="00F562F5">
        <w:rPr>
          <w:rFonts w:ascii="Times New Roman" w:hAnsi="Times New Roman" w:cs="Times New Roman"/>
          <w:sz w:val="24"/>
          <w:szCs w:val="24"/>
        </w:rPr>
        <w:t xml:space="preserve">     </w:t>
      </w:r>
      <w:r w:rsidR="00F562F5" w:rsidRPr="00F562F5">
        <w:rPr>
          <w:rFonts w:ascii="Times New Roman" w:hAnsi="Times New Roman" w:cs="Times New Roman"/>
          <w:sz w:val="24"/>
          <w:szCs w:val="24"/>
        </w:rPr>
        <w:t xml:space="preserve">     </w:t>
      </w:r>
      <w:r w:rsidR="006C21BD" w:rsidRPr="00760B37">
        <w:rPr>
          <w:rFonts w:ascii="Times New Roman" w:hAnsi="Times New Roman" w:cs="Times New Roman"/>
          <w:sz w:val="28"/>
          <w:szCs w:val="28"/>
        </w:rPr>
        <w:t xml:space="preserve">     </w:t>
      </w:r>
      <w:r w:rsidR="006C21BD" w:rsidRPr="006C21BD">
        <w:rPr>
          <w:rFonts w:ascii="Times New Roman" w:hAnsi="Times New Roman" w:cs="Times New Roman"/>
          <w:sz w:val="24"/>
          <w:szCs w:val="24"/>
        </w:rPr>
        <w:t>В прошедшем учебном году школа работала над методической темой</w:t>
      </w:r>
      <w:proofErr w:type="gramStart"/>
      <w:r w:rsidR="006C21BD" w:rsidRPr="006C21BD">
        <w:rPr>
          <w:rFonts w:ascii="Times New Roman" w:hAnsi="Times New Roman" w:cs="Times New Roman"/>
          <w:sz w:val="24"/>
          <w:szCs w:val="24"/>
        </w:rPr>
        <w:t xml:space="preserve">  </w:t>
      </w:r>
      <w:r w:rsidR="006C21BD" w:rsidRPr="006C21BD">
        <w:rPr>
          <w:rFonts w:ascii="Times New Roman" w:hAnsi="Times New Roman" w:cs="Times New Roman"/>
          <w:b/>
          <w:sz w:val="24"/>
          <w:szCs w:val="24"/>
        </w:rPr>
        <w:t>:</w:t>
      </w:r>
      <w:proofErr w:type="gramEnd"/>
      <w:r w:rsidR="006C21BD" w:rsidRPr="006C21BD">
        <w:rPr>
          <w:rFonts w:ascii="Times New Roman" w:hAnsi="Times New Roman" w:cs="Times New Roman"/>
          <w:b/>
          <w:sz w:val="24"/>
          <w:szCs w:val="24"/>
        </w:rPr>
        <w:t xml:space="preserve"> </w:t>
      </w:r>
      <w:r w:rsidR="006C21BD" w:rsidRPr="006C21BD">
        <w:rPr>
          <w:rFonts w:ascii="Times New Roman" w:hAnsi="Times New Roman" w:cs="Times New Roman"/>
          <w:b/>
          <w:i/>
          <w:sz w:val="24"/>
          <w:szCs w:val="24"/>
        </w:rPr>
        <w:t>«</w:t>
      </w:r>
      <w:r w:rsidR="006C21BD" w:rsidRPr="006C21BD">
        <w:rPr>
          <w:rFonts w:ascii="Times New Roman" w:hAnsi="Times New Roman" w:cs="Times New Roman"/>
          <w:b/>
          <w:bCs/>
          <w:i/>
          <w:sz w:val="24"/>
          <w:szCs w:val="24"/>
        </w:rPr>
        <w:t>Совершенствование форм работы и методов обучения и воспитания для эффективного повышения качества образования»</w:t>
      </w:r>
      <w:r w:rsidR="006C21BD" w:rsidRPr="006C21BD">
        <w:rPr>
          <w:rFonts w:ascii="Times New Roman" w:hAnsi="Times New Roman" w:cs="Times New Roman"/>
          <w:b/>
          <w:i/>
          <w:sz w:val="24"/>
          <w:szCs w:val="24"/>
        </w:rPr>
        <w:t xml:space="preserve">. </w:t>
      </w:r>
      <w:r w:rsidR="006C21BD" w:rsidRPr="006C21BD">
        <w:rPr>
          <w:rFonts w:ascii="Times New Roman" w:hAnsi="Times New Roman" w:cs="Times New Roman"/>
          <w:sz w:val="24"/>
          <w:szCs w:val="24"/>
        </w:rPr>
        <w:t xml:space="preserve"> Тема была утверждена на педагогическом совете, она актуальна в настоящее время. </w:t>
      </w:r>
    </w:p>
    <w:p w:rsidR="006C21BD" w:rsidRPr="006C21BD" w:rsidRDefault="006C21BD" w:rsidP="006C21BD">
      <w:pPr>
        <w:spacing w:after="0" w:line="240" w:lineRule="auto"/>
        <w:ind w:left="-851"/>
        <w:rPr>
          <w:rFonts w:ascii="Times New Roman" w:hAnsi="Times New Roman" w:cs="Times New Roman"/>
          <w:bCs/>
          <w:sz w:val="24"/>
          <w:szCs w:val="24"/>
        </w:rPr>
      </w:pPr>
      <w:r w:rsidRPr="006C21BD">
        <w:rPr>
          <w:rFonts w:ascii="Times New Roman" w:hAnsi="Times New Roman" w:cs="Times New Roman"/>
          <w:b/>
          <w:bCs/>
          <w:sz w:val="24"/>
          <w:szCs w:val="24"/>
        </w:rPr>
        <w:t>Цель работы:</w:t>
      </w:r>
    </w:p>
    <w:p w:rsidR="006C21BD" w:rsidRPr="006C21BD" w:rsidRDefault="006C21BD" w:rsidP="006C21BD">
      <w:pPr>
        <w:spacing w:after="0" w:line="240" w:lineRule="auto"/>
        <w:ind w:left="-851"/>
        <w:rPr>
          <w:rFonts w:ascii="Times New Roman" w:hAnsi="Times New Roman" w:cs="Times New Roman"/>
          <w:bCs/>
          <w:sz w:val="24"/>
          <w:szCs w:val="24"/>
        </w:rPr>
      </w:pPr>
      <w:r w:rsidRPr="006C21BD">
        <w:rPr>
          <w:rFonts w:ascii="Times New Roman" w:hAnsi="Times New Roman" w:cs="Times New Roman"/>
          <w:bCs/>
          <w:sz w:val="24"/>
          <w:szCs w:val="24"/>
        </w:rPr>
        <w:t>Реализация эффективных форм и методов личностно-ориентированного обучения и воспитания как важнейшее условие повышения качества образования.</w:t>
      </w:r>
    </w:p>
    <w:p w:rsidR="006C21BD" w:rsidRPr="006C21BD" w:rsidRDefault="006C21BD" w:rsidP="006C21BD">
      <w:pPr>
        <w:spacing w:after="0" w:line="240" w:lineRule="auto"/>
        <w:ind w:left="-851"/>
        <w:rPr>
          <w:rFonts w:ascii="Times New Roman" w:hAnsi="Times New Roman" w:cs="Times New Roman"/>
          <w:bCs/>
          <w:sz w:val="24"/>
          <w:szCs w:val="24"/>
        </w:rPr>
      </w:pPr>
    </w:p>
    <w:p w:rsidR="006C21BD" w:rsidRPr="006C21BD" w:rsidRDefault="006C21BD" w:rsidP="006C21BD">
      <w:pPr>
        <w:spacing w:after="0" w:line="240" w:lineRule="auto"/>
        <w:ind w:left="-851"/>
        <w:rPr>
          <w:rFonts w:ascii="Times New Roman" w:hAnsi="Times New Roman" w:cs="Times New Roman"/>
          <w:b/>
          <w:sz w:val="24"/>
          <w:szCs w:val="24"/>
        </w:rPr>
      </w:pPr>
      <w:r w:rsidRPr="006C21BD">
        <w:rPr>
          <w:rFonts w:ascii="Times New Roman" w:hAnsi="Times New Roman" w:cs="Times New Roman"/>
          <w:b/>
          <w:sz w:val="24"/>
          <w:szCs w:val="24"/>
        </w:rPr>
        <w:t>Задачи:</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Совершенствовать внутришкольную систему повышения квалификации учителей</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Внедрять новые формы непрерывного повышения профессиональной компетентности педагогов (вебинары, видео-уроки и т.д.)</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Привести в систему работу учителей 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6C21BD" w:rsidRPr="006C21BD" w:rsidRDefault="006C21BD" w:rsidP="006C21BD">
      <w:pPr>
        <w:spacing w:after="0" w:line="240" w:lineRule="auto"/>
        <w:ind w:left="-851"/>
        <w:rPr>
          <w:rFonts w:ascii="Times New Roman" w:hAnsi="Times New Roman" w:cs="Times New Roman"/>
          <w:b/>
          <w:sz w:val="24"/>
          <w:szCs w:val="24"/>
        </w:rPr>
      </w:pPr>
      <w:r w:rsidRPr="006C21BD">
        <w:rPr>
          <w:rFonts w:ascii="Times New Roman" w:hAnsi="Times New Roman" w:cs="Times New Roman"/>
          <w:sz w:val="24"/>
          <w:szCs w:val="24"/>
        </w:rPr>
        <w:t xml:space="preserve"> </w:t>
      </w:r>
      <w:r w:rsidRPr="006C21BD">
        <w:rPr>
          <w:rFonts w:ascii="Times New Roman" w:hAnsi="Times New Roman" w:cs="Times New Roman"/>
          <w:b/>
          <w:sz w:val="24"/>
          <w:szCs w:val="24"/>
        </w:rPr>
        <w:t xml:space="preserve">Задачи методической работы: </w:t>
      </w:r>
    </w:p>
    <w:p w:rsidR="006C21BD" w:rsidRPr="006C21BD" w:rsidRDefault="006C21BD" w:rsidP="006C21BD">
      <w:pPr>
        <w:spacing w:after="0" w:line="240" w:lineRule="auto"/>
        <w:jc w:val="both"/>
        <w:rPr>
          <w:rFonts w:ascii="Times New Roman" w:hAnsi="Times New Roman" w:cs="Times New Roman"/>
          <w:b/>
          <w:bCs/>
          <w:sz w:val="24"/>
          <w:szCs w:val="24"/>
        </w:rPr>
      </w:pPr>
      <w:r w:rsidRPr="006C21BD">
        <w:rPr>
          <w:rFonts w:ascii="Times New Roman" w:hAnsi="Times New Roman" w:cs="Times New Roman"/>
          <w:b/>
          <w:bCs/>
          <w:sz w:val="24"/>
          <w:szCs w:val="24"/>
        </w:rPr>
        <w:t>Задачи школы:</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xml:space="preserve">1. </w:t>
      </w:r>
      <w:r w:rsidRPr="006C21BD">
        <w:rPr>
          <w:rFonts w:ascii="Times New Roman" w:hAnsi="Times New Roman" w:cs="Times New Roman"/>
          <w:b/>
          <w:bCs/>
          <w:sz w:val="24"/>
          <w:szCs w:val="24"/>
        </w:rPr>
        <w:t xml:space="preserve">Повышение эффективности воспитательной работы </w:t>
      </w:r>
      <w:proofErr w:type="gramStart"/>
      <w:r w:rsidRPr="006C21BD">
        <w:rPr>
          <w:rFonts w:ascii="Times New Roman" w:hAnsi="Times New Roman" w:cs="Times New Roman"/>
          <w:b/>
          <w:bCs/>
          <w:sz w:val="24"/>
          <w:szCs w:val="24"/>
        </w:rPr>
        <w:t>через</w:t>
      </w:r>
      <w:proofErr w:type="gramEnd"/>
      <w:r w:rsidRPr="006C21BD">
        <w:rPr>
          <w:rFonts w:ascii="Times New Roman" w:hAnsi="Times New Roman" w:cs="Times New Roman"/>
          <w:b/>
          <w:bCs/>
          <w:sz w:val="24"/>
          <w:szCs w:val="24"/>
        </w:rPr>
        <w:t>:</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усиление взаимодействия с семьей;</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усиление роли гражданско-патриотического и правового воспитания;</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сохранение и укрепление здоровья учащихся;</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xml:space="preserve">- формирование нравственных и морально-этических норм поведения учащихся; </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осуществление качественной профориентационной работы для успешного самоопределения учащихся.</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2</w:t>
      </w:r>
      <w:r w:rsidRPr="006C21BD">
        <w:rPr>
          <w:rFonts w:ascii="Times New Roman" w:hAnsi="Times New Roman" w:cs="Times New Roman"/>
          <w:b/>
          <w:bCs/>
          <w:sz w:val="24"/>
          <w:szCs w:val="24"/>
        </w:rPr>
        <w:t xml:space="preserve">. Повышение качества образования </w:t>
      </w:r>
      <w:proofErr w:type="gramStart"/>
      <w:r w:rsidRPr="006C21BD">
        <w:rPr>
          <w:rFonts w:ascii="Times New Roman" w:hAnsi="Times New Roman" w:cs="Times New Roman"/>
          <w:b/>
          <w:bCs/>
          <w:sz w:val="24"/>
          <w:szCs w:val="24"/>
        </w:rPr>
        <w:t>через</w:t>
      </w:r>
      <w:proofErr w:type="gramEnd"/>
      <w:r w:rsidRPr="006C21BD">
        <w:rPr>
          <w:rFonts w:ascii="Times New Roman" w:hAnsi="Times New Roman" w:cs="Times New Roman"/>
          <w:b/>
          <w:bCs/>
          <w:sz w:val="24"/>
          <w:szCs w:val="24"/>
        </w:rPr>
        <w:t>:</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усовершенствование педагогической деятельности учителей по реализации обновленного содержания образования;</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xml:space="preserve">-  создание благоприятных условий для получения учащимися качественного образования при сохранении их здоровья; </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xml:space="preserve">- совершенствование системы мониторинга качества образования; </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xml:space="preserve">- создание условий для удовлетворения образовательных потребностей  учащихся с повышением мотивации к обучению; </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активное использование современных личностно-ориентированных технологий и новых информационных ресурсов.</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3</w:t>
      </w:r>
      <w:r w:rsidRPr="006C21BD">
        <w:rPr>
          <w:rFonts w:ascii="Times New Roman" w:hAnsi="Times New Roman" w:cs="Times New Roman"/>
          <w:b/>
          <w:bCs/>
          <w:sz w:val="24"/>
          <w:szCs w:val="24"/>
        </w:rPr>
        <w:t xml:space="preserve">. Повышение качества методической работы  </w:t>
      </w:r>
      <w:proofErr w:type="gramStart"/>
      <w:r w:rsidRPr="006C21BD">
        <w:rPr>
          <w:rFonts w:ascii="Times New Roman" w:hAnsi="Times New Roman" w:cs="Times New Roman"/>
          <w:b/>
          <w:bCs/>
          <w:sz w:val="24"/>
          <w:szCs w:val="24"/>
        </w:rPr>
        <w:t>через</w:t>
      </w:r>
      <w:proofErr w:type="gramEnd"/>
      <w:r w:rsidRPr="006C21BD">
        <w:rPr>
          <w:rFonts w:ascii="Times New Roman" w:hAnsi="Times New Roman" w:cs="Times New Roman"/>
          <w:bCs/>
          <w:sz w:val="24"/>
          <w:szCs w:val="24"/>
        </w:rPr>
        <w:t>:</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1. Продолжение работы по освоению новых образовательных технологий, направленных на реализацию компетентностного подхода.</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2. Формирование комплекса инструментария, обеспечивающего определение качества результата образования школьников на основе компетентностного подхода.</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lastRenderedPageBreak/>
        <w:t>3. 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4. Реализация плана мероприятий по введению нового национального проекта «Образование» и  ФГОС нового поколения.</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5. Совершенствование технологий и методик работы с творческими и талантливыми детьми.</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6. Развитие системы проектирования в предметном и надпредметном пространстве школы.</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7. Выявление, обобщение и распространение опыта творчески работающих учителей.</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8. Обеспечение профессионального становления начинающих педагогов.</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9. Совершенствование организации научно-методической службы школы.</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10. Развитие содержания образования, интеграция основного и дополнительного образования.</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xml:space="preserve">11. Совершенствование материально-технической базы школы в соответствии с требованиями к оснащению образовательных отношений </w:t>
      </w:r>
    </w:p>
    <w:p w:rsidR="006C21BD" w:rsidRPr="006C21BD" w:rsidRDefault="006C21BD" w:rsidP="006C21BD">
      <w:pPr>
        <w:spacing w:after="0" w:line="240" w:lineRule="auto"/>
        <w:jc w:val="both"/>
        <w:rPr>
          <w:rFonts w:ascii="Times New Roman" w:hAnsi="Times New Roman" w:cs="Times New Roman"/>
          <w:bCs/>
          <w:sz w:val="24"/>
          <w:szCs w:val="24"/>
        </w:rPr>
      </w:pPr>
    </w:p>
    <w:p w:rsidR="006C21BD" w:rsidRPr="006C21BD" w:rsidRDefault="006C21BD" w:rsidP="006C21BD">
      <w:pPr>
        <w:spacing w:after="0" w:line="240" w:lineRule="auto"/>
        <w:jc w:val="both"/>
        <w:rPr>
          <w:rFonts w:ascii="Times New Roman" w:hAnsi="Times New Roman" w:cs="Times New Roman"/>
          <w:bCs/>
          <w:sz w:val="24"/>
          <w:szCs w:val="24"/>
        </w:rPr>
      </w:pP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4.</w:t>
      </w:r>
      <w:r w:rsidRPr="006C21BD">
        <w:rPr>
          <w:rFonts w:ascii="Times New Roman" w:hAnsi="Times New Roman" w:cs="Times New Roman"/>
          <w:b/>
          <w:bCs/>
          <w:sz w:val="24"/>
          <w:szCs w:val="24"/>
        </w:rPr>
        <w:t xml:space="preserve">Совершенствование системы дополнительного образования </w:t>
      </w:r>
      <w:proofErr w:type="gramStart"/>
      <w:r w:rsidRPr="006C21BD">
        <w:rPr>
          <w:rFonts w:ascii="Times New Roman" w:hAnsi="Times New Roman" w:cs="Times New Roman"/>
          <w:b/>
          <w:bCs/>
          <w:sz w:val="24"/>
          <w:szCs w:val="24"/>
        </w:rPr>
        <w:t>через</w:t>
      </w:r>
      <w:proofErr w:type="gramEnd"/>
      <w:r w:rsidRPr="006C21BD">
        <w:rPr>
          <w:rFonts w:ascii="Times New Roman" w:hAnsi="Times New Roman" w:cs="Times New Roman"/>
          <w:b/>
          <w:bCs/>
          <w:sz w:val="24"/>
          <w:szCs w:val="24"/>
        </w:rPr>
        <w:t>:</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создания благоприятных условий для выявления, развития и поддержки одарённых детей, детей с особыми образовательными потребностями в различных областях интеллектуальной и творческой деятельности;</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повышение эффективности работы по развитию творческих способностей, интеллектуально-нравственных качеств учащихся;</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создания условий для самореализации, самообразования для профориентации учащихся;</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продолжения развития профильной подготовки учащихся</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расширение освоения и использования разных форм организации обучения (экскурсии, практикумы, образовательные события, исследовательские работы.).</w:t>
      </w:r>
    </w:p>
    <w:p w:rsidR="006C21BD" w:rsidRPr="006C21BD" w:rsidRDefault="006C21BD" w:rsidP="006C21BD">
      <w:pPr>
        <w:spacing w:after="0" w:line="240" w:lineRule="auto"/>
        <w:ind w:left="360"/>
        <w:jc w:val="both"/>
        <w:rPr>
          <w:rFonts w:ascii="Times New Roman" w:hAnsi="Times New Roman" w:cs="Times New Roman"/>
          <w:bCs/>
          <w:sz w:val="24"/>
          <w:szCs w:val="24"/>
        </w:rPr>
      </w:pPr>
      <w:r w:rsidRPr="006C21BD">
        <w:rPr>
          <w:rFonts w:ascii="Times New Roman" w:hAnsi="Times New Roman" w:cs="Times New Roman"/>
          <w:bCs/>
          <w:sz w:val="24"/>
          <w:szCs w:val="24"/>
        </w:rPr>
        <w:t>5.</w:t>
      </w:r>
      <w:r w:rsidRPr="006C21BD">
        <w:rPr>
          <w:rFonts w:ascii="Times New Roman" w:hAnsi="Times New Roman" w:cs="Times New Roman"/>
          <w:b/>
          <w:bCs/>
          <w:sz w:val="24"/>
          <w:szCs w:val="24"/>
        </w:rPr>
        <w:t xml:space="preserve">Повысить профессиональные компетентности </w:t>
      </w:r>
      <w:proofErr w:type="gramStart"/>
      <w:r w:rsidRPr="006C21BD">
        <w:rPr>
          <w:rFonts w:ascii="Times New Roman" w:hAnsi="Times New Roman" w:cs="Times New Roman"/>
          <w:b/>
          <w:bCs/>
          <w:sz w:val="24"/>
          <w:szCs w:val="24"/>
        </w:rPr>
        <w:t>через</w:t>
      </w:r>
      <w:proofErr w:type="gramEnd"/>
      <w:r w:rsidRPr="006C21BD">
        <w:rPr>
          <w:rFonts w:ascii="Times New Roman" w:hAnsi="Times New Roman" w:cs="Times New Roman"/>
          <w:b/>
          <w:bCs/>
          <w:sz w:val="24"/>
          <w:szCs w:val="24"/>
        </w:rPr>
        <w:t>:</w:t>
      </w:r>
    </w:p>
    <w:p w:rsidR="006C21BD" w:rsidRPr="006C21BD" w:rsidRDefault="006C21BD" w:rsidP="006C21BD">
      <w:pPr>
        <w:spacing w:after="0" w:line="240" w:lineRule="auto"/>
        <w:jc w:val="both"/>
        <w:rPr>
          <w:rFonts w:ascii="Times New Roman" w:hAnsi="Times New Roman" w:cs="Times New Roman"/>
          <w:bCs/>
          <w:sz w:val="24"/>
          <w:szCs w:val="24"/>
        </w:rPr>
      </w:pPr>
    </w:p>
    <w:p w:rsidR="006C21BD" w:rsidRPr="006C21BD" w:rsidRDefault="006C21BD" w:rsidP="009118BE">
      <w:pPr>
        <w:numPr>
          <w:ilvl w:val="0"/>
          <w:numId w:val="30"/>
        </w:num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развитие системы повышения квалификации учителей;</w:t>
      </w:r>
    </w:p>
    <w:p w:rsidR="006C21BD" w:rsidRPr="006C21BD" w:rsidRDefault="006C21BD" w:rsidP="009118BE">
      <w:pPr>
        <w:numPr>
          <w:ilvl w:val="0"/>
          <w:numId w:val="30"/>
        </w:num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совершенствование организационной, аналитической, прогнозирующей и творческой деятельности школьных методических объединений;</w:t>
      </w:r>
    </w:p>
    <w:p w:rsidR="006C21BD" w:rsidRPr="006C21BD" w:rsidRDefault="006C21BD" w:rsidP="009118BE">
      <w:pPr>
        <w:numPr>
          <w:ilvl w:val="0"/>
          <w:numId w:val="30"/>
        </w:num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развитие системы самообразования, презентацию портфолио результатов их деятельности;</w:t>
      </w:r>
    </w:p>
    <w:p w:rsidR="006C21BD" w:rsidRPr="006C21BD" w:rsidRDefault="006C21BD" w:rsidP="009118BE">
      <w:pPr>
        <w:numPr>
          <w:ilvl w:val="0"/>
          <w:numId w:val="30"/>
        </w:num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w:t>
      </w:r>
    </w:p>
    <w:p w:rsidR="006C21BD" w:rsidRPr="006C21BD" w:rsidRDefault="006C21BD" w:rsidP="009118BE">
      <w:pPr>
        <w:pStyle w:val="a9"/>
        <w:numPr>
          <w:ilvl w:val="0"/>
          <w:numId w:val="39"/>
        </w:numPr>
        <w:spacing w:after="0" w:line="240" w:lineRule="auto"/>
        <w:jc w:val="both"/>
        <w:rPr>
          <w:rFonts w:ascii="Times New Roman" w:hAnsi="Times New Roman" w:cs="Times New Roman"/>
          <w:bCs/>
          <w:sz w:val="24"/>
          <w:szCs w:val="24"/>
        </w:rPr>
      </w:pPr>
      <w:r w:rsidRPr="006C21BD">
        <w:rPr>
          <w:rFonts w:ascii="Times New Roman" w:hAnsi="Times New Roman" w:cs="Times New Roman"/>
          <w:b/>
          <w:bCs/>
          <w:sz w:val="24"/>
          <w:szCs w:val="24"/>
        </w:rPr>
        <w:t>Совершенствовать открытую информационную образовательную среду школы за счет</w:t>
      </w:r>
      <w:r w:rsidRPr="006C21BD">
        <w:rPr>
          <w:rFonts w:ascii="Times New Roman" w:hAnsi="Times New Roman" w:cs="Times New Roman"/>
          <w:bCs/>
          <w:sz w:val="24"/>
          <w:szCs w:val="24"/>
        </w:rPr>
        <w:t>:</w:t>
      </w:r>
    </w:p>
    <w:p w:rsidR="006C21BD" w:rsidRPr="006C21BD" w:rsidRDefault="006C21BD" w:rsidP="006C21BD">
      <w:pPr>
        <w:tabs>
          <w:tab w:val="left" w:pos="2730"/>
        </w:tabs>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ab/>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эффективного использования в урочной и внеурочной деятельности информационно — коммуникационных технологий;</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модернизации материально-технического обеспечения образовательного процесса;</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организации постоянно действующих консультаций и семинаров по вопросам, связанным с использованием ИКТ;</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    продолжить работу над использованием современных моделей информирования родительского сообщества о состоянии</w:t>
      </w:r>
    </w:p>
    <w:p w:rsidR="006C21BD" w:rsidRPr="006C21BD" w:rsidRDefault="006C21BD" w:rsidP="006C21BD">
      <w:pPr>
        <w:spacing w:after="0" w:line="240" w:lineRule="auto"/>
        <w:jc w:val="both"/>
        <w:rPr>
          <w:rFonts w:ascii="Times New Roman" w:hAnsi="Times New Roman" w:cs="Times New Roman"/>
          <w:bCs/>
          <w:sz w:val="24"/>
          <w:szCs w:val="24"/>
        </w:rPr>
      </w:pPr>
      <w:r w:rsidRPr="006C21BD">
        <w:rPr>
          <w:rFonts w:ascii="Times New Roman" w:hAnsi="Times New Roman" w:cs="Times New Roman"/>
          <w:bCs/>
          <w:sz w:val="24"/>
          <w:szCs w:val="24"/>
        </w:rPr>
        <w:t>качества образовательной и материальн</w:t>
      </w:r>
      <w:proofErr w:type="gramStart"/>
      <w:r w:rsidRPr="006C21BD">
        <w:rPr>
          <w:rFonts w:ascii="Times New Roman" w:hAnsi="Times New Roman" w:cs="Times New Roman"/>
          <w:bCs/>
          <w:sz w:val="24"/>
          <w:szCs w:val="24"/>
        </w:rPr>
        <w:t>о-</w:t>
      </w:r>
      <w:proofErr w:type="gramEnd"/>
      <w:r w:rsidRPr="006C21BD">
        <w:rPr>
          <w:rFonts w:ascii="Times New Roman" w:hAnsi="Times New Roman" w:cs="Times New Roman"/>
          <w:bCs/>
          <w:sz w:val="24"/>
          <w:szCs w:val="24"/>
        </w:rPr>
        <w:t xml:space="preserve"> хозяйственной деятельности образовательной организации.</w:t>
      </w:r>
    </w:p>
    <w:p w:rsidR="006C21BD" w:rsidRPr="006C21BD" w:rsidRDefault="006C21BD" w:rsidP="006C21BD">
      <w:pPr>
        <w:spacing w:after="0" w:line="240" w:lineRule="auto"/>
        <w:jc w:val="both"/>
        <w:rPr>
          <w:rStyle w:val="a7"/>
          <w:rFonts w:ascii="Times New Roman" w:hAnsi="Times New Roman"/>
          <w:sz w:val="24"/>
          <w:szCs w:val="24"/>
        </w:rPr>
      </w:pPr>
    </w:p>
    <w:p w:rsidR="006C21BD" w:rsidRPr="006C21BD" w:rsidRDefault="006C21BD" w:rsidP="006C21BD">
      <w:pPr>
        <w:spacing w:after="0" w:line="240" w:lineRule="auto"/>
        <w:jc w:val="both"/>
        <w:rPr>
          <w:rStyle w:val="a7"/>
          <w:rFonts w:ascii="Times New Roman" w:hAnsi="Times New Roman"/>
          <w:sz w:val="24"/>
          <w:szCs w:val="24"/>
        </w:rPr>
      </w:pPr>
      <w:r w:rsidRPr="006C21BD">
        <w:rPr>
          <w:rStyle w:val="a7"/>
          <w:rFonts w:ascii="Times New Roman" w:hAnsi="Times New Roman"/>
          <w:sz w:val="24"/>
          <w:szCs w:val="24"/>
        </w:rPr>
        <w:t>Принципы методической работы</w:t>
      </w:r>
    </w:p>
    <w:p w:rsidR="006C21BD" w:rsidRPr="006C21BD" w:rsidRDefault="006C21BD" w:rsidP="006C21BD">
      <w:pPr>
        <w:spacing w:after="0" w:line="240" w:lineRule="auto"/>
        <w:jc w:val="both"/>
        <w:rPr>
          <w:rFonts w:ascii="Times New Roman" w:hAnsi="Times New Roman" w:cs="Times New Roman"/>
          <w:sz w:val="24"/>
          <w:szCs w:val="24"/>
        </w:rPr>
      </w:pPr>
      <w:r w:rsidRPr="006C21BD">
        <w:rPr>
          <w:rStyle w:val="a7"/>
          <w:rFonts w:ascii="Times New Roman" w:hAnsi="Times New Roman"/>
          <w:b w:val="0"/>
          <w:sz w:val="24"/>
          <w:szCs w:val="24"/>
        </w:rPr>
        <w:t>Принцип открытости</w:t>
      </w:r>
      <w:r w:rsidRPr="006C21BD">
        <w:rPr>
          <w:rFonts w:ascii="Times New Roman" w:hAnsi="Times New Roman" w:cs="Times New Roman"/>
          <w:sz w:val="24"/>
          <w:szCs w:val="24"/>
        </w:rPr>
        <w:t xml:space="preserve"> заключается:</w:t>
      </w:r>
    </w:p>
    <w:p w:rsidR="006C21BD" w:rsidRPr="006C21BD" w:rsidRDefault="006C21BD" w:rsidP="009D79FF">
      <w:pPr>
        <w:numPr>
          <w:ilvl w:val="0"/>
          <w:numId w:val="6"/>
        </w:numPr>
        <w:suppressAutoHyphens/>
        <w:spacing w:after="0" w:line="240" w:lineRule="auto"/>
        <w:ind w:left="0"/>
        <w:jc w:val="both"/>
        <w:rPr>
          <w:rFonts w:ascii="Times New Roman" w:hAnsi="Times New Roman" w:cs="Times New Roman"/>
          <w:sz w:val="24"/>
          <w:szCs w:val="24"/>
        </w:rPr>
      </w:pPr>
      <w:r w:rsidRPr="006C21BD">
        <w:rPr>
          <w:rFonts w:ascii="Times New Roman" w:hAnsi="Times New Roman" w:cs="Times New Roman"/>
          <w:sz w:val="24"/>
          <w:szCs w:val="24"/>
        </w:rPr>
        <w:t xml:space="preserve">в свободном доступе к разноуровневым образовательным ресурсам Интернета. </w:t>
      </w:r>
    </w:p>
    <w:p w:rsidR="006C21BD" w:rsidRPr="006C21BD" w:rsidRDefault="006C21BD" w:rsidP="006C21BD">
      <w:pPr>
        <w:spacing w:after="0" w:line="240" w:lineRule="auto"/>
        <w:ind w:left="-851"/>
        <w:jc w:val="both"/>
        <w:rPr>
          <w:rFonts w:ascii="Times New Roman" w:hAnsi="Times New Roman" w:cs="Times New Roman"/>
          <w:sz w:val="24"/>
          <w:szCs w:val="24"/>
        </w:rPr>
      </w:pPr>
      <w:r w:rsidRPr="006C21BD">
        <w:rPr>
          <w:rStyle w:val="a7"/>
          <w:rFonts w:ascii="Times New Roman" w:hAnsi="Times New Roman"/>
          <w:sz w:val="24"/>
          <w:szCs w:val="24"/>
        </w:rPr>
        <w:t>Принцип партнерства</w:t>
      </w:r>
      <w:r w:rsidRPr="006C21BD">
        <w:rPr>
          <w:rFonts w:ascii="Times New Roman" w:hAnsi="Times New Roman" w:cs="Times New Roman"/>
          <w:sz w:val="24"/>
          <w:szCs w:val="24"/>
        </w:rPr>
        <w:t xml:space="preserve"> означает взаимодействие с общественными организациями и учреждениями для организации внешней независимой экспертизы результатов работы педагогов ОУ.</w:t>
      </w:r>
    </w:p>
    <w:p w:rsidR="006C21BD" w:rsidRPr="006C21BD" w:rsidRDefault="006C21BD" w:rsidP="006C21BD">
      <w:pPr>
        <w:spacing w:after="0" w:line="240" w:lineRule="auto"/>
        <w:ind w:left="-851"/>
        <w:jc w:val="both"/>
        <w:rPr>
          <w:rFonts w:ascii="Times New Roman" w:hAnsi="Times New Roman" w:cs="Times New Roman"/>
          <w:sz w:val="24"/>
          <w:szCs w:val="24"/>
        </w:rPr>
      </w:pPr>
      <w:r w:rsidRPr="006C21BD">
        <w:rPr>
          <w:rStyle w:val="a7"/>
          <w:rFonts w:ascii="Times New Roman" w:hAnsi="Times New Roman"/>
          <w:sz w:val="24"/>
          <w:szCs w:val="24"/>
        </w:rPr>
        <w:t>Принцип продуктивности</w:t>
      </w:r>
      <w:r w:rsidRPr="006C21BD">
        <w:rPr>
          <w:rFonts w:ascii="Times New Roman" w:hAnsi="Times New Roman" w:cs="Times New Roman"/>
          <w:sz w:val="24"/>
          <w:szCs w:val="24"/>
        </w:rPr>
        <w:t xml:space="preserve"> предполагает:</w:t>
      </w:r>
    </w:p>
    <w:p w:rsidR="006C21BD" w:rsidRPr="006C21BD" w:rsidRDefault="006C21BD" w:rsidP="009D79FF">
      <w:pPr>
        <w:numPr>
          <w:ilvl w:val="0"/>
          <w:numId w:val="8"/>
        </w:numPr>
        <w:suppressAutoHyphens/>
        <w:spacing w:after="0" w:line="240" w:lineRule="auto"/>
        <w:ind w:left="0"/>
        <w:jc w:val="both"/>
        <w:rPr>
          <w:rFonts w:ascii="Times New Roman" w:hAnsi="Times New Roman" w:cs="Times New Roman"/>
          <w:sz w:val="24"/>
          <w:szCs w:val="24"/>
        </w:rPr>
      </w:pPr>
      <w:r w:rsidRPr="006C21BD">
        <w:rPr>
          <w:rFonts w:ascii="Times New Roman" w:hAnsi="Times New Roman" w:cs="Times New Roman"/>
          <w:sz w:val="24"/>
          <w:szCs w:val="24"/>
        </w:rPr>
        <w:t xml:space="preserve">единое образовательное пространство, которое мотивирует педагога повышать профессиональный уровень; </w:t>
      </w:r>
    </w:p>
    <w:p w:rsidR="006C21BD" w:rsidRPr="006C21BD" w:rsidRDefault="006C21BD" w:rsidP="009D79FF">
      <w:pPr>
        <w:numPr>
          <w:ilvl w:val="0"/>
          <w:numId w:val="8"/>
        </w:numPr>
        <w:suppressAutoHyphens/>
        <w:spacing w:after="0" w:line="240" w:lineRule="auto"/>
        <w:ind w:left="0"/>
        <w:jc w:val="both"/>
        <w:rPr>
          <w:rFonts w:ascii="Times New Roman" w:hAnsi="Times New Roman" w:cs="Times New Roman"/>
          <w:sz w:val="24"/>
          <w:szCs w:val="24"/>
        </w:rPr>
      </w:pPr>
      <w:r w:rsidRPr="006C21BD">
        <w:rPr>
          <w:rFonts w:ascii="Times New Roman" w:hAnsi="Times New Roman" w:cs="Times New Roman"/>
          <w:sz w:val="24"/>
          <w:szCs w:val="24"/>
        </w:rPr>
        <w:t xml:space="preserve">востребованный образовательный результат; </w:t>
      </w:r>
    </w:p>
    <w:p w:rsidR="006C21BD" w:rsidRPr="006C21BD" w:rsidRDefault="006C21BD" w:rsidP="009D79FF">
      <w:pPr>
        <w:numPr>
          <w:ilvl w:val="0"/>
          <w:numId w:val="8"/>
        </w:numPr>
        <w:suppressAutoHyphens/>
        <w:spacing w:after="0" w:line="240" w:lineRule="auto"/>
        <w:ind w:left="0"/>
        <w:jc w:val="both"/>
        <w:rPr>
          <w:rFonts w:ascii="Times New Roman" w:hAnsi="Times New Roman" w:cs="Times New Roman"/>
          <w:sz w:val="24"/>
          <w:szCs w:val="24"/>
        </w:rPr>
      </w:pPr>
      <w:r w:rsidRPr="006C21BD">
        <w:rPr>
          <w:rFonts w:ascii="Times New Roman" w:hAnsi="Times New Roman" w:cs="Times New Roman"/>
          <w:sz w:val="24"/>
          <w:szCs w:val="24"/>
        </w:rPr>
        <w:t xml:space="preserve">высокое качество обученности учащихся. </w:t>
      </w:r>
    </w:p>
    <w:p w:rsidR="006C21BD" w:rsidRPr="006C21BD" w:rsidRDefault="006C21BD" w:rsidP="006C21BD">
      <w:pPr>
        <w:spacing w:after="0" w:line="240" w:lineRule="auto"/>
        <w:ind w:left="-851"/>
        <w:jc w:val="both"/>
        <w:rPr>
          <w:rStyle w:val="a7"/>
          <w:rFonts w:ascii="Times New Roman" w:hAnsi="Times New Roman"/>
          <w:sz w:val="24"/>
          <w:szCs w:val="24"/>
        </w:rPr>
      </w:pPr>
      <w:r w:rsidRPr="006C21BD">
        <w:rPr>
          <w:rStyle w:val="a7"/>
          <w:rFonts w:ascii="Times New Roman" w:hAnsi="Times New Roman"/>
          <w:sz w:val="24"/>
          <w:szCs w:val="24"/>
        </w:rPr>
        <w:lastRenderedPageBreak/>
        <w:t>Предполагаемый результат</w:t>
      </w:r>
    </w:p>
    <w:p w:rsidR="006C21BD" w:rsidRPr="006C21BD" w:rsidRDefault="006C21BD" w:rsidP="006C21BD">
      <w:pPr>
        <w:spacing w:after="0" w:line="240" w:lineRule="auto"/>
        <w:ind w:left="-851"/>
        <w:jc w:val="both"/>
        <w:rPr>
          <w:rFonts w:ascii="Times New Roman" w:hAnsi="Times New Roman" w:cs="Times New Roman"/>
          <w:sz w:val="24"/>
          <w:szCs w:val="24"/>
        </w:rPr>
      </w:pPr>
      <w:r w:rsidRPr="006C21BD">
        <w:rPr>
          <w:rFonts w:ascii="Times New Roman" w:hAnsi="Times New Roman" w:cs="Times New Roman"/>
          <w:sz w:val="24"/>
          <w:szCs w:val="24"/>
        </w:rPr>
        <w:t>Планируемые результаты работы (образовательный продукт) по данной методической теме:</w:t>
      </w:r>
    </w:p>
    <w:p w:rsidR="006C21BD" w:rsidRPr="006C21BD" w:rsidRDefault="006C21BD" w:rsidP="009D79FF">
      <w:pPr>
        <w:numPr>
          <w:ilvl w:val="0"/>
          <w:numId w:val="9"/>
        </w:numPr>
        <w:suppressAutoHyphens/>
        <w:spacing w:after="0" w:line="240" w:lineRule="auto"/>
        <w:ind w:left="0"/>
        <w:jc w:val="both"/>
        <w:rPr>
          <w:rFonts w:ascii="Times New Roman" w:hAnsi="Times New Roman" w:cs="Times New Roman"/>
          <w:sz w:val="24"/>
          <w:szCs w:val="24"/>
        </w:rPr>
      </w:pPr>
      <w:r w:rsidRPr="006C21BD">
        <w:rPr>
          <w:rFonts w:ascii="Times New Roman" w:hAnsi="Times New Roman" w:cs="Times New Roman"/>
          <w:sz w:val="24"/>
          <w:szCs w:val="24"/>
        </w:rPr>
        <w:t>коллективный педагогический опыт;</w:t>
      </w:r>
    </w:p>
    <w:p w:rsidR="006C21BD" w:rsidRPr="006C21BD" w:rsidRDefault="006C21BD" w:rsidP="009D79FF">
      <w:pPr>
        <w:numPr>
          <w:ilvl w:val="0"/>
          <w:numId w:val="9"/>
        </w:numPr>
        <w:suppressAutoHyphens/>
        <w:spacing w:after="0" w:line="240" w:lineRule="auto"/>
        <w:ind w:left="0"/>
        <w:jc w:val="both"/>
        <w:rPr>
          <w:rFonts w:ascii="Times New Roman" w:hAnsi="Times New Roman" w:cs="Times New Roman"/>
          <w:sz w:val="24"/>
          <w:szCs w:val="24"/>
        </w:rPr>
      </w:pPr>
      <w:r w:rsidRPr="006C21BD">
        <w:rPr>
          <w:rFonts w:ascii="Times New Roman" w:hAnsi="Times New Roman" w:cs="Times New Roman"/>
          <w:sz w:val="24"/>
          <w:szCs w:val="24"/>
        </w:rPr>
        <w:t xml:space="preserve">положительная динамика качества обученности учащихся; </w:t>
      </w:r>
    </w:p>
    <w:p w:rsidR="006C21BD" w:rsidRPr="006C21BD" w:rsidRDefault="006C21BD" w:rsidP="009D79FF">
      <w:pPr>
        <w:numPr>
          <w:ilvl w:val="0"/>
          <w:numId w:val="9"/>
        </w:numPr>
        <w:suppressAutoHyphens/>
        <w:spacing w:after="0" w:line="240" w:lineRule="auto"/>
        <w:ind w:left="0"/>
        <w:jc w:val="both"/>
        <w:rPr>
          <w:rFonts w:ascii="Times New Roman" w:hAnsi="Times New Roman" w:cs="Times New Roman"/>
          <w:sz w:val="24"/>
          <w:szCs w:val="24"/>
        </w:rPr>
      </w:pPr>
      <w:r w:rsidRPr="006C21BD">
        <w:rPr>
          <w:rFonts w:ascii="Times New Roman" w:hAnsi="Times New Roman" w:cs="Times New Roman"/>
          <w:sz w:val="24"/>
          <w:szCs w:val="24"/>
        </w:rPr>
        <w:t xml:space="preserve">востребованность знаний и компетенций учащихся на практике и в качестве базы для продолжения образования. </w:t>
      </w:r>
    </w:p>
    <w:p w:rsidR="006C21BD" w:rsidRPr="006C21BD" w:rsidRDefault="006C21BD" w:rsidP="006C21BD">
      <w:pPr>
        <w:suppressAutoHyphens/>
        <w:spacing w:after="0" w:line="240" w:lineRule="auto"/>
        <w:ind w:left="-851"/>
        <w:jc w:val="both"/>
        <w:rPr>
          <w:rFonts w:ascii="Times New Roman" w:hAnsi="Times New Roman" w:cs="Times New Roman"/>
          <w:sz w:val="24"/>
          <w:szCs w:val="24"/>
        </w:rPr>
      </w:pPr>
      <w:r w:rsidRPr="006C21BD">
        <w:rPr>
          <w:rFonts w:ascii="Times New Roman" w:hAnsi="Times New Roman" w:cs="Times New Roman"/>
          <w:sz w:val="24"/>
          <w:szCs w:val="24"/>
        </w:rPr>
        <w:t>Образовательные результаты деятельности методических объединений для педагогов:</w:t>
      </w:r>
    </w:p>
    <w:p w:rsidR="006C21BD" w:rsidRPr="006C21BD" w:rsidRDefault="006C21BD" w:rsidP="009D79FF">
      <w:pPr>
        <w:numPr>
          <w:ilvl w:val="0"/>
          <w:numId w:val="7"/>
        </w:numPr>
        <w:suppressAutoHyphens/>
        <w:spacing w:after="0" w:line="240" w:lineRule="auto"/>
        <w:ind w:left="0"/>
        <w:jc w:val="both"/>
        <w:rPr>
          <w:rFonts w:ascii="Times New Roman" w:hAnsi="Times New Roman" w:cs="Times New Roman"/>
          <w:sz w:val="24"/>
          <w:szCs w:val="24"/>
        </w:rPr>
      </w:pPr>
      <w:r w:rsidRPr="006C21BD">
        <w:rPr>
          <w:rFonts w:ascii="Times New Roman" w:hAnsi="Times New Roman" w:cs="Times New Roman"/>
          <w:sz w:val="24"/>
          <w:szCs w:val="24"/>
        </w:rPr>
        <w:t xml:space="preserve">положительная динамика сдачи ГИА и ЕГЭ,  успешное участие в интеллектуальных конкурсах, олимпиадах; </w:t>
      </w:r>
    </w:p>
    <w:p w:rsidR="006C21BD" w:rsidRPr="006C21BD" w:rsidRDefault="006C21BD" w:rsidP="009D79FF">
      <w:pPr>
        <w:numPr>
          <w:ilvl w:val="0"/>
          <w:numId w:val="7"/>
        </w:numPr>
        <w:suppressAutoHyphens/>
        <w:spacing w:after="0" w:line="240" w:lineRule="auto"/>
        <w:ind w:left="0"/>
        <w:jc w:val="both"/>
        <w:rPr>
          <w:rFonts w:ascii="Times New Roman" w:hAnsi="Times New Roman" w:cs="Times New Roman"/>
          <w:sz w:val="24"/>
          <w:szCs w:val="24"/>
        </w:rPr>
      </w:pPr>
      <w:r w:rsidRPr="006C21BD">
        <w:rPr>
          <w:rFonts w:ascii="Times New Roman" w:hAnsi="Times New Roman" w:cs="Times New Roman"/>
          <w:sz w:val="24"/>
          <w:szCs w:val="24"/>
        </w:rPr>
        <w:t xml:space="preserve">повышение профессионального уровня, мотивации к эффективной профессиональной деятельности. </w:t>
      </w:r>
    </w:p>
    <w:p w:rsidR="006C21BD" w:rsidRPr="006C21BD" w:rsidRDefault="006C21BD" w:rsidP="006C21BD">
      <w:pPr>
        <w:spacing w:after="0" w:line="240" w:lineRule="auto"/>
        <w:rPr>
          <w:rFonts w:ascii="Times New Roman" w:hAnsi="Times New Roman" w:cs="Times New Roman"/>
          <w:sz w:val="24"/>
          <w:szCs w:val="24"/>
        </w:rPr>
      </w:pPr>
    </w:p>
    <w:p w:rsidR="006C21BD" w:rsidRPr="006C21BD" w:rsidRDefault="006C21BD" w:rsidP="006C21BD">
      <w:pPr>
        <w:spacing w:after="0" w:line="240" w:lineRule="auto"/>
        <w:ind w:left="-851"/>
        <w:rPr>
          <w:rFonts w:ascii="Times New Roman" w:hAnsi="Times New Roman" w:cs="Times New Roman"/>
          <w:b/>
          <w:sz w:val="24"/>
          <w:szCs w:val="24"/>
        </w:rPr>
      </w:pPr>
      <w:r w:rsidRPr="006C21BD">
        <w:rPr>
          <w:rFonts w:ascii="Times New Roman" w:hAnsi="Times New Roman" w:cs="Times New Roman"/>
          <w:sz w:val="24"/>
          <w:szCs w:val="24"/>
        </w:rPr>
        <w:t xml:space="preserve"> </w:t>
      </w:r>
      <w:r w:rsidRPr="006C21BD">
        <w:rPr>
          <w:rFonts w:ascii="Times New Roman" w:hAnsi="Times New Roman" w:cs="Times New Roman"/>
          <w:b/>
          <w:sz w:val="24"/>
          <w:szCs w:val="24"/>
        </w:rPr>
        <w:t xml:space="preserve">Основные направления методической деятельности школы  на 2019-2020 учебный год: </w:t>
      </w:r>
    </w:p>
    <w:p w:rsidR="006C21BD" w:rsidRPr="006C21BD" w:rsidRDefault="006C21BD" w:rsidP="009D79FF">
      <w:pPr>
        <w:pStyle w:val="a9"/>
        <w:numPr>
          <w:ilvl w:val="0"/>
          <w:numId w:val="1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повышение квалификации педагогов; </w:t>
      </w:r>
    </w:p>
    <w:p w:rsidR="006C21BD" w:rsidRPr="006C21BD" w:rsidRDefault="006C21BD" w:rsidP="009D79FF">
      <w:pPr>
        <w:pStyle w:val="a9"/>
        <w:numPr>
          <w:ilvl w:val="0"/>
          <w:numId w:val="13"/>
        </w:numPr>
        <w:spacing w:after="0" w:line="240" w:lineRule="auto"/>
        <w:rPr>
          <w:rFonts w:ascii="Times New Roman" w:hAnsi="Times New Roman" w:cs="Times New Roman"/>
          <w:sz w:val="24"/>
          <w:szCs w:val="24"/>
        </w:rPr>
      </w:pPr>
      <w:r w:rsidRPr="006C21BD">
        <w:rPr>
          <w:rFonts w:ascii="Times New Roman" w:hAnsi="Times New Roman" w:cs="Times New Roman"/>
          <w:bCs/>
          <w:iCs/>
          <w:sz w:val="24"/>
          <w:szCs w:val="24"/>
        </w:rPr>
        <w:t>Аттестация педагогических работников;</w:t>
      </w:r>
    </w:p>
    <w:p w:rsidR="006C21BD" w:rsidRPr="006C21BD" w:rsidRDefault="006C21BD" w:rsidP="009D79FF">
      <w:pPr>
        <w:pStyle w:val="34"/>
        <w:numPr>
          <w:ilvl w:val="0"/>
          <w:numId w:val="13"/>
        </w:numPr>
        <w:shd w:val="clear" w:color="auto" w:fill="auto"/>
        <w:suppressAutoHyphens w:val="0"/>
        <w:spacing w:before="0" w:after="0" w:line="269" w:lineRule="exact"/>
        <w:rPr>
          <w:rStyle w:val="aff2"/>
          <w:b w:val="0"/>
          <w:i w:val="0"/>
          <w:sz w:val="24"/>
          <w:szCs w:val="24"/>
        </w:rPr>
      </w:pPr>
      <w:r w:rsidRPr="006C21BD">
        <w:rPr>
          <w:rStyle w:val="aff2"/>
          <w:b w:val="0"/>
          <w:i w:val="0"/>
          <w:sz w:val="24"/>
          <w:szCs w:val="24"/>
        </w:rPr>
        <w:t>Обобщение и распространение опыта работы;</w:t>
      </w:r>
    </w:p>
    <w:p w:rsidR="006C21BD" w:rsidRPr="006C21BD" w:rsidRDefault="006C21BD" w:rsidP="009D79FF">
      <w:pPr>
        <w:pStyle w:val="a9"/>
        <w:numPr>
          <w:ilvl w:val="0"/>
          <w:numId w:val="13"/>
        </w:numPr>
        <w:spacing w:after="0" w:line="240" w:lineRule="auto"/>
        <w:rPr>
          <w:rFonts w:ascii="Times New Roman" w:hAnsi="Times New Roman" w:cs="Times New Roman"/>
          <w:b/>
          <w:i/>
          <w:sz w:val="24"/>
          <w:szCs w:val="24"/>
        </w:rPr>
      </w:pPr>
      <w:r w:rsidRPr="006C21BD">
        <w:rPr>
          <w:rStyle w:val="aff2"/>
          <w:rFonts w:eastAsiaTheme="minorEastAsia"/>
          <w:b w:val="0"/>
          <w:i w:val="0"/>
          <w:sz w:val="24"/>
          <w:szCs w:val="24"/>
        </w:rPr>
        <w:t>Методическое сопровождение профессиональной деятельности молодых педагогов;</w:t>
      </w:r>
    </w:p>
    <w:p w:rsidR="006C21BD" w:rsidRPr="006C21BD" w:rsidRDefault="006C21BD" w:rsidP="006C21BD">
      <w:pPr>
        <w:spacing w:after="0" w:line="240" w:lineRule="auto"/>
        <w:ind w:left="-851"/>
        <w:rPr>
          <w:rFonts w:ascii="Times New Roman" w:hAnsi="Times New Roman" w:cs="Times New Roman"/>
          <w:sz w:val="24"/>
          <w:szCs w:val="24"/>
        </w:rPr>
      </w:pP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При планировании методической работы школы коллектив стремился </w:t>
      </w:r>
      <w:proofErr w:type="gramStart"/>
      <w:r w:rsidRPr="006C21BD">
        <w:rPr>
          <w:rFonts w:ascii="Times New Roman" w:hAnsi="Times New Roman" w:cs="Times New Roman"/>
          <w:sz w:val="24"/>
          <w:szCs w:val="24"/>
        </w:rPr>
        <w:t>ото</w:t>
      </w:r>
      <w:proofErr w:type="gramEnd"/>
      <w:r w:rsidRPr="006C21BD">
        <w:rPr>
          <w:rFonts w:ascii="Times New Roman" w:hAnsi="Times New Roman" w:cs="Times New Roman"/>
          <w:sz w:val="24"/>
          <w:szCs w:val="24"/>
        </w:rPr>
        <w:t>-</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брать те формы, которые реально позволили бы решить проблемы и задачи, </w:t>
      </w:r>
    </w:p>
    <w:p w:rsidR="006C21BD" w:rsidRPr="006C21BD" w:rsidRDefault="006C21BD" w:rsidP="006C21BD">
      <w:pPr>
        <w:spacing w:after="0" w:line="240" w:lineRule="auto"/>
        <w:ind w:left="-851"/>
        <w:rPr>
          <w:rFonts w:ascii="Times New Roman" w:hAnsi="Times New Roman" w:cs="Times New Roman"/>
          <w:sz w:val="24"/>
          <w:szCs w:val="24"/>
        </w:rPr>
      </w:pPr>
      <w:proofErr w:type="gramStart"/>
      <w:r w:rsidRPr="006C21BD">
        <w:rPr>
          <w:rFonts w:ascii="Times New Roman" w:hAnsi="Times New Roman" w:cs="Times New Roman"/>
          <w:sz w:val="24"/>
          <w:szCs w:val="24"/>
        </w:rPr>
        <w:t>стоящие</w:t>
      </w:r>
      <w:proofErr w:type="gramEnd"/>
      <w:r w:rsidRPr="006C21BD">
        <w:rPr>
          <w:rFonts w:ascii="Times New Roman" w:hAnsi="Times New Roman" w:cs="Times New Roman"/>
          <w:sz w:val="24"/>
          <w:szCs w:val="24"/>
        </w:rPr>
        <w:t xml:space="preserve"> перед школой.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Практиковались такие формы методической работы: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Тематические педсоветы (проведено 6)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Методический совет (проведено 6 заседаний)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Работа учителей по темам самообразования.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Открытые уроки.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Творческие отчеты.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Работа творческих объединений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Предметные недели.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Семинары.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Консультации по организации и проведению современного урока.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Организация работы с одаренными детьми.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«Портфолио» учителя.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Педагогический мониторинг.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Организация и контроль курсовой системы повышения квалификации.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Работа с молодыми специалистами.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Разработка методических рекомендаций в помощь учителю. Оформле-</w:t>
      </w:r>
    </w:p>
    <w:p w:rsidR="006C21BD" w:rsidRPr="006C21BD" w:rsidRDefault="006C21BD" w:rsidP="006C21BD">
      <w:pPr>
        <w:pStyle w:val="a9"/>
        <w:spacing w:after="0" w:line="240" w:lineRule="auto"/>
        <w:ind w:left="-131"/>
        <w:rPr>
          <w:rFonts w:ascii="Times New Roman" w:hAnsi="Times New Roman" w:cs="Times New Roman"/>
          <w:sz w:val="24"/>
          <w:szCs w:val="24"/>
        </w:rPr>
      </w:pPr>
      <w:r w:rsidRPr="006C21BD">
        <w:rPr>
          <w:rFonts w:ascii="Times New Roman" w:hAnsi="Times New Roman" w:cs="Times New Roman"/>
          <w:sz w:val="24"/>
          <w:szCs w:val="24"/>
        </w:rPr>
        <w:t>ние стендов «Оформление документации по аттестации», «Информа-</w:t>
      </w:r>
    </w:p>
    <w:p w:rsidR="006C21BD" w:rsidRPr="006C21BD" w:rsidRDefault="006C21BD" w:rsidP="006C21BD">
      <w:pPr>
        <w:pStyle w:val="a9"/>
        <w:spacing w:after="0" w:line="240" w:lineRule="auto"/>
        <w:ind w:left="-131"/>
        <w:rPr>
          <w:rFonts w:ascii="Times New Roman" w:hAnsi="Times New Roman" w:cs="Times New Roman"/>
          <w:sz w:val="24"/>
          <w:szCs w:val="24"/>
        </w:rPr>
      </w:pPr>
      <w:r w:rsidRPr="006C21BD">
        <w:rPr>
          <w:rFonts w:ascii="Times New Roman" w:hAnsi="Times New Roman" w:cs="Times New Roman"/>
          <w:sz w:val="24"/>
          <w:szCs w:val="24"/>
        </w:rPr>
        <w:t>ция  ГИА</w:t>
      </w:r>
      <w:proofErr w:type="gramStart"/>
      <w:r w:rsidRPr="006C21BD">
        <w:rPr>
          <w:rFonts w:ascii="Times New Roman" w:hAnsi="Times New Roman" w:cs="Times New Roman"/>
          <w:sz w:val="24"/>
          <w:szCs w:val="24"/>
        </w:rPr>
        <w:t>,Н</w:t>
      </w:r>
      <w:proofErr w:type="gramEnd"/>
      <w:r w:rsidRPr="006C21BD">
        <w:rPr>
          <w:rFonts w:ascii="Times New Roman" w:hAnsi="Times New Roman" w:cs="Times New Roman"/>
          <w:sz w:val="24"/>
          <w:szCs w:val="24"/>
        </w:rPr>
        <w:t xml:space="preserve">ИКО,ВПР». Оформление папок   «Документы ГИА», «Документы по внедрению ФГОС», «Аттестация  2019-2020г».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Индивидуальные беседы по организации и проведению урока. </w:t>
      </w:r>
    </w:p>
    <w:p w:rsidR="006C21BD" w:rsidRPr="006C21BD" w:rsidRDefault="006C21BD" w:rsidP="009D79FF">
      <w:pPr>
        <w:pStyle w:val="a9"/>
        <w:numPr>
          <w:ilvl w:val="0"/>
          <w:numId w:val="3"/>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Аттестация (аттестовано - 3 педагога на высшую  квалификационную  категорию и 4 педагога на первую)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 Методическая служба школы была направлена </w:t>
      </w:r>
      <w:proofErr w:type="gramStart"/>
      <w:r w:rsidRPr="006C21BD">
        <w:rPr>
          <w:rFonts w:ascii="Times New Roman" w:hAnsi="Times New Roman" w:cs="Times New Roman"/>
          <w:sz w:val="24"/>
          <w:szCs w:val="24"/>
        </w:rPr>
        <w:t>на</w:t>
      </w:r>
      <w:proofErr w:type="gramEnd"/>
      <w:r w:rsidRPr="006C21BD">
        <w:rPr>
          <w:rFonts w:ascii="Times New Roman" w:hAnsi="Times New Roman" w:cs="Times New Roman"/>
          <w:sz w:val="24"/>
          <w:szCs w:val="24"/>
        </w:rPr>
        <w:t xml:space="preserve">: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повышение квалификации педагогов школы;  </w:t>
      </w:r>
    </w:p>
    <w:p w:rsidR="006C21BD" w:rsidRPr="006C21BD" w:rsidRDefault="006C21BD" w:rsidP="009D79FF">
      <w:pPr>
        <w:pStyle w:val="a9"/>
        <w:numPr>
          <w:ilvl w:val="0"/>
          <w:numId w:val="4"/>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учебн</w:t>
      </w:r>
      <w:proofErr w:type="gramStart"/>
      <w:r w:rsidRPr="006C21BD">
        <w:rPr>
          <w:rFonts w:ascii="Times New Roman" w:hAnsi="Times New Roman" w:cs="Times New Roman"/>
          <w:sz w:val="24"/>
          <w:szCs w:val="24"/>
        </w:rPr>
        <w:t>о-</w:t>
      </w:r>
      <w:proofErr w:type="gramEnd"/>
      <w:r w:rsidRPr="006C21BD">
        <w:rPr>
          <w:rFonts w:ascii="Times New Roman" w:hAnsi="Times New Roman" w:cs="Times New Roman"/>
          <w:sz w:val="24"/>
          <w:szCs w:val="24"/>
        </w:rPr>
        <w:t xml:space="preserve"> методическая работа;</w:t>
      </w:r>
    </w:p>
    <w:p w:rsidR="006C21BD" w:rsidRPr="006C21BD" w:rsidRDefault="006C21BD" w:rsidP="009D79FF">
      <w:pPr>
        <w:pStyle w:val="a9"/>
        <w:numPr>
          <w:ilvl w:val="0"/>
          <w:numId w:val="4"/>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инновационная работа; </w:t>
      </w:r>
    </w:p>
    <w:p w:rsidR="006C21BD" w:rsidRPr="006C21BD" w:rsidRDefault="006C21BD" w:rsidP="009D79FF">
      <w:pPr>
        <w:pStyle w:val="a9"/>
        <w:numPr>
          <w:ilvl w:val="0"/>
          <w:numId w:val="4"/>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информационн</w:t>
      </w:r>
      <w:proofErr w:type="gramStart"/>
      <w:r w:rsidRPr="006C21BD">
        <w:rPr>
          <w:rFonts w:ascii="Times New Roman" w:hAnsi="Times New Roman" w:cs="Times New Roman"/>
          <w:sz w:val="24"/>
          <w:szCs w:val="24"/>
        </w:rPr>
        <w:t>о-</w:t>
      </w:r>
      <w:proofErr w:type="gramEnd"/>
      <w:r w:rsidRPr="006C21BD">
        <w:rPr>
          <w:rFonts w:ascii="Times New Roman" w:hAnsi="Times New Roman" w:cs="Times New Roman"/>
          <w:sz w:val="24"/>
          <w:szCs w:val="24"/>
        </w:rPr>
        <w:t xml:space="preserve"> методическое обслуживание учителей; </w:t>
      </w:r>
    </w:p>
    <w:p w:rsidR="006C21BD" w:rsidRPr="006C21BD" w:rsidRDefault="006C21BD" w:rsidP="009D79FF">
      <w:pPr>
        <w:pStyle w:val="a9"/>
        <w:numPr>
          <w:ilvl w:val="0"/>
          <w:numId w:val="4"/>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работа по выявлению и обобщению педагогического опыта; </w:t>
      </w:r>
    </w:p>
    <w:p w:rsidR="006C21BD" w:rsidRPr="006C21BD" w:rsidRDefault="006C21BD" w:rsidP="009D79FF">
      <w:pPr>
        <w:pStyle w:val="a9"/>
        <w:numPr>
          <w:ilvl w:val="0"/>
          <w:numId w:val="4"/>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развитие педагогического творчества; </w:t>
      </w:r>
    </w:p>
    <w:p w:rsidR="006C21BD" w:rsidRPr="006C21BD" w:rsidRDefault="006C21BD" w:rsidP="009D79FF">
      <w:pPr>
        <w:pStyle w:val="a9"/>
        <w:numPr>
          <w:ilvl w:val="0"/>
          <w:numId w:val="4"/>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диагностика педагогического профессионализма и качества образования.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       На основании общешкольной методической темы каждым учителем была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lastRenderedPageBreak/>
        <w:t xml:space="preserve">избрана индивидуальная тема по самообразованию. При посещении уроков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администрация обращала внимание на то, как она находит отражение и </w:t>
      </w:r>
      <w:proofErr w:type="gramStart"/>
      <w:r w:rsidRPr="006C21BD">
        <w:rPr>
          <w:rFonts w:ascii="Times New Roman" w:hAnsi="Times New Roman" w:cs="Times New Roman"/>
          <w:sz w:val="24"/>
          <w:szCs w:val="24"/>
        </w:rPr>
        <w:t>при</w:t>
      </w:r>
      <w:proofErr w:type="gramEnd"/>
      <w:r w:rsidRPr="006C21BD">
        <w:rPr>
          <w:rFonts w:ascii="Times New Roman" w:hAnsi="Times New Roman" w:cs="Times New Roman"/>
          <w:sz w:val="24"/>
          <w:szCs w:val="24"/>
        </w:rPr>
        <w:t>-</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менение в практической деятельности учителя. </w:t>
      </w:r>
    </w:p>
    <w:p w:rsid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В соответствии с методической темой школы была продолжена работа педагогов, входящих в МО над темами самообразования.</w:t>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3190"/>
        <w:gridCol w:w="5810"/>
      </w:tblGrid>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b/>
                <w:i/>
                <w:sz w:val="24"/>
                <w:szCs w:val="24"/>
              </w:rPr>
            </w:pPr>
            <w:r w:rsidRPr="006C21BD">
              <w:rPr>
                <w:rFonts w:ascii="Times New Roman" w:hAnsi="Times New Roman" w:cs="Times New Roman"/>
                <w:b/>
                <w:i/>
                <w:sz w:val="24"/>
                <w:szCs w:val="24"/>
              </w:rPr>
              <w:t>№</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b/>
                <w:i/>
                <w:sz w:val="24"/>
                <w:szCs w:val="24"/>
              </w:rPr>
            </w:pPr>
            <w:r w:rsidRPr="006C21BD">
              <w:rPr>
                <w:rFonts w:ascii="Times New Roman" w:hAnsi="Times New Roman" w:cs="Times New Roman"/>
                <w:b/>
                <w:i/>
                <w:sz w:val="24"/>
                <w:szCs w:val="24"/>
              </w:rPr>
              <w:t>Ф.И.О. учителя</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b/>
                <w:i/>
                <w:sz w:val="24"/>
                <w:szCs w:val="24"/>
              </w:rPr>
            </w:pPr>
            <w:r w:rsidRPr="006C21BD">
              <w:rPr>
                <w:rFonts w:ascii="Times New Roman" w:hAnsi="Times New Roman" w:cs="Times New Roman"/>
                <w:b/>
                <w:i/>
                <w:sz w:val="24"/>
                <w:szCs w:val="24"/>
              </w:rPr>
              <w:t>Тема самообразования</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Войтова Н.А.</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Формирование интеллектуальной активности личности  в процессе обучения математике</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Яковлева Е.Б.</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Совершенствование навыков самостоятельной деятельности учащихся при решении задач на оптимизацию в средней школе.</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3.</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Ялова Л.В.</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Реализация межпредметных связей</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4.</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Зарубина О.А.</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Интеграция на уроках русского языка и литературы</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5.</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Горбункова А.Р.</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Тестовый контроль знаний на уроках русского языка.</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6.</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Садчикова Ю.Н.</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Организация контроля знаний учащихся на уроках русского языка.</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7.</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Умурбаева Т.К.</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Самостоятельная работа учащихся на уроках русского языка.</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9.</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Трофимов А.П.</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Реализация краеведческого принципа на уроках и во внеклассной работе.</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10.</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Канторина М.Ф.</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Межпредметная интеграция на уроках истории</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11.</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Куликенева Л.К.</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Географическое краеведение на уроках</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12.</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Рогова С.А.</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Творческая деятельность учащихся как способ формирование креативных способностей</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13.</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Трофимова Г.Е.</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Практическая направленность в преподавании химии</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14.</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Пузырёва В.В.</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Познавательные задачи  на уроках биологии</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15.</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Хамзина М.К.</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Использование групповых форм работы и тестовых методик на уроках химии.</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16.</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Канторин С.П.</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Роль подвижных игр на уроках физической культуры</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17.</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Соколова А.П.</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Эстетическое воспитание учащихся</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18.</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Помогаева О.А.</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Развитие интеллектуальных способностей младших школьников</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19.</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Крайнюк Е.В.</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Развитие познавательных способностей младших школьников в рамках реализации стандартов ΙΙ поколения.</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20.</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Прокудина В.Е.</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Развитие логического мышления младших школьников</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21.</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Щетинина Т.А.</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Развитие познавательных учебных интересов</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22.</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Маркелова Н.В.</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Моделирование на уроках труда</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23.</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Ковешникова Т.В.</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Проектная деятельность младших школьников.</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24.</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Глухова Л.Н.</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Использование игровых технологий.</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25.</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Сарсенгалиева А.А.</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Формирование навыков беглого чтения у младших школьников, как необходимое условие успешности обучения.</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26.</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Акимова А.К.</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Использование технологии по уровневой дифференциации на уроках в начальной школе.</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27.</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Китарова О.Х.</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Формирование навыков беглого чтения у младших школьников, как необходимое условие успешности обучения.</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28.</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Глухова Л.В.</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Развитие познавательной деятельности на уроках информатики в классах второй ступени обучения.</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29.</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Уфимова Г.Г.</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Формирование коммуникативной компетенции </w:t>
            </w:r>
            <w:proofErr w:type="gramStart"/>
            <w:r w:rsidRPr="006C21BD">
              <w:rPr>
                <w:rFonts w:ascii="Times New Roman" w:hAnsi="Times New Roman" w:cs="Times New Roman"/>
                <w:sz w:val="24"/>
                <w:szCs w:val="24"/>
              </w:rPr>
              <w:t>при</w:t>
            </w:r>
            <w:proofErr w:type="gramEnd"/>
            <w:r w:rsidRPr="006C21BD">
              <w:rPr>
                <w:rFonts w:ascii="Times New Roman" w:hAnsi="Times New Roman" w:cs="Times New Roman"/>
                <w:sz w:val="24"/>
                <w:szCs w:val="24"/>
              </w:rPr>
              <w:t xml:space="preserve"> </w:t>
            </w:r>
            <w:r w:rsidRPr="006C21BD">
              <w:rPr>
                <w:rFonts w:ascii="Times New Roman" w:hAnsi="Times New Roman" w:cs="Times New Roman"/>
                <w:sz w:val="24"/>
                <w:szCs w:val="24"/>
              </w:rPr>
              <w:lastRenderedPageBreak/>
              <w:t>обучению аудированию.</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lastRenderedPageBreak/>
              <w:t>30.</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Жаркенева А.С.</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Обучение пониманию иноязычной речи на слух.</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31.</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Ряплов А.Н.</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Обучение техники безопасности при работе на станочном оборудовании.</w:t>
            </w:r>
          </w:p>
        </w:tc>
      </w:tr>
      <w:tr w:rsidR="006C21BD" w:rsidRPr="006C21BD" w:rsidTr="000428DF">
        <w:trPr>
          <w:trHeight w:val="523"/>
        </w:trPr>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32.</w:t>
            </w:r>
          </w:p>
          <w:p w:rsidR="006C21BD" w:rsidRPr="006C21BD" w:rsidRDefault="006C21BD" w:rsidP="006C21BD">
            <w:pPr>
              <w:spacing w:after="0" w:line="240" w:lineRule="auto"/>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Койнова О.Н.</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Развитие творческих способностей учащихся на уроках технологии.</w:t>
            </w:r>
          </w:p>
        </w:tc>
      </w:tr>
      <w:tr w:rsidR="006C21BD" w:rsidRPr="006C21BD" w:rsidTr="000428DF">
        <w:trPr>
          <w:trHeight w:val="580"/>
        </w:trPr>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33.</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Прудников А.А.</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Применение информационных технологий для повышения учебных возможностей школьников</w:t>
            </w:r>
          </w:p>
        </w:tc>
      </w:tr>
      <w:tr w:rsidR="006C21BD" w:rsidRPr="006C21BD" w:rsidTr="000428DF">
        <w:trPr>
          <w:trHeight w:val="580"/>
        </w:trPr>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34.</w:t>
            </w: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Рыбкина О.В.</w:t>
            </w: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Повышение уровня качества образования при переходе на ФГОС</w:t>
            </w:r>
          </w:p>
        </w:tc>
      </w:tr>
      <w:tr w:rsidR="006C21BD" w:rsidRPr="006C21BD" w:rsidTr="000428DF">
        <w:tc>
          <w:tcPr>
            <w:tcW w:w="1391"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p>
        </w:tc>
        <w:tc>
          <w:tcPr>
            <w:tcW w:w="5810" w:type="dxa"/>
            <w:tcBorders>
              <w:top w:val="single" w:sz="4" w:space="0" w:color="auto"/>
              <w:left w:val="single" w:sz="4" w:space="0" w:color="auto"/>
              <w:bottom w:val="single" w:sz="4" w:space="0" w:color="auto"/>
              <w:right w:val="single" w:sz="4" w:space="0" w:color="auto"/>
            </w:tcBorders>
            <w:hideMark/>
          </w:tcPr>
          <w:p w:rsidR="006C21BD" w:rsidRPr="006C21BD" w:rsidRDefault="006C21BD" w:rsidP="006C21BD">
            <w:pPr>
              <w:spacing w:after="0" w:line="240" w:lineRule="auto"/>
              <w:rPr>
                <w:rFonts w:ascii="Times New Roman" w:hAnsi="Times New Roman" w:cs="Times New Roman"/>
                <w:sz w:val="24"/>
                <w:szCs w:val="24"/>
              </w:rPr>
            </w:pPr>
          </w:p>
        </w:tc>
      </w:tr>
    </w:tbl>
    <w:p w:rsidR="006C21BD" w:rsidRPr="006C21BD" w:rsidRDefault="006C21BD" w:rsidP="006C21BD">
      <w:p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  В результате повышения квалификации учителей по темам самообразования, повысился уровень владения педагогов школы элементами инновационных технологий образования: технология групповой деятельности, портфолио, проблемное обучение, игровые  технологии, исследовательская технология.</w:t>
      </w:r>
    </w:p>
    <w:p w:rsidR="006C21BD" w:rsidRPr="006C21BD" w:rsidRDefault="006C21BD" w:rsidP="006C21BD">
      <w:pPr>
        <w:spacing w:after="0" w:line="240" w:lineRule="auto"/>
        <w:rPr>
          <w:rFonts w:ascii="Times New Roman" w:hAnsi="Times New Roman" w:cs="Times New Roman"/>
          <w:sz w:val="24"/>
          <w:szCs w:val="24"/>
        </w:rPr>
      </w:pPr>
    </w:p>
    <w:p w:rsidR="006C21BD" w:rsidRDefault="006C21BD" w:rsidP="006C21BD">
      <w:pPr>
        <w:spacing w:after="0" w:line="240" w:lineRule="auto"/>
        <w:ind w:left="-851"/>
        <w:rPr>
          <w:rFonts w:ascii="Times New Roman" w:hAnsi="Times New Roman" w:cs="Times New Roman"/>
          <w:sz w:val="28"/>
          <w:szCs w:val="28"/>
        </w:rPr>
      </w:pPr>
      <w:r w:rsidRPr="006C21BD">
        <w:rPr>
          <w:rFonts w:ascii="Times New Roman" w:hAnsi="Times New Roman" w:cs="Times New Roman"/>
          <w:sz w:val="24"/>
          <w:szCs w:val="24"/>
        </w:rPr>
        <w:t xml:space="preserve">     В течение учебного года работал  методический  совет</w:t>
      </w:r>
      <w:r>
        <w:rPr>
          <w:rFonts w:ascii="Times New Roman" w:hAnsi="Times New Roman" w:cs="Times New Roman"/>
          <w:sz w:val="28"/>
          <w:szCs w:val="28"/>
        </w:rPr>
        <w:t xml:space="preserve">: </w:t>
      </w:r>
    </w:p>
    <w:p w:rsidR="006C21BD" w:rsidRPr="00750E7B" w:rsidRDefault="006C21BD" w:rsidP="006C21BD">
      <w:pPr>
        <w:rPr>
          <w:rFonts w:ascii="Times New Roman" w:hAnsi="Times New Roman" w:cs="Times New Roman"/>
          <w:b/>
          <w:i/>
          <w:sz w:val="24"/>
          <w:szCs w:val="24"/>
        </w:rPr>
      </w:pPr>
      <w:r>
        <w:rPr>
          <w:sz w:val="24"/>
          <w:szCs w:val="24"/>
        </w:rPr>
        <w:t xml:space="preserve">            </w:t>
      </w:r>
      <w:r w:rsidRPr="00750E7B">
        <w:rPr>
          <w:rFonts w:ascii="Times New Roman" w:hAnsi="Times New Roman" w:cs="Times New Roman"/>
          <w:b/>
          <w:i/>
          <w:sz w:val="24"/>
          <w:szCs w:val="24"/>
        </w:rPr>
        <w:t>Состав методического совета школы:</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7"/>
        <w:gridCol w:w="2409"/>
        <w:gridCol w:w="5954"/>
      </w:tblGrid>
      <w:tr w:rsidR="006C21BD" w:rsidRPr="00EC01B7" w:rsidTr="000428DF">
        <w:tc>
          <w:tcPr>
            <w:tcW w:w="426" w:type="dxa"/>
            <w:tcBorders>
              <w:top w:val="single" w:sz="4" w:space="0" w:color="auto"/>
              <w:left w:val="single" w:sz="4" w:space="0" w:color="auto"/>
              <w:bottom w:val="single" w:sz="4" w:space="0" w:color="auto"/>
              <w:right w:val="single" w:sz="4" w:space="0" w:color="auto"/>
            </w:tcBorders>
            <w:hideMark/>
          </w:tcPr>
          <w:p w:rsidR="006C21BD" w:rsidRPr="006C7AF4" w:rsidRDefault="006C21BD" w:rsidP="000428DF">
            <w:pPr>
              <w:jc w:val="center"/>
              <w:rPr>
                <w:rFonts w:ascii="Times New Roman" w:hAnsi="Times New Roman" w:cs="Times New Roman"/>
                <w:b/>
                <w:sz w:val="24"/>
                <w:szCs w:val="24"/>
              </w:rPr>
            </w:pPr>
            <w:r w:rsidRPr="006C7AF4">
              <w:rPr>
                <w:rFonts w:ascii="Times New Roman" w:hAnsi="Times New Roman" w:cs="Times New Roman"/>
                <w:b/>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6C21BD" w:rsidRPr="006C7AF4" w:rsidRDefault="006C21BD" w:rsidP="000428DF">
            <w:pPr>
              <w:jc w:val="center"/>
              <w:rPr>
                <w:rFonts w:ascii="Times New Roman" w:hAnsi="Times New Roman" w:cs="Times New Roman"/>
                <w:b/>
                <w:sz w:val="24"/>
                <w:szCs w:val="24"/>
              </w:rPr>
            </w:pPr>
            <w:r w:rsidRPr="006C7AF4">
              <w:rPr>
                <w:rFonts w:ascii="Times New Roman" w:hAnsi="Times New Roman" w:cs="Times New Roman"/>
                <w:b/>
                <w:sz w:val="24"/>
                <w:szCs w:val="24"/>
              </w:rPr>
              <w:t>Ф.И.О.</w:t>
            </w:r>
          </w:p>
        </w:tc>
        <w:tc>
          <w:tcPr>
            <w:tcW w:w="2409" w:type="dxa"/>
            <w:tcBorders>
              <w:top w:val="single" w:sz="4" w:space="0" w:color="auto"/>
              <w:left w:val="single" w:sz="4" w:space="0" w:color="auto"/>
              <w:bottom w:val="single" w:sz="4" w:space="0" w:color="auto"/>
              <w:right w:val="single" w:sz="4" w:space="0" w:color="auto"/>
            </w:tcBorders>
            <w:hideMark/>
          </w:tcPr>
          <w:p w:rsidR="006C21BD" w:rsidRPr="006C7AF4" w:rsidRDefault="006C21BD" w:rsidP="000428DF">
            <w:pPr>
              <w:jc w:val="center"/>
              <w:rPr>
                <w:rFonts w:ascii="Times New Roman" w:hAnsi="Times New Roman" w:cs="Times New Roman"/>
                <w:b/>
                <w:sz w:val="24"/>
                <w:szCs w:val="24"/>
              </w:rPr>
            </w:pPr>
            <w:r w:rsidRPr="006C7AF4">
              <w:rPr>
                <w:rFonts w:ascii="Times New Roman" w:hAnsi="Times New Roman" w:cs="Times New Roman"/>
                <w:b/>
                <w:sz w:val="24"/>
                <w:szCs w:val="24"/>
              </w:rPr>
              <w:t>Должность</w:t>
            </w:r>
          </w:p>
        </w:tc>
        <w:tc>
          <w:tcPr>
            <w:tcW w:w="5954" w:type="dxa"/>
            <w:tcBorders>
              <w:top w:val="single" w:sz="4" w:space="0" w:color="auto"/>
              <w:left w:val="single" w:sz="4" w:space="0" w:color="auto"/>
              <w:bottom w:val="single" w:sz="4" w:space="0" w:color="auto"/>
              <w:right w:val="single" w:sz="4" w:space="0" w:color="auto"/>
            </w:tcBorders>
            <w:hideMark/>
          </w:tcPr>
          <w:p w:rsidR="006C21BD" w:rsidRPr="006C7AF4" w:rsidRDefault="006C21BD" w:rsidP="000428DF">
            <w:pPr>
              <w:rPr>
                <w:rFonts w:ascii="Times New Roman" w:hAnsi="Times New Roman" w:cs="Times New Roman"/>
                <w:b/>
                <w:sz w:val="24"/>
                <w:szCs w:val="24"/>
              </w:rPr>
            </w:pPr>
            <w:r w:rsidRPr="006C7AF4">
              <w:rPr>
                <w:rFonts w:ascii="Times New Roman" w:hAnsi="Times New Roman" w:cs="Times New Roman"/>
                <w:b/>
                <w:sz w:val="24"/>
                <w:szCs w:val="24"/>
              </w:rPr>
              <w:t xml:space="preserve">           Обязанности</w:t>
            </w:r>
          </w:p>
        </w:tc>
      </w:tr>
      <w:tr w:rsidR="006C21BD" w:rsidRPr="00EC01B7" w:rsidTr="000428DF">
        <w:tc>
          <w:tcPr>
            <w:tcW w:w="426"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sidRPr="00EC01B7">
              <w:rPr>
                <w:rFonts w:ascii="Times New Roman" w:hAnsi="Times New Roman"/>
              </w:rPr>
              <w:t>1</w:t>
            </w:r>
          </w:p>
        </w:tc>
        <w:tc>
          <w:tcPr>
            <w:tcW w:w="2127"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Pr>
                <w:rFonts w:ascii="Times New Roman" w:hAnsi="Times New Roman"/>
              </w:rPr>
              <w:t>Трофимова Г.Е.</w:t>
            </w:r>
          </w:p>
        </w:tc>
        <w:tc>
          <w:tcPr>
            <w:tcW w:w="2409"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sidRPr="00EC01B7">
              <w:rPr>
                <w:rFonts w:ascii="Times New Roman" w:hAnsi="Times New Roman"/>
              </w:rPr>
              <w:t>Директор</w:t>
            </w:r>
          </w:p>
        </w:tc>
        <w:tc>
          <w:tcPr>
            <w:tcW w:w="5954"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sidRPr="00EC01B7">
              <w:rPr>
                <w:rFonts w:ascii="Times New Roman" w:hAnsi="Times New Roman"/>
              </w:rPr>
              <w:t>Председа</w:t>
            </w:r>
            <w:r>
              <w:rPr>
                <w:rFonts w:ascii="Times New Roman" w:hAnsi="Times New Roman"/>
              </w:rPr>
              <w:t>тель методического совета школы</w:t>
            </w:r>
            <w:r w:rsidRPr="00EC01B7">
              <w:rPr>
                <w:rFonts w:ascii="Times New Roman" w:hAnsi="Times New Roman"/>
              </w:rPr>
              <w:t xml:space="preserve">. Член ШМС. </w:t>
            </w:r>
          </w:p>
        </w:tc>
      </w:tr>
      <w:tr w:rsidR="006C21BD" w:rsidRPr="00EC01B7" w:rsidTr="000428DF">
        <w:trPr>
          <w:trHeight w:val="270"/>
        </w:trPr>
        <w:tc>
          <w:tcPr>
            <w:tcW w:w="426"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Pr>
                <w:rFonts w:ascii="Times New Roman" w:hAnsi="Times New Roman"/>
              </w:rPr>
              <w:t>2</w:t>
            </w:r>
          </w:p>
        </w:tc>
        <w:tc>
          <w:tcPr>
            <w:tcW w:w="2127"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sidRPr="00EC01B7">
              <w:rPr>
                <w:rFonts w:ascii="Times New Roman" w:hAnsi="Times New Roman"/>
              </w:rPr>
              <w:t>Прокудина Е..В.</w:t>
            </w:r>
          </w:p>
        </w:tc>
        <w:tc>
          <w:tcPr>
            <w:tcW w:w="2409"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sidRPr="00EC01B7">
              <w:rPr>
                <w:rFonts w:ascii="Times New Roman" w:hAnsi="Times New Roman"/>
              </w:rPr>
              <w:t>зам. директора по УВР НШ</w:t>
            </w:r>
          </w:p>
        </w:tc>
        <w:tc>
          <w:tcPr>
            <w:tcW w:w="5954"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sidRPr="00EC01B7">
              <w:rPr>
                <w:rFonts w:ascii="Times New Roman" w:hAnsi="Times New Roman"/>
              </w:rPr>
              <w:t>Осуществляет мониторинг работы МО учителей начальных классов</w:t>
            </w:r>
            <w:proofErr w:type="gramStart"/>
            <w:r w:rsidRPr="00EC01B7">
              <w:rPr>
                <w:rFonts w:ascii="Times New Roman" w:hAnsi="Times New Roman"/>
              </w:rPr>
              <w:t xml:space="preserve"> ,</w:t>
            </w:r>
            <w:proofErr w:type="gramEnd"/>
            <w:r w:rsidRPr="00EC01B7">
              <w:rPr>
                <w:rFonts w:ascii="Times New Roman" w:hAnsi="Times New Roman"/>
              </w:rPr>
              <w:t xml:space="preserve"> самообразования учителей начальной школы; составляет картотеку банка данных передового педагогического опыта учителей начальной школы . Член ШМС.</w:t>
            </w:r>
          </w:p>
        </w:tc>
      </w:tr>
      <w:tr w:rsidR="006C21BD" w:rsidRPr="00EC01B7" w:rsidTr="000428DF">
        <w:tc>
          <w:tcPr>
            <w:tcW w:w="426"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Pr>
                <w:rFonts w:ascii="Times New Roman" w:hAnsi="Times New Roman"/>
              </w:rPr>
              <w:t>3</w:t>
            </w:r>
          </w:p>
        </w:tc>
        <w:tc>
          <w:tcPr>
            <w:tcW w:w="2127"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Pr>
                <w:rFonts w:ascii="Times New Roman" w:hAnsi="Times New Roman"/>
              </w:rPr>
              <w:t>Акимова А.К.</w:t>
            </w:r>
          </w:p>
        </w:tc>
        <w:tc>
          <w:tcPr>
            <w:tcW w:w="2409"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sidRPr="00EC01B7">
              <w:rPr>
                <w:rFonts w:ascii="Times New Roman" w:hAnsi="Times New Roman"/>
              </w:rPr>
              <w:t xml:space="preserve">Руководитель МО учителей </w:t>
            </w:r>
            <w:r>
              <w:rPr>
                <w:rFonts w:ascii="Times New Roman" w:hAnsi="Times New Roman"/>
              </w:rPr>
              <w:t xml:space="preserve"> нач</w:t>
            </w:r>
            <w:proofErr w:type="gramStart"/>
            <w:r>
              <w:rPr>
                <w:rFonts w:ascii="Times New Roman" w:hAnsi="Times New Roman"/>
              </w:rPr>
              <w:t>.</w:t>
            </w:r>
            <w:r w:rsidRPr="00EC01B7">
              <w:rPr>
                <w:rFonts w:ascii="Times New Roman" w:hAnsi="Times New Roman"/>
              </w:rPr>
              <w:t>ш</w:t>
            </w:r>
            <w:proofErr w:type="gramEnd"/>
            <w:r w:rsidRPr="00EC01B7">
              <w:rPr>
                <w:rFonts w:ascii="Times New Roman" w:hAnsi="Times New Roman"/>
              </w:rPr>
              <w:t>колы</w:t>
            </w:r>
          </w:p>
        </w:tc>
        <w:tc>
          <w:tcPr>
            <w:tcW w:w="5954"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sidRPr="00EC01B7">
              <w:rPr>
                <w:rFonts w:ascii="Times New Roman" w:hAnsi="Times New Roman"/>
              </w:rPr>
              <w:t xml:space="preserve">член </w:t>
            </w:r>
            <w:r>
              <w:rPr>
                <w:rFonts w:ascii="Times New Roman" w:hAnsi="Times New Roman"/>
              </w:rPr>
              <w:t xml:space="preserve"> </w:t>
            </w:r>
            <w:r w:rsidRPr="00EC01B7">
              <w:rPr>
                <w:rFonts w:ascii="Times New Roman" w:hAnsi="Times New Roman"/>
              </w:rPr>
              <w:t>ШМС</w:t>
            </w:r>
          </w:p>
        </w:tc>
      </w:tr>
      <w:tr w:rsidR="006C21BD" w:rsidRPr="00EC01B7" w:rsidTr="000428DF">
        <w:tc>
          <w:tcPr>
            <w:tcW w:w="426" w:type="dxa"/>
            <w:tcBorders>
              <w:top w:val="single" w:sz="4" w:space="0" w:color="auto"/>
              <w:left w:val="single" w:sz="4" w:space="0" w:color="auto"/>
              <w:bottom w:val="single" w:sz="4" w:space="0" w:color="auto"/>
              <w:right w:val="single" w:sz="4" w:space="0" w:color="auto"/>
            </w:tcBorders>
          </w:tcPr>
          <w:p w:rsidR="006C21BD" w:rsidRDefault="006C21BD" w:rsidP="000428DF">
            <w:pPr>
              <w:pStyle w:val="11"/>
              <w:rPr>
                <w:rFonts w:ascii="Times New Roman" w:hAnsi="Times New Roman"/>
              </w:rPr>
            </w:pPr>
            <w:r>
              <w:rPr>
                <w:rFonts w:ascii="Times New Roman" w:hAnsi="Times New Roman"/>
              </w:rPr>
              <w:t>4.</w:t>
            </w:r>
          </w:p>
        </w:tc>
        <w:tc>
          <w:tcPr>
            <w:tcW w:w="2127" w:type="dxa"/>
            <w:tcBorders>
              <w:top w:val="single" w:sz="4" w:space="0" w:color="auto"/>
              <w:left w:val="single" w:sz="4" w:space="0" w:color="auto"/>
              <w:bottom w:val="single" w:sz="4" w:space="0" w:color="auto"/>
              <w:right w:val="single" w:sz="4" w:space="0" w:color="auto"/>
            </w:tcBorders>
          </w:tcPr>
          <w:p w:rsidR="006C21BD" w:rsidRDefault="006C21BD" w:rsidP="000428DF">
            <w:pPr>
              <w:pStyle w:val="11"/>
              <w:rPr>
                <w:rFonts w:ascii="Times New Roman" w:hAnsi="Times New Roman"/>
              </w:rPr>
            </w:pPr>
            <w:r>
              <w:rPr>
                <w:rFonts w:ascii="Times New Roman" w:hAnsi="Times New Roman"/>
              </w:rPr>
              <w:t>Койнова О.Н</w:t>
            </w:r>
          </w:p>
        </w:tc>
        <w:tc>
          <w:tcPr>
            <w:tcW w:w="2409" w:type="dxa"/>
            <w:tcBorders>
              <w:top w:val="single" w:sz="4" w:space="0" w:color="auto"/>
              <w:left w:val="single" w:sz="4" w:space="0" w:color="auto"/>
              <w:bottom w:val="single" w:sz="4" w:space="0" w:color="auto"/>
              <w:right w:val="single" w:sz="4" w:space="0" w:color="auto"/>
            </w:tcBorders>
          </w:tcPr>
          <w:p w:rsidR="006C21BD" w:rsidRPr="00EC01B7" w:rsidRDefault="006C21BD" w:rsidP="000428DF">
            <w:pPr>
              <w:pStyle w:val="11"/>
              <w:rPr>
                <w:rFonts w:ascii="Times New Roman" w:hAnsi="Times New Roman"/>
              </w:rPr>
            </w:pPr>
            <w:r>
              <w:rPr>
                <w:rFonts w:ascii="Times New Roman" w:hAnsi="Times New Roman"/>
              </w:rPr>
              <w:t>Руководитель МО учителей технологии</w:t>
            </w:r>
          </w:p>
        </w:tc>
        <w:tc>
          <w:tcPr>
            <w:tcW w:w="5954" w:type="dxa"/>
            <w:tcBorders>
              <w:top w:val="single" w:sz="4" w:space="0" w:color="auto"/>
              <w:left w:val="single" w:sz="4" w:space="0" w:color="auto"/>
              <w:bottom w:val="single" w:sz="4" w:space="0" w:color="auto"/>
              <w:right w:val="single" w:sz="4" w:space="0" w:color="auto"/>
            </w:tcBorders>
          </w:tcPr>
          <w:p w:rsidR="006C21BD" w:rsidRPr="00EC01B7" w:rsidRDefault="006C21BD" w:rsidP="000428DF">
            <w:pPr>
              <w:pStyle w:val="11"/>
              <w:rPr>
                <w:rFonts w:ascii="Times New Roman" w:hAnsi="Times New Roman"/>
              </w:rPr>
            </w:pPr>
            <w:r w:rsidRPr="00EC01B7">
              <w:rPr>
                <w:rFonts w:ascii="Times New Roman" w:hAnsi="Times New Roman"/>
              </w:rPr>
              <w:t xml:space="preserve">член </w:t>
            </w:r>
            <w:r>
              <w:rPr>
                <w:rFonts w:ascii="Times New Roman" w:hAnsi="Times New Roman"/>
              </w:rPr>
              <w:t xml:space="preserve"> </w:t>
            </w:r>
            <w:r w:rsidRPr="00EC01B7">
              <w:rPr>
                <w:rFonts w:ascii="Times New Roman" w:hAnsi="Times New Roman"/>
              </w:rPr>
              <w:t>ШМС</w:t>
            </w:r>
          </w:p>
        </w:tc>
      </w:tr>
      <w:tr w:rsidR="006C21BD" w:rsidRPr="00EC01B7" w:rsidTr="000428DF">
        <w:tc>
          <w:tcPr>
            <w:tcW w:w="426"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sidRPr="00EC01B7">
              <w:rPr>
                <w:rFonts w:ascii="Times New Roman" w:hAnsi="Times New Roman"/>
              </w:rPr>
              <w:t>5.</w:t>
            </w:r>
          </w:p>
        </w:tc>
        <w:tc>
          <w:tcPr>
            <w:tcW w:w="2127"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Pr>
                <w:rFonts w:ascii="Times New Roman" w:hAnsi="Times New Roman"/>
              </w:rPr>
              <w:t>Садчикова Ю.Н</w:t>
            </w:r>
            <w:r w:rsidRPr="00EC01B7">
              <w:rPr>
                <w:rFonts w:ascii="Times New Roman" w:hAnsi="Times New Roman"/>
              </w:rPr>
              <w:t>.</w:t>
            </w:r>
          </w:p>
        </w:tc>
        <w:tc>
          <w:tcPr>
            <w:tcW w:w="2409"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sidRPr="00EC01B7">
              <w:rPr>
                <w:rFonts w:ascii="Times New Roman" w:hAnsi="Times New Roman"/>
              </w:rPr>
              <w:t>Руководитель МО филологии и общественных наук</w:t>
            </w:r>
          </w:p>
        </w:tc>
        <w:tc>
          <w:tcPr>
            <w:tcW w:w="5954"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sidRPr="00EC01B7">
              <w:rPr>
                <w:rFonts w:ascii="Times New Roman" w:hAnsi="Times New Roman"/>
              </w:rPr>
              <w:t xml:space="preserve">член </w:t>
            </w:r>
            <w:r>
              <w:rPr>
                <w:rFonts w:ascii="Times New Roman" w:hAnsi="Times New Roman"/>
              </w:rPr>
              <w:t xml:space="preserve"> </w:t>
            </w:r>
            <w:r w:rsidRPr="00EC01B7">
              <w:rPr>
                <w:rFonts w:ascii="Times New Roman" w:hAnsi="Times New Roman"/>
              </w:rPr>
              <w:t>ШМС</w:t>
            </w:r>
          </w:p>
        </w:tc>
      </w:tr>
      <w:tr w:rsidR="006C21BD" w:rsidRPr="00EC01B7" w:rsidTr="000428DF">
        <w:tc>
          <w:tcPr>
            <w:tcW w:w="426"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sidRPr="00EC01B7">
              <w:rPr>
                <w:rFonts w:ascii="Times New Roman" w:hAnsi="Times New Roman"/>
              </w:rPr>
              <w:t>6.</w:t>
            </w:r>
          </w:p>
        </w:tc>
        <w:tc>
          <w:tcPr>
            <w:tcW w:w="2127"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sidRPr="00EC01B7">
              <w:rPr>
                <w:rFonts w:ascii="Times New Roman" w:hAnsi="Times New Roman"/>
              </w:rPr>
              <w:t>Яковлева Е.Б.</w:t>
            </w:r>
          </w:p>
        </w:tc>
        <w:tc>
          <w:tcPr>
            <w:tcW w:w="2409"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sidRPr="00EC01B7">
              <w:rPr>
                <w:rFonts w:ascii="Times New Roman" w:hAnsi="Times New Roman"/>
              </w:rPr>
              <w:t xml:space="preserve">Руководитель МО физико-математического </w:t>
            </w:r>
            <w:r>
              <w:rPr>
                <w:rFonts w:ascii="Times New Roman" w:hAnsi="Times New Roman"/>
              </w:rPr>
              <w:t>цикла.</w:t>
            </w:r>
          </w:p>
        </w:tc>
        <w:tc>
          <w:tcPr>
            <w:tcW w:w="5954" w:type="dxa"/>
            <w:tcBorders>
              <w:top w:val="single" w:sz="4" w:space="0" w:color="auto"/>
              <w:left w:val="single" w:sz="4" w:space="0" w:color="auto"/>
              <w:bottom w:val="single" w:sz="4" w:space="0" w:color="auto"/>
              <w:right w:val="single" w:sz="4" w:space="0" w:color="auto"/>
            </w:tcBorders>
            <w:hideMark/>
          </w:tcPr>
          <w:p w:rsidR="006C21BD" w:rsidRDefault="006C21BD" w:rsidP="000428DF">
            <w:pPr>
              <w:pStyle w:val="11"/>
              <w:rPr>
                <w:rFonts w:ascii="Times New Roman" w:hAnsi="Times New Roman"/>
              </w:rPr>
            </w:pPr>
            <w:r w:rsidRPr="00EC01B7">
              <w:rPr>
                <w:rFonts w:ascii="Times New Roman" w:hAnsi="Times New Roman"/>
              </w:rPr>
              <w:t xml:space="preserve">член </w:t>
            </w:r>
            <w:r>
              <w:rPr>
                <w:rFonts w:ascii="Times New Roman" w:hAnsi="Times New Roman"/>
              </w:rPr>
              <w:t xml:space="preserve"> </w:t>
            </w:r>
            <w:r w:rsidRPr="00EC01B7">
              <w:rPr>
                <w:rFonts w:ascii="Times New Roman" w:hAnsi="Times New Roman"/>
              </w:rPr>
              <w:t>ШМС</w:t>
            </w:r>
          </w:p>
          <w:p w:rsidR="006C21BD" w:rsidRDefault="006C21BD" w:rsidP="000428DF">
            <w:pPr>
              <w:pStyle w:val="11"/>
              <w:rPr>
                <w:rFonts w:ascii="Times New Roman" w:hAnsi="Times New Roman"/>
              </w:rPr>
            </w:pPr>
          </w:p>
          <w:p w:rsidR="006C21BD" w:rsidRDefault="006C21BD" w:rsidP="000428DF">
            <w:pPr>
              <w:pStyle w:val="11"/>
              <w:rPr>
                <w:rFonts w:ascii="Times New Roman" w:hAnsi="Times New Roman"/>
              </w:rPr>
            </w:pPr>
          </w:p>
          <w:p w:rsidR="006C21BD" w:rsidRPr="00EC01B7" w:rsidRDefault="006C21BD" w:rsidP="000428DF">
            <w:pPr>
              <w:pStyle w:val="11"/>
              <w:rPr>
                <w:rFonts w:ascii="Times New Roman" w:hAnsi="Times New Roman"/>
              </w:rPr>
            </w:pPr>
          </w:p>
        </w:tc>
      </w:tr>
      <w:tr w:rsidR="006C21BD" w:rsidRPr="00EC01B7" w:rsidTr="000428DF">
        <w:trPr>
          <w:trHeight w:val="425"/>
        </w:trPr>
        <w:tc>
          <w:tcPr>
            <w:tcW w:w="426"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Pr>
                <w:rFonts w:ascii="Times New Roman" w:hAnsi="Times New Roman"/>
              </w:rPr>
              <w:t>7.</w:t>
            </w:r>
          </w:p>
        </w:tc>
        <w:tc>
          <w:tcPr>
            <w:tcW w:w="2127"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Pr>
                <w:rFonts w:ascii="Times New Roman" w:hAnsi="Times New Roman"/>
              </w:rPr>
              <w:t>Жаркеньева А.С.</w:t>
            </w:r>
          </w:p>
        </w:tc>
        <w:tc>
          <w:tcPr>
            <w:tcW w:w="2409" w:type="dxa"/>
            <w:tcBorders>
              <w:top w:val="single" w:sz="4" w:space="0" w:color="auto"/>
              <w:left w:val="single" w:sz="4" w:space="0" w:color="auto"/>
              <w:bottom w:val="single" w:sz="4" w:space="0" w:color="auto"/>
              <w:right w:val="single" w:sz="4" w:space="0" w:color="auto"/>
            </w:tcBorders>
            <w:hideMark/>
          </w:tcPr>
          <w:p w:rsidR="006C21BD" w:rsidRPr="00EC01B7" w:rsidRDefault="006C21BD" w:rsidP="000428DF">
            <w:pPr>
              <w:pStyle w:val="11"/>
              <w:rPr>
                <w:rFonts w:ascii="Times New Roman" w:hAnsi="Times New Roman"/>
              </w:rPr>
            </w:pPr>
            <w:r w:rsidRPr="00EC01B7">
              <w:rPr>
                <w:rFonts w:ascii="Times New Roman" w:hAnsi="Times New Roman"/>
              </w:rPr>
              <w:t>Руководитель МО</w:t>
            </w:r>
            <w:r>
              <w:rPr>
                <w:rFonts w:ascii="Times New Roman" w:hAnsi="Times New Roman"/>
              </w:rPr>
              <w:t xml:space="preserve"> учителей иностранного языка</w:t>
            </w:r>
          </w:p>
        </w:tc>
        <w:tc>
          <w:tcPr>
            <w:tcW w:w="5954" w:type="dxa"/>
            <w:tcBorders>
              <w:top w:val="single" w:sz="4" w:space="0" w:color="auto"/>
              <w:left w:val="single" w:sz="4" w:space="0" w:color="auto"/>
              <w:bottom w:val="single" w:sz="4" w:space="0" w:color="auto"/>
              <w:right w:val="single" w:sz="4" w:space="0" w:color="auto"/>
            </w:tcBorders>
            <w:hideMark/>
          </w:tcPr>
          <w:p w:rsidR="006C21BD" w:rsidRDefault="006C21BD" w:rsidP="000428DF">
            <w:pPr>
              <w:pStyle w:val="11"/>
              <w:rPr>
                <w:rFonts w:ascii="Times New Roman" w:hAnsi="Times New Roman"/>
              </w:rPr>
            </w:pPr>
            <w:r w:rsidRPr="00EC01B7">
              <w:rPr>
                <w:rFonts w:ascii="Times New Roman" w:hAnsi="Times New Roman"/>
              </w:rPr>
              <w:t xml:space="preserve">член </w:t>
            </w:r>
            <w:r>
              <w:rPr>
                <w:rFonts w:ascii="Times New Roman" w:hAnsi="Times New Roman"/>
              </w:rPr>
              <w:t xml:space="preserve"> </w:t>
            </w:r>
            <w:r w:rsidRPr="00EC01B7">
              <w:rPr>
                <w:rFonts w:ascii="Times New Roman" w:hAnsi="Times New Roman"/>
              </w:rPr>
              <w:t>ШМС</w:t>
            </w:r>
          </w:p>
          <w:p w:rsidR="006C21BD" w:rsidRPr="00EC01B7" w:rsidRDefault="006C21BD" w:rsidP="000428DF">
            <w:pPr>
              <w:pStyle w:val="11"/>
              <w:rPr>
                <w:rFonts w:ascii="Times New Roman" w:hAnsi="Times New Roman"/>
              </w:rPr>
            </w:pPr>
          </w:p>
        </w:tc>
      </w:tr>
      <w:tr w:rsidR="006C21BD" w:rsidRPr="00EC01B7" w:rsidTr="000428DF">
        <w:trPr>
          <w:trHeight w:val="425"/>
        </w:trPr>
        <w:tc>
          <w:tcPr>
            <w:tcW w:w="426" w:type="dxa"/>
            <w:tcBorders>
              <w:top w:val="single" w:sz="4" w:space="0" w:color="auto"/>
              <w:left w:val="single" w:sz="4" w:space="0" w:color="auto"/>
              <w:bottom w:val="single" w:sz="4" w:space="0" w:color="auto"/>
              <w:right w:val="single" w:sz="4" w:space="0" w:color="auto"/>
            </w:tcBorders>
          </w:tcPr>
          <w:p w:rsidR="006C21BD" w:rsidRDefault="006C21BD" w:rsidP="000428DF">
            <w:pPr>
              <w:pStyle w:val="11"/>
              <w:rPr>
                <w:rFonts w:ascii="Times New Roman" w:hAnsi="Times New Roman"/>
              </w:rPr>
            </w:pPr>
            <w:r>
              <w:rPr>
                <w:rFonts w:ascii="Times New Roman" w:hAnsi="Times New Roman"/>
              </w:rPr>
              <w:t>8.</w:t>
            </w:r>
          </w:p>
        </w:tc>
        <w:tc>
          <w:tcPr>
            <w:tcW w:w="2127" w:type="dxa"/>
            <w:tcBorders>
              <w:top w:val="single" w:sz="4" w:space="0" w:color="auto"/>
              <w:left w:val="single" w:sz="4" w:space="0" w:color="auto"/>
              <w:bottom w:val="single" w:sz="4" w:space="0" w:color="auto"/>
              <w:right w:val="single" w:sz="4" w:space="0" w:color="auto"/>
            </w:tcBorders>
          </w:tcPr>
          <w:p w:rsidR="006C21BD" w:rsidRDefault="006C21BD" w:rsidP="000428DF">
            <w:pPr>
              <w:pStyle w:val="11"/>
              <w:rPr>
                <w:rFonts w:ascii="Times New Roman" w:hAnsi="Times New Roman"/>
              </w:rPr>
            </w:pPr>
            <w:r>
              <w:rPr>
                <w:rFonts w:ascii="Times New Roman" w:hAnsi="Times New Roman"/>
              </w:rPr>
              <w:t>Пузырева В.В</w:t>
            </w:r>
          </w:p>
        </w:tc>
        <w:tc>
          <w:tcPr>
            <w:tcW w:w="2409" w:type="dxa"/>
            <w:tcBorders>
              <w:top w:val="single" w:sz="4" w:space="0" w:color="auto"/>
              <w:left w:val="single" w:sz="4" w:space="0" w:color="auto"/>
              <w:bottom w:val="single" w:sz="4" w:space="0" w:color="auto"/>
              <w:right w:val="single" w:sz="4" w:space="0" w:color="auto"/>
            </w:tcBorders>
          </w:tcPr>
          <w:p w:rsidR="006C21BD" w:rsidRPr="00EC01B7" w:rsidRDefault="006C21BD" w:rsidP="000428DF">
            <w:pPr>
              <w:pStyle w:val="11"/>
              <w:rPr>
                <w:rFonts w:ascii="Times New Roman" w:hAnsi="Times New Roman"/>
              </w:rPr>
            </w:pPr>
            <w:r>
              <w:rPr>
                <w:rFonts w:ascii="Times New Roman" w:hAnsi="Times New Roman"/>
              </w:rPr>
              <w:t xml:space="preserve">Руководитель МО </w:t>
            </w:r>
            <w:proofErr w:type="gramStart"/>
            <w:r>
              <w:rPr>
                <w:rFonts w:ascii="Times New Roman" w:hAnsi="Times New Roman"/>
              </w:rPr>
              <w:t>естественно-научн</w:t>
            </w:r>
            <w:r w:rsidRPr="00EC01B7">
              <w:rPr>
                <w:rFonts w:ascii="Times New Roman" w:hAnsi="Times New Roman"/>
              </w:rPr>
              <w:t>ого</w:t>
            </w:r>
            <w:proofErr w:type="gramEnd"/>
            <w:r w:rsidRPr="00EC01B7">
              <w:rPr>
                <w:rFonts w:ascii="Times New Roman" w:hAnsi="Times New Roman"/>
              </w:rPr>
              <w:t xml:space="preserve"> </w:t>
            </w:r>
            <w:r>
              <w:rPr>
                <w:rFonts w:ascii="Times New Roman" w:hAnsi="Times New Roman"/>
              </w:rPr>
              <w:t>цикла.</w:t>
            </w:r>
          </w:p>
        </w:tc>
        <w:tc>
          <w:tcPr>
            <w:tcW w:w="5954" w:type="dxa"/>
            <w:tcBorders>
              <w:top w:val="single" w:sz="4" w:space="0" w:color="auto"/>
              <w:left w:val="single" w:sz="4" w:space="0" w:color="auto"/>
              <w:bottom w:val="single" w:sz="4" w:space="0" w:color="auto"/>
              <w:right w:val="single" w:sz="4" w:space="0" w:color="auto"/>
            </w:tcBorders>
          </w:tcPr>
          <w:p w:rsidR="006C21BD" w:rsidRDefault="006C21BD" w:rsidP="000428DF">
            <w:pPr>
              <w:pStyle w:val="11"/>
              <w:rPr>
                <w:rFonts w:ascii="Times New Roman" w:hAnsi="Times New Roman"/>
              </w:rPr>
            </w:pPr>
            <w:r w:rsidRPr="00EC01B7">
              <w:rPr>
                <w:rFonts w:ascii="Times New Roman" w:hAnsi="Times New Roman"/>
              </w:rPr>
              <w:t xml:space="preserve">член </w:t>
            </w:r>
            <w:r>
              <w:rPr>
                <w:rFonts w:ascii="Times New Roman" w:hAnsi="Times New Roman"/>
              </w:rPr>
              <w:t xml:space="preserve"> </w:t>
            </w:r>
            <w:r w:rsidRPr="00EC01B7">
              <w:rPr>
                <w:rFonts w:ascii="Times New Roman" w:hAnsi="Times New Roman"/>
              </w:rPr>
              <w:t>ШМС</w:t>
            </w:r>
          </w:p>
          <w:p w:rsidR="006C21BD" w:rsidRPr="00EC01B7" w:rsidRDefault="006C21BD" w:rsidP="000428DF">
            <w:pPr>
              <w:pStyle w:val="11"/>
              <w:rPr>
                <w:rFonts w:ascii="Times New Roman" w:hAnsi="Times New Roman"/>
              </w:rPr>
            </w:pPr>
          </w:p>
        </w:tc>
      </w:tr>
      <w:tr w:rsidR="006C21BD" w:rsidRPr="00EC01B7" w:rsidTr="000428DF">
        <w:trPr>
          <w:trHeight w:val="425"/>
        </w:trPr>
        <w:tc>
          <w:tcPr>
            <w:tcW w:w="426" w:type="dxa"/>
            <w:tcBorders>
              <w:top w:val="single" w:sz="4" w:space="0" w:color="auto"/>
              <w:left w:val="single" w:sz="4" w:space="0" w:color="auto"/>
              <w:bottom w:val="single" w:sz="4" w:space="0" w:color="auto"/>
              <w:right w:val="single" w:sz="4" w:space="0" w:color="auto"/>
            </w:tcBorders>
          </w:tcPr>
          <w:p w:rsidR="006C21BD" w:rsidRDefault="006C21BD" w:rsidP="000428DF">
            <w:pPr>
              <w:pStyle w:val="11"/>
              <w:rPr>
                <w:rFonts w:ascii="Times New Roman" w:hAnsi="Times New Roman"/>
              </w:rPr>
            </w:pPr>
            <w:r>
              <w:rPr>
                <w:rFonts w:ascii="Times New Roman" w:hAnsi="Times New Roman"/>
              </w:rPr>
              <w:t>8</w:t>
            </w:r>
          </w:p>
        </w:tc>
        <w:tc>
          <w:tcPr>
            <w:tcW w:w="2127" w:type="dxa"/>
            <w:tcBorders>
              <w:top w:val="single" w:sz="4" w:space="0" w:color="auto"/>
              <w:left w:val="single" w:sz="4" w:space="0" w:color="auto"/>
              <w:bottom w:val="single" w:sz="4" w:space="0" w:color="auto"/>
              <w:right w:val="single" w:sz="4" w:space="0" w:color="auto"/>
            </w:tcBorders>
          </w:tcPr>
          <w:p w:rsidR="006C21BD" w:rsidRDefault="006C21BD" w:rsidP="000428DF">
            <w:pPr>
              <w:pStyle w:val="11"/>
              <w:rPr>
                <w:rFonts w:ascii="Times New Roman" w:hAnsi="Times New Roman"/>
              </w:rPr>
            </w:pPr>
            <w:r>
              <w:rPr>
                <w:rFonts w:ascii="Times New Roman" w:hAnsi="Times New Roman"/>
              </w:rPr>
              <w:t>Прудников А.А.</w:t>
            </w:r>
          </w:p>
        </w:tc>
        <w:tc>
          <w:tcPr>
            <w:tcW w:w="2409" w:type="dxa"/>
            <w:tcBorders>
              <w:top w:val="single" w:sz="4" w:space="0" w:color="auto"/>
              <w:left w:val="single" w:sz="4" w:space="0" w:color="auto"/>
              <w:bottom w:val="single" w:sz="4" w:space="0" w:color="auto"/>
              <w:right w:val="single" w:sz="4" w:space="0" w:color="auto"/>
            </w:tcBorders>
          </w:tcPr>
          <w:p w:rsidR="006C21BD" w:rsidRPr="00EC01B7" w:rsidRDefault="006C21BD" w:rsidP="000428DF">
            <w:pPr>
              <w:pStyle w:val="11"/>
              <w:rPr>
                <w:rFonts w:ascii="Times New Roman" w:hAnsi="Times New Roman"/>
              </w:rPr>
            </w:pPr>
            <w:r w:rsidRPr="00EC01B7">
              <w:rPr>
                <w:rFonts w:ascii="Times New Roman" w:hAnsi="Times New Roman"/>
              </w:rPr>
              <w:t>зам. директора по УВР</w:t>
            </w:r>
          </w:p>
        </w:tc>
        <w:tc>
          <w:tcPr>
            <w:tcW w:w="5954" w:type="dxa"/>
            <w:tcBorders>
              <w:top w:val="single" w:sz="4" w:space="0" w:color="auto"/>
              <w:left w:val="single" w:sz="4" w:space="0" w:color="auto"/>
              <w:bottom w:val="single" w:sz="4" w:space="0" w:color="auto"/>
              <w:right w:val="single" w:sz="4" w:space="0" w:color="auto"/>
            </w:tcBorders>
          </w:tcPr>
          <w:p w:rsidR="006C21BD" w:rsidRPr="00EC01B7" w:rsidRDefault="006C21BD" w:rsidP="000428DF">
            <w:pPr>
              <w:pStyle w:val="11"/>
              <w:rPr>
                <w:rFonts w:ascii="Times New Roman" w:hAnsi="Times New Roman"/>
              </w:rPr>
            </w:pPr>
            <w:r w:rsidRPr="00EC01B7">
              <w:rPr>
                <w:rFonts w:ascii="Times New Roman" w:hAnsi="Times New Roman"/>
              </w:rPr>
              <w:t>осуществляет мониторинг работы МО школы, самообразования учителей; составляет картотеку банка данных передового педагогического опыта. Член ШМС.</w:t>
            </w:r>
          </w:p>
        </w:tc>
      </w:tr>
    </w:tbl>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Работали КМО  учителей начальных классов, учителей естественнонаучного цикла, </w:t>
      </w:r>
      <w:proofErr w:type="gramStart"/>
      <w:r w:rsidRPr="006C21BD">
        <w:rPr>
          <w:rFonts w:ascii="Times New Roman" w:hAnsi="Times New Roman" w:cs="Times New Roman"/>
          <w:sz w:val="24"/>
          <w:szCs w:val="24"/>
        </w:rPr>
        <w:t>физико - математического</w:t>
      </w:r>
      <w:proofErr w:type="gramEnd"/>
      <w:r w:rsidRPr="006C21BD">
        <w:rPr>
          <w:rFonts w:ascii="Times New Roman" w:hAnsi="Times New Roman" w:cs="Times New Roman"/>
          <w:sz w:val="24"/>
          <w:szCs w:val="24"/>
        </w:rPr>
        <w:t xml:space="preserve"> цикла, учителей гуманитарного цикла, классных руководителей, учителей иностранного языка.  Было проведено 5 заседаний МС, на которых рассматривались следующие вопросы: </w:t>
      </w:r>
    </w:p>
    <w:tbl>
      <w:tblPr>
        <w:tblW w:w="9781" w:type="dxa"/>
        <w:tblInd w:w="-885" w:type="dxa"/>
        <w:tblLayout w:type="fixed"/>
        <w:tblLook w:val="01E0" w:firstRow="1" w:lastRow="1" w:firstColumn="1" w:lastColumn="1" w:noHBand="0" w:noVBand="0"/>
      </w:tblPr>
      <w:tblGrid>
        <w:gridCol w:w="9781"/>
      </w:tblGrid>
      <w:tr w:rsidR="006C21BD" w:rsidRPr="006C21BD" w:rsidTr="000428DF">
        <w:trPr>
          <w:trHeight w:val="225"/>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Уточнение учебной нагрузки учителей.</w:t>
            </w:r>
          </w:p>
        </w:tc>
      </w:tr>
      <w:tr w:rsidR="006C21BD" w:rsidRPr="006C21BD" w:rsidTr="000428DF">
        <w:trPr>
          <w:trHeight w:val="225"/>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lastRenderedPageBreak/>
              <w:t>Повышение квалификации педагогов. Аттестация педагогических работников</w:t>
            </w:r>
          </w:p>
        </w:tc>
      </w:tr>
      <w:tr w:rsidR="006C21BD" w:rsidRPr="006C21BD" w:rsidTr="000428DF">
        <w:trPr>
          <w:trHeight w:val="208"/>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Анализ результатов ГИА.</w:t>
            </w:r>
          </w:p>
        </w:tc>
      </w:tr>
      <w:tr w:rsidR="006C21BD" w:rsidRPr="006C21BD" w:rsidTr="000428DF">
        <w:trPr>
          <w:trHeight w:val="183"/>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Организация предпрофильной подготовки.</w:t>
            </w:r>
          </w:p>
        </w:tc>
      </w:tr>
      <w:tr w:rsidR="006C21BD" w:rsidRPr="006C21BD" w:rsidTr="000428DF">
        <w:trPr>
          <w:trHeight w:val="195"/>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Согласование планов работы ШМО, календарно–тематического планирования. Предметные недели.</w:t>
            </w:r>
          </w:p>
        </w:tc>
      </w:tr>
      <w:tr w:rsidR="006C21BD" w:rsidRPr="006C21BD" w:rsidTr="000428DF">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Организация школьных предметных олимпиад</w:t>
            </w:r>
          </w:p>
        </w:tc>
      </w:tr>
      <w:tr w:rsidR="006C21BD" w:rsidRPr="006C21BD" w:rsidTr="000428DF">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Организация работы с одаренными детьми.</w:t>
            </w:r>
          </w:p>
        </w:tc>
      </w:tr>
      <w:tr w:rsidR="006C21BD" w:rsidRPr="006C21BD" w:rsidTr="000428DF">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Введение ФГОС второго поколения. Изучение документации по введению ФГОС в основную школу. Подбор учебников для работы в 9-ом классе. </w:t>
            </w:r>
          </w:p>
        </w:tc>
      </w:tr>
      <w:tr w:rsidR="006C21BD" w:rsidRPr="006C21BD" w:rsidTr="000428DF">
        <w:trPr>
          <w:trHeight w:val="245"/>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Анализ результатов  обучения учащихся за 1 четверть.  Итоги ВШК за 1 четверть.</w:t>
            </w:r>
          </w:p>
        </w:tc>
      </w:tr>
      <w:tr w:rsidR="006C21BD" w:rsidRPr="006C21BD" w:rsidTr="000428DF">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Анализ результатов школьных олимпиад.</w:t>
            </w:r>
          </w:p>
        </w:tc>
      </w:tr>
      <w:tr w:rsidR="006C21BD" w:rsidRPr="006C21BD" w:rsidTr="000428DF">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Организация итоговой аттестации 11-х классов: «Организация методической работы по вопросам подготовки школьников к ЕГЭ», «Подготовка учителей и учащихся к ЕГЭ. Обеспечение готовности школьников выполнять задания различных уровней сложности»</w:t>
            </w:r>
          </w:p>
        </w:tc>
      </w:tr>
      <w:tr w:rsidR="006C21BD" w:rsidRPr="006C21BD" w:rsidTr="000428DF">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Работа с одаренными учащимися, организация работы НОУ </w:t>
            </w:r>
          </w:p>
        </w:tc>
      </w:tr>
      <w:tr w:rsidR="006C21BD" w:rsidRPr="006C21BD" w:rsidTr="000428DF">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Анализ результатов  обучения учащихся за 1 полугодие. Итоги мониторинга учебного процесса за полугодие</w:t>
            </w:r>
          </w:p>
        </w:tc>
      </w:tr>
      <w:tr w:rsidR="006C21BD" w:rsidRPr="006C21BD" w:rsidTr="000428DF">
        <w:trPr>
          <w:trHeight w:val="387"/>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Анализ результатов предметных олимпиад районного уровня. </w:t>
            </w:r>
          </w:p>
        </w:tc>
      </w:tr>
      <w:tr w:rsidR="006C21BD" w:rsidRPr="006C21BD" w:rsidTr="000428DF">
        <w:trPr>
          <w:trHeight w:val="219"/>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Организация итоговой аттестации 9-х классов</w:t>
            </w:r>
          </w:p>
        </w:tc>
      </w:tr>
      <w:tr w:rsidR="006C21BD" w:rsidRPr="006C21BD" w:rsidTr="000428DF">
        <w:trPr>
          <w:trHeight w:val="196"/>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Состояние работы по повышению квалификации учителей. </w:t>
            </w:r>
          </w:p>
        </w:tc>
      </w:tr>
      <w:tr w:rsidR="006C21BD" w:rsidRPr="006C21BD" w:rsidTr="000428DF">
        <w:trPr>
          <w:trHeight w:val="274"/>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О ходе подготовки введения ФГОС ООО.</w:t>
            </w:r>
          </w:p>
        </w:tc>
      </w:tr>
      <w:tr w:rsidR="006C21BD" w:rsidRPr="006C21BD" w:rsidTr="000428DF">
        <w:tc>
          <w:tcPr>
            <w:tcW w:w="9781" w:type="dxa"/>
          </w:tcPr>
          <w:p w:rsidR="006C21BD" w:rsidRPr="006C21BD" w:rsidRDefault="006C21BD" w:rsidP="006C21BD">
            <w:pPr>
              <w:spacing w:after="0" w:line="240" w:lineRule="auto"/>
              <w:ind w:left="-851"/>
              <w:rPr>
                <w:rFonts w:ascii="Times New Roman" w:hAnsi="Times New Roman" w:cs="Times New Roman"/>
                <w:sz w:val="24"/>
                <w:szCs w:val="24"/>
              </w:rPr>
            </w:pPr>
          </w:p>
        </w:tc>
      </w:tr>
      <w:tr w:rsidR="006C21BD" w:rsidRPr="006C21BD" w:rsidTr="000428DF">
        <w:tc>
          <w:tcPr>
            <w:tcW w:w="9781" w:type="dxa"/>
          </w:tcPr>
          <w:p w:rsidR="006C21BD" w:rsidRPr="006C21BD" w:rsidRDefault="006C21BD" w:rsidP="006C21BD">
            <w:pPr>
              <w:spacing w:after="0" w:line="240" w:lineRule="auto"/>
              <w:ind w:left="-851"/>
              <w:rPr>
                <w:rFonts w:ascii="Times New Roman" w:hAnsi="Times New Roman" w:cs="Times New Roman"/>
                <w:sz w:val="24"/>
                <w:szCs w:val="24"/>
              </w:rPr>
            </w:pPr>
          </w:p>
        </w:tc>
      </w:tr>
      <w:tr w:rsidR="006C21BD" w:rsidRPr="006C21BD" w:rsidTr="000428DF">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Анализ результатов  обучения учащихся за 3 четверть. Итоги ВШК.</w:t>
            </w:r>
          </w:p>
        </w:tc>
      </w:tr>
      <w:tr w:rsidR="006C21BD" w:rsidRPr="006C21BD" w:rsidTr="000428DF">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Утверждение материалов промежуточной аттестации. </w:t>
            </w:r>
          </w:p>
        </w:tc>
      </w:tr>
      <w:tr w:rsidR="006C21BD" w:rsidRPr="006C21BD" w:rsidTr="000428DF">
        <w:trPr>
          <w:trHeight w:val="271"/>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Итоги промежуточной аттестации 2019-2020 уч.г.</w:t>
            </w:r>
          </w:p>
        </w:tc>
      </w:tr>
      <w:tr w:rsidR="006C21BD" w:rsidRPr="006C21BD" w:rsidTr="000428DF">
        <w:trPr>
          <w:trHeight w:val="271"/>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Организация повышения квалификации педагогов в 2020-21 уч.г</w:t>
            </w:r>
            <w:proofErr w:type="gramStart"/>
            <w:r w:rsidRPr="006C21BD">
              <w:rPr>
                <w:rFonts w:ascii="Times New Roman" w:hAnsi="Times New Roman" w:cs="Times New Roman"/>
                <w:sz w:val="24"/>
                <w:szCs w:val="24"/>
              </w:rPr>
              <w:t>..</w:t>
            </w:r>
            <w:proofErr w:type="gramEnd"/>
          </w:p>
        </w:tc>
      </w:tr>
      <w:tr w:rsidR="006C21BD" w:rsidRPr="006C21BD" w:rsidTr="000428DF">
        <w:trPr>
          <w:trHeight w:val="271"/>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Подведение итогов обмена опытом и обобщение опыта</w:t>
            </w:r>
          </w:p>
        </w:tc>
      </w:tr>
      <w:tr w:rsidR="006C21BD" w:rsidRPr="006C21BD" w:rsidTr="000428DF">
        <w:trPr>
          <w:trHeight w:val="271"/>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Отчет рабочей группы</w:t>
            </w:r>
          </w:p>
        </w:tc>
      </w:tr>
      <w:tr w:rsidR="006C21BD" w:rsidRPr="006C21BD" w:rsidTr="000428DF">
        <w:trPr>
          <w:trHeight w:val="356"/>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Результаты диагностики по удовлетворенности учащихся  и их родителей предлагаемыми школой услугами: курсы по выбору, предметы школьного компонента, факультативные и индив.  занятия. </w:t>
            </w:r>
          </w:p>
        </w:tc>
      </w:tr>
      <w:tr w:rsidR="006C21BD" w:rsidRPr="006C21BD" w:rsidTr="000428DF">
        <w:trPr>
          <w:trHeight w:val="356"/>
        </w:trPr>
        <w:tc>
          <w:tcPr>
            <w:tcW w:w="9781" w:type="dxa"/>
          </w:tcPr>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Итоги работы за год.</w:t>
            </w:r>
          </w:p>
          <w:p w:rsidR="006C21BD" w:rsidRPr="006C21BD" w:rsidRDefault="006C21BD" w:rsidP="009D79FF">
            <w:pPr>
              <w:numPr>
                <w:ilvl w:val="0"/>
                <w:numId w:val="1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Планирование методической работы на 2020-21 уч.г.</w:t>
            </w:r>
          </w:p>
        </w:tc>
      </w:tr>
    </w:tbl>
    <w:p w:rsidR="006C21BD" w:rsidRPr="006C21BD" w:rsidRDefault="006C21BD" w:rsidP="006C21BD">
      <w:pPr>
        <w:spacing w:after="0" w:line="240" w:lineRule="auto"/>
        <w:ind w:left="-851"/>
        <w:rPr>
          <w:rFonts w:ascii="Times New Roman" w:hAnsi="Times New Roman" w:cs="Times New Roman"/>
          <w:sz w:val="24"/>
          <w:szCs w:val="24"/>
        </w:rPr>
      </w:pP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По  плану  ВШК  администрацией  школы  осуществлялся  контроль  по  следующим блокам плана: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 </w:t>
      </w:r>
      <w:proofErr w:type="gramStart"/>
      <w:r w:rsidRPr="006C21BD">
        <w:rPr>
          <w:rFonts w:ascii="Times New Roman" w:hAnsi="Times New Roman" w:cs="Times New Roman"/>
          <w:sz w:val="24"/>
          <w:szCs w:val="24"/>
        </w:rPr>
        <w:t>Контроль за</w:t>
      </w:r>
      <w:proofErr w:type="gramEnd"/>
      <w:r w:rsidRPr="006C21BD">
        <w:rPr>
          <w:rFonts w:ascii="Times New Roman" w:hAnsi="Times New Roman" w:cs="Times New Roman"/>
          <w:sz w:val="24"/>
          <w:szCs w:val="24"/>
        </w:rPr>
        <w:t xml:space="preserve"> ведением документации;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 </w:t>
      </w:r>
      <w:proofErr w:type="gramStart"/>
      <w:r w:rsidRPr="006C21BD">
        <w:rPr>
          <w:rFonts w:ascii="Times New Roman" w:hAnsi="Times New Roman" w:cs="Times New Roman"/>
          <w:sz w:val="24"/>
          <w:szCs w:val="24"/>
        </w:rPr>
        <w:t>Контроль за</w:t>
      </w:r>
      <w:proofErr w:type="gramEnd"/>
      <w:r w:rsidRPr="006C21BD">
        <w:rPr>
          <w:rFonts w:ascii="Times New Roman" w:hAnsi="Times New Roman" w:cs="Times New Roman"/>
          <w:sz w:val="24"/>
          <w:szCs w:val="24"/>
        </w:rPr>
        <w:t xml:space="preserve"> качеством ЗУН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 </w:t>
      </w:r>
      <w:proofErr w:type="gramStart"/>
      <w:r w:rsidRPr="006C21BD">
        <w:rPr>
          <w:rFonts w:ascii="Times New Roman" w:hAnsi="Times New Roman" w:cs="Times New Roman"/>
          <w:sz w:val="24"/>
          <w:szCs w:val="24"/>
        </w:rPr>
        <w:t>Контроль за</w:t>
      </w:r>
      <w:proofErr w:type="gramEnd"/>
      <w:r w:rsidRPr="006C21BD">
        <w:rPr>
          <w:rFonts w:ascii="Times New Roman" w:hAnsi="Times New Roman" w:cs="Times New Roman"/>
          <w:sz w:val="24"/>
          <w:szCs w:val="24"/>
        </w:rPr>
        <w:t xml:space="preserve"> уровнем преподавания предметов;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 Контроль за объѐмом выполнения учебных программ;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 </w:t>
      </w:r>
      <w:proofErr w:type="gramStart"/>
      <w:r w:rsidRPr="006C21BD">
        <w:rPr>
          <w:rFonts w:ascii="Times New Roman" w:hAnsi="Times New Roman" w:cs="Times New Roman"/>
          <w:sz w:val="24"/>
          <w:szCs w:val="24"/>
        </w:rPr>
        <w:t>Контроль за</w:t>
      </w:r>
      <w:proofErr w:type="gramEnd"/>
      <w:r w:rsidRPr="006C21BD">
        <w:rPr>
          <w:rFonts w:ascii="Times New Roman" w:hAnsi="Times New Roman" w:cs="Times New Roman"/>
          <w:sz w:val="24"/>
          <w:szCs w:val="24"/>
        </w:rPr>
        <w:t xml:space="preserve"> подготовкой к государственной итоговой аттестации  форме ОГЭ и  ЕГЭ;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 Контроль за успеваемостью </w:t>
      </w:r>
      <w:proofErr w:type="gramStart"/>
      <w:r w:rsidRPr="006C21BD">
        <w:rPr>
          <w:rFonts w:ascii="Times New Roman" w:hAnsi="Times New Roman" w:cs="Times New Roman"/>
          <w:sz w:val="24"/>
          <w:szCs w:val="24"/>
        </w:rPr>
        <w:t>обучающихся</w:t>
      </w:r>
      <w:proofErr w:type="gramEnd"/>
      <w:r w:rsidRPr="006C21BD">
        <w:rPr>
          <w:rFonts w:ascii="Times New Roman" w:hAnsi="Times New Roman" w:cs="Times New Roman"/>
          <w:sz w:val="24"/>
          <w:szCs w:val="24"/>
        </w:rPr>
        <w:t xml:space="preserve">;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 </w:t>
      </w:r>
      <w:proofErr w:type="gramStart"/>
      <w:r w:rsidRPr="006C21BD">
        <w:rPr>
          <w:rFonts w:ascii="Times New Roman" w:hAnsi="Times New Roman" w:cs="Times New Roman"/>
          <w:sz w:val="24"/>
          <w:szCs w:val="24"/>
        </w:rPr>
        <w:t>Контроль за</w:t>
      </w:r>
      <w:proofErr w:type="gramEnd"/>
      <w:r w:rsidRPr="006C21BD">
        <w:rPr>
          <w:rFonts w:ascii="Times New Roman" w:hAnsi="Times New Roman" w:cs="Times New Roman"/>
          <w:sz w:val="24"/>
          <w:szCs w:val="24"/>
        </w:rPr>
        <w:t xml:space="preserve"> посещаемостью обучающихся учебных занятий;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 </w:t>
      </w:r>
      <w:proofErr w:type="gramStart"/>
      <w:r w:rsidRPr="006C21BD">
        <w:rPr>
          <w:rFonts w:ascii="Times New Roman" w:hAnsi="Times New Roman" w:cs="Times New Roman"/>
          <w:sz w:val="24"/>
          <w:szCs w:val="24"/>
        </w:rPr>
        <w:t>Контроль за</w:t>
      </w:r>
      <w:proofErr w:type="gramEnd"/>
      <w:r w:rsidRPr="006C21BD">
        <w:rPr>
          <w:rFonts w:ascii="Times New Roman" w:hAnsi="Times New Roman" w:cs="Times New Roman"/>
          <w:sz w:val="24"/>
          <w:szCs w:val="24"/>
        </w:rPr>
        <w:t xml:space="preserve"> осуществлением преподавания на дому;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 </w:t>
      </w:r>
      <w:proofErr w:type="gramStart"/>
      <w:r w:rsidRPr="006C21BD">
        <w:rPr>
          <w:rFonts w:ascii="Times New Roman" w:hAnsi="Times New Roman" w:cs="Times New Roman"/>
          <w:sz w:val="24"/>
          <w:szCs w:val="24"/>
        </w:rPr>
        <w:t>Контроль за</w:t>
      </w:r>
      <w:proofErr w:type="gramEnd"/>
      <w:r w:rsidRPr="006C21BD">
        <w:rPr>
          <w:rFonts w:ascii="Times New Roman" w:hAnsi="Times New Roman" w:cs="Times New Roman"/>
          <w:sz w:val="24"/>
          <w:szCs w:val="24"/>
        </w:rPr>
        <w:t xml:space="preserve"> организацией воспитательной работы.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Контроль осуществлялся как в форме инспектирования, так и в форме оказания методической помощи. 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w:t>
      </w:r>
      <w:r w:rsidRPr="006C21BD">
        <w:rPr>
          <w:rFonts w:ascii="Times New Roman" w:hAnsi="Times New Roman" w:cs="Times New Roman"/>
          <w:sz w:val="24"/>
          <w:szCs w:val="24"/>
        </w:rPr>
        <w:lastRenderedPageBreak/>
        <w:t xml:space="preserve">цикличности, плановости.  Итоги  контроля  отражены  в  протоколах  совещаний  при  директоре, завуче, заседаниях МС,  в приказах директора.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  </w:t>
      </w:r>
      <w:r w:rsidRPr="006C21BD">
        <w:rPr>
          <w:rFonts w:ascii="Times New Roman" w:hAnsi="Times New Roman" w:cs="Times New Roman"/>
          <w:sz w:val="24"/>
          <w:szCs w:val="24"/>
        </w:rPr>
        <w:tab/>
      </w:r>
      <w:r w:rsidRPr="006C21BD">
        <w:rPr>
          <w:rFonts w:ascii="Times New Roman" w:hAnsi="Times New Roman" w:cs="Times New Roman"/>
          <w:sz w:val="24"/>
          <w:szCs w:val="24"/>
        </w:rPr>
        <w:tab/>
        <w:t xml:space="preserve">Анализ  качества  открытых  уроков  и  посещенных  уроков  в  рамках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внутришкольного  контроля  позволил  создать  портрет  коллективного  урока.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Мониторинг качества урока показал, что в основном учителя оптимально сочетают фронтальную  и  индивидуальную  формы  работы.  Значительно  реже   организуются коллективные формы сотрудничества: парные и групповые. Субъект – субъективные формы учебной деятельности наблюдаются на уроках в начальной школе, на уроках биологии.    Большинство  учителей  уверено  владеют  учебным  материалом, демонстрируют правильную выразительную речь, но не всегда обращают внимание на  монологическую  речь  учащихся.  Значительное  место  на  уроках  отводится самостоятельной познавательной деятельности. Лишь не многие педагоги создают  условия  для  осуществления  самоконтроля,  самооценки  учащихся.  Довольно  часто  организуется  ситуация  взаимопомощи  (особенно  в  начальном  звене),  что способствует формированию социальной активности учащихся.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 В  течение  учебного  года  заместитель  директора  осуществлял  </w:t>
      </w:r>
      <w:proofErr w:type="gramStart"/>
      <w:r w:rsidRPr="006C21BD">
        <w:rPr>
          <w:rFonts w:ascii="Times New Roman" w:hAnsi="Times New Roman" w:cs="Times New Roman"/>
          <w:sz w:val="24"/>
          <w:szCs w:val="24"/>
        </w:rPr>
        <w:t>контроль  за</w:t>
      </w:r>
      <w:proofErr w:type="gramEnd"/>
      <w:r w:rsidRPr="006C21BD">
        <w:rPr>
          <w:rFonts w:ascii="Times New Roman" w:hAnsi="Times New Roman" w:cs="Times New Roman"/>
          <w:sz w:val="24"/>
          <w:szCs w:val="24"/>
        </w:rPr>
        <w:t xml:space="preserve"> прохождением учебных программ по предметам учебного плана. Системная работа велась  по  методическому  обеспечению  учебного  плана;  тщательно проанализированы  содержание,  результаты  работы  по  различным   учебникам, используемым   учителями,  преемственность  и  логичность,  взаимосвязь  по параллелям и годам обучения, отобраны определенные комплекты учебников, в том числе  и  для  обеспечения    коррекционного    обучения.  </w:t>
      </w:r>
      <w:proofErr w:type="gramStart"/>
      <w:r w:rsidRPr="006C21BD">
        <w:rPr>
          <w:rFonts w:ascii="Times New Roman" w:hAnsi="Times New Roman" w:cs="Times New Roman"/>
          <w:sz w:val="24"/>
          <w:szCs w:val="24"/>
        </w:rPr>
        <w:t xml:space="preserve">Необходимо  отметить,  что программы по всем предметам учебного плана в школе в 2019-2020 году выполнены в полном объѐме (четвертая четверть в дистанционном режиме). </w:t>
      </w:r>
      <w:proofErr w:type="gramEnd"/>
    </w:p>
    <w:p w:rsidR="006C21BD" w:rsidRPr="006C21BD" w:rsidRDefault="006C21BD" w:rsidP="006C21BD">
      <w:pPr>
        <w:spacing w:after="0" w:line="240" w:lineRule="auto"/>
        <w:ind w:left="-851"/>
        <w:rPr>
          <w:rFonts w:ascii="Times New Roman" w:hAnsi="Times New Roman" w:cs="Times New Roman"/>
          <w:b/>
          <w:sz w:val="24"/>
          <w:szCs w:val="24"/>
        </w:rPr>
      </w:pPr>
      <w:r w:rsidRPr="006C21BD">
        <w:rPr>
          <w:rFonts w:ascii="Times New Roman" w:hAnsi="Times New Roman" w:cs="Times New Roman"/>
          <w:b/>
          <w:sz w:val="24"/>
          <w:szCs w:val="24"/>
        </w:rPr>
        <w:t xml:space="preserve"> </w:t>
      </w:r>
    </w:p>
    <w:p w:rsidR="006C21BD" w:rsidRPr="006C21BD" w:rsidRDefault="006C21BD" w:rsidP="006C21BD">
      <w:pPr>
        <w:spacing w:after="0" w:line="240" w:lineRule="auto"/>
        <w:ind w:left="-851"/>
        <w:rPr>
          <w:rFonts w:ascii="Times New Roman" w:hAnsi="Times New Roman" w:cs="Times New Roman"/>
          <w:b/>
          <w:sz w:val="24"/>
          <w:szCs w:val="24"/>
        </w:rPr>
      </w:pPr>
      <w:r w:rsidRPr="006C21BD">
        <w:rPr>
          <w:rFonts w:ascii="Times New Roman" w:hAnsi="Times New Roman" w:cs="Times New Roman"/>
          <w:b/>
          <w:sz w:val="24"/>
          <w:szCs w:val="24"/>
        </w:rPr>
        <w:t xml:space="preserve">   Характеристика педагогического коллектива.</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Школа укомплектована педагогическим составом на 100%. Количество работающих в школе педагогов – 44 человек. </w:t>
      </w:r>
      <w:r w:rsidRPr="006C21BD">
        <w:rPr>
          <w:rFonts w:ascii="Times New Roman" w:hAnsi="Times New Roman" w:cs="Times New Roman"/>
          <w:bCs/>
          <w:sz w:val="24"/>
          <w:szCs w:val="24"/>
        </w:rPr>
        <w:t xml:space="preserve">Анализ кадрового состава педагогического коллектива свидетельствует о достаточно стабильном  положении. </w:t>
      </w:r>
      <w:proofErr w:type="gramStart"/>
      <w:r w:rsidRPr="006C21BD">
        <w:rPr>
          <w:rFonts w:ascii="Times New Roman" w:hAnsi="Times New Roman" w:cs="Times New Roman"/>
          <w:bCs/>
          <w:sz w:val="24"/>
          <w:szCs w:val="24"/>
        </w:rPr>
        <w:t>За последние 3 года в школу пришло 6 педагогов, что составило 13,6 % от общей численности учителей.</w:t>
      </w:r>
      <w:proofErr w:type="gramEnd"/>
      <w:r w:rsidRPr="006C21BD">
        <w:rPr>
          <w:rFonts w:ascii="Times New Roman" w:hAnsi="Times New Roman" w:cs="Times New Roman"/>
          <w:bCs/>
          <w:sz w:val="24"/>
          <w:szCs w:val="24"/>
        </w:rPr>
        <w:t xml:space="preserve"> </w:t>
      </w:r>
      <w:r w:rsidRPr="006C21BD">
        <w:rPr>
          <w:rFonts w:ascii="Times New Roman" w:hAnsi="Times New Roman" w:cs="Times New Roman"/>
          <w:b/>
          <w:sz w:val="24"/>
          <w:szCs w:val="24"/>
        </w:rPr>
        <w:t xml:space="preserve"> </w:t>
      </w:r>
      <w:r w:rsidRPr="006C21BD">
        <w:rPr>
          <w:rFonts w:ascii="Times New Roman" w:hAnsi="Times New Roman" w:cs="Times New Roman"/>
          <w:sz w:val="24"/>
          <w:szCs w:val="24"/>
        </w:rPr>
        <w:t xml:space="preserve">В школе ведётся работа по повышению профессионального мастерства  преподавательского  состава  через  систему  повышения  квалификации  в соответствии с перспективным планом повышения квалификации учителей школы, через организацию работы семинаров, единых методических дней, круглых столов  различных  уровней,  создание  условий  для  положительной  мотивации  обобщения актуального  педагогического  опыта.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Опытные учителя оказывали молодым специалистам  необходимую методическую помощь, были  организованы  теоретические  занятия  по  следующим  вопросам: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самоанализ  урока,  методические  требования  к  современному  уроку, ведение школьной документации, постановка задач урока, составление календарн</w:t>
      </w:r>
      <w:proofErr w:type="gramStart"/>
      <w:r w:rsidRPr="006C21BD">
        <w:rPr>
          <w:rFonts w:ascii="Times New Roman" w:hAnsi="Times New Roman" w:cs="Times New Roman"/>
          <w:sz w:val="24"/>
          <w:szCs w:val="24"/>
        </w:rPr>
        <w:t>о-</w:t>
      </w:r>
      <w:proofErr w:type="gramEnd"/>
      <w:r w:rsidRPr="006C21BD">
        <w:rPr>
          <w:rFonts w:ascii="Times New Roman" w:hAnsi="Times New Roman" w:cs="Times New Roman"/>
          <w:sz w:val="24"/>
          <w:szCs w:val="24"/>
        </w:rPr>
        <w:t xml:space="preserve">  тематического  планирования  и  др.  Было  организовано взаимопосещение уроков молодых специалистов и учителей с большим педагогическим опытом.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С  целью  оказания  помощи  в  освоении  и  внедрении  современных технологий  проводились  консультации  и  беседы,  посещались  уроки молодых  специалистов.  Особое  внимание  в  работе  с  молодыми специалистами  уделялось  их  индивидуальным  запросам.  Все  это способствовало  повышению  профессионализма  учителя,  овладению методами развивающего обучения и различными приемами работы по формированию  учебных  умений  и  навыков,  самооценки  и взаимооценки  учащихся.  Молодые  специалисты  охотно  знакомятся  с новыми  программами  и  учебниками,  работают  в  тесном  контакте  с учителями-наставниками,  посещают  уроки,  внеклассные  мероприятия с целью изучения, освоения и внедрения педагогического опыта.  Однако  молодыми  учителями  недостаточно  используются индивидуальный  подход  в  обучении,  современные  педагогические приемы  и  методы,  слабо  осуществляется  контроль  ЗУН.  Молодым учителям были даны рекомендации:  </w:t>
      </w:r>
    </w:p>
    <w:p w:rsidR="006C21BD" w:rsidRPr="006C21BD" w:rsidRDefault="006C21BD" w:rsidP="009D79FF">
      <w:pPr>
        <w:numPr>
          <w:ilvl w:val="0"/>
          <w:numId w:val="11"/>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Стимулировать  учебно-познавательную  деятельность школьников, используя личностно - ориентированные технологии; </w:t>
      </w:r>
    </w:p>
    <w:p w:rsidR="006C21BD" w:rsidRPr="006C21BD" w:rsidRDefault="006C21BD" w:rsidP="009D79FF">
      <w:pPr>
        <w:numPr>
          <w:ilvl w:val="0"/>
          <w:numId w:val="11"/>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 Использовать  разнообразные  формы  и  приемы  организации учебной деятельности;   осваивать  новое  содержание  образования,  образовательных стандартов нового поколения;</w:t>
      </w:r>
    </w:p>
    <w:p w:rsidR="006C21BD" w:rsidRPr="006C21BD" w:rsidRDefault="006C21BD" w:rsidP="009D79FF">
      <w:pPr>
        <w:numPr>
          <w:ilvl w:val="0"/>
          <w:numId w:val="11"/>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Совершенствовать  деятельность  по  организации  контроля  и оценки качества преподавания предметов.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        Таким образом, работа школы молодого учителя создает условия для  привлечения  молодых  специалистов  к  активному  включению  в учебно-воспитательный  процесс    школы,  помогает  в  освоении  </w:t>
      </w:r>
      <w:r w:rsidRPr="006C21BD">
        <w:rPr>
          <w:rFonts w:ascii="Times New Roman" w:hAnsi="Times New Roman" w:cs="Times New Roman"/>
          <w:sz w:val="24"/>
          <w:szCs w:val="24"/>
        </w:rPr>
        <w:lastRenderedPageBreak/>
        <w:t xml:space="preserve">новых педагогических  технологий,  приобщает  к  работе  по  самообразованию, учит  планировать  и  оценивать  результаты  своей  профессиональной деятельности.  </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Педагогические работники в соответствии с профессиональным уровнем и наличием педагогических и методических знаний привлекаются к рецензированию педагогического опыта аттестуемых педагогов других школ (9 учителей), членами предметных комиссий по оценке предметных олимпиад (11 учителей), проводят экспертизу работ учащихся по  ОГЭ (8 учителей).</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 xml:space="preserve">Следует отметить достаточно высокий уровень педагогических кадров и сохранение тенденции к повышению уровня  профессионального мастерства. Происходит это через презентацию опыта своей работы в ходе аттестации, профессиональные конкурсы, семинары.  </w:t>
      </w:r>
    </w:p>
    <w:p w:rsidR="006C21BD" w:rsidRDefault="006C21BD" w:rsidP="006C21BD">
      <w:pPr>
        <w:spacing w:after="0" w:line="240" w:lineRule="auto"/>
        <w:contextualSpacing/>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Характеристика педагогического состава школы</w:t>
      </w:r>
    </w:p>
    <w:p w:rsidR="006C21BD" w:rsidRDefault="006C21BD" w:rsidP="006C21B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0"/>
        <w:gridCol w:w="1101"/>
        <w:gridCol w:w="972"/>
        <w:gridCol w:w="992"/>
        <w:gridCol w:w="992"/>
        <w:gridCol w:w="993"/>
        <w:gridCol w:w="850"/>
        <w:gridCol w:w="992"/>
        <w:gridCol w:w="993"/>
      </w:tblGrid>
      <w:tr w:rsidR="006C21BD" w:rsidTr="006C21BD">
        <w:trPr>
          <w:trHeight w:val="831"/>
        </w:trPr>
        <w:tc>
          <w:tcPr>
            <w:tcW w:w="17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Всего </w:t>
            </w:r>
          </w:p>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педагогических </w:t>
            </w:r>
          </w:p>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работников</w:t>
            </w:r>
          </w:p>
        </w:tc>
        <w:tc>
          <w:tcPr>
            <w:tcW w:w="20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Высшее  образование</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Высшее педагогическое образование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Среднее </w:t>
            </w:r>
          </w:p>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Прошли профессиональную переподготовку</w:t>
            </w:r>
          </w:p>
        </w:tc>
      </w:tr>
      <w:tr w:rsidR="006C21BD" w:rsidTr="006C21BD">
        <w:trPr>
          <w:trHeight w:val="285"/>
        </w:trPr>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кол-во</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101"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кол-во</w:t>
            </w:r>
          </w:p>
        </w:tc>
        <w:tc>
          <w:tcPr>
            <w:tcW w:w="972"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кол-во</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кол-во</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кол-во</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r>
      <w:tr w:rsidR="006C21BD" w:rsidTr="006C21BD">
        <w:trPr>
          <w:trHeight w:val="287"/>
        </w:trPr>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100</w:t>
            </w:r>
          </w:p>
        </w:tc>
        <w:tc>
          <w:tcPr>
            <w:tcW w:w="1101"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36</w:t>
            </w:r>
          </w:p>
        </w:tc>
        <w:tc>
          <w:tcPr>
            <w:tcW w:w="972"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82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75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7</w:t>
            </w:r>
          </w:p>
        </w:tc>
      </w:tr>
    </w:tbl>
    <w:p w:rsidR="006C21BD" w:rsidRDefault="006C21BD" w:rsidP="006C21BD">
      <w:pPr>
        <w:spacing w:after="0" w:line="240" w:lineRule="auto"/>
        <w:ind w:left="-851"/>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E2C5A17" wp14:editId="6689162B">
            <wp:extent cx="5029200" cy="21336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21BD" w:rsidRDefault="006C21BD" w:rsidP="006C21BD">
      <w:pPr>
        <w:spacing w:after="0" w:line="240" w:lineRule="auto"/>
        <w:ind w:left="-851"/>
        <w:rPr>
          <w:rFonts w:ascii="Times New Roman" w:hAnsi="Times New Roman" w:cs="Times New Roman"/>
          <w:sz w:val="28"/>
          <w:szCs w:val="28"/>
        </w:rPr>
      </w:pPr>
    </w:p>
    <w:p w:rsidR="006C21BD" w:rsidRDefault="006C21BD" w:rsidP="006C21BD">
      <w:pPr>
        <w:spacing w:after="0" w:line="360" w:lineRule="auto"/>
        <w:jc w:val="both"/>
        <w:rPr>
          <w:rFonts w:ascii="Times New Roman" w:hAnsi="Times New Roman" w:cs="Times New Roman"/>
          <w:b/>
          <w:i/>
          <w:sz w:val="28"/>
          <w:szCs w:val="28"/>
        </w:rPr>
      </w:pPr>
    </w:p>
    <w:p w:rsidR="006C21BD" w:rsidRDefault="006C21BD" w:rsidP="006C21BD">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Отраслевые награды Министерства образования РФ педагогов школы</w:t>
      </w:r>
    </w:p>
    <w:p w:rsidR="006C21BD" w:rsidRDefault="006C21BD" w:rsidP="006C21B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tbl>
      <w:tblPr>
        <w:tblpPr w:leftFromText="180" w:rightFromText="180" w:bottomFromText="200" w:vertAnchor="text" w:horzAnchor="page" w:tblpX="1168" w:tblpY="203"/>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6444"/>
        <w:gridCol w:w="1074"/>
        <w:gridCol w:w="2551"/>
      </w:tblGrid>
      <w:tr w:rsidR="006C21BD" w:rsidTr="006C21BD">
        <w:trPr>
          <w:trHeight w:val="274"/>
        </w:trPr>
        <w:tc>
          <w:tcPr>
            <w:tcW w:w="506" w:type="dxa"/>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6444" w:type="dxa"/>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Наименование награды</w:t>
            </w:r>
          </w:p>
          <w:p w:rsidR="006C21BD" w:rsidRDefault="006C21BD" w:rsidP="000428DF">
            <w:pPr>
              <w:spacing w:after="0" w:line="360" w:lineRule="auto"/>
              <w:contextualSpacing/>
              <w:jc w:val="center"/>
              <w:rPr>
                <w:rFonts w:ascii="Times New Roman" w:hAnsi="Times New Roman" w:cs="Times New Roman"/>
                <w:b/>
                <w:sz w:val="20"/>
                <w:szCs w:val="20"/>
              </w:rPr>
            </w:pPr>
          </w:p>
          <w:p w:rsidR="006C21BD" w:rsidRDefault="006C21BD" w:rsidP="000428DF">
            <w:pPr>
              <w:spacing w:after="0" w:line="360" w:lineRule="auto"/>
              <w:contextualSpacing/>
              <w:jc w:val="center"/>
              <w:rPr>
                <w:rFonts w:ascii="Times New Roman" w:hAnsi="Times New Roman" w:cs="Times New Roman"/>
                <w:b/>
                <w:sz w:val="20"/>
                <w:szCs w:val="20"/>
              </w:rPr>
            </w:pPr>
          </w:p>
        </w:tc>
        <w:tc>
          <w:tcPr>
            <w:tcW w:w="3625"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 человек, %</w:t>
            </w:r>
          </w:p>
          <w:p w:rsidR="006C21BD" w:rsidRDefault="006C21BD" w:rsidP="000428DF">
            <w:pPr>
              <w:spacing w:after="0" w:line="360" w:lineRule="auto"/>
              <w:contextualSpacing/>
              <w:rPr>
                <w:rFonts w:ascii="Times New Roman" w:hAnsi="Times New Roman" w:cs="Times New Roman"/>
                <w:b/>
                <w:sz w:val="20"/>
                <w:szCs w:val="20"/>
              </w:rPr>
            </w:pPr>
          </w:p>
        </w:tc>
      </w:tr>
      <w:tr w:rsidR="006C21BD" w:rsidTr="006C21BD">
        <w:trPr>
          <w:trHeight w:val="333"/>
        </w:trPr>
        <w:tc>
          <w:tcPr>
            <w:tcW w:w="506" w:type="dxa"/>
            <w:vMerge/>
            <w:tcBorders>
              <w:top w:val="single" w:sz="4" w:space="0" w:color="auto"/>
              <w:left w:val="single" w:sz="4" w:space="0" w:color="auto"/>
              <w:bottom w:val="single" w:sz="4" w:space="0" w:color="auto"/>
              <w:right w:val="single" w:sz="4" w:space="0" w:color="auto"/>
            </w:tcBorders>
            <w:vAlign w:val="center"/>
            <w:hideMark/>
          </w:tcPr>
          <w:p w:rsidR="006C21BD" w:rsidRDefault="006C21BD" w:rsidP="000428DF">
            <w:pPr>
              <w:spacing w:after="0" w:line="240" w:lineRule="auto"/>
              <w:rPr>
                <w:rFonts w:ascii="Times New Roman" w:hAnsi="Times New Roman" w:cs="Times New Roman"/>
                <w:b/>
                <w:sz w:val="20"/>
                <w:szCs w:val="20"/>
              </w:rPr>
            </w:pPr>
          </w:p>
        </w:tc>
        <w:tc>
          <w:tcPr>
            <w:tcW w:w="6444" w:type="dxa"/>
            <w:vMerge/>
            <w:tcBorders>
              <w:top w:val="single" w:sz="4" w:space="0" w:color="auto"/>
              <w:left w:val="single" w:sz="4" w:space="0" w:color="auto"/>
              <w:bottom w:val="single" w:sz="4" w:space="0" w:color="auto"/>
              <w:right w:val="single" w:sz="4" w:space="0" w:color="auto"/>
            </w:tcBorders>
            <w:vAlign w:val="center"/>
            <w:hideMark/>
          </w:tcPr>
          <w:p w:rsidR="006C21BD" w:rsidRDefault="006C21BD" w:rsidP="000428DF">
            <w:pPr>
              <w:spacing w:after="0" w:line="240" w:lineRule="auto"/>
              <w:rPr>
                <w:rFonts w:ascii="Times New Roman" w:hAnsi="Times New Roman" w:cs="Times New Roman"/>
                <w:b/>
                <w:sz w:val="20"/>
                <w:szCs w:val="20"/>
              </w:rPr>
            </w:pPr>
          </w:p>
        </w:tc>
        <w:tc>
          <w:tcPr>
            <w:tcW w:w="3625"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Володарская СОШ</w:t>
            </w:r>
          </w:p>
        </w:tc>
      </w:tr>
      <w:tr w:rsidR="006C21BD" w:rsidTr="006C21BD">
        <w:trPr>
          <w:trHeight w:val="250"/>
        </w:trPr>
        <w:tc>
          <w:tcPr>
            <w:tcW w:w="506"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6444"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6C21BD" w:rsidRDefault="006C21BD" w:rsidP="000428DF">
            <w:pPr>
              <w:spacing w:after="0" w:line="360" w:lineRule="auto"/>
              <w:contextualSpacing/>
              <w:rPr>
                <w:rFonts w:ascii="Times New Roman" w:hAnsi="Times New Roman" w:cs="Times New Roman"/>
                <w:sz w:val="20"/>
                <w:szCs w:val="20"/>
              </w:rPr>
            </w:pPr>
            <w:r>
              <w:rPr>
                <w:rFonts w:ascii="Times New Roman" w:hAnsi="Times New Roman" w:cs="Times New Roman"/>
                <w:sz w:val="20"/>
                <w:szCs w:val="20"/>
              </w:rPr>
              <w:t>Званием «Заслуженный учитель РФ»</w:t>
            </w:r>
          </w:p>
        </w:tc>
        <w:tc>
          <w:tcPr>
            <w:tcW w:w="1074" w:type="dxa"/>
            <w:tcBorders>
              <w:top w:val="single" w:sz="4" w:space="0" w:color="auto"/>
              <w:left w:val="single" w:sz="4" w:space="0" w:color="auto"/>
              <w:bottom w:val="single" w:sz="4" w:space="0" w:color="auto"/>
              <w:right w:val="single" w:sz="4" w:space="0" w:color="auto"/>
            </w:tcBorders>
            <w:shd w:val="clear" w:color="auto" w:fill="FFFFCC"/>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shd w:val="clear" w:color="auto" w:fill="FFFFCC"/>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2 %</w:t>
            </w:r>
          </w:p>
        </w:tc>
      </w:tr>
      <w:tr w:rsidR="006C21BD" w:rsidTr="006C21BD">
        <w:trPr>
          <w:trHeight w:val="250"/>
        </w:trPr>
        <w:tc>
          <w:tcPr>
            <w:tcW w:w="506"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6444"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both"/>
              <w:rPr>
                <w:rFonts w:ascii="Times New Roman" w:hAnsi="Times New Roman" w:cs="Times New Roman"/>
                <w:sz w:val="20"/>
                <w:szCs w:val="20"/>
              </w:rPr>
            </w:pPr>
            <w:r>
              <w:rPr>
                <w:rFonts w:ascii="Times New Roman" w:hAnsi="Times New Roman" w:cs="Times New Roman"/>
                <w:sz w:val="20"/>
                <w:szCs w:val="20"/>
              </w:rPr>
              <w:t>Значок «Отличник народного просвещения»</w:t>
            </w:r>
          </w:p>
        </w:tc>
        <w:tc>
          <w:tcPr>
            <w:tcW w:w="1074"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2551"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8 %</w:t>
            </w:r>
          </w:p>
        </w:tc>
      </w:tr>
      <w:tr w:rsidR="006C21BD" w:rsidTr="006C21BD">
        <w:trPr>
          <w:trHeight w:val="250"/>
        </w:trPr>
        <w:tc>
          <w:tcPr>
            <w:tcW w:w="506"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6444"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both"/>
              <w:rPr>
                <w:rFonts w:ascii="Times New Roman" w:hAnsi="Times New Roman" w:cs="Times New Roman"/>
                <w:sz w:val="20"/>
                <w:szCs w:val="20"/>
              </w:rPr>
            </w:pPr>
            <w:r>
              <w:rPr>
                <w:rFonts w:ascii="Times New Roman" w:hAnsi="Times New Roman" w:cs="Times New Roman"/>
                <w:sz w:val="20"/>
                <w:szCs w:val="20"/>
              </w:rPr>
              <w:t>Значок  «Почётный работник общего образования»</w:t>
            </w:r>
          </w:p>
        </w:tc>
        <w:tc>
          <w:tcPr>
            <w:tcW w:w="1074"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2551"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10 %</w:t>
            </w:r>
          </w:p>
        </w:tc>
      </w:tr>
      <w:tr w:rsidR="006C21BD" w:rsidTr="006C21BD">
        <w:trPr>
          <w:trHeight w:val="310"/>
        </w:trPr>
        <w:tc>
          <w:tcPr>
            <w:tcW w:w="506"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6444"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both"/>
              <w:rPr>
                <w:rFonts w:ascii="Times New Roman" w:hAnsi="Times New Roman" w:cs="Times New Roman"/>
                <w:sz w:val="20"/>
                <w:szCs w:val="20"/>
              </w:rPr>
            </w:pPr>
            <w:r>
              <w:rPr>
                <w:rFonts w:ascii="Times New Roman" w:hAnsi="Times New Roman" w:cs="Times New Roman"/>
                <w:sz w:val="20"/>
                <w:szCs w:val="20"/>
              </w:rPr>
              <w:t>Почётная грамота Министерства образования и науки РФ</w:t>
            </w:r>
          </w:p>
        </w:tc>
        <w:tc>
          <w:tcPr>
            <w:tcW w:w="1074"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10</w:t>
            </w:r>
          </w:p>
        </w:tc>
        <w:tc>
          <w:tcPr>
            <w:tcW w:w="2551"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20%</w:t>
            </w:r>
          </w:p>
        </w:tc>
      </w:tr>
      <w:tr w:rsidR="006C21BD" w:rsidTr="006C21BD">
        <w:trPr>
          <w:trHeight w:val="517"/>
        </w:trPr>
        <w:tc>
          <w:tcPr>
            <w:tcW w:w="506"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6444"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both"/>
              <w:rPr>
                <w:rFonts w:ascii="Times New Roman" w:hAnsi="Times New Roman" w:cs="Times New Roman"/>
                <w:sz w:val="20"/>
                <w:szCs w:val="20"/>
              </w:rPr>
            </w:pPr>
            <w:r>
              <w:rPr>
                <w:rFonts w:ascii="Times New Roman" w:hAnsi="Times New Roman" w:cs="Times New Roman"/>
                <w:sz w:val="20"/>
                <w:szCs w:val="20"/>
              </w:rPr>
              <w:t>Победители приоритетного национального проекта «Образование»</w:t>
            </w:r>
          </w:p>
        </w:tc>
        <w:tc>
          <w:tcPr>
            <w:tcW w:w="1074"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2551" w:type="dxa"/>
            <w:tcBorders>
              <w:top w:val="nil"/>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4 %</w:t>
            </w:r>
          </w:p>
        </w:tc>
      </w:tr>
    </w:tbl>
    <w:p w:rsidR="006C21BD" w:rsidRDefault="006C21BD" w:rsidP="006C21BD">
      <w:pPr>
        <w:tabs>
          <w:tab w:val="left" w:pos="7650"/>
        </w:tabs>
        <w:spacing w:after="0" w:line="360" w:lineRule="auto"/>
        <w:contextualSpacing/>
        <w:rPr>
          <w:rFonts w:ascii="Times New Roman" w:hAnsi="Times New Roman" w:cs="Times New Roman"/>
          <w:sz w:val="28"/>
          <w:szCs w:val="28"/>
        </w:rPr>
      </w:pPr>
      <w:r>
        <w:rPr>
          <w:rFonts w:ascii="Times New Roman" w:hAnsi="Times New Roman" w:cs="Times New Roman"/>
          <w:b/>
          <w:i/>
          <w:sz w:val="28"/>
          <w:szCs w:val="28"/>
        </w:rPr>
        <w:t>Характеристика кадрового состава по стажу</w:t>
      </w:r>
    </w:p>
    <w:p w:rsidR="006C21BD" w:rsidRDefault="006C21BD" w:rsidP="006C21B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92"/>
        <w:gridCol w:w="828"/>
        <w:gridCol w:w="690"/>
        <w:gridCol w:w="828"/>
        <w:gridCol w:w="553"/>
        <w:gridCol w:w="827"/>
        <w:gridCol w:w="691"/>
        <w:gridCol w:w="831"/>
        <w:gridCol w:w="825"/>
        <w:gridCol w:w="1015"/>
        <w:gridCol w:w="992"/>
      </w:tblGrid>
      <w:tr w:rsidR="006C21BD" w:rsidTr="000428DF">
        <w:trPr>
          <w:trHeight w:val="228"/>
        </w:trPr>
        <w:tc>
          <w:tcPr>
            <w:tcW w:w="1519" w:type="dxa"/>
            <w:gridSpan w:val="2"/>
            <w:vMerge w:val="restart"/>
            <w:tcBorders>
              <w:top w:val="single" w:sz="4" w:space="0" w:color="auto"/>
              <w:left w:val="single" w:sz="4" w:space="0" w:color="auto"/>
              <w:bottom w:val="single" w:sz="4" w:space="0" w:color="auto"/>
              <w:right w:val="single" w:sz="4" w:space="0" w:color="auto"/>
            </w:tcBorders>
            <w:shd w:val="clear" w:color="auto" w:fill="FFFFCC"/>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Всего </w:t>
            </w:r>
          </w:p>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педагогическ</w:t>
            </w:r>
            <w:r>
              <w:rPr>
                <w:rFonts w:ascii="Times New Roman" w:hAnsi="Times New Roman" w:cs="Times New Roman"/>
                <w:b/>
                <w:sz w:val="20"/>
                <w:szCs w:val="20"/>
              </w:rPr>
              <w:lastRenderedPageBreak/>
              <w:t xml:space="preserve">их </w:t>
            </w:r>
          </w:p>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работников</w:t>
            </w:r>
          </w:p>
        </w:tc>
        <w:tc>
          <w:tcPr>
            <w:tcW w:w="8087" w:type="dxa"/>
            <w:gridSpan w:val="10"/>
            <w:tcBorders>
              <w:top w:val="single" w:sz="4" w:space="0" w:color="auto"/>
              <w:left w:val="single" w:sz="4" w:space="0" w:color="auto"/>
              <w:bottom w:val="single" w:sz="4" w:space="0" w:color="auto"/>
              <w:right w:val="single" w:sz="4" w:space="0" w:color="auto"/>
            </w:tcBorders>
            <w:shd w:val="clear" w:color="auto" w:fill="FFFFCC"/>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lastRenderedPageBreak/>
              <w:t>Стаж работы</w:t>
            </w:r>
          </w:p>
        </w:tc>
      </w:tr>
      <w:tr w:rsidR="006C21BD" w:rsidTr="000428DF">
        <w:trPr>
          <w:trHeight w:val="213"/>
        </w:trPr>
        <w:tc>
          <w:tcPr>
            <w:tcW w:w="2210" w:type="dxa"/>
            <w:gridSpan w:val="2"/>
            <w:vMerge/>
            <w:tcBorders>
              <w:top w:val="single" w:sz="4" w:space="0" w:color="auto"/>
              <w:left w:val="single" w:sz="4" w:space="0" w:color="auto"/>
              <w:bottom w:val="single" w:sz="4" w:space="0" w:color="auto"/>
              <w:right w:val="single" w:sz="4" w:space="0" w:color="auto"/>
            </w:tcBorders>
            <w:vAlign w:val="center"/>
            <w:hideMark/>
          </w:tcPr>
          <w:p w:rsidR="006C21BD" w:rsidRDefault="006C21BD" w:rsidP="000428DF">
            <w:pPr>
              <w:spacing w:after="0" w:line="240" w:lineRule="auto"/>
              <w:rPr>
                <w:rFonts w:ascii="Times New Roman" w:hAnsi="Times New Roman" w:cs="Times New Roman"/>
                <w:b/>
                <w:sz w:val="20"/>
                <w:szCs w:val="20"/>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до 3 лет</w:t>
            </w:r>
          </w:p>
        </w:tc>
        <w:tc>
          <w:tcPr>
            <w:tcW w:w="1382"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 от 3 до 5 лет</w:t>
            </w:r>
          </w:p>
        </w:tc>
        <w:tc>
          <w:tcPr>
            <w:tcW w:w="1519"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от 5 до 10 лет</w:t>
            </w:r>
          </w:p>
        </w:tc>
        <w:tc>
          <w:tcPr>
            <w:tcW w:w="1658"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от 10 до 20 лет</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более 20 лет</w:t>
            </w:r>
          </w:p>
        </w:tc>
      </w:tr>
      <w:tr w:rsidR="006C21BD" w:rsidTr="000428DF">
        <w:trPr>
          <w:trHeight w:val="146"/>
        </w:trPr>
        <w:tc>
          <w:tcPr>
            <w:tcW w:w="828"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lastRenderedPageBreak/>
              <w:t>Количество</w:t>
            </w:r>
          </w:p>
        </w:tc>
        <w:tc>
          <w:tcPr>
            <w:tcW w:w="691"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690"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553"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c>
          <w:tcPr>
            <w:tcW w:w="828"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691"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c>
          <w:tcPr>
            <w:tcW w:w="832"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826"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c>
          <w:tcPr>
            <w:tcW w:w="1016"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993"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r>
      <w:tr w:rsidR="006C21BD" w:rsidTr="000428DF">
        <w:trPr>
          <w:trHeight w:val="228"/>
        </w:trPr>
        <w:tc>
          <w:tcPr>
            <w:tcW w:w="828"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44</w:t>
            </w:r>
          </w:p>
        </w:tc>
        <w:tc>
          <w:tcPr>
            <w:tcW w:w="691"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100</w:t>
            </w:r>
          </w:p>
        </w:tc>
        <w:tc>
          <w:tcPr>
            <w:tcW w:w="829"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690"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11</w:t>
            </w:r>
          </w:p>
        </w:tc>
        <w:tc>
          <w:tcPr>
            <w:tcW w:w="829"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553"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828"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691"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832"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9</w:t>
            </w:r>
          </w:p>
        </w:tc>
        <w:tc>
          <w:tcPr>
            <w:tcW w:w="826"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20</w:t>
            </w:r>
          </w:p>
        </w:tc>
        <w:tc>
          <w:tcPr>
            <w:tcW w:w="1016"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26</w:t>
            </w:r>
          </w:p>
        </w:tc>
        <w:tc>
          <w:tcPr>
            <w:tcW w:w="993"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59</w:t>
            </w:r>
          </w:p>
        </w:tc>
      </w:tr>
    </w:tbl>
    <w:p w:rsidR="006C21BD" w:rsidRDefault="006C21BD" w:rsidP="006C21BD">
      <w:pPr>
        <w:spacing w:after="0" w:line="360" w:lineRule="auto"/>
        <w:contextualSpacing/>
        <w:rPr>
          <w:rFonts w:ascii="Times New Roman" w:hAnsi="Times New Roman" w:cs="Times New Roman"/>
          <w:b/>
          <w:sz w:val="28"/>
          <w:szCs w:val="28"/>
        </w:rPr>
      </w:pPr>
    </w:p>
    <w:p w:rsidR="006C21BD" w:rsidRDefault="006C21BD" w:rsidP="006C21BD">
      <w:pPr>
        <w:spacing w:after="0" w:line="360" w:lineRule="auto"/>
        <w:contextualSpacing/>
        <w:rPr>
          <w:rFonts w:ascii="Times New Roman" w:hAnsi="Times New Roman" w:cs="Times New Roman"/>
          <w:b/>
          <w:sz w:val="28"/>
          <w:szCs w:val="28"/>
        </w:rPr>
      </w:pPr>
    </w:p>
    <w:p w:rsidR="006C21BD" w:rsidRDefault="006C21BD" w:rsidP="006C21BD">
      <w:pPr>
        <w:autoSpaceDE w:val="0"/>
        <w:autoSpaceDN w:val="0"/>
        <w:adjustRightInd w:val="0"/>
        <w:spacing w:after="0" w:line="360" w:lineRule="auto"/>
        <w:ind w:hanging="360"/>
        <w:contextualSpacing/>
        <w:jc w:val="center"/>
        <w:rPr>
          <w:rFonts w:ascii="Times New Roman" w:hAnsi="Times New Roman" w:cs="Times New Roman"/>
          <w:b/>
          <w:i/>
          <w:noProof/>
          <w:sz w:val="28"/>
          <w:szCs w:val="28"/>
        </w:rPr>
      </w:pPr>
      <w:r>
        <w:rPr>
          <w:rFonts w:ascii="Times New Roman" w:hAnsi="Times New Roman" w:cs="Times New Roman"/>
          <w:b/>
          <w:i/>
          <w:noProof/>
          <w:sz w:val="28"/>
          <w:szCs w:val="28"/>
        </w:rPr>
        <w:drawing>
          <wp:inline distT="0" distB="0" distL="0" distR="0" wp14:anchorId="21029B9A" wp14:editId="7C182B06">
            <wp:extent cx="4857750" cy="2066925"/>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21BD" w:rsidRDefault="006C21BD" w:rsidP="006C21BD">
      <w:pPr>
        <w:autoSpaceDE w:val="0"/>
        <w:autoSpaceDN w:val="0"/>
        <w:adjustRightInd w:val="0"/>
        <w:spacing w:after="0" w:line="360" w:lineRule="auto"/>
        <w:ind w:hanging="360"/>
        <w:contextualSpacing/>
        <w:jc w:val="center"/>
        <w:rPr>
          <w:rFonts w:ascii="Times New Roman" w:hAnsi="Times New Roman" w:cs="Times New Roman"/>
          <w:b/>
          <w:i/>
          <w:sz w:val="28"/>
          <w:szCs w:val="28"/>
        </w:rPr>
      </w:pPr>
    </w:p>
    <w:p w:rsidR="006C21BD" w:rsidRDefault="006C21BD" w:rsidP="006C21BD">
      <w:pPr>
        <w:autoSpaceDE w:val="0"/>
        <w:autoSpaceDN w:val="0"/>
        <w:adjustRightInd w:val="0"/>
        <w:spacing w:after="0" w:line="360" w:lineRule="auto"/>
        <w:ind w:hanging="360"/>
        <w:contextualSpacing/>
        <w:jc w:val="center"/>
        <w:rPr>
          <w:rFonts w:ascii="Times New Roman" w:hAnsi="Times New Roman" w:cs="Times New Roman"/>
          <w:b/>
          <w:i/>
          <w:sz w:val="28"/>
          <w:szCs w:val="28"/>
        </w:rPr>
      </w:pPr>
    </w:p>
    <w:p w:rsidR="006C21BD" w:rsidRDefault="006C21BD" w:rsidP="006C21BD">
      <w:pPr>
        <w:autoSpaceDE w:val="0"/>
        <w:autoSpaceDN w:val="0"/>
        <w:adjustRightInd w:val="0"/>
        <w:spacing w:after="0" w:line="360" w:lineRule="auto"/>
        <w:ind w:hanging="360"/>
        <w:contextualSpacing/>
        <w:jc w:val="center"/>
        <w:rPr>
          <w:rFonts w:ascii="Times New Roman" w:hAnsi="Times New Roman" w:cs="Times New Roman"/>
          <w:b/>
          <w:i/>
          <w:sz w:val="28"/>
          <w:szCs w:val="28"/>
        </w:rPr>
      </w:pPr>
    </w:p>
    <w:p w:rsidR="006C21BD" w:rsidRDefault="006C21BD" w:rsidP="006C21BD">
      <w:pPr>
        <w:autoSpaceDE w:val="0"/>
        <w:autoSpaceDN w:val="0"/>
        <w:adjustRightInd w:val="0"/>
        <w:spacing w:after="0" w:line="360" w:lineRule="auto"/>
        <w:ind w:hanging="360"/>
        <w:contextualSpacing/>
        <w:jc w:val="center"/>
        <w:rPr>
          <w:rFonts w:ascii="Times New Roman" w:hAnsi="Times New Roman" w:cs="Times New Roman"/>
          <w:b/>
          <w:i/>
          <w:sz w:val="28"/>
          <w:szCs w:val="28"/>
        </w:rPr>
      </w:pPr>
      <w:r>
        <w:rPr>
          <w:rFonts w:ascii="Times New Roman" w:hAnsi="Times New Roman" w:cs="Times New Roman"/>
          <w:b/>
          <w:i/>
          <w:sz w:val="28"/>
          <w:szCs w:val="28"/>
        </w:rPr>
        <w:t>Характеристика кадрового состава по возрасту.</w:t>
      </w:r>
    </w:p>
    <w:p w:rsidR="006C21BD" w:rsidRDefault="006C21BD" w:rsidP="006C21BD">
      <w:pPr>
        <w:autoSpaceDE w:val="0"/>
        <w:autoSpaceDN w:val="0"/>
        <w:adjustRightInd w:val="0"/>
        <w:spacing w:after="0" w:line="360" w:lineRule="auto"/>
        <w:ind w:hanging="360"/>
        <w:contextualSpacing/>
        <w:jc w:val="center"/>
        <w:rPr>
          <w:rFonts w:ascii="Times New Roman" w:hAnsi="Times New Roman" w:cs="Times New Roman"/>
          <w:b/>
          <w:i/>
          <w:sz w:val="28"/>
          <w:szCs w:val="28"/>
        </w:rPr>
      </w:pPr>
    </w:p>
    <w:p w:rsidR="006C21BD" w:rsidRDefault="006C21BD" w:rsidP="006C21BD">
      <w:pPr>
        <w:autoSpaceDE w:val="0"/>
        <w:autoSpaceDN w:val="0"/>
        <w:adjustRightInd w:val="0"/>
        <w:spacing w:after="0" w:line="360" w:lineRule="auto"/>
        <w:ind w:hanging="360"/>
        <w:contextualSpacing/>
        <w:jc w:val="center"/>
        <w:rPr>
          <w:rFonts w:ascii="Times New Roman" w:hAnsi="Times New Roman" w:cs="Times New Roman"/>
          <w:b/>
          <w:i/>
          <w:sz w:val="28"/>
          <w:szCs w:val="28"/>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2"/>
        <w:gridCol w:w="964"/>
        <w:gridCol w:w="965"/>
        <w:gridCol w:w="965"/>
        <w:gridCol w:w="1103"/>
        <w:gridCol w:w="965"/>
        <w:gridCol w:w="828"/>
        <w:gridCol w:w="826"/>
        <w:gridCol w:w="1038"/>
        <w:gridCol w:w="994"/>
      </w:tblGrid>
      <w:tr w:rsidR="006C21BD" w:rsidTr="000428DF">
        <w:trPr>
          <w:trHeight w:val="434"/>
        </w:trPr>
        <w:tc>
          <w:tcPr>
            <w:tcW w:w="2246" w:type="dxa"/>
            <w:gridSpan w:val="2"/>
            <w:vMerge w:val="restart"/>
            <w:tcBorders>
              <w:top w:val="single" w:sz="4" w:space="0" w:color="auto"/>
              <w:left w:val="single" w:sz="4" w:space="0" w:color="auto"/>
              <w:bottom w:val="single" w:sz="4" w:space="0" w:color="auto"/>
              <w:right w:val="single" w:sz="4" w:space="0" w:color="auto"/>
            </w:tcBorders>
            <w:shd w:val="clear" w:color="auto" w:fill="FFFFCC"/>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Всего </w:t>
            </w:r>
          </w:p>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педагогических </w:t>
            </w:r>
          </w:p>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работников</w:t>
            </w:r>
          </w:p>
        </w:tc>
        <w:tc>
          <w:tcPr>
            <w:tcW w:w="7684" w:type="dxa"/>
            <w:gridSpan w:val="8"/>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Возраст</w:t>
            </w:r>
          </w:p>
        </w:tc>
      </w:tr>
      <w:tr w:rsidR="006C21BD" w:rsidTr="000428DF">
        <w:trPr>
          <w:trHeight w:val="151"/>
        </w:trPr>
        <w:tc>
          <w:tcPr>
            <w:tcW w:w="2246" w:type="dxa"/>
            <w:gridSpan w:val="2"/>
            <w:vMerge/>
            <w:tcBorders>
              <w:top w:val="single" w:sz="4" w:space="0" w:color="auto"/>
              <w:left w:val="single" w:sz="4" w:space="0" w:color="auto"/>
              <w:bottom w:val="single" w:sz="4" w:space="0" w:color="auto"/>
              <w:right w:val="single" w:sz="4" w:space="0" w:color="auto"/>
            </w:tcBorders>
            <w:vAlign w:val="center"/>
            <w:hideMark/>
          </w:tcPr>
          <w:p w:rsidR="006C21BD" w:rsidRDefault="006C21BD" w:rsidP="000428DF">
            <w:pPr>
              <w:spacing w:after="0" w:line="240" w:lineRule="auto"/>
              <w:rPr>
                <w:rFonts w:ascii="Times New Roman" w:hAnsi="Times New Roman" w:cs="Times New Roman"/>
                <w:b/>
                <w:sz w:val="20"/>
                <w:szCs w:val="20"/>
              </w:rPr>
            </w:pPr>
          </w:p>
        </w:tc>
        <w:tc>
          <w:tcPr>
            <w:tcW w:w="1930"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6C21BD" w:rsidRDefault="006C21BD" w:rsidP="000428DF">
            <w:pPr>
              <w:spacing w:after="0" w:line="360" w:lineRule="auto"/>
              <w:contextualSpacing/>
              <w:rPr>
                <w:rFonts w:ascii="Times New Roman" w:hAnsi="Times New Roman" w:cs="Times New Roman"/>
                <w:b/>
                <w:sz w:val="20"/>
                <w:szCs w:val="20"/>
              </w:rPr>
            </w:pPr>
            <w:r>
              <w:rPr>
                <w:rFonts w:ascii="Times New Roman" w:hAnsi="Times New Roman" w:cs="Times New Roman"/>
                <w:b/>
                <w:sz w:val="20"/>
                <w:szCs w:val="20"/>
              </w:rPr>
              <w:t xml:space="preserve">         До 25 лет</w:t>
            </w:r>
          </w:p>
        </w:tc>
        <w:tc>
          <w:tcPr>
            <w:tcW w:w="2068"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 25-35 лет</w:t>
            </w:r>
          </w:p>
        </w:tc>
        <w:tc>
          <w:tcPr>
            <w:tcW w:w="1654"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35-55 лет</w:t>
            </w:r>
          </w:p>
        </w:tc>
        <w:tc>
          <w:tcPr>
            <w:tcW w:w="2032"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Старше 55</w:t>
            </w:r>
          </w:p>
        </w:tc>
      </w:tr>
      <w:tr w:rsidR="006C21BD" w:rsidTr="000428DF">
        <w:trPr>
          <w:trHeight w:val="151"/>
        </w:trPr>
        <w:tc>
          <w:tcPr>
            <w:tcW w:w="1282"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964"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c>
          <w:tcPr>
            <w:tcW w:w="965"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965"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c>
          <w:tcPr>
            <w:tcW w:w="1103"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965"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c>
          <w:tcPr>
            <w:tcW w:w="828"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826"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c>
          <w:tcPr>
            <w:tcW w:w="1038"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994"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r>
      <w:tr w:rsidR="006C21BD" w:rsidTr="000428DF">
        <w:trPr>
          <w:trHeight w:val="236"/>
        </w:trPr>
        <w:tc>
          <w:tcPr>
            <w:tcW w:w="1282"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44</w:t>
            </w:r>
          </w:p>
        </w:tc>
        <w:tc>
          <w:tcPr>
            <w:tcW w:w="964"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100</w:t>
            </w:r>
          </w:p>
        </w:tc>
        <w:tc>
          <w:tcPr>
            <w:tcW w:w="965"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965"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rPr>
                <w:rFonts w:ascii="Times New Roman" w:hAnsi="Times New Roman" w:cs="Times New Roman"/>
                <w:sz w:val="20"/>
                <w:szCs w:val="20"/>
              </w:rPr>
            </w:pPr>
            <w:r>
              <w:rPr>
                <w:rFonts w:ascii="Times New Roman" w:hAnsi="Times New Roman" w:cs="Times New Roman"/>
                <w:sz w:val="20"/>
                <w:szCs w:val="20"/>
              </w:rPr>
              <w:t>7</w:t>
            </w:r>
          </w:p>
        </w:tc>
        <w:tc>
          <w:tcPr>
            <w:tcW w:w="1103"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965"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828"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32</w:t>
            </w:r>
          </w:p>
        </w:tc>
        <w:tc>
          <w:tcPr>
            <w:tcW w:w="826"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72</w:t>
            </w:r>
          </w:p>
        </w:tc>
        <w:tc>
          <w:tcPr>
            <w:tcW w:w="1038"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994" w:type="dxa"/>
            <w:tcBorders>
              <w:top w:val="single" w:sz="4" w:space="0" w:color="auto"/>
              <w:left w:val="single" w:sz="4" w:space="0" w:color="auto"/>
              <w:bottom w:val="single" w:sz="4" w:space="0" w:color="auto"/>
              <w:right w:val="single" w:sz="4" w:space="0" w:color="auto"/>
            </w:tcBorders>
            <w:hideMark/>
          </w:tcPr>
          <w:p w:rsidR="006C21BD" w:rsidRDefault="006C21BD"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14</w:t>
            </w:r>
          </w:p>
        </w:tc>
      </w:tr>
    </w:tbl>
    <w:p w:rsidR="006C21BD" w:rsidRPr="00307CE7" w:rsidRDefault="006C21BD" w:rsidP="006C21BD">
      <w:pPr>
        <w:pStyle w:val="ac"/>
        <w:spacing w:before="0" w:beforeAutospacing="0" w:after="0" w:afterAutospacing="0" w:line="360" w:lineRule="auto"/>
        <w:rPr>
          <w:rStyle w:val="a8"/>
          <w:bCs/>
          <w:i w:val="0"/>
          <w:color w:val="008080"/>
          <w:sz w:val="28"/>
          <w:szCs w:val="28"/>
        </w:rPr>
      </w:pPr>
      <w:r>
        <w:rPr>
          <w:bCs/>
          <w:iCs/>
          <w:noProof/>
          <w:color w:val="008080"/>
          <w:sz w:val="28"/>
          <w:szCs w:val="28"/>
        </w:rPr>
        <w:lastRenderedPageBreak/>
        <w:drawing>
          <wp:inline distT="0" distB="0" distL="0" distR="0" wp14:anchorId="46377B57" wp14:editId="5983A3AD">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21BD" w:rsidRPr="006C21BD" w:rsidRDefault="006C21BD" w:rsidP="006C21BD">
      <w:pPr>
        <w:pStyle w:val="ac"/>
        <w:spacing w:before="0" w:beforeAutospacing="0" w:after="0" w:afterAutospacing="0" w:line="360" w:lineRule="auto"/>
        <w:jc w:val="center"/>
        <w:rPr>
          <w:rStyle w:val="a8"/>
          <w:b/>
          <w:bCs/>
        </w:rPr>
      </w:pPr>
      <w:r w:rsidRPr="006C21BD">
        <w:rPr>
          <w:rStyle w:val="a8"/>
          <w:b/>
          <w:bCs/>
        </w:rPr>
        <w:t>Аттестация педагогических кадров</w:t>
      </w:r>
    </w:p>
    <w:p w:rsidR="006C21BD" w:rsidRPr="006C21BD" w:rsidRDefault="006C21BD" w:rsidP="006C21BD">
      <w:pPr>
        <w:pStyle w:val="ac"/>
        <w:spacing w:before="0" w:beforeAutospacing="0" w:after="0" w:afterAutospacing="0" w:line="276" w:lineRule="auto"/>
        <w:ind w:left="-426"/>
        <w:jc w:val="center"/>
        <w:rPr>
          <w:rStyle w:val="a8"/>
          <w:bCs/>
          <w:i w:val="0"/>
        </w:rPr>
      </w:pPr>
      <w:r w:rsidRPr="006C21BD">
        <w:rPr>
          <w:rStyle w:val="a8"/>
          <w:bCs/>
          <w:i w:val="0"/>
        </w:rPr>
        <w:t xml:space="preserve">Серьезным  направлением  работы  методической  службы  школы  является </w:t>
      </w:r>
    </w:p>
    <w:p w:rsidR="006C21BD" w:rsidRPr="006C21BD" w:rsidRDefault="006C21BD" w:rsidP="006C21BD">
      <w:pPr>
        <w:pStyle w:val="ac"/>
        <w:tabs>
          <w:tab w:val="left" w:pos="-709"/>
          <w:tab w:val="left" w:pos="284"/>
        </w:tabs>
        <w:spacing w:before="0" w:beforeAutospacing="0" w:after="0" w:afterAutospacing="0" w:line="276" w:lineRule="auto"/>
        <w:ind w:left="-567"/>
        <w:rPr>
          <w:rStyle w:val="a8"/>
          <w:bCs/>
          <w:i w:val="0"/>
        </w:rPr>
      </w:pPr>
      <w:r w:rsidRPr="006C21BD">
        <w:rPr>
          <w:rStyle w:val="a8"/>
          <w:bCs/>
          <w:i w:val="0"/>
        </w:rPr>
        <w:t xml:space="preserve">постоянное  совершенствование  педагогического  мастерства  учительских кадров, </w:t>
      </w:r>
    </w:p>
    <w:p w:rsidR="006C21BD" w:rsidRPr="006C21BD" w:rsidRDefault="006C21BD" w:rsidP="006C21BD">
      <w:pPr>
        <w:pStyle w:val="ac"/>
        <w:spacing w:before="0" w:beforeAutospacing="0" w:after="0" w:afterAutospacing="0" w:line="276" w:lineRule="auto"/>
        <w:ind w:left="-567"/>
        <w:rPr>
          <w:rStyle w:val="a8"/>
          <w:bCs/>
          <w:i w:val="0"/>
        </w:rPr>
      </w:pPr>
      <w:r w:rsidRPr="006C21BD">
        <w:rPr>
          <w:rStyle w:val="a8"/>
          <w:bCs/>
          <w:i w:val="0"/>
        </w:rPr>
        <w:t>как путем самообразования, так и через курсовую  систему переподготовки</w:t>
      </w:r>
    </w:p>
    <w:p w:rsidR="006C21BD" w:rsidRPr="006C21BD" w:rsidRDefault="006C21BD" w:rsidP="006C21BD">
      <w:pPr>
        <w:pStyle w:val="ac"/>
        <w:spacing w:before="0" w:beforeAutospacing="0" w:after="0" w:afterAutospacing="0" w:line="276" w:lineRule="auto"/>
        <w:ind w:left="-567"/>
        <w:jc w:val="both"/>
      </w:pPr>
      <w:r w:rsidRPr="006C21BD">
        <w:t>Рост профессионального мастерства педагогов определяется наличием процессов самообразования, самосовершенствования и совершенствования профессиональных компетенций через обучение на курсах повышения квалификации.</w:t>
      </w:r>
      <w:r w:rsidRPr="006C21BD">
        <w:tab/>
        <w:t xml:space="preserve"> Качество квалификации педагогических кадров школы – один из главных ресурсов, способствующих решению поставленных задач. Аттестация педагогических и руководящих работников школы проводится  на  основании  поданных  заявлений,  в  соответствии  с законом РФ «Об образовании». Аттестация  выступает  не  только  как  один  из  элементов  оценки  деятельности педагога, но и как элемент мотивации и стимулирования труда.</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В 2019 – 2020 учебном году подтвердили первую квалификационную категорию</w:t>
      </w:r>
      <w:proofErr w:type="gramStart"/>
      <w:r w:rsidRPr="006C21BD">
        <w:rPr>
          <w:rFonts w:ascii="Times New Roman" w:hAnsi="Times New Roman" w:cs="Times New Roman"/>
          <w:sz w:val="24"/>
          <w:szCs w:val="24"/>
        </w:rPr>
        <w:t xml:space="preserve"> –:</w:t>
      </w:r>
      <w:proofErr w:type="gramEnd"/>
    </w:p>
    <w:p w:rsidR="006C21BD" w:rsidRPr="006C21BD" w:rsidRDefault="006C21BD" w:rsidP="009D79FF">
      <w:pPr>
        <w:pStyle w:val="a9"/>
        <w:numPr>
          <w:ilvl w:val="0"/>
          <w:numId w:val="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Нурмугомбетова Т.</w:t>
      </w:r>
      <w:proofErr w:type="gramStart"/>
      <w:r w:rsidRPr="006C21BD">
        <w:rPr>
          <w:rFonts w:ascii="Times New Roman" w:hAnsi="Times New Roman" w:cs="Times New Roman"/>
          <w:sz w:val="24"/>
          <w:szCs w:val="24"/>
        </w:rPr>
        <w:t>А-</w:t>
      </w:r>
      <w:proofErr w:type="gramEnd"/>
      <w:r w:rsidRPr="006C21BD">
        <w:rPr>
          <w:rFonts w:ascii="Times New Roman" w:hAnsi="Times New Roman" w:cs="Times New Roman"/>
          <w:sz w:val="24"/>
          <w:szCs w:val="24"/>
        </w:rPr>
        <w:t xml:space="preserve">  учитель математики.</w:t>
      </w:r>
    </w:p>
    <w:p w:rsidR="006C21BD" w:rsidRPr="006C21BD" w:rsidRDefault="006C21BD" w:rsidP="009D79FF">
      <w:pPr>
        <w:pStyle w:val="a9"/>
        <w:numPr>
          <w:ilvl w:val="0"/>
          <w:numId w:val="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 xml:space="preserve">Ялова Л.В. – учитель математики </w:t>
      </w:r>
    </w:p>
    <w:p w:rsidR="006C21BD" w:rsidRPr="006C21BD" w:rsidRDefault="006C21BD" w:rsidP="006C21BD">
      <w:pPr>
        <w:spacing w:after="0" w:line="240" w:lineRule="auto"/>
        <w:rPr>
          <w:rFonts w:ascii="Times New Roman" w:hAnsi="Times New Roman" w:cs="Times New Roman"/>
          <w:sz w:val="24"/>
          <w:szCs w:val="24"/>
        </w:rPr>
      </w:pP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Защитились на Ι квалификационную категорию:</w:t>
      </w:r>
    </w:p>
    <w:p w:rsidR="006C21BD" w:rsidRPr="006C21BD" w:rsidRDefault="006C21BD" w:rsidP="009D79FF">
      <w:pPr>
        <w:pStyle w:val="a9"/>
        <w:numPr>
          <w:ilvl w:val="0"/>
          <w:numId w:val="5"/>
        </w:numPr>
        <w:spacing w:after="0" w:line="240" w:lineRule="auto"/>
        <w:rPr>
          <w:rFonts w:ascii="Times New Roman" w:hAnsi="Times New Roman" w:cs="Times New Roman"/>
          <w:sz w:val="24"/>
          <w:szCs w:val="24"/>
        </w:rPr>
      </w:pPr>
      <w:r w:rsidRPr="006C21BD">
        <w:rPr>
          <w:rFonts w:ascii="Times New Roman" w:hAnsi="Times New Roman" w:cs="Times New Roman"/>
          <w:sz w:val="24"/>
          <w:szCs w:val="24"/>
        </w:rPr>
        <w:t>Уфимова Г.Г.- учитель английского языка.</w:t>
      </w:r>
    </w:p>
    <w:p w:rsidR="006C21BD" w:rsidRPr="006C21BD" w:rsidRDefault="006C21BD" w:rsidP="006C21BD">
      <w:pPr>
        <w:pStyle w:val="a9"/>
        <w:spacing w:after="0" w:line="240" w:lineRule="auto"/>
        <w:ind w:left="-491"/>
        <w:rPr>
          <w:rFonts w:ascii="Times New Roman" w:hAnsi="Times New Roman" w:cs="Times New Roman"/>
          <w:sz w:val="24"/>
          <w:szCs w:val="24"/>
        </w:rPr>
      </w:pPr>
      <w:r w:rsidRPr="006C21BD">
        <w:rPr>
          <w:rFonts w:ascii="Times New Roman" w:hAnsi="Times New Roman" w:cs="Times New Roman"/>
          <w:sz w:val="24"/>
          <w:szCs w:val="24"/>
        </w:rPr>
        <w:t>Подтвердили высшую квалификационную категорию:</w:t>
      </w:r>
    </w:p>
    <w:p w:rsidR="006C21BD" w:rsidRPr="006C21BD" w:rsidRDefault="006C21BD" w:rsidP="006C21BD">
      <w:pPr>
        <w:pStyle w:val="a9"/>
        <w:spacing w:after="0" w:line="240" w:lineRule="auto"/>
        <w:ind w:left="-491"/>
        <w:rPr>
          <w:rFonts w:ascii="Times New Roman" w:hAnsi="Times New Roman" w:cs="Times New Roman"/>
          <w:sz w:val="24"/>
          <w:szCs w:val="24"/>
        </w:rPr>
      </w:pPr>
      <w:r w:rsidRPr="006C21BD">
        <w:rPr>
          <w:rFonts w:ascii="Times New Roman" w:hAnsi="Times New Roman" w:cs="Times New Roman"/>
          <w:sz w:val="24"/>
          <w:szCs w:val="24"/>
        </w:rPr>
        <w:t>1.Ковешникова Т.В. – учитель начальных классов</w:t>
      </w:r>
    </w:p>
    <w:p w:rsidR="006C21BD" w:rsidRPr="006C21BD" w:rsidRDefault="006C21BD" w:rsidP="006C21BD">
      <w:pPr>
        <w:pStyle w:val="a9"/>
        <w:spacing w:after="0" w:line="240" w:lineRule="auto"/>
        <w:ind w:left="-491"/>
        <w:rPr>
          <w:rFonts w:ascii="Times New Roman" w:hAnsi="Times New Roman" w:cs="Times New Roman"/>
          <w:sz w:val="24"/>
          <w:szCs w:val="24"/>
        </w:rPr>
      </w:pPr>
      <w:r w:rsidRPr="006C21BD">
        <w:rPr>
          <w:rFonts w:ascii="Times New Roman" w:hAnsi="Times New Roman" w:cs="Times New Roman"/>
          <w:sz w:val="24"/>
          <w:szCs w:val="24"/>
        </w:rPr>
        <w:t>2.Трофимова Г.Е. – учитель химии</w:t>
      </w:r>
    </w:p>
    <w:p w:rsidR="006C21BD" w:rsidRPr="006C21BD" w:rsidRDefault="006C21BD" w:rsidP="006C21BD">
      <w:pPr>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Защитились на высшую квалификационную категорию:</w:t>
      </w:r>
    </w:p>
    <w:p w:rsidR="006C21BD" w:rsidRPr="006C21BD" w:rsidRDefault="006C21BD" w:rsidP="006C21BD">
      <w:pPr>
        <w:pStyle w:val="a9"/>
        <w:spacing w:after="0" w:line="240" w:lineRule="auto"/>
        <w:ind w:left="-491"/>
        <w:rPr>
          <w:rFonts w:ascii="Times New Roman" w:hAnsi="Times New Roman" w:cs="Times New Roman"/>
          <w:sz w:val="24"/>
          <w:szCs w:val="24"/>
        </w:rPr>
      </w:pPr>
      <w:r w:rsidRPr="006C21BD">
        <w:rPr>
          <w:rFonts w:ascii="Times New Roman" w:hAnsi="Times New Roman" w:cs="Times New Roman"/>
          <w:sz w:val="24"/>
          <w:szCs w:val="24"/>
        </w:rPr>
        <w:t xml:space="preserve">3.Прудников А.А. – учитель физики </w:t>
      </w:r>
    </w:p>
    <w:p w:rsidR="006C21BD" w:rsidRPr="006C21BD" w:rsidRDefault="006C21BD" w:rsidP="006C21BD">
      <w:pPr>
        <w:pStyle w:val="a9"/>
        <w:spacing w:after="0" w:line="240" w:lineRule="auto"/>
        <w:ind w:left="-491"/>
        <w:rPr>
          <w:rFonts w:ascii="Times New Roman" w:hAnsi="Times New Roman" w:cs="Times New Roman"/>
          <w:sz w:val="24"/>
          <w:szCs w:val="24"/>
        </w:rPr>
      </w:pPr>
      <w:r w:rsidRPr="006C21BD">
        <w:rPr>
          <w:rFonts w:ascii="Times New Roman" w:hAnsi="Times New Roman" w:cs="Times New Roman"/>
          <w:sz w:val="24"/>
          <w:szCs w:val="24"/>
        </w:rPr>
        <w:t>4.Рыбкина О.В. – учитель физики</w:t>
      </w:r>
    </w:p>
    <w:p w:rsidR="006C21BD" w:rsidRPr="006C21BD" w:rsidRDefault="006C21BD" w:rsidP="006C21BD">
      <w:pPr>
        <w:pStyle w:val="a9"/>
        <w:spacing w:after="0" w:line="240" w:lineRule="auto"/>
        <w:ind w:left="-491"/>
        <w:rPr>
          <w:rFonts w:ascii="Times New Roman" w:hAnsi="Times New Roman" w:cs="Times New Roman"/>
          <w:sz w:val="24"/>
          <w:szCs w:val="24"/>
        </w:rPr>
      </w:pPr>
      <w:r w:rsidRPr="006C21BD">
        <w:rPr>
          <w:rFonts w:ascii="Times New Roman" w:hAnsi="Times New Roman" w:cs="Times New Roman"/>
          <w:sz w:val="24"/>
          <w:szCs w:val="24"/>
        </w:rPr>
        <w:t xml:space="preserve">  </w:t>
      </w:r>
    </w:p>
    <w:p w:rsidR="006C21BD" w:rsidRPr="006C21BD" w:rsidRDefault="006C21BD" w:rsidP="006C21BD">
      <w:pPr>
        <w:pStyle w:val="a9"/>
        <w:spacing w:after="0" w:line="240" w:lineRule="auto"/>
        <w:ind w:left="-851"/>
        <w:rPr>
          <w:rFonts w:ascii="Times New Roman" w:hAnsi="Times New Roman" w:cs="Times New Roman"/>
          <w:sz w:val="24"/>
          <w:szCs w:val="24"/>
        </w:rPr>
      </w:pPr>
      <w:r w:rsidRPr="006C21BD">
        <w:rPr>
          <w:rFonts w:ascii="Times New Roman" w:hAnsi="Times New Roman" w:cs="Times New Roman"/>
          <w:sz w:val="24"/>
          <w:szCs w:val="24"/>
        </w:rPr>
        <w:t>Все  педагоги  успешно  прошли      аттестационные  испытания.  Итоги  аттестации отражены  в  трудовых  книжках  педагогов  на  основании  приказов  Министерства образования  по Оренбургской области.</w:t>
      </w:r>
    </w:p>
    <w:p w:rsidR="006C21BD" w:rsidRDefault="006C21BD" w:rsidP="006C21BD">
      <w:pPr>
        <w:spacing w:after="0" w:line="240" w:lineRule="auto"/>
        <w:ind w:left="-851"/>
        <w:rPr>
          <w:rFonts w:ascii="Times New Roman" w:hAnsi="Times New Roman" w:cs="Times New Roman"/>
          <w:sz w:val="28"/>
          <w:szCs w:val="28"/>
        </w:rPr>
      </w:pPr>
    </w:p>
    <w:p w:rsidR="00A53D27" w:rsidRDefault="00A53D27" w:rsidP="00A53D27">
      <w:pPr>
        <w:spacing w:after="0"/>
        <w:jc w:val="both"/>
        <w:rPr>
          <w:b/>
          <w:i/>
          <w:sz w:val="28"/>
          <w:szCs w:val="28"/>
        </w:rPr>
      </w:pPr>
      <w:r>
        <w:rPr>
          <w:rFonts w:ascii="Times New Roman" w:hAnsi="Times New Roman" w:cs="Times New Roman"/>
          <w:b/>
          <w:i/>
          <w:sz w:val="28"/>
          <w:szCs w:val="28"/>
        </w:rPr>
        <w:t>Профессиональный уровень педагогических работников</w:t>
      </w:r>
    </w:p>
    <w:p w:rsidR="00A53D27" w:rsidRDefault="00A53D27" w:rsidP="00A53D27">
      <w:pPr>
        <w:spacing w:after="0"/>
        <w:jc w:val="both"/>
        <w:rPr>
          <w:rFonts w:ascii="Times New Roman" w:hAnsi="Times New Roman" w:cs="Times New Roman"/>
          <w:sz w:val="28"/>
          <w:szCs w:val="28"/>
        </w:rPr>
      </w:pPr>
      <w:r>
        <w:rPr>
          <w:sz w:val="24"/>
          <w:szCs w:val="24"/>
        </w:rPr>
        <w:t xml:space="preserve">                                                                                                                         </w:t>
      </w:r>
    </w:p>
    <w:tbl>
      <w:tblPr>
        <w:tblW w:w="10200"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709"/>
        <w:gridCol w:w="991"/>
        <w:gridCol w:w="851"/>
        <w:gridCol w:w="991"/>
        <w:gridCol w:w="991"/>
        <w:gridCol w:w="1153"/>
        <w:gridCol w:w="992"/>
        <w:gridCol w:w="1274"/>
        <w:gridCol w:w="1417"/>
      </w:tblGrid>
      <w:tr w:rsidR="00A53D27" w:rsidTr="000428DF">
        <w:trPr>
          <w:trHeight w:val="272"/>
        </w:trPr>
        <w:tc>
          <w:tcPr>
            <w:tcW w:w="10206" w:type="dxa"/>
            <w:gridSpan w:val="10"/>
            <w:tcBorders>
              <w:top w:val="single" w:sz="4" w:space="0" w:color="auto"/>
              <w:left w:val="single" w:sz="4" w:space="0" w:color="auto"/>
              <w:bottom w:val="single" w:sz="4" w:space="0" w:color="auto"/>
              <w:right w:val="single" w:sz="4" w:space="0" w:color="auto"/>
            </w:tcBorders>
            <w:shd w:val="clear" w:color="auto" w:fill="FFFFCC"/>
            <w:hideMark/>
          </w:tcPr>
          <w:p w:rsidR="00A53D27" w:rsidRDefault="00A53D27" w:rsidP="000428DF">
            <w:pPr>
              <w:spacing w:after="0" w:line="360" w:lineRule="auto"/>
              <w:contextualSpacing/>
              <w:jc w:val="center"/>
              <w:rPr>
                <w:rFonts w:ascii="Times New Roman" w:hAnsi="Times New Roman" w:cs="Times New Roman"/>
                <w:b/>
                <w:sz w:val="20"/>
                <w:szCs w:val="20"/>
              </w:rPr>
            </w:pPr>
            <w:r>
              <w:rPr>
                <w:rFonts w:ascii="Times New Roman" w:hAnsi="Times New Roman" w:cs="Times New Roman"/>
                <w:b/>
                <w:sz w:val="20"/>
                <w:szCs w:val="20"/>
              </w:rPr>
              <w:t>Профессиональный уровень педагогических работников</w:t>
            </w:r>
          </w:p>
        </w:tc>
      </w:tr>
      <w:tr w:rsidR="00A53D27" w:rsidTr="000428DF">
        <w:trPr>
          <w:trHeight w:val="831"/>
        </w:trPr>
        <w:tc>
          <w:tcPr>
            <w:tcW w:w="15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Всего </w:t>
            </w:r>
          </w:p>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пед.</w:t>
            </w:r>
          </w:p>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работников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Высшая квалификационная категория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Первая квалификационная категория</w:t>
            </w:r>
          </w:p>
        </w:tc>
        <w:tc>
          <w:tcPr>
            <w:tcW w:w="214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Вторая квали-</w:t>
            </w:r>
          </w:p>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фикационная </w:t>
            </w:r>
          </w:p>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категория</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Прошли аттестацию на соответствие занимаемой должности</w:t>
            </w:r>
          </w:p>
        </w:tc>
      </w:tr>
      <w:tr w:rsidR="00A53D27" w:rsidTr="000428DF">
        <w:trPr>
          <w:trHeight w:val="559"/>
        </w:trPr>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количество</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p>
        </w:tc>
      </w:tr>
      <w:tr w:rsidR="00A53D27" w:rsidTr="000428DF">
        <w:trPr>
          <w:trHeight w:val="287"/>
        </w:trPr>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360" w:lineRule="auto"/>
              <w:contextualSpacing/>
              <w:rPr>
                <w:rFonts w:ascii="Times New Roman" w:hAnsi="Times New Roman" w:cs="Times New Roman"/>
                <w:sz w:val="20"/>
                <w:szCs w:val="20"/>
              </w:rPr>
            </w:pPr>
            <w:r>
              <w:rPr>
                <w:rFonts w:ascii="Times New Roman" w:hAnsi="Times New Roman" w:cs="Times New Roman"/>
                <w:sz w:val="20"/>
                <w:szCs w:val="20"/>
              </w:rPr>
              <w:t xml:space="preserve">   32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52</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A53D27" w:rsidRDefault="00A53D27" w:rsidP="000428DF">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16</w:t>
            </w:r>
          </w:p>
        </w:tc>
      </w:tr>
    </w:tbl>
    <w:p w:rsidR="00A53D27" w:rsidRDefault="00A53D27" w:rsidP="00A53D27">
      <w:pPr>
        <w:pStyle w:val="ac"/>
        <w:spacing w:before="0" w:beforeAutospacing="0" w:after="0" w:afterAutospacing="0" w:line="360" w:lineRule="auto"/>
        <w:jc w:val="both"/>
        <w:rPr>
          <w:sz w:val="28"/>
          <w:szCs w:val="28"/>
        </w:rPr>
      </w:pPr>
      <w:r>
        <w:rPr>
          <w:sz w:val="28"/>
          <w:szCs w:val="28"/>
        </w:rPr>
        <w:t xml:space="preserve">             </w:t>
      </w:r>
      <w:r>
        <w:rPr>
          <w:noProof/>
          <w:sz w:val="28"/>
          <w:szCs w:val="28"/>
        </w:rPr>
        <w:drawing>
          <wp:inline distT="0" distB="0" distL="0" distR="0" wp14:anchorId="6ABD1D25" wp14:editId="74140E59">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3D27" w:rsidRDefault="00A53D27" w:rsidP="00A53D2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A53D27" w:rsidRDefault="00A53D27" w:rsidP="00A53D27">
      <w:p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Качественные изменения состава педагогических кадров </w:t>
      </w:r>
      <w:proofErr w:type="gramStart"/>
      <w:r>
        <w:rPr>
          <w:rFonts w:ascii="Times New Roman" w:hAnsi="Times New Roman" w:cs="Times New Roman"/>
          <w:b/>
          <w:i/>
          <w:sz w:val="28"/>
          <w:szCs w:val="28"/>
        </w:rPr>
        <w:t>за</w:t>
      </w:r>
      <w:proofErr w:type="gramEnd"/>
      <w:r>
        <w:rPr>
          <w:rFonts w:ascii="Times New Roman" w:hAnsi="Times New Roman" w:cs="Times New Roman"/>
          <w:b/>
          <w:i/>
          <w:sz w:val="28"/>
          <w:szCs w:val="28"/>
        </w:rPr>
        <w:t xml:space="preserve"> последние 3 года  МАОУ «Володарская СОШ»</w:t>
      </w: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984"/>
        <w:gridCol w:w="1787"/>
        <w:gridCol w:w="2097"/>
        <w:gridCol w:w="2145"/>
      </w:tblGrid>
      <w:tr w:rsidR="00A53D27" w:rsidTr="000428DF">
        <w:tc>
          <w:tcPr>
            <w:tcW w:w="1842" w:type="dxa"/>
            <w:tcBorders>
              <w:top w:val="single" w:sz="4" w:space="0" w:color="auto"/>
              <w:left w:val="single" w:sz="4" w:space="0" w:color="auto"/>
              <w:bottom w:val="single" w:sz="4" w:space="0" w:color="auto"/>
              <w:right w:val="single" w:sz="4" w:space="0" w:color="auto"/>
            </w:tcBorders>
            <w:hideMark/>
          </w:tcPr>
          <w:p w:rsidR="00A53D27" w:rsidRDefault="00A53D27" w:rsidP="000428DF">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Контингент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hideMark/>
          </w:tcPr>
          <w:p w:rsidR="00A53D27" w:rsidRDefault="00A53D27" w:rsidP="000428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Получение (подтверждение) квалификационной категории</w:t>
            </w:r>
          </w:p>
        </w:tc>
        <w:tc>
          <w:tcPr>
            <w:tcW w:w="1787" w:type="dxa"/>
            <w:tcBorders>
              <w:top w:val="single" w:sz="4" w:space="0" w:color="auto"/>
              <w:left w:val="single" w:sz="4" w:space="0" w:color="auto"/>
              <w:bottom w:val="single" w:sz="4" w:space="0" w:color="auto"/>
              <w:right w:val="single" w:sz="4" w:space="0" w:color="auto"/>
            </w:tcBorders>
            <w:hideMark/>
          </w:tcPr>
          <w:p w:rsidR="00A53D27" w:rsidRDefault="00A53D27" w:rsidP="000428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Получение (подтверждение) первой категории</w:t>
            </w:r>
          </w:p>
        </w:tc>
        <w:tc>
          <w:tcPr>
            <w:tcW w:w="2097" w:type="dxa"/>
            <w:tcBorders>
              <w:top w:val="single" w:sz="4" w:space="0" w:color="auto"/>
              <w:left w:val="single" w:sz="4" w:space="0" w:color="auto"/>
              <w:bottom w:val="single" w:sz="4" w:space="0" w:color="auto"/>
              <w:right w:val="single" w:sz="4" w:space="0" w:color="auto"/>
            </w:tcBorders>
            <w:hideMark/>
          </w:tcPr>
          <w:p w:rsidR="00A53D27" w:rsidRDefault="00A53D27" w:rsidP="000428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Получение (подтверждение) высшей категории</w:t>
            </w:r>
          </w:p>
        </w:tc>
        <w:tc>
          <w:tcPr>
            <w:tcW w:w="2145" w:type="dxa"/>
            <w:tcBorders>
              <w:top w:val="single" w:sz="4" w:space="0" w:color="auto"/>
              <w:left w:val="single" w:sz="4" w:space="0" w:color="auto"/>
              <w:bottom w:val="single" w:sz="4" w:space="0" w:color="auto"/>
              <w:right w:val="single" w:sz="4" w:space="0" w:color="auto"/>
            </w:tcBorders>
            <w:hideMark/>
          </w:tcPr>
          <w:p w:rsidR="00A53D27" w:rsidRDefault="00A53D27" w:rsidP="000428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 категорированных (первой и высшей) работников</w:t>
            </w:r>
          </w:p>
        </w:tc>
      </w:tr>
      <w:tr w:rsidR="00A53D27" w:rsidTr="000428DF">
        <w:trPr>
          <w:trHeight w:val="324"/>
        </w:trPr>
        <w:tc>
          <w:tcPr>
            <w:tcW w:w="1842" w:type="dxa"/>
            <w:tcBorders>
              <w:top w:val="single" w:sz="4" w:space="0" w:color="auto"/>
              <w:left w:val="single" w:sz="4" w:space="0" w:color="auto"/>
              <w:bottom w:val="single" w:sz="4" w:space="0" w:color="auto"/>
              <w:right w:val="single" w:sz="4" w:space="0" w:color="auto"/>
            </w:tcBorders>
            <w:hideMark/>
          </w:tcPr>
          <w:p w:rsidR="00A53D27" w:rsidRDefault="00A53D27" w:rsidP="000428DF">
            <w:pPr>
              <w:spacing w:after="0" w:line="360" w:lineRule="auto"/>
              <w:rPr>
                <w:rFonts w:ascii="Times New Roman" w:hAnsi="Times New Roman" w:cs="Times New Roman"/>
                <w:sz w:val="24"/>
                <w:szCs w:val="24"/>
              </w:rPr>
            </w:pPr>
            <w:r>
              <w:rPr>
                <w:rFonts w:ascii="Times New Roman" w:hAnsi="Times New Roman" w:cs="Times New Roman"/>
                <w:sz w:val="24"/>
                <w:szCs w:val="24"/>
              </w:rPr>
              <w:t>2017год - 50</w:t>
            </w:r>
          </w:p>
        </w:tc>
        <w:tc>
          <w:tcPr>
            <w:tcW w:w="1984" w:type="dxa"/>
            <w:tcBorders>
              <w:top w:val="single" w:sz="4" w:space="0" w:color="auto"/>
              <w:left w:val="single" w:sz="4" w:space="0" w:color="auto"/>
              <w:bottom w:val="single" w:sz="4" w:space="0" w:color="auto"/>
              <w:right w:val="single" w:sz="4" w:space="0" w:color="auto"/>
            </w:tcBorders>
            <w:hideMark/>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787" w:type="dxa"/>
            <w:tcBorders>
              <w:top w:val="single" w:sz="4" w:space="0" w:color="auto"/>
              <w:left w:val="single" w:sz="4" w:space="0" w:color="auto"/>
              <w:bottom w:val="single" w:sz="4" w:space="0" w:color="auto"/>
              <w:right w:val="single" w:sz="4" w:space="0" w:color="auto"/>
            </w:tcBorders>
            <w:hideMark/>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97" w:type="dxa"/>
            <w:tcBorders>
              <w:top w:val="single" w:sz="4" w:space="0" w:color="auto"/>
              <w:left w:val="single" w:sz="4" w:space="0" w:color="auto"/>
              <w:bottom w:val="single" w:sz="4" w:space="0" w:color="auto"/>
              <w:right w:val="single" w:sz="4" w:space="0" w:color="auto"/>
            </w:tcBorders>
            <w:hideMark/>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45" w:type="dxa"/>
            <w:tcBorders>
              <w:top w:val="single" w:sz="4" w:space="0" w:color="auto"/>
              <w:left w:val="single" w:sz="4" w:space="0" w:color="auto"/>
              <w:bottom w:val="single" w:sz="4" w:space="0" w:color="auto"/>
              <w:right w:val="single" w:sz="4" w:space="0" w:color="auto"/>
            </w:tcBorders>
            <w:hideMark/>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A53D27" w:rsidTr="000428DF">
        <w:trPr>
          <w:trHeight w:val="324"/>
        </w:trPr>
        <w:tc>
          <w:tcPr>
            <w:tcW w:w="1842" w:type="dxa"/>
            <w:tcBorders>
              <w:top w:val="single" w:sz="4" w:space="0" w:color="auto"/>
              <w:left w:val="single" w:sz="4" w:space="0" w:color="auto"/>
              <w:bottom w:val="single" w:sz="4" w:space="0" w:color="auto"/>
              <w:right w:val="single" w:sz="4" w:space="0" w:color="auto"/>
            </w:tcBorders>
            <w:hideMark/>
          </w:tcPr>
          <w:p w:rsidR="00A53D27" w:rsidRDefault="00A53D27" w:rsidP="000428DF">
            <w:pPr>
              <w:spacing w:after="0" w:line="360" w:lineRule="auto"/>
              <w:rPr>
                <w:rFonts w:ascii="Times New Roman" w:hAnsi="Times New Roman" w:cs="Times New Roman"/>
                <w:sz w:val="24"/>
                <w:szCs w:val="24"/>
              </w:rPr>
            </w:pPr>
            <w:r>
              <w:rPr>
                <w:rFonts w:ascii="Times New Roman" w:hAnsi="Times New Roman" w:cs="Times New Roman"/>
                <w:sz w:val="24"/>
                <w:szCs w:val="24"/>
              </w:rPr>
              <w:t>2018год -49</w:t>
            </w:r>
          </w:p>
        </w:tc>
        <w:tc>
          <w:tcPr>
            <w:tcW w:w="1984" w:type="dxa"/>
            <w:tcBorders>
              <w:top w:val="single" w:sz="4" w:space="0" w:color="auto"/>
              <w:left w:val="single" w:sz="4" w:space="0" w:color="auto"/>
              <w:bottom w:val="single" w:sz="4" w:space="0" w:color="auto"/>
              <w:right w:val="single" w:sz="4" w:space="0" w:color="auto"/>
            </w:tcBorders>
            <w:hideMark/>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87" w:type="dxa"/>
            <w:tcBorders>
              <w:top w:val="single" w:sz="4" w:space="0" w:color="auto"/>
              <w:left w:val="single" w:sz="4" w:space="0" w:color="auto"/>
              <w:bottom w:val="single" w:sz="4" w:space="0" w:color="auto"/>
              <w:right w:val="single" w:sz="4" w:space="0" w:color="auto"/>
            </w:tcBorders>
            <w:hideMark/>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97" w:type="dxa"/>
            <w:tcBorders>
              <w:top w:val="single" w:sz="4" w:space="0" w:color="auto"/>
              <w:left w:val="single" w:sz="4" w:space="0" w:color="auto"/>
              <w:bottom w:val="single" w:sz="4" w:space="0" w:color="auto"/>
              <w:right w:val="single" w:sz="4" w:space="0" w:color="auto"/>
            </w:tcBorders>
            <w:hideMark/>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45" w:type="dxa"/>
            <w:tcBorders>
              <w:top w:val="single" w:sz="4" w:space="0" w:color="auto"/>
              <w:left w:val="single" w:sz="4" w:space="0" w:color="auto"/>
              <w:bottom w:val="single" w:sz="4" w:space="0" w:color="auto"/>
              <w:right w:val="single" w:sz="4" w:space="0" w:color="auto"/>
            </w:tcBorders>
            <w:hideMark/>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A53D27" w:rsidTr="000428DF">
        <w:trPr>
          <w:trHeight w:val="324"/>
        </w:trPr>
        <w:tc>
          <w:tcPr>
            <w:tcW w:w="1842" w:type="dxa"/>
            <w:tcBorders>
              <w:top w:val="single" w:sz="4" w:space="0" w:color="auto"/>
              <w:left w:val="single" w:sz="4" w:space="0" w:color="auto"/>
              <w:bottom w:val="single" w:sz="4" w:space="0" w:color="auto"/>
              <w:right w:val="single" w:sz="4" w:space="0" w:color="auto"/>
            </w:tcBorders>
          </w:tcPr>
          <w:p w:rsidR="00A53D27" w:rsidRDefault="00A53D27" w:rsidP="000428DF">
            <w:pPr>
              <w:spacing w:after="0" w:line="360" w:lineRule="auto"/>
              <w:rPr>
                <w:rFonts w:ascii="Times New Roman" w:hAnsi="Times New Roman" w:cs="Times New Roman"/>
                <w:sz w:val="24"/>
                <w:szCs w:val="24"/>
              </w:rPr>
            </w:pPr>
            <w:r>
              <w:rPr>
                <w:rFonts w:ascii="Times New Roman" w:hAnsi="Times New Roman" w:cs="Times New Roman"/>
                <w:sz w:val="24"/>
                <w:szCs w:val="24"/>
              </w:rPr>
              <w:t>2019год -49</w:t>
            </w:r>
          </w:p>
        </w:tc>
        <w:tc>
          <w:tcPr>
            <w:tcW w:w="1984" w:type="dxa"/>
            <w:tcBorders>
              <w:top w:val="single" w:sz="4" w:space="0" w:color="auto"/>
              <w:left w:val="single" w:sz="4" w:space="0" w:color="auto"/>
              <w:bottom w:val="single" w:sz="4" w:space="0" w:color="auto"/>
              <w:right w:val="single" w:sz="4" w:space="0" w:color="auto"/>
            </w:tcBorders>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87" w:type="dxa"/>
            <w:tcBorders>
              <w:top w:val="single" w:sz="4" w:space="0" w:color="auto"/>
              <w:left w:val="single" w:sz="4" w:space="0" w:color="auto"/>
              <w:bottom w:val="single" w:sz="4" w:space="0" w:color="auto"/>
              <w:right w:val="single" w:sz="4" w:space="0" w:color="auto"/>
            </w:tcBorders>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97" w:type="dxa"/>
            <w:tcBorders>
              <w:top w:val="single" w:sz="4" w:space="0" w:color="auto"/>
              <w:left w:val="single" w:sz="4" w:space="0" w:color="auto"/>
              <w:bottom w:val="single" w:sz="4" w:space="0" w:color="auto"/>
              <w:right w:val="single" w:sz="4" w:space="0" w:color="auto"/>
            </w:tcBorders>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45" w:type="dxa"/>
            <w:tcBorders>
              <w:top w:val="single" w:sz="4" w:space="0" w:color="auto"/>
              <w:left w:val="single" w:sz="4" w:space="0" w:color="auto"/>
              <w:bottom w:val="single" w:sz="4" w:space="0" w:color="auto"/>
              <w:right w:val="single" w:sz="4" w:space="0" w:color="auto"/>
            </w:tcBorders>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86%</w:t>
            </w:r>
          </w:p>
        </w:tc>
      </w:tr>
      <w:tr w:rsidR="00A53D27" w:rsidTr="000428DF">
        <w:trPr>
          <w:trHeight w:val="324"/>
        </w:trPr>
        <w:tc>
          <w:tcPr>
            <w:tcW w:w="1842" w:type="dxa"/>
            <w:tcBorders>
              <w:top w:val="single" w:sz="4" w:space="0" w:color="auto"/>
              <w:left w:val="single" w:sz="4" w:space="0" w:color="auto"/>
              <w:bottom w:val="single" w:sz="4" w:space="0" w:color="auto"/>
              <w:right w:val="single" w:sz="4" w:space="0" w:color="auto"/>
            </w:tcBorders>
          </w:tcPr>
          <w:p w:rsidR="00A53D27" w:rsidRDefault="00A53D27" w:rsidP="000428DF">
            <w:pPr>
              <w:spacing w:after="0" w:line="360" w:lineRule="auto"/>
              <w:rPr>
                <w:rFonts w:ascii="Times New Roman" w:hAnsi="Times New Roman" w:cs="Times New Roman"/>
                <w:sz w:val="24"/>
                <w:szCs w:val="24"/>
              </w:rPr>
            </w:pPr>
            <w:r>
              <w:rPr>
                <w:rFonts w:ascii="Times New Roman" w:hAnsi="Times New Roman" w:cs="Times New Roman"/>
                <w:sz w:val="24"/>
                <w:szCs w:val="24"/>
              </w:rPr>
              <w:t>2020год-44</w:t>
            </w:r>
          </w:p>
        </w:tc>
        <w:tc>
          <w:tcPr>
            <w:tcW w:w="1984" w:type="dxa"/>
            <w:tcBorders>
              <w:top w:val="single" w:sz="4" w:space="0" w:color="auto"/>
              <w:left w:val="single" w:sz="4" w:space="0" w:color="auto"/>
              <w:bottom w:val="single" w:sz="4" w:space="0" w:color="auto"/>
              <w:right w:val="single" w:sz="4" w:space="0" w:color="auto"/>
            </w:tcBorders>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787" w:type="dxa"/>
            <w:tcBorders>
              <w:top w:val="single" w:sz="4" w:space="0" w:color="auto"/>
              <w:left w:val="single" w:sz="4" w:space="0" w:color="auto"/>
              <w:bottom w:val="single" w:sz="4" w:space="0" w:color="auto"/>
              <w:right w:val="single" w:sz="4" w:space="0" w:color="auto"/>
            </w:tcBorders>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97" w:type="dxa"/>
            <w:tcBorders>
              <w:top w:val="single" w:sz="4" w:space="0" w:color="auto"/>
              <w:left w:val="single" w:sz="4" w:space="0" w:color="auto"/>
              <w:bottom w:val="single" w:sz="4" w:space="0" w:color="auto"/>
              <w:right w:val="single" w:sz="4" w:space="0" w:color="auto"/>
            </w:tcBorders>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45" w:type="dxa"/>
            <w:tcBorders>
              <w:top w:val="single" w:sz="4" w:space="0" w:color="auto"/>
              <w:left w:val="single" w:sz="4" w:space="0" w:color="auto"/>
              <w:bottom w:val="single" w:sz="4" w:space="0" w:color="auto"/>
              <w:right w:val="single" w:sz="4" w:space="0" w:color="auto"/>
            </w:tcBorders>
          </w:tcPr>
          <w:p w:rsidR="00A53D27" w:rsidRDefault="00A53D27" w:rsidP="000428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84%</w:t>
            </w:r>
          </w:p>
        </w:tc>
      </w:tr>
    </w:tbl>
    <w:p w:rsidR="00A53D27" w:rsidRPr="00A53D27" w:rsidRDefault="00A53D27" w:rsidP="00A53D27">
      <w:pPr>
        <w:shd w:val="clear" w:color="auto" w:fill="FFFFFF"/>
        <w:spacing w:after="0" w:line="240" w:lineRule="auto"/>
        <w:ind w:left="-851"/>
        <w:jc w:val="both"/>
        <w:rPr>
          <w:rFonts w:ascii="Times New Roman" w:hAnsi="Times New Roman" w:cs="Times New Roman"/>
          <w:b/>
          <w:sz w:val="24"/>
          <w:szCs w:val="24"/>
        </w:rPr>
      </w:pPr>
      <w:r w:rsidRPr="00A53D27">
        <w:rPr>
          <w:rFonts w:ascii="Times New Roman" w:hAnsi="Times New Roman" w:cs="Times New Roman"/>
          <w:b/>
          <w:sz w:val="24"/>
          <w:szCs w:val="24"/>
        </w:rPr>
        <w:t>Вывод:</w:t>
      </w:r>
    </w:p>
    <w:p w:rsidR="00A53D27" w:rsidRPr="00A53D27" w:rsidRDefault="00A53D27" w:rsidP="00A53D27">
      <w:pPr>
        <w:widowControl w:val="0"/>
        <w:tabs>
          <w:tab w:val="left" w:pos="1036"/>
        </w:tabs>
        <w:autoSpaceDE w:val="0"/>
        <w:autoSpaceDN w:val="0"/>
        <w:adjustRightInd w:val="0"/>
        <w:spacing w:after="0" w:line="240" w:lineRule="auto"/>
        <w:ind w:left="-851"/>
        <w:jc w:val="both"/>
        <w:rPr>
          <w:rFonts w:ascii="Times New Roman" w:hAnsi="Times New Roman" w:cs="Times New Roman"/>
          <w:b/>
          <w:bCs/>
          <w:position w:val="6"/>
          <w:sz w:val="24"/>
          <w:szCs w:val="24"/>
        </w:rPr>
      </w:pPr>
      <w:r w:rsidRPr="00A53D27">
        <w:rPr>
          <w:rFonts w:ascii="Times New Roman" w:hAnsi="Times New Roman" w:cs="Times New Roman"/>
          <w:position w:val="6"/>
          <w:sz w:val="24"/>
          <w:szCs w:val="24"/>
        </w:rPr>
        <w:t>Сформированный педагогический коллектив образовательного учреждения, позитивно настроен и готов к внедрению новых подходов и прогрессивных педагогических технологий. Большинство учителей являются активными носителями общей культуры «кругозорного» уровня, это важный ресурс школы, он создает предпосылки перехода к «надпредметным» моделям преподавания. Коллектив постоянно работает над обновлением содержания образования. Этому способствует система методической работы, направленная на теоретическое и практическое овладение педагогами новыми технологиями.</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В  школе  отлажена  работа  по    повышению квалификации педагогов  через курсовую подготовку. Наблюдается положительная динамика  прохождения  курсовой  подготовки  учителей  школы,  педагоги проходят курсовую подготовку и через дистанционное обучение. </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   Педагогический  коллектив  школы  разнороден  по  возрасту,  педагогическому опыту,  профессиональному  мастерству,  поэтому    в  систематической  работе используется  разноуровневый  подход.  Наблюдается  </w:t>
      </w:r>
      <w:r w:rsidRPr="00A53D27">
        <w:rPr>
          <w:rFonts w:ascii="Times New Roman" w:hAnsi="Times New Roman" w:cs="Times New Roman"/>
          <w:sz w:val="24"/>
          <w:szCs w:val="24"/>
        </w:rPr>
        <w:lastRenderedPageBreak/>
        <w:t xml:space="preserve">повышение  количества педагогов  с  высшими  и  первыми  категориями,  этот  факт  связан  с  составлением перспективного  плана  повышения  квалификации  с  учетом  потребности  школы  и педагогов,  заинтересованность  в  личном  росте,    заинтересованность  педагогов школы в позитивном изменении качества учебного процесса. В школе работоспособный педагогический коллектив, стремящийся  к    распространению  своего  педагогического  опыта,  повышению профессионального  мастерства.  Создана  система,  которая  позволяет совершенствовать  педагогическое  мастерство,  ведется  систематическая  работа  по распространению  передового  педагогического  опыта.  </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Исходя из современных требований, определились основные пути развития профессионализма учителя: </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1.  Работа в методических объединениях, творческих группах;  </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2.  Исследовательская деятельность;  </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3.  Инновационная  деятельность,  освоение  новых  педагогических технологий;  </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4.  Различные формы педагогической поддержки;  </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5.  Активное участие в педагогических конкурсах и фестивалях;  </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6.  Трансляция собственного педагогического опыта;  </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7.  Использование ИКТ и др.  </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 Но ни один из перечисленных способов не будет эффективным, если педагог сам не  осознает  необходимости  повышения  собственной  профессиональной компетентности.  Отсюда  вытекает  необходимость  мотивации  и  создания благоприятных  условий  для  педагогического  роста.  В школе созданы условия,  в  которых  педагог  самостоятельно  осознает  необходимость  повышения уровня собственных профессиональных качеств.  </w:t>
      </w:r>
    </w:p>
    <w:p w:rsidR="00A53D27" w:rsidRPr="00A53D27" w:rsidRDefault="00A53D27" w:rsidP="00A53D27">
      <w:pPr>
        <w:pStyle w:val="a9"/>
        <w:spacing w:after="0" w:line="240" w:lineRule="auto"/>
        <w:ind w:left="153"/>
        <w:rPr>
          <w:rFonts w:ascii="Times New Roman" w:hAnsi="Times New Roman" w:cs="Times New Roman"/>
          <w:sz w:val="24"/>
          <w:szCs w:val="24"/>
        </w:rPr>
      </w:pPr>
    </w:p>
    <w:p w:rsidR="00A53D27" w:rsidRPr="00A53D27" w:rsidRDefault="00A53D27" w:rsidP="00A53D27">
      <w:pPr>
        <w:spacing w:after="0" w:line="240" w:lineRule="auto"/>
        <w:ind w:left="-851"/>
        <w:rPr>
          <w:rFonts w:ascii="Times New Roman" w:hAnsi="Times New Roman" w:cs="Times New Roman"/>
          <w:sz w:val="24"/>
          <w:szCs w:val="24"/>
        </w:rPr>
      </w:pPr>
      <w:r w:rsidRPr="00A53D27">
        <w:rPr>
          <w:rFonts w:ascii="Times New Roman" w:hAnsi="Times New Roman" w:cs="Times New Roman"/>
          <w:sz w:val="24"/>
          <w:szCs w:val="24"/>
        </w:rPr>
        <w:t xml:space="preserve">Учителя нашей школы принимали участие в работе </w:t>
      </w:r>
      <w:proofErr w:type="gramStart"/>
      <w:r w:rsidRPr="00A53D27">
        <w:rPr>
          <w:rFonts w:ascii="Times New Roman" w:hAnsi="Times New Roman" w:cs="Times New Roman"/>
          <w:sz w:val="24"/>
          <w:szCs w:val="24"/>
        </w:rPr>
        <w:t>районных</w:t>
      </w:r>
      <w:proofErr w:type="gramEnd"/>
      <w:r w:rsidRPr="00A53D27">
        <w:rPr>
          <w:rFonts w:ascii="Times New Roman" w:hAnsi="Times New Roman" w:cs="Times New Roman"/>
          <w:sz w:val="24"/>
          <w:szCs w:val="24"/>
        </w:rPr>
        <w:t xml:space="preserve"> методических </w:t>
      </w:r>
    </w:p>
    <w:p w:rsidR="00A53D27" w:rsidRPr="00A53D27" w:rsidRDefault="00A53D27" w:rsidP="00A53D27">
      <w:pPr>
        <w:spacing w:after="0" w:line="240" w:lineRule="auto"/>
        <w:ind w:left="-851"/>
        <w:jc w:val="both"/>
        <w:rPr>
          <w:rFonts w:ascii="Times New Roman" w:hAnsi="Times New Roman" w:cs="Times New Roman"/>
          <w:b/>
          <w:sz w:val="24"/>
          <w:szCs w:val="24"/>
        </w:rPr>
      </w:pPr>
      <w:r w:rsidRPr="00A53D27">
        <w:rPr>
          <w:rFonts w:ascii="Times New Roman" w:hAnsi="Times New Roman" w:cs="Times New Roman"/>
          <w:sz w:val="24"/>
          <w:szCs w:val="24"/>
        </w:rPr>
        <w:t xml:space="preserve">объединений. Приняли участие во </w:t>
      </w:r>
      <w:proofErr w:type="gramStart"/>
      <w:r w:rsidRPr="00A53D27">
        <w:rPr>
          <w:rFonts w:ascii="Times New Roman" w:hAnsi="Times New Roman" w:cs="Times New Roman"/>
          <w:sz w:val="24"/>
          <w:szCs w:val="24"/>
        </w:rPr>
        <w:t>всероссийском</w:t>
      </w:r>
      <w:proofErr w:type="gramEnd"/>
      <w:r w:rsidRPr="00A53D27">
        <w:rPr>
          <w:rFonts w:ascii="Times New Roman" w:hAnsi="Times New Roman" w:cs="Times New Roman"/>
          <w:sz w:val="24"/>
          <w:szCs w:val="24"/>
        </w:rPr>
        <w:t xml:space="preserve"> интернет-конкурсе педагогического творчества</w:t>
      </w:r>
      <w:r w:rsidRPr="00A53D27">
        <w:rPr>
          <w:rFonts w:ascii="Times New Roman" w:hAnsi="Times New Roman" w:cs="Times New Roman"/>
          <w:b/>
          <w:sz w:val="24"/>
          <w:szCs w:val="24"/>
        </w:rPr>
        <w:t xml:space="preserve">. </w:t>
      </w:r>
    </w:p>
    <w:p w:rsidR="00A53D27" w:rsidRPr="00A53D27" w:rsidRDefault="00A53D27" w:rsidP="00A53D27">
      <w:pPr>
        <w:ind w:left="-567"/>
        <w:rPr>
          <w:rFonts w:ascii="Times New Roman" w:hAnsi="Times New Roman" w:cs="Times New Roman"/>
          <w:b/>
          <w:color w:val="000000" w:themeColor="text1"/>
          <w:sz w:val="24"/>
          <w:szCs w:val="24"/>
        </w:rPr>
      </w:pPr>
      <w:r w:rsidRPr="00A53D27">
        <w:rPr>
          <w:rFonts w:ascii="Times New Roman" w:hAnsi="Times New Roman" w:cs="Times New Roman"/>
          <w:b/>
          <w:color w:val="000000" w:themeColor="text1"/>
          <w:sz w:val="24"/>
          <w:szCs w:val="24"/>
        </w:rPr>
        <w:t xml:space="preserve">                 Достижения учителей, работающих в МАОУ «Володарская СОШ»</w:t>
      </w:r>
    </w:p>
    <w:p w:rsidR="00A53D27" w:rsidRPr="00A53D27" w:rsidRDefault="00A53D27" w:rsidP="00A53D27">
      <w:pPr>
        <w:spacing w:line="240" w:lineRule="auto"/>
        <w:rPr>
          <w:rFonts w:ascii="Times New Roman" w:hAnsi="Times New Roman" w:cs="Times New Roman"/>
          <w:b/>
          <w:color w:val="000000" w:themeColor="text1"/>
          <w:sz w:val="24"/>
          <w:szCs w:val="24"/>
        </w:rPr>
      </w:pPr>
      <w:r w:rsidRPr="00A53D27">
        <w:rPr>
          <w:rFonts w:ascii="Times New Roman" w:hAnsi="Times New Roman" w:cs="Times New Roman"/>
          <w:b/>
          <w:color w:val="000000" w:themeColor="text1"/>
          <w:sz w:val="24"/>
          <w:szCs w:val="24"/>
        </w:rPr>
        <w:t>Садчикова Ю.Н. –учитель русского языка и литературы.</w:t>
      </w:r>
    </w:p>
    <w:p w:rsidR="00A53D27" w:rsidRPr="00A53D27" w:rsidRDefault="00A53D27" w:rsidP="00A53D27">
      <w:pPr>
        <w:pStyle w:val="a5"/>
        <w:spacing w:after="0"/>
        <w:ind w:left="567"/>
        <w:rPr>
          <w:b/>
          <w:color w:val="000000" w:themeColor="text1"/>
          <w:shd w:val="clear" w:color="auto" w:fill="FFFFFF"/>
        </w:rPr>
      </w:pPr>
      <w:r w:rsidRPr="00A53D27">
        <w:rPr>
          <w:b/>
          <w:color w:val="000000" w:themeColor="text1"/>
          <w:shd w:val="clear" w:color="auto" w:fill="FFFFFF"/>
        </w:rPr>
        <w:t>Личные достижения:</w:t>
      </w:r>
    </w:p>
    <w:p w:rsidR="00A53D27" w:rsidRPr="00A53D27" w:rsidRDefault="00A53D27" w:rsidP="00A53D27">
      <w:pPr>
        <w:pStyle w:val="a5"/>
        <w:spacing w:after="0" w:line="360" w:lineRule="auto"/>
        <w:rPr>
          <w:b/>
          <w:bCs/>
          <w:color w:val="000000" w:themeColor="text1"/>
          <w:shd w:val="clear" w:color="auto" w:fill="FFFFFF"/>
        </w:rPr>
      </w:pPr>
      <w:r w:rsidRPr="00A53D27">
        <w:rPr>
          <w:b/>
          <w:bCs/>
          <w:color w:val="000000" w:themeColor="text1"/>
        </w:rPr>
        <w:t>Участие в Интернет вебинарах:</w:t>
      </w:r>
    </w:p>
    <w:p w:rsidR="00A53D27" w:rsidRPr="00A53D27" w:rsidRDefault="00A53D27" w:rsidP="009118BE">
      <w:pPr>
        <w:pStyle w:val="a5"/>
        <w:widowControl w:val="0"/>
        <w:numPr>
          <w:ilvl w:val="0"/>
          <w:numId w:val="42"/>
        </w:numPr>
        <w:suppressAutoHyphens/>
        <w:spacing w:after="0" w:line="360" w:lineRule="auto"/>
        <w:rPr>
          <w:rStyle w:val="a7"/>
          <w:rFonts w:eastAsiaTheme="majorEastAsia"/>
          <w:b w:val="0"/>
          <w:color w:val="000000" w:themeColor="text1"/>
          <w:shd w:val="clear" w:color="auto" w:fill="FFFFFF"/>
        </w:rPr>
      </w:pPr>
      <w:r w:rsidRPr="00A53D27">
        <w:rPr>
          <w:b/>
          <w:bCs/>
          <w:color w:val="000000" w:themeColor="text1"/>
          <w:shd w:val="clear" w:color="auto" w:fill="FFFFFF"/>
        </w:rPr>
        <w:t>издательства «Мнемозина»:</w:t>
      </w:r>
    </w:p>
    <w:p w:rsidR="00A53D27" w:rsidRPr="00A53D27" w:rsidRDefault="00A53D27" w:rsidP="00A53D27">
      <w:pPr>
        <w:pStyle w:val="2"/>
        <w:keepLines w:val="0"/>
        <w:widowControl w:val="0"/>
        <w:numPr>
          <w:ilvl w:val="1"/>
          <w:numId w:val="0"/>
        </w:numPr>
        <w:shd w:val="clear" w:color="auto" w:fill="FFFFFF"/>
        <w:tabs>
          <w:tab w:val="num" w:pos="576"/>
        </w:tabs>
        <w:suppressAutoHyphens/>
        <w:spacing w:before="0" w:after="30" w:line="360" w:lineRule="auto"/>
        <w:rPr>
          <w:rStyle w:val="a7"/>
          <w:rFonts w:ascii="Times New Roman" w:hAnsi="Times New Roman"/>
          <w:color w:val="000000" w:themeColor="text1"/>
          <w:sz w:val="24"/>
          <w:szCs w:val="24"/>
          <w:shd w:val="clear" w:color="auto" w:fill="FFFFFF"/>
        </w:rPr>
      </w:pPr>
      <w:r w:rsidRPr="00A53D27">
        <w:rPr>
          <w:rStyle w:val="a7"/>
          <w:rFonts w:ascii="Times New Roman" w:hAnsi="Times New Roman"/>
          <w:color w:val="000000" w:themeColor="text1"/>
          <w:sz w:val="24"/>
          <w:szCs w:val="24"/>
          <w:shd w:val="clear" w:color="auto" w:fill="FFFFFF"/>
        </w:rPr>
        <w:t xml:space="preserve">«Возможности УМК по русскому языку для 10—11 классов С. И. Львовой и В. В. Львова при подготовке к ЕГЭ: выполнение 27-го задания КИМ» (24.04.20), </w:t>
      </w:r>
    </w:p>
    <w:p w:rsidR="00A53D27" w:rsidRPr="00A53D27" w:rsidRDefault="00A53D27" w:rsidP="00A53D27">
      <w:pPr>
        <w:pStyle w:val="2"/>
        <w:keepLines w:val="0"/>
        <w:widowControl w:val="0"/>
        <w:numPr>
          <w:ilvl w:val="1"/>
          <w:numId w:val="0"/>
        </w:numPr>
        <w:shd w:val="clear" w:color="auto" w:fill="FFFFFF"/>
        <w:tabs>
          <w:tab w:val="num" w:pos="576"/>
        </w:tabs>
        <w:suppressAutoHyphens/>
        <w:spacing w:before="0" w:after="30" w:line="360" w:lineRule="auto"/>
        <w:rPr>
          <w:rFonts w:ascii="Times New Roman" w:hAnsi="Times New Roman" w:cs="Times New Roman"/>
          <w:color w:val="000000" w:themeColor="text1"/>
          <w:sz w:val="24"/>
          <w:szCs w:val="24"/>
        </w:rPr>
      </w:pPr>
      <w:r w:rsidRPr="00A53D27">
        <w:rPr>
          <w:rStyle w:val="a7"/>
          <w:rFonts w:ascii="Times New Roman" w:hAnsi="Times New Roman"/>
          <w:color w:val="000000" w:themeColor="text1"/>
          <w:sz w:val="24"/>
          <w:szCs w:val="24"/>
          <w:shd w:val="clear" w:color="auto" w:fill="FFFFFF"/>
        </w:rPr>
        <w:t xml:space="preserve">«Сдаём ОГЭ по русскому языку: синтаксис и пунктуация» (6.05.20), </w:t>
      </w:r>
    </w:p>
    <w:p w:rsidR="00A53D27" w:rsidRPr="00A53D27" w:rsidRDefault="00A53D27" w:rsidP="00A53D27">
      <w:pPr>
        <w:pStyle w:val="a5"/>
        <w:shd w:val="clear" w:color="auto" w:fill="FFFFFF"/>
        <w:spacing w:after="150" w:line="360" w:lineRule="auto"/>
        <w:rPr>
          <w:color w:val="000000" w:themeColor="text1"/>
        </w:rPr>
      </w:pPr>
      <w:r w:rsidRPr="00A53D27">
        <w:rPr>
          <w:color w:val="000000" w:themeColor="text1"/>
        </w:rPr>
        <w:t xml:space="preserve">«Сдаём ОГЭ по русскому языку: орфография и языковые средства выразительности» (8. 05.20), </w:t>
      </w:r>
    </w:p>
    <w:p w:rsidR="00A53D27" w:rsidRPr="00A53D27" w:rsidRDefault="00A53D27" w:rsidP="00A53D27">
      <w:pPr>
        <w:spacing w:line="360" w:lineRule="auto"/>
        <w:rPr>
          <w:rFonts w:ascii="Times New Roman" w:hAnsi="Times New Roman" w:cs="Times New Roman"/>
          <w:b/>
          <w:bCs/>
          <w:color w:val="000000" w:themeColor="text1"/>
          <w:sz w:val="24"/>
          <w:szCs w:val="24"/>
        </w:rPr>
      </w:pPr>
      <w:r w:rsidRPr="00A53D27">
        <w:rPr>
          <w:rFonts w:ascii="Times New Roman" w:hAnsi="Times New Roman" w:cs="Times New Roman"/>
          <w:color w:val="000000" w:themeColor="text1"/>
          <w:sz w:val="24"/>
          <w:szCs w:val="24"/>
        </w:rPr>
        <w:t>«Сдаём ЕГЭ по русскому языку: задание 27 КИМ (критерии оценивания 6, 10—12)» (15.05.20),</w:t>
      </w:r>
    </w:p>
    <w:p w:rsidR="00A53D27" w:rsidRPr="00A53D27" w:rsidRDefault="00A53D27" w:rsidP="009D79FF">
      <w:pPr>
        <w:widowControl w:val="0"/>
        <w:numPr>
          <w:ilvl w:val="0"/>
          <w:numId w:val="6"/>
        </w:numPr>
        <w:suppressAutoHyphens/>
        <w:spacing w:after="0" w:line="360" w:lineRule="auto"/>
        <w:rPr>
          <w:rFonts w:ascii="Times New Roman" w:hAnsi="Times New Roman" w:cs="Times New Roman"/>
          <w:color w:val="000000" w:themeColor="text1"/>
          <w:sz w:val="24"/>
          <w:szCs w:val="24"/>
          <w:shd w:val="clear" w:color="auto" w:fill="FFFFFF"/>
        </w:rPr>
      </w:pPr>
      <w:r w:rsidRPr="00A53D27">
        <w:rPr>
          <w:rFonts w:ascii="Times New Roman" w:hAnsi="Times New Roman" w:cs="Times New Roman"/>
          <w:b/>
          <w:bCs/>
          <w:color w:val="000000" w:themeColor="text1"/>
          <w:sz w:val="24"/>
          <w:szCs w:val="24"/>
        </w:rPr>
        <w:t>издательства Учи</w:t>
      </w:r>
      <w:proofErr w:type="gramStart"/>
      <w:r w:rsidRPr="00A53D27">
        <w:rPr>
          <w:rFonts w:ascii="Times New Roman" w:hAnsi="Times New Roman" w:cs="Times New Roman"/>
          <w:b/>
          <w:bCs/>
          <w:color w:val="000000" w:themeColor="text1"/>
          <w:sz w:val="24"/>
          <w:szCs w:val="24"/>
        </w:rPr>
        <w:t>.р</w:t>
      </w:r>
      <w:proofErr w:type="gramEnd"/>
      <w:r w:rsidRPr="00A53D27">
        <w:rPr>
          <w:rFonts w:ascii="Times New Roman" w:hAnsi="Times New Roman" w:cs="Times New Roman"/>
          <w:b/>
          <w:bCs/>
          <w:color w:val="000000" w:themeColor="text1"/>
          <w:sz w:val="24"/>
          <w:szCs w:val="24"/>
        </w:rPr>
        <w:t xml:space="preserve">у: </w:t>
      </w:r>
    </w:p>
    <w:p w:rsidR="00A53D27" w:rsidRPr="00A53D27" w:rsidRDefault="00A53D27" w:rsidP="00A53D27">
      <w:pPr>
        <w:pStyle w:val="a5"/>
        <w:shd w:val="clear" w:color="auto" w:fill="FFFFFF"/>
        <w:spacing w:after="150" w:line="360" w:lineRule="auto"/>
        <w:rPr>
          <w:color w:val="000000" w:themeColor="text1"/>
          <w:shd w:val="clear" w:color="auto" w:fill="FFFFFF"/>
        </w:rPr>
      </w:pPr>
      <w:r w:rsidRPr="00A53D27">
        <w:rPr>
          <w:color w:val="000000" w:themeColor="text1"/>
          <w:shd w:val="clear" w:color="auto" w:fill="FFFFFF"/>
        </w:rPr>
        <w:t xml:space="preserve">«Как организовать внеурочную деятельность во время дистанционного обучения»  (23.04.20) </w:t>
      </w:r>
    </w:p>
    <w:p w:rsidR="00A53D27" w:rsidRPr="00A53D27" w:rsidRDefault="00A53D27" w:rsidP="00A53D27">
      <w:pPr>
        <w:pStyle w:val="a5"/>
        <w:shd w:val="clear" w:color="auto" w:fill="FFFFFF"/>
        <w:spacing w:after="150" w:line="360" w:lineRule="auto"/>
        <w:rPr>
          <w:b/>
          <w:color w:val="000000" w:themeColor="text1"/>
          <w:shd w:val="clear" w:color="auto" w:fill="FFFFFF"/>
        </w:rPr>
      </w:pPr>
      <w:r w:rsidRPr="00A53D27">
        <w:rPr>
          <w:color w:val="000000" w:themeColor="text1"/>
          <w:shd w:val="clear" w:color="auto" w:fill="FFFFFF"/>
        </w:rPr>
        <w:t>«Повторение: суффиксы деепричастий (образование деепричастий)» (30.04.20)</w:t>
      </w:r>
    </w:p>
    <w:p w:rsidR="00A53D27" w:rsidRPr="00A53D27" w:rsidRDefault="00A53D27" w:rsidP="00A53D27">
      <w:pPr>
        <w:pStyle w:val="a5"/>
        <w:shd w:val="clear" w:color="auto" w:fill="FFFFFF"/>
        <w:spacing w:after="150" w:line="360" w:lineRule="auto"/>
        <w:rPr>
          <w:b/>
          <w:color w:val="000000" w:themeColor="text1"/>
          <w:shd w:val="clear" w:color="auto" w:fill="FFFFFF"/>
        </w:rPr>
      </w:pPr>
      <w:r w:rsidRPr="00A53D27">
        <w:rPr>
          <w:b/>
          <w:color w:val="000000" w:themeColor="text1"/>
          <w:shd w:val="clear" w:color="auto" w:fill="FFFFFF"/>
        </w:rPr>
        <w:t>«</w:t>
      </w:r>
      <w:r w:rsidRPr="00A53D27">
        <w:rPr>
          <w:rStyle w:val="a7"/>
          <w:rFonts w:eastAsiaTheme="majorEastAsia"/>
          <w:b w:val="0"/>
          <w:color w:val="000000" w:themeColor="text1"/>
          <w:shd w:val="clear" w:color="auto" w:fill="FAFAFA"/>
        </w:rPr>
        <w:t xml:space="preserve">Как поддерживать вовлеченность учеников в онлайн-обучении: комбинируем игровые и командные элементы с </w:t>
      </w:r>
      <w:proofErr w:type="gramStart"/>
      <w:r w:rsidRPr="00A53D27">
        <w:rPr>
          <w:rStyle w:val="a7"/>
          <w:rFonts w:eastAsiaTheme="majorEastAsia"/>
          <w:b w:val="0"/>
          <w:color w:val="000000" w:themeColor="text1"/>
          <w:shd w:val="clear" w:color="auto" w:fill="FAFAFA"/>
        </w:rPr>
        <w:t>обучающими</w:t>
      </w:r>
      <w:proofErr w:type="gramEnd"/>
      <w:r w:rsidRPr="00A53D27">
        <w:rPr>
          <w:rStyle w:val="a7"/>
          <w:rFonts w:eastAsiaTheme="majorEastAsia"/>
          <w:b w:val="0"/>
          <w:color w:val="000000" w:themeColor="text1"/>
          <w:shd w:val="clear" w:color="auto" w:fill="FAFAFA"/>
        </w:rPr>
        <w:t xml:space="preserve">» (22.04.20), </w:t>
      </w:r>
    </w:p>
    <w:p w:rsidR="00A53D27" w:rsidRPr="00A53D27" w:rsidRDefault="00A53D27" w:rsidP="009118BE">
      <w:pPr>
        <w:pStyle w:val="a5"/>
        <w:widowControl w:val="0"/>
        <w:numPr>
          <w:ilvl w:val="0"/>
          <w:numId w:val="41"/>
        </w:numPr>
        <w:shd w:val="clear" w:color="auto" w:fill="FFFFFF"/>
        <w:tabs>
          <w:tab w:val="clear" w:pos="0"/>
          <w:tab w:val="num" w:pos="720"/>
        </w:tabs>
        <w:suppressAutoHyphens/>
        <w:spacing w:after="150" w:line="360" w:lineRule="auto"/>
        <w:rPr>
          <w:color w:val="000000" w:themeColor="text1"/>
          <w:shd w:val="clear" w:color="auto" w:fill="FFFFFF"/>
        </w:rPr>
      </w:pPr>
      <w:r w:rsidRPr="00A53D27">
        <w:rPr>
          <w:b/>
          <w:color w:val="000000" w:themeColor="text1"/>
          <w:shd w:val="clear" w:color="auto" w:fill="FFFFFF"/>
        </w:rPr>
        <w:t>издательства «Легион»:</w:t>
      </w:r>
    </w:p>
    <w:p w:rsidR="00A53D27" w:rsidRPr="00A53D27" w:rsidRDefault="00A53D27" w:rsidP="00A53D27">
      <w:pPr>
        <w:pStyle w:val="a5"/>
        <w:shd w:val="clear" w:color="auto" w:fill="FFFFFF"/>
        <w:spacing w:after="150" w:line="360" w:lineRule="auto"/>
        <w:rPr>
          <w:b/>
          <w:bCs/>
          <w:color w:val="000000" w:themeColor="text1"/>
          <w:shd w:val="clear" w:color="auto" w:fill="FAFAFA"/>
        </w:rPr>
      </w:pPr>
      <w:r w:rsidRPr="00A53D27">
        <w:rPr>
          <w:color w:val="000000" w:themeColor="text1"/>
          <w:shd w:val="clear" w:color="auto" w:fill="FFFFFF"/>
        </w:rPr>
        <w:lastRenderedPageBreak/>
        <w:t>«Орфографический анализ на ОГЭ: как подготовить выпускников к выполнению задания 5» (12.19)</w:t>
      </w:r>
      <w:r w:rsidRPr="00A53D27">
        <w:rPr>
          <w:color w:val="000000" w:themeColor="text1"/>
        </w:rPr>
        <w:br/>
      </w:r>
      <w:r w:rsidRPr="00A53D27">
        <w:rPr>
          <w:color w:val="000000" w:themeColor="text1"/>
          <w:shd w:val="clear" w:color="auto" w:fill="FFFFFF"/>
        </w:rPr>
        <w:t xml:space="preserve">«Работа с текстом на ОГЭ (задания 6 - 8)» (14.05.20), </w:t>
      </w:r>
    </w:p>
    <w:p w:rsidR="00A53D27" w:rsidRPr="00A53D27" w:rsidRDefault="00A53D27" w:rsidP="009118BE">
      <w:pPr>
        <w:pStyle w:val="a5"/>
        <w:widowControl w:val="0"/>
        <w:numPr>
          <w:ilvl w:val="0"/>
          <w:numId w:val="40"/>
        </w:numPr>
        <w:shd w:val="clear" w:color="auto" w:fill="FFFFFF"/>
        <w:tabs>
          <w:tab w:val="clear" w:pos="0"/>
          <w:tab w:val="left" w:pos="707"/>
        </w:tabs>
        <w:suppressAutoHyphens/>
        <w:spacing w:after="150" w:line="360" w:lineRule="auto"/>
        <w:ind w:left="707" w:hanging="283"/>
        <w:rPr>
          <w:color w:val="000000" w:themeColor="text1"/>
        </w:rPr>
      </w:pPr>
      <w:r w:rsidRPr="00A53D27">
        <w:rPr>
          <w:b/>
          <w:bCs/>
          <w:color w:val="000000" w:themeColor="text1"/>
          <w:shd w:val="clear" w:color="auto" w:fill="FAFAFA"/>
        </w:rPr>
        <w:t>издательства «Просвещение»:</w:t>
      </w:r>
    </w:p>
    <w:p w:rsidR="00A53D27" w:rsidRPr="00A53D27" w:rsidRDefault="00A53D27" w:rsidP="00A53D27">
      <w:pPr>
        <w:pStyle w:val="2"/>
        <w:keepLines w:val="0"/>
        <w:widowControl w:val="0"/>
        <w:numPr>
          <w:ilvl w:val="1"/>
          <w:numId w:val="0"/>
        </w:numPr>
        <w:shd w:val="clear" w:color="auto" w:fill="FFFFFF"/>
        <w:tabs>
          <w:tab w:val="num" w:pos="576"/>
        </w:tabs>
        <w:suppressAutoHyphens/>
        <w:spacing w:before="0" w:after="30" w:line="360" w:lineRule="auto"/>
        <w:rPr>
          <w:rFonts w:ascii="Times New Roman" w:hAnsi="Times New Roman" w:cs="Times New Roman"/>
          <w:b w:val="0"/>
          <w:bCs w:val="0"/>
          <w:color w:val="000000" w:themeColor="text1"/>
          <w:sz w:val="24"/>
          <w:szCs w:val="24"/>
          <w:shd w:val="clear" w:color="auto" w:fill="FAFAFA"/>
        </w:rPr>
      </w:pPr>
      <w:r w:rsidRPr="00A53D27">
        <w:rPr>
          <w:rFonts w:ascii="Times New Roman" w:hAnsi="Times New Roman" w:cs="Times New Roman"/>
          <w:b w:val="0"/>
          <w:bCs w:val="0"/>
          <w:color w:val="000000" w:themeColor="text1"/>
          <w:sz w:val="24"/>
          <w:szCs w:val="24"/>
        </w:rPr>
        <w:t>«Секреты голоса педагога» 2 ч. (10.12.19)</w:t>
      </w:r>
    </w:p>
    <w:p w:rsidR="00A53D27" w:rsidRPr="00A53D27" w:rsidRDefault="00A53D27" w:rsidP="00A53D27">
      <w:pPr>
        <w:pStyle w:val="2"/>
        <w:keepLines w:val="0"/>
        <w:widowControl w:val="0"/>
        <w:numPr>
          <w:ilvl w:val="1"/>
          <w:numId w:val="0"/>
        </w:numPr>
        <w:shd w:val="clear" w:color="auto" w:fill="FFFFFF"/>
        <w:tabs>
          <w:tab w:val="num" w:pos="576"/>
        </w:tabs>
        <w:suppressAutoHyphens/>
        <w:spacing w:before="0" w:after="30" w:line="360" w:lineRule="auto"/>
        <w:rPr>
          <w:rFonts w:ascii="Times New Roman" w:hAnsi="Times New Roman" w:cs="Times New Roman"/>
          <w:b w:val="0"/>
          <w:color w:val="000000" w:themeColor="text1"/>
          <w:sz w:val="24"/>
          <w:szCs w:val="24"/>
          <w:shd w:val="clear" w:color="auto" w:fill="FAFAFA"/>
        </w:rPr>
      </w:pPr>
      <w:r w:rsidRPr="00A53D27">
        <w:rPr>
          <w:rFonts w:ascii="Times New Roman" w:hAnsi="Times New Roman" w:cs="Times New Roman"/>
          <w:b w:val="0"/>
          <w:bCs w:val="0"/>
          <w:color w:val="000000" w:themeColor="text1"/>
          <w:sz w:val="24"/>
          <w:szCs w:val="24"/>
          <w:shd w:val="clear" w:color="auto" w:fill="FAFAFA"/>
        </w:rPr>
        <w:t>«Работа с текстом в среднем звене в рамках технологии развития критического мышления» (23.03.20 г.).</w:t>
      </w:r>
    </w:p>
    <w:p w:rsidR="00A53D27" w:rsidRPr="00A53D27" w:rsidRDefault="00A53D27" w:rsidP="00A53D27">
      <w:pPr>
        <w:pStyle w:val="2"/>
        <w:keepLines w:val="0"/>
        <w:widowControl w:val="0"/>
        <w:numPr>
          <w:ilvl w:val="1"/>
          <w:numId w:val="0"/>
        </w:numPr>
        <w:shd w:val="clear" w:color="auto" w:fill="FFFFFF"/>
        <w:tabs>
          <w:tab w:val="num" w:pos="576"/>
        </w:tabs>
        <w:suppressAutoHyphens/>
        <w:spacing w:before="0" w:after="30" w:line="360" w:lineRule="auto"/>
        <w:rPr>
          <w:rFonts w:ascii="Times New Roman" w:hAnsi="Times New Roman" w:cs="Times New Roman"/>
          <w:color w:val="000000" w:themeColor="text1"/>
          <w:sz w:val="24"/>
          <w:szCs w:val="24"/>
        </w:rPr>
      </w:pPr>
      <w:r w:rsidRPr="00A53D27">
        <w:rPr>
          <w:rFonts w:ascii="Times New Roman" w:hAnsi="Times New Roman" w:cs="Times New Roman"/>
          <w:b w:val="0"/>
          <w:color w:val="000000" w:themeColor="text1"/>
          <w:sz w:val="24"/>
          <w:szCs w:val="24"/>
          <w:shd w:val="clear" w:color="auto" w:fill="FAFAFA"/>
        </w:rPr>
        <w:t>«Работаем по учебнику «Русский язык. 10-11 классы»  Л.М. Рыбченковой, О.М. Александровой, А.Г. Нарушевича и др.» (13.05.20).</w:t>
      </w:r>
    </w:p>
    <w:p w:rsidR="00A53D27" w:rsidRPr="00A53D27" w:rsidRDefault="00A53D27" w:rsidP="00A53D27">
      <w:pPr>
        <w:pStyle w:val="a5"/>
        <w:shd w:val="clear" w:color="auto" w:fill="FFFFFF"/>
        <w:spacing w:after="30" w:line="360" w:lineRule="auto"/>
        <w:rPr>
          <w:color w:val="000000" w:themeColor="text1"/>
        </w:rPr>
      </w:pPr>
    </w:p>
    <w:p w:rsidR="00A53D27" w:rsidRPr="00A53D27" w:rsidRDefault="00A53D27" w:rsidP="00A53D27">
      <w:pPr>
        <w:spacing w:line="360" w:lineRule="auto"/>
        <w:rPr>
          <w:rFonts w:ascii="Times New Roman" w:hAnsi="Times New Roman" w:cs="Times New Roman"/>
          <w:color w:val="000000" w:themeColor="text1"/>
          <w:sz w:val="24"/>
          <w:szCs w:val="24"/>
        </w:rPr>
      </w:pPr>
      <w:r w:rsidRPr="00A53D27">
        <w:rPr>
          <w:rFonts w:ascii="Times New Roman" w:hAnsi="Times New Roman" w:cs="Times New Roman"/>
          <w:b/>
          <w:bCs/>
          <w:color w:val="000000" w:themeColor="text1"/>
          <w:sz w:val="24"/>
          <w:szCs w:val="24"/>
        </w:rPr>
        <w:t xml:space="preserve">Курсы повышения квалификации: </w:t>
      </w:r>
    </w:p>
    <w:p w:rsidR="00A53D27" w:rsidRPr="00A53D27" w:rsidRDefault="00A53D27" w:rsidP="00A53D27">
      <w:pPr>
        <w:spacing w:line="360" w:lineRule="auto"/>
        <w:rPr>
          <w:rFonts w:ascii="Times New Roman" w:hAnsi="Times New Roman" w:cs="Times New Roman"/>
          <w:color w:val="000000" w:themeColor="text1"/>
          <w:sz w:val="24"/>
          <w:szCs w:val="24"/>
        </w:rPr>
      </w:pPr>
      <w:r w:rsidRPr="00A53D27">
        <w:rPr>
          <w:rFonts w:ascii="Times New Roman" w:hAnsi="Times New Roman" w:cs="Times New Roman"/>
          <w:color w:val="000000" w:themeColor="text1"/>
          <w:sz w:val="24"/>
          <w:szCs w:val="24"/>
        </w:rPr>
        <w:t>1.  «Современные технологии обучения русскому языку в основной и средней школе в условиях реализации ФГОС ОО», педагогический университет «Первое сентября», Москва,  16 часов, (10.06.19 — 18.06.19)</w:t>
      </w:r>
    </w:p>
    <w:p w:rsidR="00A53D27" w:rsidRPr="00A53D27" w:rsidRDefault="00A53D27" w:rsidP="00A53D27">
      <w:pPr>
        <w:spacing w:line="360" w:lineRule="auto"/>
        <w:rPr>
          <w:rFonts w:ascii="Times New Roman" w:hAnsi="Times New Roman" w:cs="Times New Roman"/>
          <w:color w:val="000000" w:themeColor="text1"/>
          <w:sz w:val="24"/>
          <w:szCs w:val="24"/>
        </w:rPr>
      </w:pPr>
      <w:r w:rsidRPr="00A53D27">
        <w:rPr>
          <w:rFonts w:ascii="Times New Roman" w:hAnsi="Times New Roman" w:cs="Times New Roman"/>
          <w:color w:val="000000" w:themeColor="text1"/>
          <w:sz w:val="24"/>
          <w:szCs w:val="24"/>
        </w:rPr>
        <w:t>2. «Подготовка экспертов для работы в предметных комиссиях при проведении государственной итоговой аттестации по образовательным программам основного общего образования», г</w:t>
      </w:r>
      <w:proofErr w:type="gramStart"/>
      <w:r w:rsidRPr="00A53D27">
        <w:rPr>
          <w:rFonts w:ascii="Times New Roman" w:hAnsi="Times New Roman" w:cs="Times New Roman"/>
          <w:color w:val="000000" w:themeColor="text1"/>
          <w:sz w:val="24"/>
          <w:szCs w:val="24"/>
        </w:rPr>
        <w:t>.Б</w:t>
      </w:r>
      <w:proofErr w:type="gramEnd"/>
      <w:r w:rsidRPr="00A53D27">
        <w:rPr>
          <w:rFonts w:ascii="Times New Roman" w:hAnsi="Times New Roman" w:cs="Times New Roman"/>
          <w:color w:val="000000" w:themeColor="text1"/>
          <w:sz w:val="24"/>
          <w:szCs w:val="24"/>
        </w:rPr>
        <w:t>узулук (25.11.19-28.11.2019)</w:t>
      </w:r>
    </w:p>
    <w:p w:rsidR="00A53D27" w:rsidRPr="00A53D27" w:rsidRDefault="00A53D27" w:rsidP="00A53D27">
      <w:pPr>
        <w:spacing w:line="360" w:lineRule="auto"/>
        <w:rPr>
          <w:rFonts w:ascii="Times New Roman" w:hAnsi="Times New Roman" w:cs="Times New Roman"/>
          <w:color w:val="000000" w:themeColor="text1"/>
          <w:sz w:val="24"/>
          <w:szCs w:val="24"/>
        </w:rPr>
      </w:pPr>
      <w:r w:rsidRPr="00A53D27">
        <w:rPr>
          <w:rFonts w:ascii="Times New Roman" w:hAnsi="Times New Roman" w:cs="Times New Roman"/>
          <w:color w:val="000000" w:themeColor="text1"/>
          <w:sz w:val="24"/>
          <w:szCs w:val="24"/>
        </w:rPr>
        <w:t>3. «Профилактика коронавируса, гриппа и других острых респираторных вирусных инфекций в общеобразовательных организациях», "Единый урок", 16 часов (12.05.20)</w:t>
      </w:r>
    </w:p>
    <w:p w:rsidR="00A53D27" w:rsidRPr="00A53D27" w:rsidRDefault="00A53D27" w:rsidP="00A53D27">
      <w:pPr>
        <w:spacing w:line="360" w:lineRule="auto"/>
        <w:rPr>
          <w:rFonts w:ascii="Times New Roman" w:hAnsi="Times New Roman" w:cs="Times New Roman"/>
          <w:color w:val="000000" w:themeColor="text1"/>
          <w:sz w:val="24"/>
          <w:szCs w:val="24"/>
        </w:rPr>
      </w:pPr>
      <w:r w:rsidRPr="00A53D27">
        <w:rPr>
          <w:rFonts w:ascii="Times New Roman" w:hAnsi="Times New Roman" w:cs="Times New Roman"/>
          <w:color w:val="000000" w:themeColor="text1"/>
          <w:sz w:val="24"/>
          <w:szCs w:val="24"/>
        </w:rPr>
        <w:t>4. «Основы обеспечения информационной безопасности детей», "Единый урок", 22 часа (12.05.20).</w:t>
      </w:r>
    </w:p>
    <w:p w:rsidR="00A53D27" w:rsidRPr="00A53D27" w:rsidRDefault="00A53D27" w:rsidP="00A53D27">
      <w:pPr>
        <w:spacing w:line="360" w:lineRule="auto"/>
        <w:rPr>
          <w:rFonts w:ascii="Times New Roman" w:hAnsi="Times New Roman" w:cs="Times New Roman"/>
          <w:color w:val="000000" w:themeColor="text1"/>
          <w:sz w:val="24"/>
          <w:szCs w:val="24"/>
        </w:rPr>
      </w:pPr>
      <w:r w:rsidRPr="00A53D27">
        <w:rPr>
          <w:rFonts w:ascii="Times New Roman" w:hAnsi="Times New Roman" w:cs="Times New Roman"/>
          <w:color w:val="000000" w:themeColor="text1"/>
          <w:sz w:val="24"/>
          <w:szCs w:val="24"/>
        </w:rPr>
        <w:t>5.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требования ФГОС», Научно-Производственное Объединение ПрофЭкспортСофт», г</w:t>
      </w:r>
      <w:proofErr w:type="gramStart"/>
      <w:r w:rsidRPr="00A53D27">
        <w:rPr>
          <w:rFonts w:ascii="Times New Roman" w:hAnsi="Times New Roman" w:cs="Times New Roman"/>
          <w:color w:val="000000" w:themeColor="text1"/>
          <w:sz w:val="24"/>
          <w:szCs w:val="24"/>
        </w:rPr>
        <w:t>.Б</w:t>
      </w:r>
      <w:proofErr w:type="gramEnd"/>
      <w:r w:rsidRPr="00A53D27">
        <w:rPr>
          <w:rFonts w:ascii="Times New Roman" w:hAnsi="Times New Roman" w:cs="Times New Roman"/>
          <w:color w:val="000000" w:themeColor="text1"/>
          <w:sz w:val="24"/>
          <w:szCs w:val="24"/>
        </w:rPr>
        <w:t>рянск, 72 часа (15.06.20)</w:t>
      </w:r>
    </w:p>
    <w:p w:rsidR="00A53D27" w:rsidRPr="00A53D27" w:rsidRDefault="00A53D27" w:rsidP="00A53D27">
      <w:pPr>
        <w:spacing w:line="360" w:lineRule="auto"/>
        <w:rPr>
          <w:rFonts w:ascii="Times New Roman" w:hAnsi="Times New Roman" w:cs="Times New Roman"/>
          <w:color w:val="000000" w:themeColor="text1"/>
          <w:sz w:val="24"/>
          <w:szCs w:val="24"/>
        </w:rPr>
      </w:pPr>
      <w:r w:rsidRPr="00A53D27">
        <w:rPr>
          <w:rFonts w:ascii="Times New Roman" w:hAnsi="Times New Roman" w:cs="Times New Roman"/>
          <w:color w:val="000000" w:themeColor="text1"/>
          <w:sz w:val="24"/>
          <w:szCs w:val="24"/>
        </w:rPr>
        <w:t xml:space="preserve">6. «Организация деятельности педагогических работников по классному руководству», "Единый урок", 17 часов, (23.07.20) </w:t>
      </w:r>
    </w:p>
    <w:p w:rsidR="00A53D27" w:rsidRPr="00A53D27" w:rsidRDefault="00A53D27" w:rsidP="00A53D27">
      <w:pPr>
        <w:pStyle w:val="a5"/>
        <w:spacing w:after="0" w:line="360" w:lineRule="auto"/>
        <w:rPr>
          <w:color w:val="000000" w:themeColor="text1"/>
        </w:rPr>
      </w:pPr>
    </w:p>
    <w:p w:rsidR="00A53D27" w:rsidRPr="00A53D27" w:rsidRDefault="00A53D27" w:rsidP="00A53D27">
      <w:pPr>
        <w:pStyle w:val="a5"/>
        <w:spacing w:after="0" w:line="360" w:lineRule="auto"/>
        <w:rPr>
          <w:color w:val="000000" w:themeColor="text1"/>
        </w:rPr>
      </w:pPr>
      <w:r w:rsidRPr="00A53D27">
        <w:rPr>
          <w:b/>
          <w:color w:val="000000" w:themeColor="text1"/>
        </w:rPr>
        <w:t>Участие в акциях:</w:t>
      </w:r>
    </w:p>
    <w:p w:rsidR="00A53D27" w:rsidRPr="00A53D27" w:rsidRDefault="00A53D27" w:rsidP="00A53D27">
      <w:pPr>
        <w:pStyle w:val="a5"/>
        <w:spacing w:after="0" w:line="360" w:lineRule="auto"/>
        <w:rPr>
          <w:color w:val="000000" w:themeColor="text1"/>
          <w:shd w:val="clear" w:color="auto" w:fill="FFFFFF"/>
        </w:rPr>
      </w:pPr>
      <w:r w:rsidRPr="00A53D27">
        <w:rPr>
          <w:color w:val="000000" w:themeColor="text1"/>
        </w:rPr>
        <w:t>1. «Читаем о войне».</w:t>
      </w:r>
    </w:p>
    <w:p w:rsidR="00A53D27" w:rsidRPr="00A53D27" w:rsidRDefault="00A53D27" w:rsidP="00A53D27">
      <w:pPr>
        <w:pStyle w:val="a5"/>
        <w:spacing w:after="0" w:line="360" w:lineRule="auto"/>
        <w:rPr>
          <w:color w:val="000000" w:themeColor="text1"/>
        </w:rPr>
      </w:pPr>
      <w:r w:rsidRPr="00A53D27">
        <w:rPr>
          <w:color w:val="000000" w:themeColor="text1"/>
          <w:shd w:val="clear" w:color="auto" w:fill="FFFFFF"/>
        </w:rPr>
        <w:t xml:space="preserve">2. «Напиши письмо солдату», посвященной 75-летию Победы в Великой Отечественной войне 1941-1945 гг. </w:t>
      </w:r>
    </w:p>
    <w:p w:rsidR="00A53D27" w:rsidRPr="00A53D27" w:rsidRDefault="00A53D27" w:rsidP="00A53D27">
      <w:pPr>
        <w:pStyle w:val="a5"/>
        <w:spacing w:after="0" w:line="360" w:lineRule="auto"/>
        <w:rPr>
          <w:color w:val="000000" w:themeColor="text1"/>
        </w:rPr>
      </w:pPr>
      <w:r w:rsidRPr="00A53D27">
        <w:rPr>
          <w:color w:val="000000" w:themeColor="text1"/>
        </w:rPr>
        <w:lastRenderedPageBreak/>
        <w:t>3. Участие в зональном семинаре по русскому языку на базе Первомайского района Оренбургской области и мастер-класс на тему «Подготовка к ОГЭ по русскому языку» (14.02.20 г.).</w:t>
      </w:r>
    </w:p>
    <w:p w:rsidR="00A53D27" w:rsidRPr="00A53D27" w:rsidRDefault="00A53D27" w:rsidP="00A53D27">
      <w:pPr>
        <w:pStyle w:val="a5"/>
        <w:spacing w:after="0" w:line="360" w:lineRule="auto"/>
        <w:rPr>
          <w:color w:val="000000" w:themeColor="text1"/>
          <w:shd w:val="clear" w:color="auto" w:fill="FAFAFA"/>
        </w:rPr>
      </w:pPr>
      <w:r w:rsidRPr="00A53D27">
        <w:rPr>
          <w:color w:val="000000" w:themeColor="text1"/>
        </w:rPr>
        <w:t>4. У</w:t>
      </w:r>
      <w:r w:rsidRPr="00A53D27">
        <w:rPr>
          <w:color w:val="000000" w:themeColor="text1"/>
          <w:lang w:val="de-DE"/>
        </w:rPr>
        <w:t xml:space="preserve">частие на семинаре-практикуме </w:t>
      </w:r>
      <w:r w:rsidRPr="00A53D27">
        <w:rPr>
          <w:color w:val="000000" w:themeColor="text1"/>
        </w:rPr>
        <w:t xml:space="preserve">«Грамматический материал в ситуациях монологической (письменной) и диалогической (устной) речи» в рамках </w:t>
      </w:r>
      <w:r w:rsidRPr="00A53D27">
        <w:rPr>
          <w:color w:val="000000" w:themeColor="text1"/>
          <w:lang w:val="de-DE"/>
        </w:rPr>
        <w:t>работ</w:t>
      </w:r>
      <w:r w:rsidRPr="00A53D27">
        <w:rPr>
          <w:color w:val="000000" w:themeColor="text1"/>
        </w:rPr>
        <w:t>ы Р</w:t>
      </w:r>
      <w:r w:rsidRPr="00A53D27">
        <w:rPr>
          <w:color w:val="000000" w:themeColor="text1"/>
          <w:lang w:val="de-DE"/>
        </w:rPr>
        <w:t>МО учителей русского языка и литературы</w:t>
      </w:r>
      <w:r w:rsidRPr="00A53D27">
        <w:rPr>
          <w:color w:val="000000" w:themeColor="text1"/>
        </w:rPr>
        <w:t xml:space="preserve"> (24.03.20 г.).</w:t>
      </w:r>
    </w:p>
    <w:p w:rsidR="00A53D27" w:rsidRPr="00A53D27" w:rsidRDefault="00A53D27" w:rsidP="00A53D27">
      <w:pPr>
        <w:pStyle w:val="a5"/>
        <w:spacing w:after="0" w:line="360" w:lineRule="auto"/>
        <w:rPr>
          <w:color w:val="000000" w:themeColor="text1"/>
          <w:shd w:val="clear" w:color="auto" w:fill="FFFFFF"/>
        </w:rPr>
      </w:pPr>
      <w:r w:rsidRPr="00A53D27">
        <w:rPr>
          <w:color w:val="000000" w:themeColor="text1"/>
          <w:shd w:val="clear" w:color="auto" w:fill="FAFAFA"/>
        </w:rPr>
        <w:t>5. Участие в опросе по выявлению уровня эффективности использования словарей (29.05.20).</w:t>
      </w:r>
      <w:r w:rsidRPr="00A53D27">
        <w:rPr>
          <w:color w:val="000000" w:themeColor="text1"/>
        </w:rPr>
        <w:t xml:space="preserve"> </w:t>
      </w:r>
    </w:p>
    <w:p w:rsidR="00A53D27" w:rsidRPr="00A53D27" w:rsidRDefault="00A53D27" w:rsidP="00A53D27">
      <w:pPr>
        <w:pStyle w:val="a5"/>
        <w:spacing w:after="0"/>
        <w:rPr>
          <w:color w:val="000000" w:themeColor="text1"/>
          <w:shd w:val="clear" w:color="auto" w:fill="FFFFFF"/>
        </w:rPr>
      </w:pPr>
    </w:p>
    <w:p w:rsidR="00A53D27" w:rsidRPr="00A53D27" w:rsidRDefault="00A53D27" w:rsidP="00A53D27">
      <w:pPr>
        <w:pStyle w:val="a5"/>
        <w:spacing w:after="0" w:line="360" w:lineRule="auto"/>
        <w:rPr>
          <w:color w:val="000000" w:themeColor="text1"/>
          <w:shd w:val="clear" w:color="auto" w:fill="FFFFFF"/>
        </w:rPr>
      </w:pPr>
      <w:r w:rsidRPr="00A53D27">
        <w:rPr>
          <w:b/>
          <w:color w:val="000000" w:themeColor="text1"/>
          <w:shd w:val="clear" w:color="auto" w:fill="FFFFFF"/>
        </w:rPr>
        <w:t xml:space="preserve">Олимпиады: </w:t>
      </w:r>
    </w:p>
    <w:p w:rsidR="00A53D27" w:rsidRPr="00A53D27" w:rsidRDefault="00A53D27" w:rsidP="00A53D27">
      <w:pPr>
        <w:pStyle w:val="a5"/>
        <w:spacing w:after="0" w:line="360" w:lineRule="auto"/>
        <w:rPr>
          <w:color w:val="000000" w:themeColor="text1"/>
          <w:shd w:val="clear" w:color="auto" w:fill="FFFFFF"/>
        </w:rPr>
      </w:pPr>
      <w:r w:rsidRPr="00A53D27">
        <w:rPr>
          <w:color w:val="000000" w:themeColor="text1"/>
          <w:shd w:val="clear" w:color="auto" w:fill="FFFFFF"/>
        </w:rPr>
        <w:t xml:space="preserve">1. Дистанционная олимпиада «Олимпус Осенняя сессия», Дипломы 1-3 степени: Молотков Роман, Капашова Карина, Супроткина Дарья, Журавлева Татьяна, Даулетбаев Рамиль, Ишимова Зарина и др. </w:t>
      </w:r>
    </w:p>
    <w:p w:rsidR="00A53D27" w:rsidRPr="00A53D27" w:rsidRDefault="00A53D27" w:rsidP="00A53D27">
      <w:pPr>
        <w:pStyle w:val="a5"/>
        <w:spacing w:after="0" w:line="360" w:lineRule="auto"/>
        <w:rPr>
          <w:color w:val="000000" w:themeColor="text1"/>
          <w:shd w:val="clear" w:color="auto" w:fill="FFFFFF"/>
        </w:rPr>
      </w:pPr>
      <w:r w:rsidRPr="00A53D27">
        <w:rPr>
          <w:color w:val="000000" w:themeColor="text1"/>
          <w:shd w:val="clear" w:color="auto" w:fill="FFFFFF"/>
        </w:rPr>
        <w:t>2. Международный  конкурс по литературе «Пегас» (05.02.20 - 20.02.20 г.).</w:t>
      </w:r>
    </w:p>
    <w:p w:rsidR="00A53D27" w:rsidRPr="00A53D27" w:rsidRDefault="00A53D27" w:rsidP="00A53D27">
      <w:pPr>
        <w:pStyle w:val="a5"/>
        <w:spacing w:after="0" w:line="360" w:lineRule="auto"/>
        <w:rPr>
          <w:color w:val="000000" w:themeColor="text1"/>
          <w:shd w:val="clear" w:color="auto" w:fill="FFFFFF"/>
        </w:rPr>
      </w:pPr>
      <w:r w:rsidRPr="00A53D27">
        <w:rPr>
          <w:color w:val="000000" w:themeColor="text1"/>
          <w:shd w:val="clear" w:color="auto" w:fill="FFFFFF"/>
        </w:rPr>
        <w:t>3. Всероссийская онлайн-олимпиада Учи</w:t>
      </w:r>
      <w:proofErr w:type="gramStart"/>
      <w:r w:rsidRPr="00A53D27">
        <w:rPr>
          <w:color w:val="000000" w:themeColor="text1"/>
          <w:shd w:val="clear" w:color="auto" w:fill="FFFFFF"/>
        </w:rPr>
        <w:t>.р</w:t>
      </w:r>
      <w:proofErr w:type="gramEnd"/>
      <w:r w:rsidRPr="00A53D27">
        <w:rPr>
          <w:color w:val="000000" w:themeColor="text1"/>
          <w:shd w:val="clear" w:color="auto" w:fill="FFFFFF"/>
        </w:rPr>
        <w:t xml:space="preserve">у по русскому языку для 5-11 классов, апрель 2020. Хафизова Нигина (Похвальная грамота). </w:t>
      </w:r>
    </w:p>
    <w:p w:rsidR="00A53D27" w:rsidRPr="00A53D27" w:rsidRDefault="00A53D27" w:rsidP="00A53D27">
      <w:pPr>
        <w:pStyle w:val="a5"/>
        <w:spacing w:line="360" w:lineRule="auto"/>
        <w:rPr>
          <w:b/>
          <w:bCs/>
          <w:color w:val="000000" w:themeColor="text1"/>
          <w:shd w:val="clear" w:color="auto" w:fill="FAFAFA"/>
        </w:rPr>
      </w:pPr>
      <w:r w:rsidRPr="00A53D27">
        <w:rPr>
          <w:color w:val="000000" w:themeColor="text1"/>
          <w:shd w:val="clear" w:color="auto" w:fill="FFFFFF"/>
        </w:rPr>
        <w:t xml:space="preserve">4. Марафоны по русскому языку: </w:t>
      </w:r>
      <w:r w:rsidRPr="00A53D27">
        <w:rPr>
          <w:color w:val="000000" w:themeColor="text1"/>
          <w:shd w:val="clear" w:color="auto" w:fill="FAFAFA"/>
        </w:rPr>
        <w:t>«Соня в стране знаний»,  «Супергонка»</w:t>
      </w:r>
    </w:p>
    <w:p w:rsidR="00A53D27" w:rsidRPr="00A53D27" w:rsidRDefault="00A53D27" w:rsidP="00A53D27">
      <w:pPr>
        <w:pStyle w:val="2"/>
        <w:keepLines w:val="0"/>
        <w:widowControl w:val="0"/>
        <w:numPr>
          <w:ilvl w:val="1"/>
          <w:numId w:val="0"/>
        </w:numPr>
        <w:shd w:val="clear" w:color="auto" w:fill="FFFFFF"/>
        <w:tabs>
          <w:tab w:val="num" w:pos="576"/>
        </w:tabs>
        <w:suppressAutoHyphens/>
        <w:spacing w:before="0" w:after="30" w:line="360" w:lineRule="auto"/>
        <w:rPr>
          <w:rFonts w:ascii="Times New Roman" w:hAnsi="Times New Roman" w:cs="Times New Roman"/>
          <w:color w:val="000000" w:themeColor="text1"/>
          <w:sz w:val="24"/>
          <w:szCs w:val="24"/>
          <w:shd w:val="clear" w:color="auto" w:fill="FAFAFA"/>
        </w:rPr>
      </w:pPr>
      <w:r w:rsidRPr="00A53D27">
        <w:rPr>
          <w:rFonts w:ascii="Times New Roman" w:hAnsi="Times New Roman" w:cs="Times New Roman"/>
          <w:color w:val="000000" w:themeColor="text1"/>
          <w:sz w:val="24"/>
          <w:szCs w:val="24"/>
          <w:shd w:val="clear" w:color="auto" w:fill="FAFAFA"/>
        </w:rPr>
        <w:t>Награды:</w:t>
      </w:r>
    </w:p>
    <w:p w:rsidR="00A53D27" w:rsidRPr="00A53D27" w:rsidRDefault="00A53D27" w:rsidP="00A53D27">
      <w:pPr>
        <w:pStyle w:val="a5"/>
        <w:spacing w:line="360" w:lineRule="auto"/>
        <w:rPr>
          <w:color w:val="000000" w:themeColor="text1"/>
          <w:shd w:val="clear" w:color="auto" w:fill="FFFFFF"/>
        </w:rPr>
      </w:pPr>
      <w:r w:rsidRPr="00A53D27">
        <w:rPr>
          <w:color w:val="000000" w:themeColor="text1"/>
          <w:shd w:val="clear" w:color="auto" w:fill="FAFAFA"/>
        </w:rPr>
        <w:t>Благодарственное письмо за активную работу в период с 1.03 по 31.05 2020 года на сайте Учи</w:t>
      </w:r>
      <w:proofErr w:type="gramStart"/>
      <w:r w:rsidRPr="00A53D27">
        <w:rPr>
          <w:color w:val="000000" w:themeColor="text1"/>
          <w:shd w:val="clear" w:color="auto" w:fill="FAFAFA"/>
        </w:rPr>
        <w:t>.р</w:t>
      </w:r>
      <w:proofErr w:type="gramEnd"/>
      <w:r w:rsidRPr="00A53D27">
        <w:rPr>
          <w:color w:val="000000" w:themeColor="text1"/>
          <w:shd w:val="clear" w:color="auto" w:fill="FAFAFA"/>
        </w:rPr>
        <w:t xml:space="preserve">у. </w:t>
      </w:r>
    </w:p>
    <w:p w:rsidR="00A53D27" w:rsidRPr="00A53D27" w:rsidRDefault="00A53D27" w:rsidP="00A53D27">
      <w:pPr>
        <w:pStyle w:val="a5"/>
        <w:spacing w:after="0" w:line="360" w:lineRule="auto"/>
        <w:rPr>
          <w:color w:val="000000" w:themeColor="text1"/>
          <w:shd w:val="clear" w:color="auto" w:fill="FFFFFF"/>
        </w:rPr>
      </w:pPr>
      <w:r w:rsidRPr="00A53D27">
        <w:rPr>
          <w:color w:val="000000" w:themeColor="text1"/>
          <w:shd w:val="clear" w:color="auto" w:fill="FFFFFF"/>
        </w:rPr>
        <w:t>Грамота за участие в «Образовательном марафоне «Соня в стане знаний» (11.04.20-06.05.20)</w:t>
      </w:r>
    </w:p>
    <w:p w:rsidR="00A53D27" w:rsidRPr="00A53D27" w:rsidRDefault="00A53D27" w:rsidP="00A53D27">
      <w:pPr>
        <w:pStyle w:val="a5"/>
        <w:spacing w:after="0" w:line="360" w:lineRule="auto"/>
        <w:rPr>
          <w:color w:val="000000" w:themeColor="text1"/>
        </w:rPr>
      </w:pPr>
      <w:r w:rsidRPr="00A53D27">
        <w:rPr>
          <w:color w:val="000000" w:themeColor="text1"/>
          <w:shd w:val="clear" w:color="auto" w:fill="FFFFFF"/>
        </w:rPr>
        <w:t xml:space="preserve">Благодарность за подготовку к участию в Международном конкурсе по русскому языку «Олимпис 2019 — Осенняя сессия» учащихся, ставших обладателями дипломов. </w:t>
      </w:r>
      <w:r w:rsidRPr="00A53D27">
        <w:rPr>
          <w:color w:val="000000" w:themeColor="text1"/>
          <w:shd w:val="clear" w:color="auto" w:fill="FAFAFA"/>
        </w:rPr>
        <w:t> </w:t>
      </w:r>
    </w:p>
    <w:p w:rsidR="00A53D27" w:rsidRPr="00A53D27" w:rsidRDefault="00A53D27" w:rsidP="00A53D27">
      <w:pPr>
        <w:pStyle w:val="a5"/>
        <w:spacing w:line="360" w:lineRule="auto"/>
        <w:ind w:firstLine="706"/>
      </w:pPr>
    </w:p>
    <w:p w:rsidR="00A53D27" w:rsidRPr="00A53D27" w:rsidRDefault="00A53D27" w:rsidP="00A53D27">
      <w:pPr>
        <w:pStyle w:val="a5"/>
        <w:spacing w:after="0"/>
        <w:ind w:left="567"/>
        <w:rPr>
          <w:color w:val="000000" w:themeColor="text1"/>
        </w:rPr>
      </w:pPr>
    </w:p>
    <w:p w:rsidR="00A53D27" w:rsidRPr="00A53D27" w:rsidRDefault="00A53D27" w:rsidP="00A53D27">
      <w:pPr>
        <w:spacing w:line="240" w:lineRule="auto"/>
        <w:rPr>
          <w:rFonts w:ascii="Times New Roman" w:hAnsi="Times New Roman" w:cs="Times New Roman"/>
          <w:b/>
          <w:color w:val="000000" w:themeColor="text1"/>
          <w:sz w:val="24"/>
          <w:szCs w:val="24"/>
        </w:rPr>
      </w:pPr>
      <w:r w:rsidRPr="00A53D27">
        <w:rPr>
          <w:rFonts w:ascii="Times New Roman" w:hAnsi="Times New Roman" w:cs="Times New Roman"/>
          <w:b/>
          <w:color w:val="000000" w:themeColor="text1"/>
          <w:sz w:val="24"/>
          <w:szCs w:val="24"/>
        </w:rPr>
        <w:t>Нурмугамбетова Т.А.–учитель математики</w:t>
      </w:r>
    </w:p>
    <w:p w:rsidR="00A53D27" w:rsidRPr="00A53D27" w:rsidRDefault="00A53D27" w:rsidP="00A53D27">
      <w:pPr>
        <w:spacing w:line="240" w:lineRule="auto"/>
        <w:rPr>
          <w:rFonts w:ascii="Times New Roman" w:hAnsi="Times New Roman" w:cs="Times New Roman"/>
          <w:color w:val="000000" w:themeColor="text1"/>
          <w:sz w:val="24"/>
          <w:szCs w:val="24"/>
        </w:rPr>
      </w:pPr>
      <w:r w:rsidRPr="00A53D27">
        <w:rPr>
          <w:rFonts w:ascii="Times New Roman" w:hAnsi="Times New Roman" w:cs="Times New Roman"/>
          <w:color w:val="000000" w:themeColor="text1"/>
          <w:sz w:val="24"/>
          <w:szCs w:val="24"/>
        </w:rPr>
        <w:t>Учителем были пройдены курсы повышения квалификации:</w:t>
      </w:r>
    </w:p>
    <w:p w:rsidR="00A53D27" w:rsidRPr="00A53D27" w:rsidRDefault="00A53D27" w:rsidP="00A53D27">
      <w:pPr>
        <w:spacing w:line="240" w:lineRule="auto"/>
        <w:rPr>
          <w:rFonts w:ascii="Times New Roman" w:hAnsi="Times New Roman" w:cs="Times New Roman"/>
          <w:color w:val="000000" w:themeColor="text1"/>
          <w:sz w:val="24"/>
          <w:szCs w:val="24"/>
        </w:rPr>
      </w:pPr>
      <w:r w:rsidRPr="00A53D27">
        <w:rPr>
          <w:rFonts w:ascii="Times New Roman" w:hAnsi="Times New Roman" w:cs="Times New Roman"/>
          <w:color w:val="000000" w:themeColor="text1"/>
          <w:sz w:val="24"/>
          <w:szCs w:val="24"/>
        </w:rPr>
        <w:t>Всероссийские дистанционные курсы для педагогов « Современные образовательные технологии в условиях реализации ФГОС»</w:t>
      </w:r>
    </w:p>
    <w:p w:rsidR="00A53D27" w:rsidRPr="00A53D27" w:rsidRDefault="00A53D27" w:rsidP="00A53D27">
      <w:pPr>
        <w:spacing w:line="240" w:lineRule="auto"/>
        <w:rPr>
          <w:rFonts w:ascii="Times New Roman" w:hAnsi="Times New Roman" w:cs="Times New Roman"/>
          <w:color w:val="000000" w:themeColor="text1"/>
          <w:sz w:val="24"/>
          <w:szCs w:val="24"/>
        </w:rPr>
      </w:pPr>
      <w:r w:rsidRPr="00A53D27">
        <w:rPr>
          <w:rFonts w:ascii="Times New Roman" w:hAnsi="Times New Roman" w:cs="Times New Roman"/>
          <w:color w:val="000000" w:themeColor="text1"/>
          <w:sz w:val="24"/>
          <w:szCs w:val="24"/>
        </w:rPr>
        <w:t xml:space="preserve">Курс профессиональной переподготовки Педагогическое образование </w:t>
      </w:r>
      <w:proofErr w:type="gramStart"/>
      <w:r w:rsidRPr="00A53D27">
        <w:rPr>
          <w:rFonts w:ascii="Times New Roman" w:hAnsi="Times New Roman" w:cs="Times New Roman"/>
          <w:color w:val="000000" w:themeColor="text1"/>
          <w:sz w:val="24"/>
          <w:szCs w:val="24"/>
        </w:rPr>
        <w:t xml:space="preserve">( </w:t>
      </w:r>
      <w:proofErr w:type="gramEnd"/>
      <w:r w:rsidRPr="00A53D27">
        <w:rPr>
          <w:rFonts w:ascii="Times New Roman" w:hAnsi="Times New Roman" w:cs="Times New Roman"/>
          <w:color w:val="000000" w:themeColor="text1"/>
          <w:sz w:val="24"/>
          <w:szCs w:val="24"/>
        </w:rPr>
        <w:t>математика)</w:t>
      </w:r>
    </w:p>
    <w:p w:rsidR="00A53D27" w:rsidRPr="00A53D27" w:rsidRDefault="00A53D27" w:rsidP="00A53D27">
      <w:pPr>
        <w:spacing w:line="240" w:lineRule="auto"/>
        <w:rPr>
          <w:rFonts w:ascii="Times New Roman" w:hAnsi="Times New Roman" w:cs="Times New Roman"/>
          <w:color w:val="000000" w:themeColor="text1"/>
          <w:sz w:val="24"/>
          <w:szCs w:val="24"/>
        </w:rPr>
      </w:pPr>
      <w:r w:rsidRPr="00A53D27">
        <w:rPr>
          <w:rFonts w:ascii="Times New Roman" w:hAnsi="Times New Roman" w:cs="Times New Roman"/>
          <w:color w:val="000000" w:themeColor="text1"/>
          <w:sz w:val="24"/>
          <w:szCs w:val="24"/>
        </w:rPr>
        <w:t>Дистанционные курсы « 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сложных санитарн</w:t>
      </w:r>
      <w:proofErr w:type="gramStart"/>
      <w:r w:rsidRPr="00A53D27">
        <w:rPr>
          <w:rFonts w:ascii="Times New Roman" w:hAnsi="Times New Roman" w:cs="Times New Roman"/>
          <w:color w:val="000000" w:themeColor="text1"/>
          <w:sz w:val="24"/>
          <w:szCs w:val="24"/>
        </w:rPr>
        <w:t>0</w:t>
      </w:r>
      <w:proofErr w:type="gramEnd"/>
      <w:r w:rsidRPr="00A53D27">
        <w:rPr>
          <w:rFonts w:ascii="Times New Roman" w:hAnsi="Times New Roman" w:cs="Times New Roman"/>
          <w:color w:val="000000" w:themeColor="text1"/>
          <w:sz w:val="24"/>
          <w:szCs w:val="24"/>
        </w:rPr>
        <w:t xml:space="preserve"> – эпидемиологической обстановки с учетом требований ФГОС»</w:t>
      </w:r>
    </w:p>
    <w:p w:rsidR="00A53D27" w:rsidRPr="00A53D27" w:rsidRDefault="00A53D27" w:rsidP="00A53D27">
      <w:pPr>
        <w:pStyle w:val="a5"/>
        <w:spacing w:after="0"/>
        <w:jc w:val="both"/>
        <w:rPr>
          <w:b/>
          <w:color w:val="000000" w:themeColor="text1"/>
        </w:rPr>
      </w:pPr>
      <w:r w:rsidRPr="00A53D27">
        <w:rPr>
          <w:b/>
          <w:color w:val="000000" w:themeColor="text1"/>
        </w:rPr>
        <w:t>Умурбаева Т.К. – учитель русского языка и литературы.</w:t>
      </w:r>
    </w:p>
    <w:p w:rsidR="00A53D27" w:rsidRPr="00A53D27" w:rsidRDefault="00A53D27" w:rsidP="00A53D27">
      <w:pPr>
        <w:pStyle w:val="a5"/>
        <w:spacing w:after="0"/>
        <w:jc w:val="both"/>
        <w:rPr>
          <w:b/>
          <w:color w:val="000000" w:themeColor="text1"/>
        </w:rPr>
      </w:pPr>
      <w:r w:rsidRPr="00A53D27">
        <w:rPr>
          <w:color w:val="000000"/>
        </w:rPr>
        <w:t xml:space="preserve">В течение года учитель выступал на педсовете школы с докладом по теме самообразования «Современные технологии». По данному вопросу изучен обширный теоретический материал. Организовала работу с уч-ся 5-8 классов во Всероссийском конкурсе «Письмо солдату» (февраль-март 2020 </w:t>
      </w:r>
      <w:proofErr w:type="gramStart"/>
      <w:r w:rsidRPr="00A53D27">
        <w:rPr>
          <w:color w:val="000000"/>
        </w:rPr>
        <w:t>гг</w:t>
      </w:r>
      <w:proofErr w:type="gramEnd"/>
      <w:r w:rsidRPr="00A53D27">
        <w:rPr>
          <w:color w:val="000000"/>
        </w:rPr>
        <w:t>). Организовала работу детей в акции «Читаем о войне»</w:t>
      </w:r>
      <w:proofErr w:type="gramStart"/>
      <w:r w:rsidRPr="00A53D27">
        <w:rPr>
          <w:color w:val="000000"/>
        </w:rPr>
        <w:t xml:space="preserve"> ,</w:t>
      </w:r>
      <w:proofErr w:type="gramEnd"/>
      <w:r w:rsidRPr="00A53D27">
        <w:rPr>
          <w:color w:val="000000"/>
        </w:rPr>
        <w:t xml:space="preserve"> «Окна Победы» Разрабатывала рабочие программы по русскому языку и литературе , оформляла стенды в кабинете . Проводила род. собрания. В марте 2020 г. Прошла курсы повышения квалификации «Современные образовательные технологии в условиях реализации ФГОС» (108 ч.) и «Профилактика коронавируса, гриппа и других </w:t>
      </w:r>
      <w:r w:rsidRPr="00A53D27">
        <w:rPr>
          <w:color w:val="000000"/>
        </w:rPr>
        <w:lastRenderedPageBreak/>
        <w:t>орви» (16ч.), «Основы обеспечения информационной безопасности» (22ч.)</w:t>
      </w:r>
      <w:proofErr w:type="gramStart"/>
      <w:r w:rsidRPr="00A53D27">
        <w:rPr>
          <w:color w:val="000000"/>
        </w:rPr>
        <w:t xml:space="preserve"> ,</w:t>
      </w:r>
      <w:proofErr w:type="gramEnd"/>
      <w:r w:rsidRPr="00A53D27">
        <w:rPr>
          <w:color w:val="000000"/>
        </w:rPr>
        <w:t xml:space="preserve"> «Организация деятельности педагогических работников по классному руководству» (17ч.).</w:t>
      </w:r>
    </w:p>
    <w:p w:rsidR="00A53D27" w:rsidRPr="00A53D27" w:rsidRDefault="00A53D27" w:rsidP="00A53D27">
      <w:pPr>
        <w:spacing w:line="240" w:lineRule="auto"/>
        <w:rPr>
          <w:rFonts w:ascii="Times New Roman" w:hAnsi="Times New Roman" w:cs="Times New Roman"/>
          <w:b/>
          <w:color w:val="000000" w:themeColor="text1"/>
          <w:sz w:val="24"/>
          <w:szCs w:val="24"/>
        </w:rPr>
      </w:pPr>
      <w:r w:rsidRPr="00A53D27">
        <w:rPr>
          <w:rFonts w:ascii="Times New Roman" w:hAnsi="Times New Roman" w:cs="Times New Roman"/>
          <w:b/>
          <w:color w:val="000000" w:themeColor="text1"/>
          <w:sz w:val="24"/>
          <w:szCs w:val="24"/>
        </w:rPr>
        <w:t>Пузырёва В.В. – учитель биологии и химии</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Курсы:</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-«Формирование и развитие общепользовательской ИКТ - компетентности педагогического работника в соответствии с требованиями ФГОС и профессионального стандарта» 19ч, 2019г.</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«Теория и методика воспитания в условиях реализации Стратегии развития воспитания в Российской Федерации на период до 2025 года». 36ч, 2019г.</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-«Профилактика короновируса, гриппа и других острых респираторных инфекций в общеобразовательных организациях», 2020г., 16ч.</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«Основы обеспечения информационной безопасности детей», 2020г, 22ч</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72 ч.,20г.</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-«Организация деятельности педагогических работников по классному руководству», 17ч., 20г.</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72ч, 20г.</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Вебинары:</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-«Биология в школе цифрового века»;</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«Секреты голоса педагога»;</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«Обучение биологии в режиме on-line (методика организации самостоятельной работы учащихся)»;</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«Школа исследователя. Выпечка»; - «Проблемы воспитания экологической культуры в современных реалиях».</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Олимпиады:</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xml:space="preserve">Онлайн </w:t>
      </w:r>
      <w:proofErr w:type="gramStart"/>
      <w:r w:rsidRPr="00A53D27">
        <w:rPr>
          <w:rFonts w:ascii="Times New Roman" w:eastAsia="Times New Roman" w:hAnsi="Times New Roman" w:cs="Times New Roman"/>
          <w:color w:val="000000"/>
          <w:sz w:val="24"/>
          <w:szCs w:val="24"/>
        </w:rPr>
        <w:t>-о</w:t>
      </w:r>
      <w:proofErr w:type="gramEnd"/>
      <w:r w:rsidRPr="00A53D27">
        <w:rPr>
          <w:rFonts w:ascii="Times New Roman" w:eastAsia="Times New Roman" w:hAnsi="Times New Roman" w:cs="Times New Roman"/>
          <w:color w:val="000000"/>
          <w:sz w:val="24"/>
          <w:szCs w:val="24"/>
        </w:rPr>
        <w:t>лимпиада «Сириус»</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-Пачкова Алина победитель (7 кл).</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xml:space="preserve">-Черняев Егор </w:t>
      </w:r>
      <w:proofErr w:type="gramStart"/>
      <w:r w:rsidRPr="00A53D27">
        <w:rPr>
          <w:rFonts w:ascii="Times New Roman" w:eastAsia="Times New Roman" w:hAnsi="Times New Roman" w:cs="Times New Roman"/>
          <w:color w:val="000000"/>
          <w:sz w:val="24"/>
          <w:szCs w:val="24"/>
        </w:rPr>
        <w:t>-п</w:t>
      </w:r>
      <w:proofErr w:type="gramEnd"/>
      <w:r w:rsidRPr="00A53D27">
        <w:rPr>
          <w:rFonts w:ascii="Times New Roman" w:eastAsia="Times New Roman" w:hAnsi="Times New Roman" w:cs="Times New Roman"/>
          <w:color w:val="000000"/>
          <w:sz w:val="24"/>
          <w:szCs w:val="24"/>
        </w:rPr>
        <w:t>ризер (7 кл).</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-Гузенко Артем – призер (7 кл).</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-Ростовцев Кирилл – призер (7 кл).</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Призеры Международного конкурса дистанционного по биологии «Олимпус 2019-Осенняя сессия»:</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lastRenderedPageBreak/>
        <w:t>Михайличенко</w:t>
      </w:r>
      <w:proofErr w:type="gramStart"/>
      <w:r w:rsidRPr="00A53D27">
        <w:rPr>
          <w:rFonts w:ascii="Times New Roman" w:eastAsia="Times New Roman" w:hAnsi="Times New Roman" w:cs="Times New Roman"/>
          <w:color w:val="000000"/>
          <w:sz w:val="24"/>
          <w:szCs w:val="24"/>
        </w:rPr>
        <w:t xml:space="preserve"> В</w:t>
      </w:r>
      <w:proofErr w:type="gramEnd"/>
      <w:r w:rsidRPr="00A53D27">
        <w:rPr>
          <w:rFonts w:ascii="Times New Roman" w:eastAsia="Times New Roman" w:hAnsi="Times New Roman" w:cs="Times New Roman"/>
          <w:color w:val="000000"/>
          <w:sz w:val="24"/>
          <w:szCs w:val="24"/>
        </w:rPr>
        <w:t xml:space="preserve"> (6а кл);</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Архипкина Е. (6а кл)</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Олимпиада «Время Знаний»</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-Диплом победителя Всероссийской олимпиады «Время Знаний» по предмету «Биология. 8 класс</w:t>
      </w:r>
      <w:proofErr w:type="gramStart"/>
      <w:r w:rsidRPr="00A53D27">
        <w:rPr>
          <w:rFonts w:ascii="Times New Roman" w:eastAsia="Times New Roman" w:hAnsi="Times New Roman" w:cs="Times New Roman"/>
          <w:color w:val="000000"/>
          <w:sz w:val="24"/>
          <w:szCs w:val="24"/>
        </w:rPr>
        <w:t>»-</w:t>
      </w:r>
      <w:proofErr w:type="gramEnd"/>
      <w:r w:rsidRPr="00A53D27">
        <w:rPr>
          <w:rFonts w:ascii="Times New Roman" w:eastAsia="Times New Roman" w:hAnsi="Times New Roman" w:cs="Times New Roman"/>
          <w:color w:val="000000"/>
          <w:sz w:val="24"/>
          <w:szCs w:val="24"/>
        </w:rPr>
        <w:t>Старцев Кирилл.</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Областной</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Курсы:</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-11.19г. по теме «Программа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2019 года».</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Муниципальный</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Олимпиада по биологии:</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Степанищева Елизавета, призер, 11 кл.</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Абдугалиева Карина, призер, 10 кл.</w:t>
      </w:r>
    </w:p>
    <w:p w:rsidR="00A53D27" w:rsidRPr="00A53D27" w:rsidRDefault="00A53D27" w:rsidP="00A53D27">
      <w:pPr>
        <w:spacing w:line="240" w:lineRule="auto"/>
        <w:rPr>
          <w:rFonts w:ascii="Times New Roman" w:hAnsi="Times New Roman" w:cs="Times New Roman"/>
          <w:color w:val="000000" w:themeColor="text1"/>
          <w:sz w:val="24"/>
          <w:szCs w:val="24"/>
        </w:rPr>
      </w:pPr>
    </w:p>
    <w:p w:rsidR="00A53D27" w:rsidRPr="00A53D27" w:rsidRDefault="00A53D27" w:rsidP="00A53D27">
      <w:pPr>
        <w:spacing w:line="240" w:lineRule="auto"/>
        <w:rPr>
          <w:rFonts w:ascii="Times New Roman" w:hAnsi="Times New Roman" w:cs="Times New Roman"/>
          <w:b/>
          <w:color w:val="000000" w:themeColor="text1"/>
          <w:sz w:val="24"/>
          <w:szCs w:val="24"/>
        </w:rPr>
      </w:pPr>
      <w:r w:rsidRPr="00A53D27">
        <w:rPr>
          <w:rFonts w:ascii="Times New Roman" w:hAnsi="Times New Roman" w:cs="Times New Roman"/>
          <w:b/>
          <w:color w:val="000000" w:themeColor="text1"/>
          <w:sz w:val="24"/>
          <w:szCs w:val="24"/>
        </w:rPr>
        <w:t>Яковлева Е.Б. – учитель математики</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Благодарность за педагогическое и научное сопровождение участников (6 человек) Всероссийского конкурса творческих работ «Креативная математика» (Оренбургский университетский учебный округ)</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Благодарственное письмо от платформы Учи</w:t>
      </w:r>
      <w:proofErr w:type="gramStart"/>
      <w:r w:rsidRPr="00A53D27">
        <w:rPr>
          <w:rFonts w:ascii="Times New Roman" w:eastAsia="Times New Roman" w:hAnsi="Times New Roman" w:cs="Times New Roman"/>
          <w:color w:val="000000"/>
          <w:sz w:val="24"/>
          <w:szCs w:val="24"/>
        </w:rPr>
        <w:t>.р</w:t>
      </w:r>
      <w:proofErr w:type="gramEnd"/>
      <w:r w:rsidRPr="00A53D27">
        <w:rPr>
          <w:rFonts w:ascii="Times New Roman" w:eastAsia="Times New Roman" w:hAnsi="Times New Roman" w:cs="Times New Roman"/>
          <w:color w:val="000000"/>
          <w:sz w:val="24"/>
          <w:szCs w:val="24"/>
        </w:rPr>
        <w:t>у за помощь в организации олимпиады по математике для 5-11 классов.</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Сертификат об участии в реализации образовательной программы с применением инновационного цифрового ресурса «ЯКласс».</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53D27">
        <w:rPr>
          <w:rFonts w:ascii="Times New Roman" w:eastAsia="Times New Roman" w:hAnsi="Times New Roman" w:cs="Times New Roman"/>
          <w:color w:val="000000"/>
          <w:sz w:val="24"/>
          <w:szCs w:val="24"/>
        </w:rPr>
        <w:t>Сертификат апробатора электронных образовательных технологий, подтверждающий, что Яковлева Е. Б. осуществила экспериментальную деятельность с применением инновационного образовательного ресурса ЯКласс, разработанного и поддерживаемого Фондом развития интернет-инициатив при Президенте Российской Федерации и инновационным центром СКОЛКОВО, а именно: зарегистрировала группу обучающихся и провела ряд электронных проверочных и домашних работ, таким образом, профессионально освоив пользование автоматизированной системой контроля знаний.</w:t>
      </w:r>
      <w:proofErr w:type="gramEnd"/>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Грамоты за участие в образовательных марафонах платформы Учи</w:t>
      </w:r>
      <w:proofErr w:type="gramStart"/>
      <w:r w:rsidRPr="00A53D27">
        <w:rPr>
          <w:rFonts w:ascii="Times New Roman" w:eastAsia="Times New Roman" w:hAnsi="Times New Roman" w:cs="Times New Roman"/>
          <w:color w:val="000000"/>
          <w:sz w:val="24"/>
          <w:szCs w:val="24"/>
        </w:rPr>
        <w:t>.р</w:t>
      </w:r>
      <w:proofErr w:type="gramEnd"/>
      <w:r w:rsidRPr="00A53D27">
        <w:rPr>
          <w:rFonts w:ascii="Times New Roman" w:eastAsia="Times New Roman" w:hAnsi="Times New Roman" w:cs="Times New Roman"/>
          <w:color w:val="000000"/>
          <w:sz w:val="24"/>
          <w:szCs w:val="24"/>
        </w:rPr>
        <w:t>у</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Сертификаты участника вебинаров «Опрос и оценивание в дистанционном обучении», « ЕГЭ по математике: разбор сложных заданий».</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Значок слушателя Академии "Просвещение". Награда выдается за то, что Вы стали слушателем и пользователем Платформы дистанционных курсов Академии "Просвещение", 31 июля 2020.</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lastRenderedPageBreak/>
        <w:t>Курсы повышения квалификации:</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«Организация деятельности педагогических работников по классному руководству» - 17 часов 07.07.2020</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«Профилактика коронавируса, гриппа и других ОРВИ в общеобразовательных организациях» - 16 часов 12.05.2020</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«Основы обеспечения информационной безопасности детей» - 22 часа 12.05.2020</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учётом требований ФГОС» - 72 часа 16.06.2020</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«ФГОС: обновление содержания и технологий обучения математике» 108 часов 22.02.2020</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xml:space="preserve">«Формирование и развитие общепользовательской </w:t>
      </w:r>
      <w:proofErr w:type="gramStart"/>
      <w:r w:rsidRPr="00A53D27">
        <w:rPr>
          <w:rFonts w:ascii="Times New Roman" w:eastAsia="Times New Roman" w:hAnsi="Times New Roman" w:cs="Times New Roman"/>
          <w:color w:val="000000"/>
          <w:sz w:val="24"/>
          <w:szCs w:val="24"/>
        </w:rPr>
        <w:t>ИКТ-компетентности</w:t>
      </w:r>
      <w:proofErr w:type="gramEnd"/>
      <w:r w:rsidRPr="00A53D27">
        <w:rPr>
          <w:rFonts w:ascii="Times New Roman" w:eastAsia="Times New Roman" w:hAnsi="Times New Roman" w:cs="Times New Roman"/>
          <w:color w:val="000000"/>
          <w:sz w:val="24"/>
          <w:szCs w:val="24"/>
        </w:rPr>
        <w:t xml:space="preserve"> педагогического работника в соответствии с требованиями ФГОС и профессионального стандарта» - 19 часов 08.05.2019</w:t>
      </w:r>
    </w:p>
    <w:p w:rsidR="00A53D27" w:rsidRPr="00A53D27" w:rsidRDefault="00A53D27" w:rsidP="00A53D27">
      <w:pPr>
        <w:spacing w:line="240" w:lineRule="auto"/>
        <w:rPr>
          <w:rFonts w:ascii="Times New Roman" w:hAnsi="Times New Roman" w:cs="Times New Roman"/>
          <w:b/>
          <w:color w:val="000000" w:themeColor="text1"/>
          <w:sz w:val="24"/>
          <w:szCs w:val="24"/>
        </w:rPr>
      </w:pPr>
    </w:p>
    <w:p w:rsidR="00A53D27" w:rsidRPr="00A53D27" w:rsidRDefault="00A53D27" w:rsidP="00A53D27">
      <w:pPr>
        <w:spacing w:line="240" w:lineRule="auto"/>
        <w:rPr>
          <w:rFonts w:ascii="Times New Roman" w:hAnsi="Times New Roman" w:cs="Times New Roman"/>
          <w:b/>
          <w:color w:val="000000" w:themeColor="text1"/>
          <w:sz w:val="24"/>
          <w:szCs w:val="24"/>
        </w:rPr>
      </w:pPr>
      <w:r w:rsidRPr="00A53D27">
        <w:rPr>
          <w:rFonts w:ascii="Times New Roman" w:hAnsi="Times New Roman" w:cs="Times New Roman"/>
          <w:b/>
          <w:color w:val="000000" w:themeColor="text1"/>
          <w:sz w:val="24"/>
          <w:szCs w:val="24"/>
        </w:rPr>
        <w:t>Уфимова Г.Г. – учитель английского языка</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1. Курсы повышения квалификации от «Учебный класс</w:t>
      </w:r>
      <w:proofErr w:type="gramStart"/>
      <w:r w:rsidRPr="00A53D27">
        <w:rPr>
          <w:rFonts w:ascii="Times New Roman" w:eastAsia="Times New Roman" w:hAnsi="Times New Roman" w:cs="Times New Roman"/>
          <w:color w:val="000000"/>
          <w:sz w:val="24"/>
          <w:szCs w:val="24"/>
        </w:rPr>
        <w:t>.Р</w:t>
      </w:r>
      <w:proofErr w:type="gramEnd"/>
      <w:r w:rsidRPr="00A53D27">
        <w:rPr>
          <w:rFonts w:ascii="Times New Roman" w:eastAsia="Times New Roman" w:hAnsi="Times New Roman" w:cs="Times New Roman"/>
          <w:color w:val="000000"/>
          <w:sz w:val="24"/>
          <w:szCs w:val="24"/>
        </w:rPr>
        <w:t>Ф» по теме «Использование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72 ч., ООО «НПО ПРОФЭКСПОРТСОФТ», г. Брянск, 17.07.2020 г.</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2. Курсы повышения квалификации от «Единой урок</w:t>
      </w:r>
      <w:proofErr w:type="gramStart"/>
      <w:r w:rsidRPr="00A53D27">
        <w:rPr>
          <w:rFonts w:ascii="Times New Roman" w:eastAsia="Times New Roman" w:hAnsi="Times New Roman" w:cs="Times New Roman"/>
          <w:color w:val="000000"/>
          <w:sz w:val="24"/>
          <w:szCs w:val="24"/>
        </w:rPr>
        <w:t>.Р</w:t>
      </w:r>
      <w:proofErr w:type="gramEnd"/>
      <w:r w:rsidRPr="00A53D27">
        <w:rPr>
          <w:rFonts w:ascii="Times New Roman" w:eastAsia="Times New Roman" w:hAnsi="Times New Roman" w:cs="Times New Roman"/>
          <w:color w:val="000000"/>
          <w:sz w:val="24"/>
          <w:szCs w:val="24"/>
        </w:rPr>
        <w:t>Ф» по теме «Организация деятельности педагогических работников по классному руководству», 17 ч., ООО «Центр инновационного образования и воспитания», г. Саратов, 23.07.2020 г.</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3. Курсы повышения квалификации от «Единой урок</w:t>
      </w:r>
      <w:proofErr w:type="gramStart"/>
      <w:r w:rsidRPr="00A53D27">
        <w:rPr>
          <w:rFonts w:ascii="Times New Roman" w:eastAsia="Times New Roman" w:hAnsi="Times New Roman" w:cs="Times New Roman"/>
          <w:color w:val="000000"/>
          <w:sz w:val="24"/>
          <w:szCs w:val="24"/>
        </w:rPr>
        <w:t>.Р</w:t>
      </w:r>
      <w:proofErr w:type="gramEnd"/>
      <w:r w:rsidRPr="00A53D27">
        <w:rPr>
          <w:rFonts w:ascii="Times New Roman" w:eastAsia="Times New Roman" w:hAnsi="Times New Roman" w:cs="Times New Roman"/>
          <w:color w:val="000000"/>
          <w:sz w:val="24"/>
          <w:szCs w:val="24"/>
        </w:rPr>
        <w:t>Ф» по теме «Профилактика коронавируса, гриппа и других острых респираторных вирусных инфекций в общеобразовательных организациях», 16 ч., ООО «Центр инновационного образования и воспитания», г. Саратов, 12.05.2020 г.</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4. Участие в мастер-классе «Алгоритм отработки лексики на ЕГЭ», 2 ч., Онлайн школа английского языка «Лингвист», 30.01.2020 г.</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5. Участие в вебинаре «Всероссийская проверочная работа по английскому языку. 7 класс», 2 ч., Онлайн школа английского языка «Лингвист», 19.02.2020 г.</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6. Участие в вебинаре «Актуальные вопросы подготовки к ЕГЭ: Ошибки и акценты. Устная часть», 2 ч., Онлайн школа английского языка «Лингвист», 05.04.2020 г.</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7. Участие в онлайн-практикуме «Проверка устной части и эссе: прыжок без страховки», 2 ч., Онлайн школа английского языка «Лингвист», 03.06.2020 г.</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8. Участие в вебинаре «Тематическое планирование на каждый месяц при подготовке к ОГЭ по английскому языку», 2 ч., Онлайн школа английского языка «Лингвист», 26.01.2020 г.</w:t>
      </w:r>
    </w:p>
    <w:p w:rsidR="00A53D27" w:rsidRPr="00A53D27" w:rsidRDefault="00A53D27" w:rsidP="00A53D27">
      <w:pPr>
        <w:spacing w:line="240" w:lineRule="auto"/>
        <w:rPr>
          <w:rFonts w:ascii="Times New Roman" w:hAnsi="Times New Roman" w:cs="Times New Roman"/>
          <w:b/>
          <w:color w:val="000000" w:themeColor="text1"/>
          <w:sz w:val="24"/>
          <w:szCs w:val="24"/>
        </w:rPr>
      </w:pPr>
      <w:r w:rsidRPr="00A53D27">
        <w:rPr>
          <w:rFonts w:ascii="Times New Roman" w:hAnsi="Times New Roman" w:cs="Times New Roman"/>
          <w:b/>
          <w:color w:val="000000" w:themeColor="text1"/>
          <w:sz w:val="24"/>
          <w:szCs w:val="24"/>
        </w:rPr>
        <w:t>Хамзина М.К. – учитель химии, социальный педагог</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lastRenderedPageBreak/>
        <w:t xml:space="preserve">Всероссийского конкурса «Умната» Блиц-олимпиада: "Проведение государственной итоговой аттестации </w:t>
      </w:r>
      <w:proofErr w:type="gramStart"/>
      <w:r w:rsidRPr="00A53D27">
        <w:rPr>
          <w:rFonts w:ascii="Times New Roman" w:eastAsia="Times New Roman" w:hAnsi="Times New Roman" w:cs="Times New Roman"/>
          <w:color w:val="000000"/>
          <w:sz w:val="24"/>
          <w:szCs w:val="24"/>
        </w:rPr>
        <w:t>обучающихся</w:t>
      </w:r>
      <w:proofErr w:type="gramEnd"/>
      <w:r w:rsidRPr="00A53D27">
        <w:rPr>
          <w:rFonts w:ascii="Times New Roman" w:eastAsia="Times New Roman" w:hAnsi="Times New Roman" w:cs="Times New Roman"/>
          <w:color w:val="000000"/>
          <w:sz w:val="24"/>
          <w:szCs w:val="24"/>
        </w:rPr>
        <w:t xml:space="preserve"> с ОВЗ"</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xml:space="preserve"> 1 место во Всероссийской олимпиаде "Педагогический успех" в номинации: Профессиональная компетентность учителя химии в условиях ФГОС</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xml:space="preserve"> Победитель (I место) Всероссийской олимпиады "Педагогический успех" в номинации: Профессиональная компетентность учителя химии в условиях ФГОС</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xml:space="preserve"> 1 место во Всероссийской олимпиаде "Педагогический успех" в номинации: Профессиональная этика педагога</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xml:space="preserve"> 1 место во Всероссийской олимпиаде "Педагогический успех" в номинации: Формирование здорового образа жизни</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xml:space="preserve"> Победитель (I место) Всероссийской олимпиады "Педагогический успех" в номинации: Профессиональная этика педагога</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xml:space="preserve"> 1 место в Международной интерне</w:t>
      </w:r>
      <w:proofErr w:type="gramStart"/>
      <w:r w:rsidRPr="00A53D27">
        <w:rPr>
          <w:rFonts w:ascii="Times New Roman" w:eastAsia="Times New Roman" w:hAnsi="Times New Roman" w:cs="Times New Roman"/>
          <w:color w:val="000000"/>
          <w:sz w:val="24"/>
          <w:szCs w:val="24"/>
        </w:rPr>
        <w:t>т-</w:t>
      </w:r>
      <w:proofErr w:type="gramEnd"/>
      <w:r w:rsidRPr="00A53D27">
        <w:rPr>
          <w:rFonts w:ascii="Times New Roman" w:eastAsia="Times New Roman" w:hAnsi="Times New Roman" w:cs="Times New Roman"/>
          <w:color w:val="000000"/>
          <w:sz w:val="24"/>
          <w:szCs w:val="24"/>
        </w:rPr>
        <w:t xml:space="preserve"> олимпиаде «Солнечный свет» в номинации: ИКТ компетентность педагогических работников</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1 место в Международной интерне</w:t>
      </w:r>
      <w:proofErr w:type="gramStart"/>
      <w:r w:rsidRPr="00A53D27">
        <w:rPr>
          <w:rFonts w:ascii="Times New Roman" w:eastAsia="Times New Roman" w:hAnsi="Times New Roman" w:cs="Times New Roman"/>
          <w:color w:val="000000"/>
          <w:sz w:val="24"/>
          <w:szCs w:val="24"/>
        </w:rPr>
        <w:t>т-</w:t>
      </w:r>
      <w:proofErr w:type="gramEnd"/>
      <w:r w:rsidRPr="00A53D27">
        <w:rPr>
          <w:rFonts w:ascii="Times New Roman" w:eastAsia="Times New Roman" w:hAnsi="Times New Roman" w:cs="Times New Roman"/>
          <w:color w:val="000000"/>
          <w:sz w:val="24"/>
          <w:szCs w:val="24"/>
        </w:rPr>
        <w:t xml:space="preserve"> олимпиаде «Солнечный свет» в номинации:Социальная педагогика</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1 место в Международной интерне</w:t>
      </w:r>
      <w:proofErr w:type="gramStart"/>
      <w:r w:rsidRPr="00A53D27">
        <w:rPr>
          <w:rFonts w:ascii="Times New Roman" w:eastAsia="Times New Roman" w:hAnsi="Times New Roman" w:cs="Times New Roman"/>
          <w:color w:val="000000"/>
          <w:sz w:val="24"/>
          <w:szCs w:val="24"/>
        </w:rPr>
        <w:t>т-</w:t>
      </w:r>
      <w:proofErr w:type="gramEnd"/>
      <w:r w:rsidRPr="00A53D27">
        <w:rPr>
          <w:rFonts w:ascii="Times New Roman" w:eastAsia="Times New Roman" w:hAnsi="Times New Roman" w:cs="Times New Roman"/>
          <w:color w:val="000000"/>
          <w:sz w:val="24"/>
          <w:szCs w:val="24"/>
        </w:rPr>
        <w:t xml:space="preserve"> олимпиаде «Солнечный свет» в номинации: ФГОС среднего полного общего образования</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xml:space="preserve"> Победитель (III место) Всероссийской олимпиады "Подари знание" в номинации: Основы коррекционной педагогики</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xml:space="preserve"> </w:t>
      </w:r>
      <w:proofErr w:type="gramStart"/>
      <w:r w:rsidRPr="00A53D27">
        <w:rPr>
          <w:rFonts w:ascii="Times New Roman" w:eastAsia="Times New Roman" w:hAnsi="Times New Roman" w:cs="Times New Roman"/>
          <w:color w:val="000000"/>
          <w:sz w:val="24"/>
          <w:szCs w:val="24"/>
        </w:rPr>
        <w:t>Победитель (I место) Всероссийской блиц-олимпиады в номинации:</w:t>
      </w:r>
      <w:proofErr w:type="gramEnd"/>
      <w:r w:rsidRPr="00A53D27">
        <w:rPr>
          <w:rFonts w:ascii="Times New Roman" w:eastAsia="Times New Roman" w:hAnsi="Times New Roman" w:cs="Times New Roman"/>
          <w:color w:val="000000"/>
          <w:sz w:val="24"/>
          <w:szCs w:val="24"/>
        </w:rPr>
        <w:t xml:space="preserve"> Работа с родителями в соответствии с ФГОС</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xml:space="preserve"> Сертификат за активное участие в педагогическом образовательном форуме «Педагогическое образование в условиях системной трансформации современного общества» г</w:t>
      </w:r>
      <w:proofErr w:type="gramStart"/>
      <w:r w:rsidRPr="00A53D27">
        <w:rPr>
          <w:rFonts w:ascii="Times New Roman" w:eastAsia="Times New Roman" w:hAnsi="Times New Roman" w:cs="Times New Roman"/>
          <w:color w:val="000000"/>
          <w:sz w:val="24"/>
          <w:szCs w:val="24"/>
        </w:rPr>
        <w:t>.М</w:t>
      </w:r>
      <w:proofErr w:type="gramEnd"/>
      <w:r w:rsidRPr="00A53D27">
        <w:rPr>
          <w:rFonts w:ascii="Times New Roman" w:eastAsia="Times New Roman" w:hAnsi="Times New Roman" w:cs="Times New Roman"/>
          <w:color w:val="000000"/>
          <w:sz w:val="24"/>
          <w:szCs w:val="24"/>
        </w:rPr>
        <w:t>осква</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Курсы</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«Основы обеспечения информационной безопасности детей» 22ч</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xml:space="preserve">«Профилактика коронавируса, гриппа и других острых респираторных вирусных инфекций в общеобразовательных организациях» 16ч </w:t>
      </w:r>
    </w:p>
    <w:p w:rsidR="00A53D27" w:rsidRPr="00A53D27" w:rsidRDefault="00A53D27" w:rsidP="00A53D27">
      <w:pPr>
        <w:spacing w:before="100" w:beforeAutospacing="1" w:after="100" w:afterAutospacing="1" w:line="240" w:lineRule="auto"/>
        <w:rPr>
          <w:rFonts w:ascii="Times New Roman" w:eastAsia="Times New Roman" w:hAnsi="Times New Roman" w:cs="Times New Roman"/>
          <w:color w:val="000000"/>
          <w:sz w:val="24"/>
          <w:szCs w:val="24"/>
        </w:rPr>
      </w:pPr>
      <w:r w:rsidRPr="00A53D27">
        <w:rPr>
          <w:rFonts w:ascii="Times New Roman" w:eastAsia="Times New Roman" w:hAnsi="Times New Roman" w:cs="Times New Roman"/>
          <w:color w:val="000000"/>
          <w:sz w:val="24"/>
          <w:szCs w:val="24"/>
        </w:rPr>
        <w:t xml:space="preserve">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w:t>
      </w:r>
    </w:p>
    <w:p w:rsidR="00A53D27" w:rsidRPr="00A53D27" w:rsidRDefault="00A53D27" w:rsidP="00A53D27">
      <w:pPr>
        <w:spacing w:line="240" w:lineRule="auto"/>
        <w:rPr>
          <w:rFonts w:ascii="Times New Roman" w:hAnsi="Times New Roman" w:cs="Times New Roman"/>
          <w:b/>
          <w:color w:val="000000" w:themeColor="text1"/>
          <w:sz w:val="24"/>
          <w:szCs w:val="24"/>
        </w:rPr>
      </w:pPr>
      <w:r w:rsidRPr="00A53D27">
        <w:rPr>
          <w:rFonts w:ascii="Times New Roman" w:hAnsi="Times New Roman" w:cs="Times New Roman"/>
          <w:b/>
          <w:color w:val="000000" w:themeColor="text1"/>
          <w:sz w:val="24"/>
          <w:szCs w:val="24"/>
        </w:rPr>
        <w:t>Трофимов А.П. – руководитель школьного музея «Память»</w:t>
      </w:r>
    </w:p>
    <w:p w:rsidR="00A53D27" w:rsidRPr="00A53D27" w:rsidRDefault="00A53D27" w:rsidP="009118BE">
      <w:pPr>
        <w:pStyle w:val="a9"/>
        <w:numPr>
          <w:ilvl w:val="0"/>
          <w:numId w:val="43"/>
        </w:numPr>
        <w:rPr>
          <w:rFonts w:ascii="Times New Roman" w:hAnsi="Times New Roman" w:cs="Times New Roman"/>
          <w:sz w:val="24"/>
          <w:szCs w:val="24"/>
        </w:rPr>
      </w:pPr>
      <w:r w:rsidRPr="00A53D27">
        <w:rPr>
          <w:rFonts w:ascii="Times New Roman" w:hAnsi="Times New Roman" w:cs="Times New Roman"/>
          <w:sz w:val="24"/>
          <w:szCs w:val="24"/>
        </w:rPr>
        <w:t>Областной конкурс школьных творческих объединений «Кастальский ключ» - Диплом победителя, ноябрь 2019 года.</w:t>
      </w:r>
    </w:p>
    <w:p w:rsidR="00A53D27" w:rsidRPr="00A53D27" w:rsidRDefault="00A53D27" w:rsidP="009118BE">
      <w:pPr>
        <w:pStyle w:val="a9"/>
        <w:numPr>
          <w:ilvl w:val="0"/>
          <w:numId w:val="43"/>
        </w:numPr>
        <w:rPr>
          <w:rFonts w:ascii="Times New Roman" w:hAnsi="Times New Roman" w:cs="Times New Roman"/>
          <w:sz w:val="24"/>
          <w:szCs w:val="24"/>
        </w:rPr>
      </w:pPr>
      <w:r w:rsidRPr="00A53D27">
        <w:rPr>
          <w:rFonts w:ascii="Times New Roman" w:hAnsi="Times New Roman" w:cs="Times New Roman"/>
          <w:sz w:val="24"/>
          <w:szCs w:val="24"/>
        </w:rPr>
        <w:lastRenderedPageBreak/>
        <w:t>Международный литературный конкурс  им. Н.Ф. Корсунова – I место в номинации учащихся старшего школьного возраста, декабрь 2019 года  (Диплом и денежная премия, Прокудина О., 9а класс)</w:t>
      </w:r>
    </w:p>
    <w:p w:rsidR="00A53D27" w:rsidRPr="00A53D27" w:rsidRDefault="00A53D27" w:rsidP="009118BE">
      <w:pPr>
        <w:pStyle w:val="a9"/>
        <w:numPr>
          <w:ilvl w:val="0"/>
          <w:numId w:val="43"/>
        </w:numPr>
        <w:rPr>
          <w:rFonts w:ascii="Times New Roman" w:hAnsi="Times New Roman" w:cs="Times New Roman"/>
          <w:sz w:val="24"/>
          <w:szCs w:val="24"/>
        </w:rPr>
      </w:pPr>
      <w:r w:rsidRPr="00A53D27">
        <w:rPr>
          <w:rFonts w:ascii="Times New Roman" w:hAnsi="Times New Roman" w:cs="Times New Roman"/>
          <w:sz w:val="24"/>
          <w:szCs w:val="24"/>
        </w:rPr>
        <w:t>Грамота за подготовку победителя  международного  литературного конкурса  им. Н.Ф. Корсунова, декабрь 2019 года    (Трофимов А.П.)</w:t>
      </w:r>
    </w:p>
    <w:p w:rsidR="00A53D27" w:rsidRPr="00A53D27" w:rsidRDefault="00A53D27" w:rsidP="009118BE">
      <w:pPr>
        <w:pStyle w:val="a9"/>
        <w:numPr>
          <w:ilvl w:val="0"/>
          <w:numId w:val="43"/>
        </w:numPr>
        <w:rPr>
          <w:rFonts w:ascii="Times New Roman" w:hAnsi="Times New Roman" w:cs="Times New Roman"/>
          <w:sz w:val="24"/>
          <w:szCs w:val="24"/>
        </w:rPr>
      </w:pPr>
      <w:r w:rsidRPr="00A53D27">
        <w:rPr>
          <w:rFonts w:ascii="Times New Roman" w:hAnsi="Times New Roman" w:cs="Times New Roman"/>
          <w:sz w:val="24"/>
          <w:szCs w:val="24"/>
        </w:rPr>
        <w:t>Областной конкурс сочинений «Без срока давности», I место, февраль, 2020 года (Халиков А. 9а класс).</w:t>
      </w:r>
    </w:p>
    <w:p w:rsidR="00A53D27" w:rsidRPr="00A53D27" w:rsidRDefault="00A53D27" w:rsidP="009118BE">
      <w:pPr>
        <w:pStyle w:val="a9"/>
        <w:numPr>
          <w:ilvl w:val="0"/>
          <w:numId w:val="43"/>
        </w:numPr>
        <w:rPr>
          <w:rFonts w:ascii="Times New Roman" w:hAnsi="Times New Roman" w:cs="Times New Roman"/>
          <w:sz w:val="24"/>
          <w:szCs w:val="24"/>
        </w:rPr>
      </w:pPr>
      <w:r w:rsidRPr="00A53D27">
        <w:rPr>
          <w:rFonts w:ascii="Times New Roman" w:hAnsi="Times New Roman" w:cs="Times New Roman"/>
          <w:sz w:val="24"/>
          <w:szCs w:val="24"/>
        </w:rPr>
        <w:t>Областной конкурс детского литературного творчества «Рукописная книга» - Диплом лауреата, март 2020 года  (Качалин Р., 9а класс).</w:t>
      </w:r>
    </w:p>
    <w:p w:rsidR="00A53D27" w:rsidRPr="00A53D27" w:rsidRDefault="00A53D27" w:rsidP="009118BE">
      <w:pPr>
        <w:pStyle w:val="a9"/>
        <w:numPr>
          <w:ilvl w:val="0"/>
          <w:numId w:val="43"/>
        </w:numPr>
        <w:rPr>
          <w:rFonts w:ascii="Times New Roman" w:hAnsi="Times New Roman" w:cs="Times New Roman"/>
          <w:sz w:val="24"/>
          <w:szCs w:val="24"/>
        </w:rPr>
      </w:pPr>
      <w:r w:rsidRPr="00A53D27">
        <w:rPr>
          <w:rFonts w:ascii="Times New Roman" w:hAnsi="Times New Roman" w:cs="Times New Roman"/>
          <w:sz w:val="24"/>
          <w:szCs w:val="24"/>
        </w:rPr>
        <w:t>Областной конкурс детского литературного творчества «Рукописная книга» - Диплом III степени, март 2020 года  (Платонов К., 10б  класс).</w:t>
      </w:r>
    </w:p>
    <w:p w:rsidR="00A53D27" w:rsidRPr="00A53D27" w:rsidRDefault="00A53D27" w:rsidP="009118BE">
      <w:pPr>
        <w:pStyle w:val="a9"/>
        <w:numPr>
          <w:ilvl w:val="0"/>
          <w:numId w:val="43"/>
        </w:numPr>
        <w:rPr>
          <w:rFonts w:ascii="Times New Roman" w:hAnsi="Times New Roman" w:cs="Times New Roman"/>
          <w:sz w:val="24"/>
          <w:szCs w:val="24"/>
        </w:rPr>
      </w:pPr>
      <w:r w:rsidRPr="00A53D27">
        <w:rPr>
          <w:rFonts w:ascii="Times New Roman" w:hAnsi="Times New Roman" w:cs="Times New Roman"/>
          <w:sz w:val="24"/>
          <w:szCs w:val="24"/>
        </w:rPr>
        <w:t>Областной конкурс детского литературного творчества «Рукописная книга» - Диплом II степени, март 2020 года  (Мирзоян Г., 5в класс).</w:t>
      </w:r>
    </w:p>
    <w:p w:rsidR="00A53D27" w:rsidRPr="00A53D27" w:rsidRDefault="00A53D27" w:rsidP="009118BE">
      <w:pPr>
        <w:pStyle w:val="a9"/>
        <w:numPr>
          <w:ilvl w:val="0"/>
          <w:numId w:val="43"/>
        </w:numPr>
        <w:rPr>
          <w:rFonts w:ascii="Times New Roman" w:hAnsi="Times New Roman" w:cs="Times New Roman"/>
          <w:sz w:val="24"/>
          <w:szCs w:val="24"/>
        </w:rPr>
      </w:pPr>
      <w:r w:rsidRPr="00A53D27">
        <w:rPr>
          <w:rFonts w:ascii="Times New Roman" w:hAnsi="Times New Roman" w:cs="Times New Roman"/>
          <w:sz w:val="24"/>
          <w:szCs w:val="24"/>
        </w:rPr>
        <w:t xml:space="preserve"> Областной конкурс детского литературного творчества «Рукописная книга» - Диплом II степени, март 2020 года  (Халиков А., 9а класс).</w:t>
      </w:r>
    </w:p>
    <w:p w:rsidR="00A53D27" w:rsidRPr="00A53D27" w:rsidRDefault="00A53D27" w:rsidP="009118BE">
      <w:pPr>
        <w:pStyle w:val="a9"/>
        <w:numPr>
          <w:ilvl w:val="0"/>
          <w:numId w:val="43"/>
        </w:numPr>
        <w:rPr>
          <w:rFonts w:ascii="Times New Roman" w:hAnsi="Times New Roman" w:cs="Times New Roman"/>
          <w:sz w:val="24"/>
          <w:szCs w:val="24"/>
        </w:rPr>
      </w:pPr>
      <w:r w:rsidRPr="00A53D27">
        <w:rPr>
          <w:rFonts w:ascii="Times New Roman" w:hAnsi="Times New Roman" w:cs="Times New Roman"/>
          <w:sz w:val="24"/>
          <w:szCs w:val="24"/>
        </w:rPr>
        <w:t>Работы пяти учащихся Володарской школы, творческого объединения «Память», опубликованы в сборнике детских творческих работ «Память сердца просит слова», г. Оренбург , 2020 год.</w:t>
      </w:r>
    </w:p>
    <w:p w:rsidR="00A53D27" w:rsidRPr="00A53D27" w:rsidRDefault="00A53D27" w:rsidP="00A53D27">
      <w:pPr>
        <w:spacing w:after="0" w:line="240" w:lineRule="auto"/>
        <w:ind w:left="-851"/>
        <w:rPr>
          <w:rFonts w:ascii="Times New Roman" w:hAnsi="Times New Roman" w:cs="Times New Roman"/>
          <w:color w:val="FF0000"/>
          <w:sz w:val="24"/>
          <w:szCs w:val="24"/>
        </w:rPr>
      </w:pPr>
    </w:p>
    <w:p w:rsidR="00A53D27" w:rsidRPr="00A53D27" w:rsidRDefault="00A53D27" w:rsidP="00A53D27">
      <w:pPr>
        <w:spacing w:after="0" w:line="240" w:lineRule="auto"/>
        <w:ind w:left="-851"/>
        <w:rPr>
          <w:rFonts w:ascii="Times New Roman" w:hAnsi="Times New Roman" w:cs="Times New Roman"/>
          <w:sz w:val="24"/>
          <w:szCs w:val="24"/>
        </w:rPr>
      </w:pPr>
      <w:r w:rsidRPr="00A53D27">
        <w:rPr>
          <w:rFonts w:ascii="Times New Roman" w:hAnsi="Times New Roman" w:cs="Times New Roman"/>
          <w:sz w:val="24"/>
          <w:szCs w:val="24"/>
        </w:rPr>
        <w:t>В школе работают  молодые учителя (Сарсенгалиева А.А, Уйманова А.В. Соколова А.П.</w:t>
      </w:r>
      <w:proofErr w:type="gramStart"/>
      <w:r w:rsidRPr="00A53D27">
        <w:rPr>
          <w:rFonts w:ascii="Times New Roman" w:hAnsi="Times New Roman" w:cs="Times New Roman"/>
          <w:sz w:val="24"/>
          <w:szCs w:val="24"/>
        </w:rPr>
        <w:t xml:space="preserve"> )</w:t>
      </w:r>
      <w:proofErr w:type="gramEnd"/>
      <w:r w:rsidRPr="00A53D27">
        <w:rPr>
          <w:rFonts w:ascii="Times New Roman" w:hAnsi="Times New Roman" w:cs="Times New Roman"/>
          <w:sz w:val="24"/>
          <w:szCs w:val="24"/>
        </w:rPr>
        <w:t xml:space="preserve">Особое внимание уделялось работе с этими  учителями.  </w:t>
      </w:r>
    </w:p>
    <w:p w:rsidR="00A53D27" w:rsidRPr="00A53D27" w:rsidRDefault="00A53D27" w:rsidP="00A53D27">
      <w:pPr>
        <w:spacing w:after="0" w:line="240" w:lineRule="auto"/>
        <w:ind w:left="-851"/>
        <w:rPr>
          <w:rFonts w:ascii="Times New Roman" w:hAnsi="Times New Roman" w:cs="Times New Roman"/>
          <w:sz w:val="24"/>
          <w:szCs w:val="24"/>
        </w:rPr>
      </w:pPr>
      <w:r w:rsidRPr="00A53D27">
        <w:rPr>
          <w:rFonts w:ascii="Times New Roman" w:hAnsi="Times New Roman" w:cs="Times New Roman"/>
          <w:sz w:val="24"/>
          <w:szCs w:val="24"/>
        </w:rPr>
        <w:t xml:space="preserve">Проведена индивидуальная работа по следующим вопросам: </w:t>
      </w:r>
    </w:p>
    <w:p w:rsidR="00A53D27" w:rsidRPr="00A53D27" w:rsidRDefault="00A53D27" w:rsidP="00A53D27">
      <w:pPr>
        <w:spacing w:after="0" w:line="240" w:lineRule="auto"/>
        <w:ind w:left="-851"/>
        <w:rPr>
          <w:rFonts w:ascii="Times New Roman" w:hAnsi="Times New Roman" w:cs="Times New Roman"/>
          <w:sz w:val="24"/>
          <w:szCs w:val="24"/>
        </w:rPr>
      </w:pPr>
      <w:r w:rsidRPr="00A53D27">
        <w:rPr>
          <w:rFonts w:ascii="Times New Roman" w:hAnsi="Times New Roman" w:cs="Times New Roman"/>
          <w:sz w:val="24"/>
          <w:szCs w:val="24"/>
        </w:rPr>
        <w:t xml:space="preserve">- Учебный план, программа, тематическое планирование. </w:t>
      </w:r>
    </w:p>
    <w:p w:rsidR="00A53D27" w:rsidRPr="00A53D27" w:rsidRDefault="00A53D27" w:rsidP="00A53D27">
      <w:pPr>
        <w:spacing w:after="0" w:line="240" w:lineRule="auto"/>
        <w:ind w:left="-851"/>
        <w:rPr>
          <w:rFonts w:ascii="Times New Roman" w:hAnsi="Times New Roman" w:cs="Times New Roman"/>
          <w:sz w:val="24"/>
          <w:szCs w:val="24"/>
        </w:rPr>
      </w:pPr>
      <w:r w:rsidRPr="00A53D27">
        <w:rPr>
          <w:rFonts w:ascii="Times New Roman" w:hAnsi="Times New Roman" w:cs="Times New Roman"/>
          <w:sz w:val="24"/>
          <w:szCs w:val="24"/>
        </w:rPr>
        <w:t xml:space="preserve">- Особенности работы с учащимися начальной школы уроках. </w:t>
      </w:r>
    </w:p>
    <w:p w:rsidR="00A53D27" w:rsidRPr="00A53D27" w:rsidRDefault="00A53D27" w:rsidP="00A53D27">
      <w:pPr>
        <w:spacing w:after="0" w:line="240" w:lineRule="auto"/>
        <w:ind w:left="-851"/>
        <w:rPr>
          <w:rFonts w:ascii="Times New Roman" w:hAnsi="Times New Roman" w:cs="Times New Roman"/>
          <w:sz w:val="24"/>
          <w:szCs w:val="24"/>
        </w:rPr>
      </w:pPr>
      <w:r w:rsidRPr="00A53D27">
        <w:rPr>
          <w:rFonts w:ascii="Times New Roman" w:hAnsi="Times New Roman" w:cs="Times New Roman"/>
          <w:sz w:val="24"/>
          <w:szCs w:val="24"/>
        </w:rPr>
        <w:t xml:space="preserve">- Работа со школьной документацией. </w:t>
      </w:r>
    </w:p>
    <w:p w:rsidR="00A53D27" w:rsidRPr="00A53D27" w:rsidRDefault="00A53D27" w:rsidP="00A53D27">
      <w:pPr>
        <w:spacing w:after="0" w:line="240" w:lineRule="auto"/>
        <w:ind w:left="-851"/>
        <w:rPr>
          <w:rFonts w:ascii="Times New Roman" w:hAnsi="Times New Roman" w:cs="Times New Roman"/>
          <w:sz w:val="24"/>
          <w:szCs w:val="24"/>
        </w:rPr>
      </w:pPr>
      <w:proofErr w:type="gramStart"/>
      <w:r w:rsidRPr="00A53D27">
        <w:rPr>
          <w:rFonts w:ascii="Times New Roman" w:hAnsi="Times New Roman" w:cs="Times New Roman"/>
          <w:sz w:val="24"/>
          <w:szCs w:val="24"/>
        </w:rPr>
        <w:t xml:space="preserve">-Работа с учащимися  разных уровней учебной подготовки  (сильные и слабые). </w:t>
      </w:r>
      <w:proofErr w:type="gramEnd"/>
    </w:p>
    <w:p w:rsidR="00A53D27" w:rsidRPr="00A53D27" w:rsidRDefault="00A53D27" w:rsidP="00A53D27">
      <w:pPr>
        <w:spacing w:after="0" w:line="240" w:lineRule="auto"/>
        <w:ind w:left="-851"/>
        <w:rPr>
          <w:rFonts w:ascii="Times New Roman" w:hAnsi="Times New Roman" w:cs="Times New Roman"/>
          <w:sz w:val="24"/>
          <w:szCs w:val="24"/>
        </w:rPr>
      </w:pPr>
      <w:r w:rsidRPr="00A53D27">
        <w:rPr>
          <w:rFonts w:ascii="Times New Roman" w:hAnsi="Times New Roman" w:cs="Times New Roman"/>
          <w:sz w:val="24"/>
          <w:szCs w:val="24"/>
        </w:rPr>
        <w:t xml:space="preserve">- Оказывалась адресная помощь  учителям по вопросам методики и воспитания. </w:t>
      </w:r>
    </w:p>
    <w:p w:rsidR="00A53D27" w:rsidRPr="00A53D27" w:rsidRDefault="00A53D27" w:rsidP="00A53D27">
      <w:pPr>
        <w:spacing w:after="0" w:line="240" w:lineRule="auto"/>
        <w:ind w:left="-851"/>
        <w:rPr>
          <w:rFonts w:ascii="Times New Roman" w:hAnsi="Times New Roman" w:cs="Times New Roman"/>
          <w:sz w:val="24"/>
          <w:szCs w:val="24"/>
        </w:rPr>
      </w:pPr>
      <w:r w:rsidRPr="00A53D27">
        <w:rPr>
          <w:rFonts w:ascii="Times New Roman" w:eastAsia="Times New Roman" w:hAnsi="Times New Roman" w:cs="Times New Roman"/>
          <w:sz w:val="24"/>
          <w:szCs w:val="24"/>
        </w:rPr>
        <w:t xml:space="preserve">      Школа создает все необходимые предпосылки, условия и механизмы для обеспечения возможностей получения качественного, доступного образования детям, проживающим в селе. </w:t>
      </w:r>
      <w:proofErr w:type="gramStart"/>
      <w:r w:rsidRPr="00A53D27">
        <w:rPr>
          <w:rFonts w:ascii="Times New Roman" w:eastAsia="Times New Roman" w:hAnsi="Times New Roman" w:cs="Times New Roman"/>
          <w:sz w:val="24"/>
          <w:szCs w:val="24"/>
        </w:rPr>
        <w:t>Школа работает в шестидневном режиме, первый класс – в пятидневном.</w:t>
      </w:r>
      <w:proofErr w:type="gramEnd"/>
    </w:p>
    <w:p w:rsidR="00A53D27" w:rsidRPr="00A53D27" w:rsidRDefault="00A53D27" w:rsidP="00A53D27">
      <w:pPr>
        <w:spacing w:after="0" w:line="360" w:lineRule="auto"/>
        <w:ind w:firstLine="709"/>
        <w:jc w:val="both"/>
        <w:rPr>
          <w:rFonts w:ascii="Times New Roman" w:hAnsi="Times New Roman" w:cs="Times New Roman"/>
          <w:sz w:val="24"/>
          <w:szCs w:val="24"/>
        </w:rPr>
      </w:pPr>
      <w:r w:rsidRPr="00A53D27">
        <w:rPr>
          <w:rFonts w:ascii="Times New Roman" w:hAnsi="Times New Roman" w:cs="Times New Roman"/>
          <w:sz w:val="24"/>
          <w:szCs w:val="24"/>
        </w:rPr>
        <w:t>Обучение ведется по общеобразовательным программам:</w:t>
      </w:r>
    </w:p>
    <w:p w:rsidR="00A53D27" w:rsidRPr="00A53D27" w:rsidRDefault="00A53D27" w:rsidP="00A53D27">
      <w:pPr>
        <w:spacing w:after="0" w:line="240" w:lineRule="auto"/>
        <w:ind w:left="-851"/>
        <w:jc w:val="both"/>
        <w:rPr>
          <w:rFonts w:ascii="Times New Roman" w:hAnsi="Times New Roman" w:cs="Times New Roman"/>
          <w:bCs/>
          <w:color w:val="000000"/>
          <w:sz w:val="24"/>
          <w:szCs w:val="24"/>
        </w:rPr>
      </w:pPr>
      <w:r w:rsidRPr="00A53D27">
        <w:rPr>
          <w:rFonts w:ascii="Times New Roman" w:hAnsi="Times New Roman" w:cs="Times New Roman"/>
          <w:sz w:val="24"/>
          <w:szCs w:val="24"/>
        </w:rPr>
        <w:t xml:space="preserve">1.Начального общего образования (1 - 4 классы) – преподавание в которых ведётся по программе «Начальная школа </w:t>
      </w:r>
      <w:r w:rsidRPr="00A53D27">
        <w:rPr>
          <w:rFonts w:ascii="Times New Roman" w:hAnsi="Times New Roman" w:cs="Times New Roman"/>
          <w:sz w:val="24"/>
          <w:szCs w:val="24"/>
          <w:lang w:val="en-US"/>
        </w:rPr>
        <w:t>XXI</w:t>
      </w:r>
      <w:r w:rsidRPr="00A53D27">
        <w:rPr>
          <w:rFonts w:ascii="Times New Roman" w:hAnsi="Times New Roman" w:cs="Times New Roman"/>
          <w:sz w:val="24"/>
          <w:szCs w:val="24"/>
        </w:rPr>
        <w:t xml:space="preserve"> века» </w:t>
      </w:r>
      <w:r w:rsidRPr="00A53D27">
        <w:rPr>
          <w:rFonts w:ascii="Times New Roman" w:hAnsi="Times New Roman" w:cs="Times New Roman"/>
          <w:bCs/>
          <w:color w:val="000000"/>
          <w:sz w:val="24"/>
          <w:szCs w:val="24"/>
        </w:rPr>
        <w:t xml:space="preserve">под редакцией Н.Ф.Виноградовой и  УМК «Школа России» </w:t>
      </w:r>
      <w:proofErr w:type="gramStart"/>
      <w:r w:rsidRPr="00A53D27">
        <w:rPr>
          <w:rFonts w:ascii="Times New Roman" w:hAnsi="Times New Roman" w:cs="Times New Roman"/>
          <w:bCs/>
          <w:color w:val="000000"/>
          <w:sz w:val="24"/>
          <w:szCs w:val="24"/>
        </w:rPr>
        <w:t xml:space="preserve">( </w:t>
      </w:r>
      <w:proofErr w:type="gramEnd"/>
      <w:r w:rsidRPr="00A53D27">
        <w:rPr>
          <w:rFonts w:ascii="Times New Roman" w:hAnsi="Times New Roman" w:cs="Times New Roman"/>
          <w:bCs/>
          <w:color w:val="000000"/>
          <w:sz w:val="24"/>
          <w:szCs w:val="24"/>
        </w:rPr>
        <w:t xml:space="preserve">под редакцией А. Плешакова). </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2.Основного общего образования (9 классы) – </w:t>
      </w:r>
      <w:proofErr w:type="gramStart"/>
      <w:r w:rsidRPr="00A53D27">
        <w:rPr>
          <w:rFonts w:ascii="Times New Roman" w:hAnsi="Times New Roman" w:cs="Times New Roman"/>
          <w:sz w:val="24"/>
          <w:szCs w:val="24"/>
        </w:rPr>
        <w:t>обучение</w:t>
      </w:r>
      <w:proofErr w:type="gramEnd"/>
      <w:r w:rsidRPr="00A53D27">
        <w:rPr>
          <w:rFonts w:ascii="Times New Roman" w:hAnsi="Times New Roman" w:cs="Times New Roman"/>
          <w:sz w:val="24"/>
          <w:szCs w:val="24"/>
        </w:rPr>
        <w:t xml:space="preserve"> по типовым государственным программам, (5 –9)   класс занимается по ФГОС.</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3.Среднего (полного) общего образования (10 - 11 классы) – </w:t>
      </w:r>
      <w:proofErr w:type="gramStart"/>
      <w:r w:rsidRPr="00A53D27">
        <w:rPr>
          <w:rFonts w:ascii="Times New Roman" w:hAnsi="Times New Roman" w:cs="Times New Roman"/>
          <w:sz w:val="24"/>
          <w:szCs w:val="24"/>
        </w:rPr>
        <w:t>обучение</w:t>
      </w:r>
      <w:proofErr w:type="gramEnd"/>
      <w:r w:rsidRPr="00A53D27">
        <w:rPr>
          <w:rFonts w:ascii="Times New Roman" w:hAnsi="Times New Roman" w:cs="Times New Roman"/>
          <w:sz w:val="24"/>
          <w:szCs w:val="24"/>
        </w:rPr>
        <w:t xml:space="preserve"> по типовым государственным программам профильного обучения. Формы обучения: </w:t>
      </w:r>
      <w:proofErr w:type="gramStart"/>
      <w:r w:rsidRPr="00A53D27">
        <w:rPr>
          <w:rFonts w:ascii="Times New Roman" w:hAnsi="Times New Roman" w:cs="Times New Roman"/>
          <w:sz w:val="24"/>
          <w:szCs w:val="24"/>
        </w:rPr>
        <w:t>очная</w:t>
      </w:r>
      <w:proofErr w:type="gramEnd"/>
      <w:r w:rsidRPr="00A53D27">
        <w:rPr>
          <w:rFonts w:ascii="Times New Roman" w:hAnsi="Times New Roman" w:cs="Times New Roman"/>
          <w:sz w:val="24"/>
          <w:szCs w:val="24"/>
        </w:rPr>
        <w:t>.</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В МАОУ «Володарская СОШ» обучается (вместе с филиалами)  607 учащихся, в  Володарской СОШ – 561 ученика. </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В школе сформировано 27 классов - комплектов, в том числе: </w:t>
      </w:r>
    </w:p>
    <w:p w:rsidR="00A53D27" w:rsidRPr="00A53D27" w:rsidRDefault="00A53D27" w:rsidP="00A53D27">
      <w:pPr>
        <w:spacing w:after="0" w:line="240" w:lineRule="auto"/>
        <w:ind w:left="-851" w:firstLine="709"/>
        <w:jc w:val="both"/>
        <w:rPr>
          <w:rFonts w:ascii="Times New Roman" w:hAnsi="Times New Roman" w:cs="Times New Roman"/>
          <w:sz w:val="24"/>
          <w:szCs w:val="24"/>
        </w:rPr>
      </w:pPr>
      <w:r w:rsidRPr="00A53D27">
        <w:rPr>
          <w:rFonts w:ascii="Times New Roman" w:hAnsi="Times New Roman" w:cs="Times New Roman"/>
          <w:sz w:val="24"/>
          <w:szCs w:val="24"/>
        </w:rPr>
        <w:t>- начальная школа - 11 классов-комплектов;</w:t>
      </w:r>
    </w:p>
    <w:p w:rsidR="00A53D27" w:rsidRPr="00A53D27" w:rsidRDefault="00A53D27" w:rsidP="00A53D27">
      <w:pPr>
        <w:spacing w:after="0" w:line="240" w:lineRule="auto"/>
        <w:ind w:left="-851" w:firstLine="709"/>
        <w:jc w:val="both"/>
        <w:rPr>
          <w:rFonts w:ascii="Times New Roman" w:hAnsi="Times New Roman" w:cs="Times New Roman"/>
          <w:sz w:val="24"/>
          <w:szCs w:val="24"/>
        </w:rPr>
      </w:pPr>
      <w:r w:rsidRPr="00A53D27">
        <w:rPr>
          <w:rFonts w:ascii="Times New Roman" w:hAnsi="Times New Roman" w:cs="Times New Roman"/>
          <w:sz w:val="24"/>
          <w:szCs w:val="24"/>
        </w:rPr>
        <w:t>- основная школа - 12 классов-комплектов;</w:t>
      </w:r>
    </w:p>
    <w:p w:rsidR="00A53D27" w:rsidRPr="00A53D27" w:rsidRDefault="00A53D27" w:rsidP="00A53D27">
      <w:pPr>
        <w:spacing w:after="0" w:line="240" w:lineRule="auto"/>
        <w:ind w:left="-851" w:firstLine="709"/>
        <w:jc w:val="both"/>
        <w:rPr>
          <w:rFonts w:ascii="Times New Roman" w:hAnsi="Times New Roman" w:cs="Times New Roman"/>
          <w:sz w:val="24"/>
          <w:szCs w:val="24"/>
        </w:rPr>
      </w:pPr>
      <w:r w:rsidRPr="00A53D27">
        <w:rPr>
          <w:rFonts w:ascii="Times New Roman" w:hAnsi="Times New Roman" w:cs="Times New Roman"/>
          <w:sz w:val="24"/>
          <w:szCs w:val="24"/>
        </w:rPr>
        <w:t>- средняя школа - 4 класса-комплекта.</w:t>
      </w:r>
    </w:p>
    <w:p w:rsidR="00A53D27" w:rsidRPr="00A53D27" w:rsidRDefault="00A53D27" w:rsidP="00A53D27">
      <w:pPr>
        <w:spacing w:after="0" w:line="240" w:lineRule="auto"/>
        <w:ind w:left="-851" w:firstLine="709"/>
        <w:jc w:val="both"/>
        <w:rPr>
          <w:rFonts w:ascii="Times New Roman" w:hAnsi="Times New Roman" w:cs="Times New Roman"/>
          <w:sz w:val="24"/>
          <w:szCs w:val="24"/>
        </w:rPr>
      </w:pPr>
      <w:r w:rsidRPr="00A53D27">
        <w:rPr>
          <w:rFonts w:ascii="Times New Roman" w:hAnsi="Times New Roman" w:cs="Times New Roman"/>
          <w:sz w:val="24"/>
          <w:szCs w:val="24"/>
        </w:rPr>
        <w:t xml:space="preserve">Средняя наполняемость классов составляет  21 человек. </w:t>
      </w:r>
    </w:p>
    <w:p w:rsidR="00A53D27" w:rsidRPr="00A53D27" w:rsidRDefault="00A53D27" w:rsidP="00A53D27">
      <w:pPr>
        <w:shd w:val="clear" w:color="auto" w:fill="FFFFFF"/>
        <w:spacing w:after="0" w:line="240" w:lineRule="auto"/>
        <w:rPr>
          <w:rFonts w:ascii="Times New Roman" w:hAnsi="Times New Roman" w:cs="Times New Roman"/>
          <w:b/>
          <w:spacing w:val="-2"/>
          <w:sz w:val="24"/>
          <w:szCs w:val="24"/>
        </w:rPr>
      </w:pPr>
      <w:r w:rsidRPr="00A53D27">
        <w:rPr>
          <w:rFonts w:ascii="Times New Roman" w:hAnsi="Times New Roman" w:cs="Times New Roman"/>
          <w:b/>
          <w:sz w:val="24"/>
          <w:szCs w:val="24"/>
        </w:rPr>
        <w:t xml:space="preserve">      </w:t>
      </w:r>
      <w:r w:rsidRPr="00A53D27">
        <w:rPr>
          <w:rFonts w:ascii="Times New Roman" w:hAnsi="Times New Roman" w:cs="Times New Roman"/>
          <w:b/>
          <w:spacing w:val="-2"/>
          <w:sz w:val="24"/>
          <w:szCs w:val="24"/>
        </w:rPr>
        <w:t xml:space="preserve">Контингент </w:t>
      </w:r>
      <w:proofErr w:type="gramStart"/>
      <w:r w:rsidRPr="00A53D27">
        <w:rPr>
          <w:rFonts w:ascii="Times New Roman" w:hAnsi="Times New Roman" w:cs="Times New Roman"/>
          <w:b/>
          <w:spacing w:val="-2"/>
          <w:sz w:val="24"/>
          <w:szCs w:val="24"/>
        </w:rPr>
        <w:t>обучающихся</w:t>
      </w:r>
      <w:proofErr w:type="gramEnd"/>
      <w:r w:rsidRPr="00A53D27">
        <w:rPr>
          <w:rFonts w:ascii="Times New Roman" w:hAnsi="Times New Roman" w:cs="Times New Roman"/>
          <w:b/>
          <w:spacing w:val="-2"/>
          <w:sz w:val="24"/>
          <w:szCs w:val="24"/>
        </w:rPr>
        <w:t xml:space="preserve"> школы</w:t>
      </w:r>
    </w:p>
    <w:p w:rsidR="00A53D27" w:rsidRPr="00A53D27" w:rsidRDefault="00A53D27" w:rsidP="00A53D27">
      <w:pPr>
        <w:spacing w:after="0" w:line="240" w:lineRule="auto"/>
        <w:ind w:left="-851"/>
        <w:jc w:val="both"/>
        <w:rPr>
          <w:rFonts w:ascii="Times New Roman" w:hAnsi="Times New Roman" w:cs="Times New Roman"/>
          <w:sz w:val="24"/>
          <w:szCs w:val="24"/>
        </w:rPr>
      </w:pPr>
      <w:r w:rsidRPr="00A53D27">
        <w:rPr>
          <w:rFonts w:ascii="Times New Roman" w:hAnsi="Times New Roman" w:cs="Times New Roman"/>
          <w:sz w:val="24"/>
          <w:szCs w:val="24"/>
        </w:rPr>
        <w:t xml:space="preserve">В настоящее время  количество обучающихся в школе насчитывает 561 человек. Обучение организовано в две смены, распределение учащихся по ступеням и количество классов-комплектов показано в таблице </w:t>
      </w:r>
    </w:p>
    <w:p w:rsidR="00A53D27" w:rsidRPr="00F33E1E" w:rsidRDefault="00A53D27" w:rsidP="00A53D27">
      <w:pPr>
        <w:spacing w:after="0" w:line="240" w:lineRule="auto"/>
        <w:ind w:left="-851"/>
        <w:jc w:val="center"/>
        <w:rPr>
          <w:rFonts w:ascii="Times New Roman" w:hAnsi="Times New Roman" w:cs="Times New Roman"/>
          <w:sz w:val="28"/>
          <w:szCs w:val="28"/>
        </w:rPr>
      </w:pPr>
      <w:r w:rsidRPr="00F33E1E">
        <w:rPr>
          <w:rFonts w:ascii="Times New Roman" w:hAnsi="Times New Roman" w:cs="Times New Roman"/>
          <w:sz w:val="28"/>
          <w:szCs w:val="28"/>
        </w:rPr>
        <w:t>Количественные показатели по годам</w:t>
      </w:r>
    </w:p>
    <w:p w:rsidR="00A53D27" w:rsidRPr="00F33E1E" w:rsidRDefault="00A53D27" w:rsidP="00A53D27">
      <w:pPr>
        <w:shd w:val="clear" w:color="auto" w:fill="FFFFFF"/>
        <w:tabs>
          <w:tab w:val="left" w:pos="10065"/>
        </w:tabs>
        <w:spacing w:after="0" w:line="240" w:lineRule="auto"/>
        <w:ind w:left="-851"/>
        <w:jc w:val="center"/>
        <w:rPr>
          <w:rFonts w:ascii="Times New Roman" w:hAnsi="Times New Roman" w:cs="Times New Roman"/>
          <w:spacing w:val="-1"/>
          <w:sz w:val="28"/>
          <w:szCs w:val="28"/>
        </w:rPr>
      </w:pPr>
    </w:p>
    <w:tbl>
      <w:tblPr>
        <w:tblStyle w:val="aa"/>
        <w:tblW w:w="10422" w:type="dxa"/>
        <w:tblInd w:w="-851" w:type="dxa"/>
        <w:tblLook w:val="04A0" w:firstRow="1" w:lastRow="0" w:firstColumn="1" w:lastColumn="0" w:noHBand="0" w:noVBand="1"/>
      </w:tblPr>
      <w:tblGrid>
        <w:gridCol w:w="1845"/>
        <w:gridCol w:w="1282"/>
        <w:gridCol w:w="1255"/>
        <w:gridCol w:w="1344"/>
        <w:gridCol w:w="1254"/>
        <w:gridCol w:w="1222"/>
        <w:gridCol w:w="1065"/>
        <w:gridCol w:w="1155"/>
      </w:tblGrid>
      <w:tr w:rsidR="00A53D27" w:rsidRPr="00A53D27" w:rsidTr="000428DF">
        <w:trPr>
          <w:trHeight w:val="180"/>
        </w:trPr>
        <w:tc>
          <w:tcPr>
            <w:tcW w:w="1845" w:type="dxa"/>
            <w:vMerge w:val="restart"/>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lastRenderedPageBreak/>
              <w:t>Ступень</w:t>
            </w:r>
          </w:p>
        </w:tc>
        <w:tc>
          <w:tcPr>
            <w:tcW w:w="1282" w:type="dxa"/>
            <w:vMerge w:val="restart"/>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Классы</w:t>
            </w:r>
          </w:p>
        </w:tc>
        <w:tc>
          <w:tcPr>
            <w:tcW w:w="2599" w:type="dxa"/>
            <w:gridSpan w:val="2"/>
            <w:tcBorders>
              <w:bottom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2017-2018</w:t>
            </w:r>
          </w:p>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Уч. год</w:t>
            </w:r>
          </w:p>
        </w:tc>
        <w:tc>
          <w:tcPr>
            <w:tcW w:w="2476" w:type="dxa"/>
            <w:gridSpan w:val="2"/>
            <w:tcBorders>
              <w:bottom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2018-2019</w:t>
            </w:r>
          </w:p>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Уч. год</w:t>
            </w:r>
          </w:p>
        </w:tc>
        <w:tc>
          <w:tcPr>
            <w:tcW w:w="2220" w:type="dxa"/>
            <w:gridSpan w:val="2"/>
            <w:tcBorders>
              <w:bottom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2019-2020</w:t>
            </w:r>
          </w:p>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Уч. год</w:t>
            </w:r>
          </w:p>
        </w:tc>
      </w:tr>
      <w:tr w:rsidR="00A53D27" w:rsidRPr="00A53D27" w:rsidTr="000428DF">
        <w:trPr>
          <w:trHeight w:val="135"/>
        </w:trPr>
        <w:tc>
          <w:tcPr>
            <w:tcW w:w="1845" w:type="dxa"/>
            <w:vMerge/>
          </w:tcPr>
          <w:p w:rsidR="00A53D27" w:rsidRPr="00A53D27" w:rsidRDefault="00A53D27" w:rsidP="000428DF">
            <w:pPr>
              <w:tabs>
                <w:tab w:val="left" w:pos="10065"/>
              </w:tabs>
              <w:jc w:val="center"/>
              <w:rPr>
                <w:rFonts w:ascii="Times New Roman" w:hAnsi="Times New Roman" w:cs="Times New Roman"/>
                <w:spacing w:val="-1"/>
                <w:sz w:val="24"/>
                <w:szCs w:val="24"/>
              </w:rPr>
            </w:pPr>
          </w:p>
        </w:tc>
        <w:tc>
          <w:tcPr>
            <w:tcW w:w="1282" w:type="dxa"/>
            <w:vMerge/>
          </w:tcPr>
          <w:p w:rsidR="00A53D27" w:rsidRPr="00A53D27" w:rsidRDefault="00A53D27" w:rsidP="000428DF">
            <w:pPr>
              <w:tabs>
                <w:tab w:val="left" w:pos="10065"/>
              </w:tabs>
              <w:jc w:val="center"/>
              <w:rPr>
                <w:rFonts w:ascii="Times New Roman" w:hAnsi="Times New Roman" w:cs="Times New Roman"/>
                <w:spacing w:val="-1"/>
                <w:sz w:val="24"/>
                <w:szCs w:val="24"/>
              </w:rPr>
            </w:pPr>
          </w:p>
        </w:tc>
        <w:tc>
          <w:tcPr>
            <w:tcW w:w="1255" w:type="dxa"/>
            <w:tcBorders>
              <w:top w:val="single" w:sz="4" w:space="0" w:color="auto"/>
              <w:righ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Кол-во</w:t>
            </w:r>
          </w:p>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классов</w:t>
            </w:r>
          </w:p>
        </w:tc>
        <w:tc>
          <w:tcPr>
            <w:tcW w:w="1344" w:type="dxa"/>
            <w:tcBorders>
              <w:top w:val="single" w:sz="4" w:space="0" w:color="auto"/>
              <w:lef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Кол-во</w:t>
            </w:r>
          </w:p>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Учен.</w:t>
            </w:r>
          </w:p>
        </w:tc>
        <w:tc>
          <w:tcPr>
            <w:tcW w:w="1254" w:type="dxa"/>
            <w:tcBorders>
              <w:top w:val="single" w:sz="4" w:space="0" w:color="auto"/>
              <w:righ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Кол-во</w:t>
            </w:r>
          </w:p>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классов</w:t>
            </w:r>
          </w:p>
        </w:tc>
        <w:tc>
          <w:tcPr>
            <w:tcW w:w="1222" w:type="dxa"/>
            <w:tcBorders>
              <w:top w:val="single" w:sz="4" w:space="0" w:color="auto"/>
              <w:lef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Кол-во</w:t>
            </w:r>
          </w:p>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Учен.</w:t>
            </w:r>
          </w:p>
        </w:tc>
        <w:tc>
          <w:tcPr>
            <w:tcW w:w="1065" w:type="dxa"/>
            <w:tcBorders>
              <w:top w:val="single" w:sz="4" w:space="0" w:color="auto"/>
              <w:left w:val="single" w:sz="4" w:space="0" w:color="auto"/>
              <w:righ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Кол-во</w:t>
            </w:r>
          </w:p>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классов</w:t>
            </w:r>
          </w:p>
        </w:tc>
        <w:tc>
          <w:tcPr>
            <w:tcW w:w="1155" w:type="dxa"/>
            <w:tcBorders>
              <w:top w:val="single" w:sz="4" w:space="0" w:color="auto"/>
              <w:lef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Кол-во</w:t>
            </w:r>
          </w:p>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Учен.</w:t>
            </w:r>
          </w:p>
        </w:tc>
      </w:tr>
      <w:tr w:rsidR="00A53D27" w:rsidRPr="00A53D27" w:rsidTr="000428DF">
        <w:tc>
          <w:tcPr>
            <w:tcW w:w="1845" w:type="dxa"/>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lang w:val="en-US"/>
              </w:rPr>
              <w:t>I</w:t>
            </w:r>
            <w:r w:rsidRPr="00A53D27">
              <w:rPr>
                <w:rFonts w:ascii="Times New Roman" w:hAnsi="Times New Roman" w:cs="Times New Roman"/>
                <w:spacing w:val="-1"/>
                <w:sz w:val="24"/>
                <w:szCs w:val="24"/>
              </w:rPr>
              <w:t>ступень</w:t>
            </w:r>
          </w:p>
        </w:tc>
        <w:tc>
          <w:tcPr>
            <w:tcW w:w="1282" w:type="dxa"/>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1-4</w:t>
            </w:r>
          </w:p>
        </w:tc>
        <w:tc>
          <w:tcPr>
            <w:tcW w:w="1255" w:type="dxa"/>
            <w:tcBorders>
              <w:righ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11</w:t>
            </w:r>
          </w:p>
        </w:tc>
        <w:tc>
          <w:tcPr>
            <w:tcW w:w="1344" w:type="dxa"/>
            <w:tcBorders>
              <w:lef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236</w:t>
            </w:r>
          </w:p>
        </w:tc>
        <w:tc>
          <w:tcPr>
            <w:tcW w:w="1254" w:type="dxa"/>
            <w:tcBorders>
              <w:righ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11</w:t>
            </w:r>
          </w:p>
        </w:tc>
        <w:tc>
          <w:tcPr>
            <w:tcW w:w="1222" w:type="dxa"/>
            <w:tcBorders>
              <w:lef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242</w:t>
            </w:r>
          </w:p>
        </w:tc>
        <w:tc>
          <w:tcPr>
            <w:tcW w:w="1065" w:type="dxa"/>
            <w:tcBorders>
              <w:left w:val="single" w:sz="4" w:space="0" w:color="auto"/>
              <w:righ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11</w:t>
            </w:r>
          </w:p>
        </w:tc>
        <w:tc>
          <w:tcPr>
            <w:tcW w:w="1155" w:type="dxa"/>
            <w:tcBorders>
              <w:lef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264</w:t>
            </w:r>
          </w:p>
        </w:tc>
      </w:tr>
      <w:tr w:rsidR="00A53D27" w:rsidRPr="00A53D27" w:rsidTr="000428DF">
        <w:tc>
          <w:tcPr>
            <w:tcW w:w="1845" w:type="dxa"/>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lang w:val="en-US"/>
              </w:rPr>
              <w:t>II</w:t>
            </w:r>
            <w:r w:rsidRPr="00A53D27">
              <w:rPr>
                <w:rFonts w:ascii="Times New Roman" w:hAnsi="Times New Roman" w:cs="Times New Roman"/>
                <w:spacing w:val="-1"/>
                <w:sz w:val="24"/>
                <w:szCs w:val="24"/>
              </w:rPr>
              <w:t>ступень</w:t>
            </w:r>
          </w:p>
        </w:tc>
        <w:tc>
          <w:tcPr>
            <w:tcW w:w="1282" w:type="dxa"/>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5-9</w:t>
            </w:r>
          </w:p>
        </w:tc>
        <w:tc>
          <w:tcPr>
            <w:tcW w:w="1255" w:type="dxa"/>
            <w:tcBorders>
              <w:righ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12</w:t>
            </w:r>
          </w:p>
        </w:tc>
        <w:tc>
          <w:tcPr>
            <w:tcW w:w="1344" w:type="dxa"/>
            <w:tcBorders>
              <w:lef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254</w:t>
            </w:r>
          </w:p>
        </w:tc>
        <w:tc>
          <w:tcPr>
            <w:tcW w:w="1254" w:type="dxa"/>
            <w:tcBorders>
              <w:righ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13</w:t>
            </w:r>
          </w:p>
        </w:tc>
        <w:tc>
          <w:tcPr>
            <w:tcW w:w="1222" w:type="dxa"/>
            <w:tcBorders>
              <w:lef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263</w:t>
            </w:r>
          </w:p>
        </w:tc>
        <w:tc>
          <w:tcPr>
            <w:tcW w:w="1065" w:type="dxa"/>
            <w:tcBorders>
              <w:left w:val="single" w:sz="4" w:space="0" w:color="auto"/>
              <w:righ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12</w:t>
            </w:r>
          </w:p>
        </w:tc>
        <w:tc>
          <w:tcPr>
            <w:tcW w:w="1155" w:type="dxa"/>
            <w:tcBorders>
              <w:lef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246</w:t>
            </w:r>
          </w:p>
        </w:tc>
      </w:tr>
      <w:tr w:rsidR="00A53D27" w:rsidRPr="00A53D27" w:rsidTr="000428DF">
        <w:tc>
          <w:tcPr>
            <w:tcW w:w="1845" w:type="dxa"/>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lang w:val="en-US"/>
              </w:rPr>
              <w:t>III</w:t>
            </w:r>
            <w:r w:rsidRPr="00A53D27">
              <w:rPr>
                <w:rFonts w:ascii="Times New Roman" w:hAnsi="Times New Roman" w:cs="Times New Roman"/>
                <w:spacing w:val="-1"/>
                <w:sz w:val="24"/>
                <w:szCs w:val="24"/>
              </w:rPr>
              <w:t>ступень</w:t>
            </w:r>
          </w:p>
        </w:tc>
        <w:tc>
          <w:tcPr>
            <w:tcW w:w="1282" w:type="dxa"/>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10-11</w:t>
            </w:r>
          </w:p>
        </w:tc>
        <w:tc>
          <w:tcPr>
            <w:tcW w:w="1255" w:type="dxa"/>
            <w:tcBorders>
              <w:righ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3</w:t>
            </w:r>
          </w:p>
        </w:tc>
        <w:tc>
          <w:tcPr>
            <w:tcW w:w="1344" w:type="dxa"/>
            <w:tcBorders>
              <w:lef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36</w:t>
            </w:r>
          </w:p>
        </w:tc>
        <w:tc>
          <w:tcPr>
            <w:tcW w:w="1254" w:type="dxa"/>
            <w:tcBorders>
              <w:righ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3</w:t>
            </w:r>
          </w:p>
        </w:tc>
        <w:tc>
          <w:tcPr>
            <w:tcW w:w="1222" w:type="dxa"/>
            <w:tcBorders>
              <w:lef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38</w:t>
            </w:r>
          </w:p>
        </w:tc>
        <w:tc>
          <w:tcPr>
            <w:tcW w:w="1065" w:type="dxa"/>
            <w:tcBorders>
              <w:left w:val="single" w:sz="4" w:space="0" w:color="auto"/>
              <w:righ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4</w:t>
            </w:r>
          </w:p>
        </w:tc>
        <w:tc>
          <w:tcPr>
            <w:tcW w:w="1155" w:type="dxa"/>
            <w:tcBorders>
              <w:lef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51</w:t>
            </w:r>
          </w:p>
        </w:tc>
      </w:tr>
      <w:tr w:rsidR="00A53D27" w:rsidRPr="00A53D27" w:rsidTr="000428DF">
        <w:tc>
          <w:tcPr>
            <w:tcW w:w="1845" w:type="dxa"/>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всего</w:t>
            </w:r>
          </w:p>
        </w:tc>
        <w:tc>
          <w:tcPr>
            <w:tcW w:w="1282" w:type="dxa"/>
          </w:tcPr>
          <w:p w:rsidR="00A53D27" w:rsidRPr="00A53D27" w:rsidRDefault="00A53D27" w:rsidP="000428DF">
            <w:pPr>
              <w:tabs>
                <w:tab w:val="left" w:pos="10065"/>
              </w:tabs>
              <w:jc w:val="center"/>
              <w:rPr>
                <w:rFonts w:ascii="Times New Roman" w:hAnsi="Times New Roman" w:cs="Times New Roman"/>
                <w:spacing w:val="-1"/>
                <w:sz w:val="24"/>
                <w:szCs w:val="24"/>
              </w:rPr>
            </w:pPr>
          </w:p>
        </w:tc>
        <w:tc>
          <w:tcPr>
            <w:tcW w:w="1255" w:type="dxa"/>
            <w:tcBorders>
              <w:righ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26</w:t>
            </w:r>
          </w:p>
        </w:tc>
        <w:tc>
          <w:tcPr>
            <w:tcW w:w="1344" w:type="dxa"/>
            <w:tcBorders>
              <w:lef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526</w:t>
            </w:r>
          </w:p>
        </w:tc>
        <w:tc>
          <w:tcPr>
            <w:tcW w:w="1254" w:type="dxa"/>
            <w:tcBorders>
              <w:righ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27</w:t>
            </w:r>
          </w:p>
        </w:tc>
        <w:tc>
          <w:tcPr>
            <w:tcW w:w="1222" w:type="dxa"/>
            <w:tcBorders>
              <w:lef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543</w:t>
            </w:r>
          </w:p>
        </w:tc>
        <w:tc>
          <w:tcPr>
            <w:tcW w:w="1065" w:type="dxa"/>
            <w:tcBorders>
              <w:left w:val="single" w:sz="4" w:space="0" w:color="auto"/>
              <w:righ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27</w:t>
            </w:r>
          </w:p>
        </w:tc>
        <w:tc>
          <w:tcPr>
            <w:tcW w:w="1155" w:type="dxa"/>
            <w:tcBorders>
              <w:left w:val="single" w:sz="4" w:space="0" w:color="auto"/>
            </w:tcBorders>
          </w:tcPr>
          <w:p w:rsidR="00A53D27" w:rsidRPr="00A53D27" w:rsidRDefault="00A53D27" w:rsidP="000428DF">
            <w:pPr>
              <w:tabs>
                <w:tab w:val="left" w:pos="10065"/>
              </w:tabs>
              <w:jc w:val="center"/>
              <w:rPr>
                <w:rFonts w:ascii="Times New Roman" w:hAnsi="Times New Roman" w:cs="Times New Roman"/>
                <w:spacing w:val="-1"/>
                <w:sz w:val="24"/>
                <w:szCs w:val="24"/>
              </w:rPr>
            </w:pPr>
            <w:r w:rsidRPr="00A53D27">
              <w:rPr>
                <w:rFonts w:ascii="Times New Roman" w:hAnsi="Times New Roman" w:cs="Times New Roman"/>
                <w:spacing w:val="-1"/>
                <w:sz w:val="24"/>
                <w:szCs w:val="24"/>
              </w:rPr>
              <w:t>561</w:t>
            </w:r>
          </w:p>
        </w:tc>
      </w:tr>
    </w:tbl>
    <w:p w:rsidR="006C21BD" w:rsidRPr="006C21BD" w:rsidRDefault="006C21BD" w:rsidP="006C21BD">
      <w:pPr>
        <w:spacing w:after="0" w:line="240" w:lineRule="auto"/>
        <w:rPr>
          <w:rFonts w:ascii="Times New Roman" w:hAnsi="Times New Roman" w:cs="Times New Roman"/>
          <w:sz w:val="24"/>
          <w:szCs w:val="24"/>
        </w:rPr>
      </w:pPr>
    </w:p>
    <w:p w:rsidR="00F57971" w:rsidRPr="00F57971" w:rsidRDefault="00F57971" w:rsidP="00CF52DC">
      <w:pPr>
        <w:spacing w:after="0" w:line="240" w:lineRule="auto"/>
        <w:ind w:left="-851"/>
        <w:rPr>
          <w:rFonts w:ascii="Times New Roman" w:hAnsi="Times New Roman" w:cs="Times New Roman"/>
          <w:sz w:val="24"/>
          <w:szCs w:val="24"/>
        </w:rPr>
      </w:pPr>
    </w:p>
    <w:p w:rsidR="00A53D27" w:rsidRPr="00F33E1E" w:rsidRDefault="00A53D27" w:rsidP="00A53D27">
      <w:pPr>
        <w:shd w:val="clear" w:color="auto" w:fill="FFFFFF"/>
        <w:tabs>
          <w:tab w:val="left" w:pos="10065"/>
        </w:tabs>
        <w:spacing w:after="0" w:line="240" w:lineRule="auto"/>
        <w:ind w:left="-851"/>
        <w:jc w:val="center"/>
        <w:rPr>
          <w:rFonts w:ascii="Times New Roman" w:hAnsi="Times New Roman" w:cs="Times New Roman"/>
          <w:spacing w:val="-1"/>
          <w:sz w:val="28"/>
          <w:szCs w:val="28"/>
        </w:rPr>
      </w:pPr>
      <w:r w:rsidRPr="00F33E1E">
        <w:rPr>
          <w:rFonts w:ascii="Times New Roman" w:hAnsi="Times New Roman" w:cs="Times New Roman"/>
          <w:spacing w:val="-1"/>
          <w:sz w:val="28"/>
          <w:szCs w:val="28"/>
        </w:rPr>
        <w:t>Количество учащихся в 1-х классах по годам:</w:t>
      </w:r>
    </w:p>
    <w:p w:rsidR="00A53D27" w:rsidRPr="00F33E1E" w:rsidRDefault="00A53D27" w:rsidP="00A53D27">
      <w:pPr>
        <w:shd w:val="clear" w:color="auto" w:fill="FFFFFF"/>
        <w:tabs>
          <w:tab w:val="left" w:pos="10065"/>
        </w:tabs>
        <w:spacing w:after="0" w:line="240" w:lineRule="auto"/>
        <w:ind w:left="-851"/>
        <w:jc w:val="center"/>
        <w:rPr>
          <w:rFonts w:ascii="Times New Roman" w:hAnsi="Times New Roman" w:cs="Times New Roman"/>
          <w:spacing w:val="-1"/>
          <w:sz w:val="28"/>
          <w:szCs w:val="28"/>
        </w:rPr>
      </w:pPr>
      <w:r w:rsidRPr="00F33E1E">
        <w:rPr>
          <w:rFonts w:ascii="Times New Roman" w:hAnsi="Times New Roman" w:cs="Times New Roman"/>
          <w:spacing w:val="-1"/>
          <w:sz w:val="28"/>
          <w:szCs w:val="28"/>
        </w:rPr>
        <w:t xml:space="preserve">                                             </w:t>
      </w:r>
    </w:p>
    <w:tbl>
      <w:tblPr>
        <w:tblW w:w="5486" w:type="pct"/>
        <w:tblInd w:w="-998" w:type="dxa"/>
        <w:tblLayout w:type="fixed"/>
        <w:tblCellMar>
          <w:left w:w="40" w:type="dxa"/>
          <w:right w:w="40" w:type="dxa"/>
        </w:tblCellMar>
        <w:tblLook w:val="0000" w:firstRow="0" w:lastRow="0" w:firstColumn="0" w:lastColumn="0" w:noHBand="0" w:noVBand="0"/>
      </w:tblPr>
      <w:tblGrid>
        <w:gridCol w:w="1755"/>
        <w:gridCol w:w="1731"/>
        <w:gridCol w:w="1659"/>
        <w:gridCol w:w="1458"/>
        <w:gridCol w:w="2575"/>
        <w:gridCol w:w="2575"/>
      </w:tblGrid>
      <w:tr w:rsidR="00A53D27" w:rsidRPr="00F33E1E" w:rsidTr="00A53D27">
        <w:trPr>
          <w:trHeight w:val="1113"/>
        </w:trPr>
        <w:tc>
          <w:tcPr>
            <w:tcW w:w="1739" w:type="dxa"/>
            <w:tcBorders>
              <w:top w:val="single" w:sz="6" w:space="0" w:color="auto"/>
              <w:left w:val="single" w:sz="4" w:space="0" w:color="auto"/>
              <w:bottom w:val="single" w:sz="6" w:space="0" w:color="auto"/>
              <w:right w:val="single" w:sz="4" w:space="0" w:color="auto"/>
            </w:tcBorders>
            <w:shd w:val="clear" w:color="auto" w:fill="FFFFFF"/>
          </w:tcPr>
          <w:p w:rsidR="00A53D27" w:rsidRPr="00F33E1E" w:rsidRDefault="00A53D27" w:rsidP="000428DF">
            <w:pPr>
              <w:shd w:val="clear" w:color="auto" w:fill="FFFFFF"/>
              <w:spacing w:after="0" w:line="240" w:lineRule="auto"/>
              <w:ind w:left="-851"/>
              <w:jc w:val="right"/>
              <w:rPr>
                <w:rFonts w:ascii="Times New Roman" w:hAnsi="Times New Roman" w:cs="Times New Roman"/>
                <w:sz w:val="24"/>
                <w:szCs w:val="24"/>
              </w:rPr>
            </w:pPr>
            <w:r w:rsidRPr="00F33E1E">
              <w:rPr>
                <w:rFonts w:ascii="Times New Roman" w:hAnsi="Times New Roman" w:cs="Times New Roman"/>
                <w:sz w:val="24"/>
                <w:szCs w:val="24"/>
              </w:rPr>
              <w:t>2015-2016</w:t>
            </w:r>
          </w:p>
          <w:p w:rsidR="00A53D27" w:rsidRPr="00F33E1E" w:rsidRDefault="00A53D27" w:rsidP="000428DF">
            <w:pPr>
              <w:shd w:val="clear" w:color="auto" w:fill="FFFFFF"/>
              <w:spacing w:after="0" w:line="240" w:lineRule="auto"/>
              <w:ind w:left="-851"/>
              <w:jc w:val="right"/>
              <w:rPr>
                <w:rFonts w:ascii="Times New Roman" w:hAnsi="Times New Roman" w:cs="Times New Roman"/>
                <w:sz w:val="24"/>
                <w:szCs w:val="24"/>
              </w:rPr>
            </w:pPr>
            <w:r w:rsidRPr="00F33E1E">
              <w:rPr>
                <w:rFonts w:ascii="Times New Roman" w:hAnsi="Times New Roman" w:cs="Times New Roman"/>
                <w:sz w:val="24"/>
                <w:szCs w:val="24"/>
              </w:rPr>
              <w:t>учебный год</w:t>
            </w:r>
          </w:p>
        </w:tc>
        <w:tc>
          <w:tcPr>
            <w:tcW w:w="1716" w:type="dxa"/>
            <w:tcBorders>
              <w:top w:val="single" w:sz="6" w:space="0" w:color="auto"/>
              <w:left w:val="single" w:sz="4" w:space="0" w:color="auto"/>
              <w:bottom w:val="single" w:sz="6" w:space="0" w:color="auto"/>
              <w:right w:val="single" w:sz="4" w:space="0" w:color="auto"/>
            </w:tcBorders>
            <w:shd w:val="clear" w:color="auto" w:fill="FFFFFF"/>
          </w:tcPr>
          <w:p w:rsidR="00A53D27" w:rsidRPr="00F33E1E" w:rsidRDefault="00A53D27" w:rsidP="000428DF">
            <w:pPr>
              <w:shd w:val="clear" w:color="auto" w:fill="FFFFFF"/>
              <w:spacing w:after="0" w:line="240" w:lineRule="auto"/>
              <w:ind w:left="-851"/>
              <w:jc w:val="center"/>
              <w:rPr>
                <w:rFonts w:ascii="Times New Roman" w:hAnsi="Times New Roman" w:cs="Times New Roman"/>
                <w:sz w:val="24"/>
                <w:szCs w:val="24"/>
              </w:rPr>
            </w:pPr>
            <w:r w:rsidRPr="00F33E1E">
              <w:rPr>
                <w:rFonts w:ascii="Times New Roman" w:hAnsi="Times New Roman" w:cs="Times New Roman"/>
                <w:sz w:val="24"/>
                <w:szCs w:val="24"/>
              </w:rPr>
              <w:t xml:space="preserve">         2016-2017</w:t>
            </w:r>
          </w:p>
          <w:p w:rsidR="00A53D27" w:rsidRPr="00F33E1E" w:rsidRDefault="00A53D27" w:rsidP="000428DF">
            <w:pPr>
              <w:shd w:val="clear" w:color="auto" w:fill="FFFFFF"/>
              <w:spacing w:after="0" w:line="240" w:lineRule="auto"/>
              <w:ind w:left="-851"/>
              <w:jc w:val="center"/>
              <w:rPr>
                <w:rFonts w:ascii="Times New Roman" w:hAnsi="Times New Roman" w:cs="Times New Roman"/>
                <w:sz w:val="24"/>
                <w:szCs w:val="24"/>
              </w:rPr>
            </w:pPr>
            <w:r w:rsidRPr="00F33E1E">
              <w:rPr>
                <w:rFonts w:ascii="Times New Roman" w:hAnsi="Times New Roman" w:cs="Times New Roman"/>
                <w:sz w:val="24"/>
                <w:szCs w:val="24"/>
              </w:rPr>
              <w:t xml:space="preserve">         учебный год</w:t>
            </w:r>
          </w:p>
        </w:tc>
        <w:tc>
          <w:tcPr>
            <w:tcW w:w="1645" w:type="dxa"/>
            <w:tcBorders>
              <w:top w:val="single" w:sz="6" w:space="0" w:color="auto"/>
              <w:left w:val="single" w:sz="4" w:space="0" w:color="auto"/>
              <w:bottom w:val="single" w:sz="6" w:space="0" w:color="auto"/>
              <w:right w:val="single" w:sz="4" w:space="0" w:color="auto"/>
            </w:tcBorders>
            <w:shd w:val="clear" w:color="auto" w:fill="FFFFFF"/>
          </w:tcPr>
          <w:p w:rsidR="00A53D27" w:rsidRPr="00F33E1E" w:rsidRDefault="00A53D27" w:rsidP="000428DF">
            <w:pPr>
              <w:shd w:val="clear" w:color="auto" w:fill="FFFFFF"/>
              <w:spacing w:after="0" w:line="240" w:lineRule="auto"/>
              <w:ind w:left="-39"/>
              <w:jc w:val="center"/>
              <w:rPr>
                <w:rFonts w:ascii="Times New Roman" w:hAnsi="Times New Roman" w:cs="Times New Roman"/>
                <w:sz w:val="24"/>
                <w:szCs w:val="24"/>
              </w:rPr>
            </w:pPr>
            <w:r>
              <w:rPr>
                <w:rFonts w:ascii="Times New Roman" w:hAnsi="Times New Roman" w:cs="Times New Roman"/>
                <w:sz w:val="24"/>
                <w:szCs w:val="24"/>
              </w:rPr>
              <w:t>2017-2018</w:t>
            </w:r>
          </w:p>
          <w:p w:rsidR="00A53D27" w:rsidRPr="00F33E1E" w:rsidRDefault="00A53D27" w:rsidP="000428DF">
            <w:pPr>
              <w:shd w:val="clear" w:color="auto" w:fill="FFFFFF"/>
              <w:spacing w:after="0" w:line="240" w:lineRule="auto"/>
              <w:ind w:left="-851"/>
              <w:jc w:val="right"/>
              <w:rPr>
                <w:rFonts w:ascii="Times New Roman" w:hAnsi="Times New Roman" w:cs="Times New Roman"/>
                <w:sz w:val="24"/>
                <w:szCs w:val="24"/>
              </w:rPr>
            </w:pPr>
            <w:r w:rsidRPr="00F33E1E">
              <w:rPr>
                <w:rFonts w:ascii="Times New Roman" w:hAnsi="Times New Roman" w:cs="Times New Roman"/>
                <w:sz w:val="24"/>
                <w:szCs w:val="24"/>
              </w:rPr>
              <w:t xml:space="preserve">         учебный год</w:t>
            </w:r>
          </w:p>
        </w:tc>
        <w:tc>
          <w:tcPr>
            <w:tcW w:w="1445" w:type="dxa"/>
            <w:tcBorders>
              <w:top w:val="single" w:sz="6" w:space="0" w:color="auto"/>
              <w:left w:val="single" w:sz="4" w:space="0" w:color="auto"/>
              <w:bottom w:val="single" w:sz="6" w:space="0" w:color="auto"/>
              <w:right w:val="single" w:sz="4" w:space="0" w:color="auto"/>
            </w:tcBorders>
            <w:shd w:val="clear" w:color="auto" w:fill="FFFFFF"/>
          </w:tcPr>
          <w:p w:rsidR="00A53D27" w:rsidRDefault="00A53D27" w:rsidP="000428DF">
            <w:pPr>
              <w:shd w:val="clear" w:color="auto" w:fill="FFFFFF"/>
              <w:spacing w:after="0" w:line="240" w:lineRule="auto"/>
              <w:ind w:left="-851"/>
              <w:jc w:val="right"/>
              <w:rPr>
                <w:rFonts w:ascii="Times New Roman" w:hAnsi="Times New Roman" w:cs="Times New Roman"/>
                <w:sz w:val="24"/>
                <w:szCs w:val="24"/>
              </w:rPr>
            </w:pPr>
            <w:r>
              <w:rPr>
                <w:rFonts w:ascii="Times New Roman" w:hAnsi="Times New Roman" w:cs="Times New Roman"/>
                <w:sz w:val="24"/>
                <w:szCs w:val="24"/>
              </w:rPr>
              <w:t>2018-2019</w:t>
            </w:r>
          </w:p>
          <w:p w:rsidR="00A53D27" w:rsidRPr="00F33E1E" w:rsidRDefault="00A53D27" w:rsidP="000428DF">
            <w:pPr>
              <w:shd w:val="clear" w:color="auto" w:fill="FFFFFF"/>
              <w:spacing w:after="0" w:line="240" w:lineRule="auto"/>
              <w:ind w:left="-851"/>
              <w:jc w:val="right"/>
              <w:rPr>
                <w:rFonts w:ascii="Times New Roman" w:hAnsi="Times New Roman" w:cs="Times New Roman"/>
                <w:sz w:val="24"/>
                <w:szCs w:val="24"/>
              </w:rPr>
            </w:pPr>
            <w:r>
              <w:rPr>
                <w:rFonts w:ascii="Times New Roman" w:hAnsi="Times New Roman" w:cs="Times New Roman"/>
                <w:sz w:val="24"/>
                <w:szCs w:val="24"/>
              </w:rPr>
              <w:t>Учебный год</w:t>
            </w:r>
          </w:p>
        </w:tc>
        <w:tc>
          <w:tcPr>
            <w:tcW w:w="2553" w:type="dxa"/>
            <w:tcBorders>
              <w:top w:val="single" w:sz="6" w:space="0" w:color="auto"/>
              <w:left w:val="single" w:sz="4" w:space="0" w:color="auto"/>
              <w:bottom w:val="single" w:sz="6" w:space="0" w:color="auto"/>
              <w:right w:val="single" w:sz="4" w:space="0" w:color="auto"/>
            </w:tcBorders>
            <w:shd w:val="clear" w:color="auto" w:fill="FFFFFF"/>
          </w:tcPr>
          <w:p w:rsidR="00A53D27" w:rsidRDefault="00A53D27" w:rsidP="000428DF">
            <w:pPr>
              <w:shd w:val="clear" w:color="auto" w:fill="FFFFFF"/>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2019-2020</w:t>
            </w:r>
          </w:p>
          <w:p w:rsidR="00A53D27" w:rsidRPr="00F33E1E" w:rsidRDefault="00A53D27" w:rsidP="000428DF">
            <w:pPr>
              <w:shd w:val="clear" w:color="auto" w:fill="FFFFFF"/>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 Учебный год</w:t>
            </w:r>
          </w:p>
        </w:tc>
        <w:tc>
          <w:tcPr>
            <w:tcW w:w="2553" w:type="dxa"/>
            <w:tcBorders>
              <w:top w:val="single" w:sz="6" w:space="0" w:color="auto"/>
              <w:left w:val="single" w:sz="4" w:space="0" w:color="auto"/>
              <w:bottom w:val="single" w:sz="6" w:space="0" w:color="auto"/>
              <w:right w:val="single" w:sz="6" w:space="0" w:color="auto"/>
            </w:tcBorders>
            <w:shd w:val="clear" w:color="auto" w:fill="FFFFFF"/>
          </w:tcPr>
          <w:p w:rsidR="00A53D27" w:rsidRPr="00F33E1E" w:rsidRDefault="00A53D27" w:rsidP="000428DF">
            <w:pPr>
              <w:shd w:val="clear" w:color="auto" w:fill="FFFFFF"/>
              <w:spacing w:after="0" w:line="240" w:lineRule="auto"/>
              <w:ind w:left="-851"/>
              <w:jc w:val="right"/>
              <w:rPr>
                <w:rFonts w:ascii="Times New Roman" w:hAnsi="Times New Roman" w:cs="Times New Roman"/>
                <w:sz w:val="24"/>
                <w:szCs w:val="24"/>
              </w:rPr>
            </w:pPr>
            <w:r w:rsidRPr="00F33E1E">
              <w:rPr>
                <w:rFonts w:ascii="Times New Roman" w:hAnsi="Times New Roman" w:cs="Times New Roman"/>
                <w:sz w:val="24"/>
                <w:szCs w:val="24"/>
              </w:rPr>
              <w:t>Предварительный</w:t>
            </w:r>
          </w:p>
          <w:p w:rsidR="00A53D27" w:rsidRPr="00F33E1E" w:rsidRDefault="00A53D27" w:rsidP="000428DF">
            <w:pPr>
              <w:shd w:val="clear" w:color="auto" w:fill="FFFFFF"/>
              <w:spacing w:after="0" w:line="240" w:lineRule="auto"/>
              <w:ind w:left="-851"/>
              <w:jc w:val="right"/>
              <w:rPr>
                <w:rFonts w:ascii="Times New Roman" w:hAnsi="Times New Roman" w:cs="Times New Roman"/>
                <w:sz w:val="24"/>
                <w:szCs w:val="24"/>
              </w:rPr>
            </w:pPr>
            <w:r w:rsidRPr="00F33E1E">
              <w:rPr>
                <w:rFonts w:ascii="Times New Roman" w:hAnsi="Times New Roman" w:cs="Times New Roman"/>
                <w:sz w:val="24"/>
                <w:szCs w:val="24"/>
              </w:rPr>
              <w:t xml:space="preserve"> набор на 20</w:t>
            </w:r>
            <w:r>
              <w:rPr>
                <w:rFonts w:ascii="Times New Roman" w:hAnsi="Times New Roman" w:cs="Times New Roman"/>
                <w:sz w:val="24"/>
                <w:szCs w:val="24"/>
              </w:rPr>
              <w:t>20-2021</w:t>
            </w:r>
            <w:r w:rsidRPr="00F33E1E">
              <w:rPr>
                <w:rFonts w:ascii="Times New Roman" w:hAnsi="Times New Roman" w:cs="Times New Roman"/>
                <w:sz w:val="24"/>
                <w:szCs w:val="24"/>
              </w:rPr>
              <w:t xml:space="preserve"> </w:t>
            </w:r>
          </w:p>
          <w:p w:rsidR="00A53D27" w:rsidRPr="00F33E1E" w:rsidRDefault="00A53D27" w:rsidP="000428DF">
            <w:pPr>
              <w:spacing w:after="0" w:line="240" w:lineRule="auto"/>
              <w:ind w:left="-851"/>
              <w:jc w:val="right"/>
              <w:rPr>
                <w:rFonts w:ascii="Times New Roman" w:hAnsi="Times New Roman" w:cs="Times New Roman"/>
                <w:sz w:val="24"/>
                <w:szCs w:val="24"/>
              </w:rPr>
            </w:pPr>
            <w:r w:rsidRPr="00F33E1E">
              <w:rPr>
                <w:rFonts w:ascii="Times New Roman" w:hAnsi="Times New Roman" w:cs="Times New Roman"/>
                <w:sz w:val="24"/>
                <w:szCs w:val="24"/>
              </w:rPr>
              <w:t>учебный год</w:t>
            </w:r>
          </w:p>
        </w:tc>
      </w:tr>
      <w:tr w:rsidR="00A53D27" w:rsidRPr="00F33E1E" w:rsidTr="00A53D27">
        <w:trPr>
          <w:trHeight w:hRule="exact" w:val="462"/>
        </w:trPr>
        <w:tc>
          <w:tcPr>
            <w:tcW w:w="1739" w:type="dxa"/>
            <w:tcBorders>
              <w:top w:val="single" w:sz="6" w:space="0" w:color="auto"/>
              <w:left w:val="single" w:sz="4" w:space="0" w:color="auto"/>
              <w:bottom w:val="single" w:sz="6" w:space="0" w:color="auto"/>
              <w:right w:val="single" w:sz="4" w:space="0" w:color="auto"/>
            </w:tcBorders>
            <w:shd w:val="clear" w:color="auto" w:fill="FFFFFF"/>
          </w:tcPr>
          <w:p w:rsidR="00A53D27" w:rsidRPr="00F33E1E" w:rsidRDefault="00A53D27" w:rsidP="000428DF">
            <w:pPr>
              <w:shd w:val="clear" w:color="auto" w:fill="FFFFFF"/>
              <w:spacing w:after="0" w:line="240" w:lineRule="auto"/>
              <w:ind w:left="-851"/>
              <w:jc w:val="center"/>
              <w:rPr>
                <w:rFonts w:ascii="Times New Roman" w:hAnsi="Times New Roman" w:cs="Times New Roman"/>
                <w:b/>
                <w:sz w:val="24"/>
                <w:szCs w:val="24"/>
              </w:rPr>
            </w:pPr>
            <w:r w:rsidRPr="00F33E1E">
              <w:rPr>
                <w:rFonts w:ascii="Times New Roman" w:hAnsi="Times New Roman" w:cs="Times New Roman"/>
                <w:b/>
                <w:sz w:val="24"/>
                <w:szCs w:val="24"/>
              </w:rPr>
              <w:t>54</w:t>
            </w:r>
          </w:p>
        </w:tc>
        <w:tc>
          <w:tcPr>
            <w:tcW w:w="1716" w:type="dxa"/>
            <w:tcBorders>
              <w:top w:val="single" w:sz="6" w:space="0" w:color="auto"/>
              <w:left w:val="single" w:sz="4" w:space="0" w:color="auto"/>
              <w:bottom w:val="single" w:sz="6" w:space="0" w:color="auto"/>
              <w:right w:val="single" w:sz="4" w:space="0" w:color="auto"/>
            </w:tcBorders>
            <w:shd w:val="clear" w:color="auto" w:fill="FFFFFF"/>
          </w:tcPr>
          <w:p w:rsidR="00A53D27" w:rsidRPr="00F33E1E" w:rsidRDefault="00A53D27" w:rsidP="000428DF">
            <w:pPr>
              <w:shd w:val="clear" w:color="auto" w:fill="FFFFFF"/>
              <w:spacing w:after="0" w:line="240" w:lineRule="auto"/>
              <w:ind w:left="-851"/>
              <w:jc w:val="center"/>
              <w:rPr>
                <w:rFonts w:ascii="Times New Roman" w:hAnsi="Times New Roman" w:cs="Times New Roman"/>
                <w:b/>
                <w:sz w:val="24"/>
                <w:szCs w:val="24"/>
              </w:rPr>
            </w:pPr>
            <w:r w:rsidRPr="00F33E1E">
              <w:rPr>
                <w:rFonts w:ascii="Times New Roman" w:hAnsi="Times New Roman" w:cs="Times New Roman"/>
                <w:b/>
                <w:sz w:val="24"/>
                <w:szCs w:val="24"/>
              </w:rPr>
              <w:t>49</w:t>
            </w:r>
          </w:p>
        </w:tc>
        <w:tc>
          <w:tcPr>
            <w:tcW w:w="1645" w:type="dxa"/>
            <w:tcBorders>
              <w:top w:val="single" w:sz="6" w:space="0" w:color="auto"/>
              <w:left w:val="single" w:sz="4" w:space="0" w:color="auto"/>
              <w:bottom w:val="single" w:sz="6" w:space="0" w:color="auto"/>
              <w:right w:val="single" w:sz="4" w:space="0" w:color="auto"/>
            </w:tcBorders>
            <w:shd w:val="clear" w:color="auto" w:fill="FFFFFF"/>
          </w:tcPr>
          <w:p w:rsidR="00A53D27" w:rsidRPr="00F33E1E" w:rsidRDefault="00A53D27" w:rsidP="000428DF">
            <w:pPr>
              <w:shd w:val="clear" w:color="auto" w:fill="FFFFFF"/>
              <w:spacing w:after="0" w:line="240" w:lineRule="auto"/>
              <w:ind w:left="-851"/>
              <w:jc w:val="center"/>
              <w:rPr>
                <w:rFonts w:ascii="Times New Roman" w:hAnsi="Times New Roman" w:cs="Times New Roman"/>
                <w:b/>
                <w:sz w:val="24"/>
                <w:szCs w:val="24"/>
              </w:rPr>
            </w:pPr>
            <w:r w:rsidRPr="00F33E1E">
              <w:rPr>
                <w:rFonts w:ascii="Times New Roman" w:hAnsi="Times New Roman" w:cs="Times New Roman"/>
                <w:b/>
                <w:sz w:val="24"/>
                <w:szCs w:val="24"/>
              </w:rPr>
              <w:t>67</w:t>
            </w:r>
          </w:p>
        </w:tc>
        <w:tc>
          <w:tcPr>
            <w:tcW w:w="1445" w:type="dxa"/>
            <w:tcBorders>
              <w:top w:val="single" w:sz="6" w:space="0" w:color="auto"/>
              <w:left w:val="single" w:sz="4" w:space="0" w:color="auto"/>
              <w:bottom w:val="single" w:sz="6" w:space="0" w:color="auto"/>
              <w:right w:val="single" w:sz="4" w:space="0" w:color="auto"/>
            </w:tcBorders>
            <w:shd w:val="clear" w:color="auto" w:fill="FFFFFF"/>
          </w:tcPr>
          <w:p w:rsidR="00A53D27" w:rsidRPr="00F33E1E" w:rsidRDefault="00A53D27" w:rsidP="000428DF">
            <w:pPr>
              <w:shd w:val="clear" w:color="auto" w:fill="FFFFFF"/>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66</w:t>
            </w:r>
          </w:p>
        </w:tc>
        <w:tc>
          <w:tcPr>
            <w:tcW w:w="2553" w:type="dxa"/>
            <w:tcBorders>
              <w:top w:val="single" w:sz="6" w:space="0" w:color="auto"/>
              <w:left w:val="single" w:sz="4" w:space="0" w:color="auto"/>
              <w:bottom w:val="single" w:sz="6" w:space="0" w:color="auto"/>
              <w:right w:val="single" w:sz="4" w:space="0" w:color="auto"/>
            </w:tcBorders>
            <w:shd w:val="clear" w:color="auto" w:fill="FFFFFF"/>
          </w:tcPr>
          <w:p w:rsidR="00A53D27" w:rsidRDefault="00A53D27" w:rsidP="000428DF">
            <w:pPr>
              <w:shd w:val="clear" w:color="auto" w:fill="FFFFFF"/>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71</w:t>
            </w:r>
          </w:p>
        </w:tc>
        <w:tc>
          <w:tcPr>
            <w:tcW w:w="2553" w:type="dxa"/>
            <w:tcBorders>
              <w:top w:val="single" w:sz="6" w:space="0" w:color="auto"/>
              <w:left w:val="single" w:sz="4" w:space="0" w:color="auto"/>
              <w:bottom w:val="single" w:sz="6" w:space="0" w:color="auto"/>
              <w:right w:val="single" w:sz="6" w:space="0" w:color="auto"/>
            </w:tcBorders>
            <w:shd w:val="clear" w:color="auto" w:fill="FFFFFF"/>
          </w:tcPr>
          <w:p w:rsidR="00A53D27" w:rsidRPr="00F33E1E" w:rsidRDefault="00A53D27" w:rsidP="000428DF">
            <w:pPr>
              <w:shd w:val="clear" w:color="auto" w:fill="FFFFFF"/>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70</w:t>
            </w:r>
          </w:p>
        </w:tc>
      </w:tr>
    </w:tbl>
    <w:p w:rsidR="00A53D27" w:rsidRPr="00A53D27" w:rsidRDefault="00A53D27" w:rsidP="00A53D27">
      <w:pPr>
        <w:spacing w:after="0" w:line="240" w:lineRule="auto"/>
        <w:ind w:left="-851" w:firstLine="709"/>
        <w:jc w:val="both"/>
        <w:rPr>
          <w:rFonts w:ascii="Times New Roman" w:hAnsi="Times New Roman" w:cs="Times New Roman"/>
          <w:sz w:val="24"/>
          <w:szCs w:val="24"/>
        </w:rPr>
      </w:pPr>
      <w:r w:rsidRPr="00A53D27">
        <w:rPr>
          <w:rFonts w:ascii="Times New Roman" w:hAnsi="Times New Roman" w:cs="Times New Roman"/>
          <w:sz w:val="24"/>
          <w:szCs w:val="24"/>
        </w:rPr>
        <w:t xml:space="preserve">Режим занятий строится в соответствии с Санитарно-эпидемиологическими правилами и нормативами (СанПиН 2.4.2.1178-02). </w:t>
      </w:r>
    </w:p>
    <w:p w:rsidR="00A53D27" w:rsidRPr="00A53D27" w:rsidRDefault="00A53D27" w:rsidP="00A53D27">
      <w:pPr>
        <w:pStyle w:val="a5"/>
        <w:spacing w:after="0"/>
        <w:ind w:left="-851"/>
        <w:jc w:val="both"/>
      </w:pPr>
      <w:r w:rsidRPr="00A53D27">
        <w:t xml:space="preserve">Школа работает в пятидневном режиме  для учащихся 1-х классов и шестидневном для учащихся 2-11 классов. Образовательное пространство школы охватывает детей с 6,5 - 7-летнего возраста до 18 лет. </w:t>
      </w:r>
      <w:proofErr w:type="gramStart"/>
      <w:r w:rsidRPr="00A53D27">
        <w:t>Продолжительность урока во 2-11 классах 45 минут, в 1-х классах используется «ступенчатый» режим: сентябрь-октябрь по 3 урока в день по 35 минут каждый, ноябрь-декабрь по 4 урока в день по 35 минут каждый, январь-май по 4 урока в день по 45 минут каждый.</w:t>
      </w:r>
      <w:proofErr w:type="gramEnd"/>
      <w:r w:rsidRPr="00A53D27">
        <w:t xml:space="preserve"> Школа  работает в режиме: продолжительность урока традиционная – 45 минут</w:t>
      </w:r>
      <w:proofErr w:type="gramStart"/>
      <w:r w:rsidRPr="00A53D27">
        <w:t xml:space="preserve">,. </w:t>
      </w:r>
      <w:proofErr w:type="gramEnd"/>
    </w:p>
    <w:p w:rsidR="00A53D27" w:rsidRPr="00A53D27" w:rsidRDefault="00A53D27" w:rsidP="00A53D27">
      <w:pPr>
        <w:shd w:val="clear" w:color="auto" w:fill="FFFFFF"/>
        <w:spacing w:after="0" w:line="240" w:lineRule="auto"/>
        <w:ind w:left="-851" w:firstLine="696"/>
        <w:jc w:val="both"/>
        <w:rPr>
          <w:rFonts w:ascii="Times New Roman" w:hAnsi="Times New Roman" w:cs="Times New Roman"/>
          <w:sz w:val="24"/>
          <w:szCs w:val="24"/>
        </w:rPr>
      </w:pPr>
      <w:r w:rsidRPr="00A53D27">
        <w:rPr>
          <w:rFonts w:ascii="Times New Roman" w:hAnsi="Times New Roman" w:cs="Times New Roman"/>
          <w:sz w:val="24"/>
          <w:szCs w:val="24"/>
        </w:rPr>
        <w:t xml:space="preserve">Расписание занятий предусматривает 2 перерыва достаточной продолжительности для питания обучающихся. Наличие здоровьесберегающих технологий в процессе обучения, динамических пауз, </w:t>
      </w:r>
      <w:r w:rsidRPr="00A53D27">
        <w:rPr>
          <w:rFonts w:ascii="Times New Roman" w:hAnsi="Times New Roman" w:cs="Times New Roman"/>
          <w:spacing w:val="-1"/>
          <w:sz w:val="24"/>
          <w:szCs w:val="24"/>
        </w:rPr>
        <w:t xml:space="preserve">ежедневных прогулок, двух - разового питания способствует укреплению здоровья учащихся и </w:t>
      </w:r>
      <w:r w:rsidRPr="00A53D27">
        <w:rPr>
          <w:rFonts w:ascii="Times New Roman" w:hAnsi="Times New Roman" w:cs="Times New Roman"/>
          <w:sz w:val="24"/>
          <w:szCs w:val="24"/>
        </w:rPr>
        <w:t>позволяет сохранить его.</w:t>
      </w:r>
    </w:p>
    <w:p w:rsidR="00A53D27" w:rsidRPr="00A53D27" w:rsidRDefault="00A53D27" w:rsidP="00A53D27">
      <w:pPr>
        <w:spacing w:after="0" w:line="240" w:lineRule="auto"/>
        <w:ind w:left="-851"/>
        <w:jc w:val="both"/>
        <w:rPr>
          <w:rFonts w:ascii="Times New Roman" w:hAnsi="Times New Roman" w:cs="Times New Roman"/>
          <w:sz w:val="24"/>
          <w:szCs w:val="24"/>
        </w:rPr>
      </w:pPr>
    </w:p>
    <w:p w:rsidR="00A53D27" w:rsidRDefault="00A53D27" w:rsidP="00A53D27">
      <w:pPr>
        <w:spacing w:after="0" w:line="240" w:lineRule="auto"/>
        <w:ind w:left="-851"/>
        <w:jc w:val="both"/>
        <w:rPr>
          <w:rFonts w:ascii="Times New Roman" w:hAnsi="Times New Roman" w:cs="Times New Roman"/>
          <w:sz w:val="28"/>
          <w:szCs w:val="28"/>
        </w:rPr>
      </w:pPr>
      <w:r w:rsidRPr="00A53D27">
        <w:rPr>
          <w:rFonts w:ascii="Times New Roman" w:hAnsi="Times New Roman" w:cs="Times New Roman"/>
          <w:b/>
          <w:sz w:val="24"/>
          <w:szCs w:val="24"/>
        </w:rPr>
        <w:t>Вывод</w:t>
      </w:r>
      <w:r w:rsidRPr="00A53D27">
        <w:rPr>
          <w:rFonts w:ascii="Times New Roman" w:hAnsi="Times New Roman" w:cs="Times New Roman"/>
          <w:sz w:val="24"/>
          <w:szCs w:val="24"/>
        </w:rPr>
        <w:t xml:space="preserve">: наблюдается тенденция увеличения учащихся в целом по школе и снижения числа учащихся  на третьей ступени, что вызвано, прежде </w:t>
      </w:r>
      <w:proofErr w:type="gramStart"/>
      <w:r w:rsidRPr="00A53D27">
        <w:rPr>
          <w:rFonts w:ascii="Times New Roman" w:hAnsi="Times New Roman" w:cs="Times New Roman"/>
          <w:sz w:val="24"/>
          <w:szCs w:val="24"/>
        </w:rPr>
        <w:t>всего</w:t>
      </w:r>
      <w:proofErr w:type="gramEnd"/>
      <w:r w:rsidRPr="00A53D27">
        <w:rPr>
          <w:rFonts w:ascii="Times New Roman" w:hAnsi="Times New Roman" w:cs="Times New Roman"/>
          <w:sz w:val="24"/>
          <w:szCs w:val="24"/>
        </w:rPr>
        <w:t xml:space="preserve"> оттоком определенного числа учащихся в учреждения начального и среднего профессионального образования из-за сложности при сдаче ЕГЭ. Приведенные рассуждения подтверждаются фактической информацией, представленной в таблице</w:t>
      </w:r>
      <w:r>
        <w:rPr>
          <w:rFonts w:ascii="Times New Roman" w:hAnsi="Times New Roman" w:cs="Times New Roman"/>
          <w:sz w:val="28"/>
          <w:szCs w:val="28"/>
        </w:rPr>
        <w:t>.</w:t>
      </w:r>
    </w:p>
    <w:p w:rsidR="005E23B1" w:rsidRPr="00B45A01" w:rsidRDefault="005E23B1" w:rsidP="005E23B1">
      <w:pPr>
        <w:spacing w:after="0" w:line="240" w:lineRule="auto"/>
        <w:ind w:firstLine="708"/>
        <w:jc w:val="center"/>
        <w:rPr>
          <w:rFonts w:ascii="Times New Roman" w:hAnsi="Times New Roman" w:cs="Times New Roman"/>
          <w:sz w:val="28"/>
          <w:szCs w:val="28"/>
        </w:rPr>
      </w:pPr>
      <w:r w:rsidRPr="00B45A01">
        <w:rPr>
          <w:rFonts w:ascii="Times New Roman" w:hAnsi="Times New Roman" w:cs="Times New Roman"/>
          <w:sz w:val="28"/>
          <w:szCs w:val="28"/>
        </w:rPr>
        <w:t>Результаты учебной деятельности по годам</w:t>
      </w:r>
      <w:r>
        <w:rPr>
          <w:rFonts w:ascii="Times New Roman" w:hAnsi="Times New Roman" w:cs="Times New Roman"/>
          <w:sz w:val="28"/>
          <w:szCs w:val="28"/>
        </w:rPr>
        <w:t>:</w:t>
      </w:r>
    </w:p>
    <w:p w:rsidR="005E23B1" w:rsidRPr="00421329" w:rsidRDefault="005E23B1" w:rsidP="005E23B1">
      <w:pPr>
        <w:spacing w:after="0" w:line="360" w:lineRule="auto"/>
        <w:ind w:firstLine="708"/>
        <w:jc w:val="right"/>
        <w:rPr>
          <w:rFonts w:ascii="Times New Roman" w:hAnsi="Times New Roman" w:cs="Times New Roman"/>
          <w:b/>
          <w:color w:val="008080"/>
          <w:sz w:val="24"/>
          <w:szCs w:val="24"/>
        </w:rPr>
      </w:pPr>
    </w:p>
    <w:tbl>
      <w:tblPr>
        <w:tblW w:w="4823"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053"/>
        <w:gridCol w:w="2053"/>
        <w:gridCol w:w="2057"/>
        <w:gridCol w:w="2055"/>
      </w:tblGrid>
      <w:tr w:rsidR="005E23B1" w:rsidRPr="00E642B6" w:rsidTr="000428DF">
        <w:tc>
          <w:tcPr>
            <w:tcW w:w="1073" w:type="pct"/>
            <w:vMerge w:val="restart"/>
          </w:tcPr>
          <w:p w:rsidR="005E23B1" w:rsidRPr="00E642B6" w:rsidRDefault="005E23B1" w:rsidP="000428DF">
            <w:pPr>
              <w:spacing w:after="0" w:line="240" w:lineRule="auto"/>
              <w:jc w:val="both"/>
              <w:rPr>
                <w:rFonts w:ascii="Times New Roman" w:hAnsi="Times New Roman" w:cs="Times New Roman"/>
                <w:sz w:val="20"/>
                <w:szCs w:val="20"/>
              </w:rPr>
            </w:pPr>
          </w:p>
        </w:tc>
        <w:tc>
          <w:tcPr>
            <w:tcW w:w="3927" w:type="pct"/>
            <w:gridSpan w:val="4"/>
          </w:tcPr>
          <w:p w:rsidR="005E23B1" w:rsidRPr="00E642B6" w:rsidRDefault="005E23B1" w:rsidP="000428DF">
            <w:pPr>
              <w:spacing w:after="0" w:line="240" w:lineRule="auto"/>
              <w:jc w:val="center"/>
              <w:rPr>
                <w:rFonts w:ascii="Times New Roman" w:hAnsi="Times New Roman" w:cs="Times New Roman"/>
                <w:b/>
                <w:sz w:val="20"/>
                <w:szCs w:val="20"/>
              </w:rPr>
            </w:pPr>
            <w:r w:rsidRPr="00E642B6">
              <w:rPr>
                <w:rFonts w:ascii="Times New Roman" w:hAnsi="Times New Roman" w:cs="Times New Roman"/>
                <w:b/>
                <w:sz w:val="20"/>
                <w:szCs w:val="20"/>
              </w:rPr>
              <w:t>1-4 классы</w:t>
            </w:r>
          </w:p>
        </w:tc>
      </w:tr>
      <w:tr w:rsidR="005E23B1" w:rsidRPr="00E642B6" w:rsidTr="000428DF">
        <w:tc>
          <w:tcPr>
            <w:tcW w:w="1073" w:type="pct"/>
            <w:vMerge/>
            <w:vAlign w:val="center"/>
          </w:tcPr>
          <w:p w:rsidR="005E23B1" w:rsidRPr="00E642B6" w:rsidRDefault="005E23B1" w:rsidP="000428DF">
            <w:pPr>
              <w:spacing w:after="0" w:line="240" w:lineRule="auto"/>
              <w:rPr>
                <w:rFonts w:ascii="Times New Roman" w:hAnsi="Times New Roman" w:cs="Times New Roman"/>
                <w:sz w:val="20"/>
                <w:szCs w:val="20"/>
              </w:rPr>
            </w:pPr>
          </w:p>
        </w:tc>
        <w:tc>
          <w:tcPr>
            <w:tcW w:w="981" w:type="pct"/>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2016-2017г</w:t>
            </w:r>
            <w:proofErr w:type="gramStart"/>
            <w:r>
              <w:rPr>
                <w:rFonts w:ascii="Times New Roman" w:hAnsi="Times New Roman" w:cs="Times New Roman"/>
                <w:b/>
                <w:sz w:val="20"/>
                <w:szCs w:val="20"/>
              </w:rPr>
              <w:t>.г</w:t>
            </w:r>
            <w:proofErr w:type="gramEnd"/>
          </w:p>
        </w:tc>
        <w:tc>
          <w:tcPr>
            <w:tcW w:w="981" w:type="pct"/>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2017-2018г</w:t>
            </w:r>
            <w:proofErr w:type="gramStart"/>
            <w:r>
              <w:rPr>
                <w:rFonts w:ascii="Times New Roman" w:hAnsi="Times New Roman" w:cs="Times New Roman"/>
                <w:b/>
                <w:sz w:val="20"/>
                <w:szCs w:val="20"/>
              </w:rPr>
              <w:t>.г</w:t>
            </w:r>
            <w:proofErr w:type="gramEnd"/>
          </w:p>
        </w:tc>
        <w:tc>
          <w:tcPr>
            <w:tcW w:w="983" w:type="pct"/>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2018-2019г</w:t>
            </w:r>
            <w:proofErr w:type="gramStart"/>
            <w:r>
              <w:rPr>
                <w:rFonts w:ascii="Times New Roman" w:hAnsi="Times New Roman" w:cs="Times New Roman"/>
                <w:b/>
                <w:sz w:val="20"/>
                <w:szCs w:val="20"/>
              </w:rPr>
              <w:t>.г</w:t>
            </w:r>
            <w:proofErr w:type="gramEnd"/>
          </w:p>
        </w:tc>
        <w:tc>
          <w:tcPr>
            <w:tcW w:w="982" w:type="pct"/>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2019-2020г</w:t>
            </w:r>
            <w:proofErr w:type="gramStart"/>
            <w:r>
              <w:rPr>
                <w:rFonts w:ascii="Times New Roman" w:hAnsi="Times New Roman" w:cs="Times New Roman"/>
                <w:b/>
                <w:sz w:val="20"/>
                <w:szCs w:val="20"/>
              </w:rPr>
              <w:t>.г</w:t>
            </w:r>
            <w:proofErr w:type="gramEnd"/>
          </w:p>
        </w:tc>
      </w:tr>
      <w:tr w:rsidR="005E23B1" w:rsidRPr="00E642B6" w:rsidTr="000428DF">
        <w:tc>
          <w:tcPr>
            <w:tcW w:w="1073" w:type="pct"/>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Всего успевают</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229</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236</w:t>
            </w:r>
          </w:p>
        </w:tc>
        <w:tc>
          <w:tcPr>
            <w:tcW w:w="983"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w:t>
            </w:r>
          </w:p>
        </w:tc>
        <w:tc>
          <w:tcPr>
            <w:tcW w:w="982"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264</w:t>
            </w:r>
          </w:p>
        </w:tc>
      </w:tr>
      <w:tr w:rsidR="005E23B1" w:rsidRPr="00E642B6" w:rsidTr="000428DF">
        <w:tc>
          <w:tcPr>
            <w:tcW w:w="1073" w:type="pct"/>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Успевают на 4 и 5</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983"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c>
          <w:tcPr>
            <w:tcW w:w="982"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w:t>
            </w:r>
          </w:p>
        </w:tc>
      </w:tr>
      <w:tr w:rsidR="005E23B1" w:rsidRPr="00E642B6" w:rsidTr="000428DF">
        <w:tc>
          <w:tcPr>
            <w:tcW w:w="1073" w:type="pct"/>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 успеваемости</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83"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82"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5E23B1" w:rsidRPr="00E642B6" w:rsidTr="000428DF">
        <w:tc>
          <w:tcPr>
            <w:tcW w:w="1073" w:type="pct"/>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 качества</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68,7</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68,6</w:t>
            </w:r>
          </w:p>
        </w:tc>
        <w:tc>
          <w:tcPr>
            <w:tcW w:w="983"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67.5</w:t>
            </w:r>
          </w:p>
        </w:tc>
        <w:tc>
          <w:tcPr>
            <w:tcW w:w="982"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74,9</w:t>
            </w:r>
          </w:p>
        </w:tc>
      </w:tr>
      <w:tr w:rsidR="005E23B1" w:rsidRPr="00E642B6" w:rsidTr="000428DF">
        <w:tc>
          <w:tcPr>
            <w:tcW w:w="1073" w:type="pct"/>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Не успевают</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83"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82"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E23B1" w:rsidRPr="00E642B6" w:rsidTr="000428DF">
        <w:tc>
          <w:tcPr>
            <w:tcW w:w="1073" w:type="pct"/>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 не успевающих</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83"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82"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5E23B1" w:rsidRPr="00E642B6" w:rsidTr="000428DF">
        <w:tc>
          <w:tcPr>
            <w:tcW w:w="1073" w:type="pct"/>
            <w:vAlign w:val="center"/>
          </w:tcPr>
          <w:p w:rsidR="005E23B1" w:rsidRPr="00E642B6" w:rsidRDefault="005E23B1" w:rsidP="000428DF">
            <w:pPr>
              <w:spacing w:after="0" w:line="240" w:lineRule="auto"/>
              <w:rPr>
                <w:rFonts w:ascii="Times New Roman" w:hAnsi="Times New Roman" w:cs="Times New Roman"/>
                <w:sz w:val="20"/>
                <w:szCs w:val="20"/>
              </w:rPr>
            </w:pPr>
          </w:p>
        </w:tc>
        <w:tc>
          <w:tcPr>
            <w:tcW w:w="3927" w:type="pct"/>
            <w:gridSpan w:val="4"/>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5-9 классы</w:t>
            </w:r>
          </w:p>
        </w:tc>
      </w:tr>
      <w:tr w:rsidR="005E23B1" w:rsidRPr="00E642B6" w:rsidTr="000428DF">
        <w:tc>
          <w:tcPr>
            <w:tcW w:w="1073" w:type="pct"/>
            <w:vAlign w:val="center"/>
          </w:tcPr>
          <w:p w:rsidR="005E23B1" w:rsidRPr="00E642B6" w:rsidRDefault="005E23B1" w:rsidP="000428DF">
            <w:pPr>
              <w:spacing w:after="0" w:line="240" w:lineRule="auto"/>
              <w:rPr>
                <w:rFonts w:ascii="Times New Roman" w:hAnsi="Times New Roman" w:cs="Times New Roman"/>
                <w:sz w:val="20"/>
                <w:szCs w:val="20"/>
              </w:rPr>
            </w:pPr>
          </w:p>
        </w:tc>
        <w:tc>
          <w:tcPr>
            <w:tcW w:w="981" w:type="pct"/>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2016-2017г</w:t>
            </w:r>
            <w:proofErr w:type="gramStart"/>
            <w:r>
              <w:rPr>
                <w:rFonts w:ascii="Times New Roman" w:hAnsi="Times New Roman" w:cs="Times New Roman"/>
                <w:b/>
                <w:sz w:val="20"/>
                <w:szCs w:val="20"/>
              </w:rPr>
              <w:t>.г</w:t>
            </w:r>
            <w:proofErr w:type="gramEnd"/>
          </w:p>
        </w:tc>
        <w:tc>
          <w:tcPr>
            <w:tcW w:w="981" w:type="pct"/>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2017-2018 г.</w:t>
            </w:r>
            <w:proofErr w:type="gramStart"/>
            <w:r>
              <w:rPr>
                <w:rFonts w:ascii="Times New Roman" w:hAnsi="Times New Roman" w:cs="Times New Roman"/>
                <w:b/>
                <w:sz w:val="20"/>
                <w:szCs w:val="20"/>
              </w:rPr>
              <w:t>г</w:t>
            </w:r>
            <w:proofErr w:type="gramEnd"/>
            <w:r>
              <w:rPr>
                <w:rFonts w:ascii="Times New Roman" w:hAnsi="Times New Roman" w:cs="Times New Roman"/>
                <w:b/>
                <w:sz w:val="20"/>
                <w:szCs w:val="20"/>
              </w:rPr>
              <w:t>.</w:t>
            </w:r>
          </w:p>
        </w:tc>
        <w:tc>
          <w:tcPr>
            <w:tcW w:w="983" w:type="pct"/>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2018-2019г</w:t>
            </w:r>
            <w:proofErr w:type="gramStart"/>
            <w:r>
              <w:rPr>
                <w:rFonts w:ascii="Times New Roman" w:hAnsi="Times New Roman" w:cs="Times New Roman"/>
                <w:b/>
                <w:sz w:val="20"/>
                <w:szCs w:val="20"/>
              </w:rPr>
              <w:t>.г</w:t>
            </w:r>
            <w:proofErr w:type="gramEnd"/>
          </w:p>
        </w:tc>
        <w:tc>
          <w:tcPr>
            <w:tcW w:w="982" w:type="pct"/>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2019-2020</w:t>
            </w:r>
          </w:p>
        </w:tc>
      </w:tr>
      <w:tr w:rsidR="005E23B1" w:rsidRPr="00E642B6" w:rsidTr="000428DF">
        <w:tc>
          <w:tcPr>
            <w:tcW w:w="1073" w:type="pct"/>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Всего успевают</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224</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w:t>
            </w:r>
          </w:p>
        </w:tc>
        <w:tc>
          <w:tcPr>
            <w:tcW w:w="983"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263</w:t>
            </w:r>
          </w:p>
        </w:tc>
        <w:tc>
          <w:tcPr>
            <w:tcW w:w="982"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r>
      <w:tr w:rsidR="005E23B1" w:rsidRPr="00E642B6" w:rsidTr="000428DF">
        <w:tc>
          <w:tcPr>
            <w:tcW w:w="1073" w:type="pct"/>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Успевают на 4 и 5</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983"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w:t>
            </w:r>
          </w:p>
        </w:tc>
        <w:tc>
          <w:tcPr>
            <w:tcW w:w="982"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r>
      <w:tr w:rsidR="005E23B1" w:rsidRPr="00E642B6" w:rsidTr="000428DF">
        <w:tc>
          <w:tcPr>
            <w:tcW w:w="1073" w:type="pct"/>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 успеваемости</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83"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82"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5E23B1" w:rsidRPr="00E642B6" w:rsidTr="000428DF">
        <w:tc>
          <w:tcPr>
            <w:tcW w:w="1073" w:type="pct"/>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 качества</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45,1</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w:t>
            </w:r>
          </w:p>
        </w:tc>
        <w:tc>
          <w:tcPr>
            <w:tcW w:w="983"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48.3</w:t>
            </w:r>
          </w:p>
        </w:tc>
        <w:tc>
          <w:tcPr>
            <w:tcW w:w="982"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52,5</w:t>
            </w:r>
          </w:p>
        </w:tc>
      </w:tr>
      <w:tr w:rsidR="005E23B1" w:rsidRPr="00E642B6" w:rsidTr="000428DF">
        <w:tc>
          <w:tcPr>
            <w:tcW w:w="1073" w:type="pct"/>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Не успевают</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83"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82"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E23B1" w:rsidRPr="00E642B6" w:rsidTr="000428DF">
        <w:tc>
          <w:tcPr>
            <w:tcW w:w="1073" w:type="pct"/>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 не успевающих</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81"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83"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82" w:type="pct"/>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5E23B1" w:rsidRPr="00E642B6" w:rsidTr="000428DF">
        <w:tc>
          <w:tcPr>
            <w:tcW w:w="1073" w:type="pct"/>
            <w:vAlign w:val="center"/>
          </w:tcPr>
          <w:p w:rsidR="005E23B1" w:rsidRPr="00E642B6" w:rsidRDefault="005E23B1" w:rsidP="000428DF">
            <w:pPr>
              <w:spacing w:after="0" w:line="240" w:lineRule="auto"/>
              <w:rPr>
                <w:rFonts w:ascii="Times New Roman" w:hAnsi="Times New Roman" w:cs="Times New Roman"/>
                <w:sz w:val="20"/>
                <w:szCs w:val="20"/>
              </w:rPr>
            </w:pPr>
          </w:p>
        </w:tc>
        <w:tc>
          <w:tcPr>
            <w:tcW w:w="3927" w:type="pct"/>
            <w:gridSpan w:val="4"/>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10-11</w:t>
            </w:r>
          </w:p>
        </w:tc>
      </w:tr>
      <w:tr w:rsidR="005E23B1" w:rsidRPr="00E642B6" w:rsidTr="000428DF">
        <w:tc>
          <w:tcPr>
            <w:tcW w:w="1073" w:type="pct"/>
            <w:vAlign w:val="center"/>
          </w:tcPr>
          <w:p w:rsidR="005E23B1" w:rsidRPr="00E642B6" w:rsidRDefault="005E23B1" w:rsidP="000428DF">
            <w:pPr>
              <w:spacing w:after="0" w:line="240" w:lineRule="auto"/>
              <w:rPr>
                <w:rFonts w:ascii="Times New Roman" w:hAnsi="Times New Roman" w:cs="Times New Roman"/>
                <w:sz w:val="20"/>
                <w:szCs w:val="20"/>
              </w:rPr>
            </w:pPr>
          </w:p>
        </w:tc>
        <w:tc>
          <w:tcPr>
            <w:tcW w:w="981" w:type="pct"/>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2016-2017г</w:t>
            </w:r>
            <w:proofErr w:type="gramStart"/>
            <w:r>
              <w:rPr>
                <w:rFonts w:ascii="Times New Roman" w:hAnsi="Times New Roman" w:cs="Times New Roman"/>
                <w:b/>
                <w:sz w:val="20"/>
                <w:szCs w:val="20"/>
              </w:rPr>
              <w:t>.г</w:t>
            </w:r>
            <w:proofErr w:type="gramEnd"/>
          </w:p>
        </w:tc>
        <w:tc>
          <w:tcPr>
            <w:tcW w:w="981" w:type="pct"/>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2017-2018г.г.</w:t>
            </w:r>
          </w:p>
        </w:tc>
        <w:tc>
          <w:tcPr>
            <w:tcW w:w="983" w:type="pct"/>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2018-2019г</w:t>
            </w:r>
            <w:proofErr w:type="gramStart"/>
            <w:r>
              <w:rPr>
                <w:rFonts w:ascii="Times New Roman" w:hAnsi="Times New Roman" w:cs="Times New Roman"/>
                <w:b/>
                <w:sz w:val="20"/>
                <w:szCs w:val="20"/>
              </w:rPr>
              <w:t>.г</w:t>
            </w:r>
            <w:proofErr w:type="gramEnd"/>
          </w:p>
        </w:tc>
        <w:tc>
          <w:tcPr>
            <w:tcW w:w="982" w:type="pct"/>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2019-2020</w:t>
            </w:r>
          </w:p>
        </w:tc>
      </w:tr>
      <w:tr w:rsidR="005E23B1" w:rsidRPr="00E642B6" w:rsidTr="000428DF">
        <w:tc>
          <w:tcPr>
            <w:tcW w:w="1073" w:type="pct"/>
          </w:tcPr>
          <w:p w:rsidR="005E23B1" w:rsidRPr="00E642B6" w:rsidRDefault="005E23B1"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Всего успевают</w:t>
            </w:r>
          </w:p>
        </w:tc>
        <w:tc>
          <w:tcPr>
            <w:tcW w:w="981"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981"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983"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982"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r>
      <w:tr w:rsidR="005E23B1" w:rsidRPr="00E642B6" w:rsidTr="000428DF">
        <w:tc>
          <w:tcPr>
            <w:tcW w:w="1073" w:type="pct"/>
          </w:tcPr>
          <w:p w:rsidR="005E23B1" w:rsidRPr="00E642B6" w:rsidRDefault="005E23B1"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Успевают на 4 и 5</w:t>
            </w:r>
          </w:p>
        </w:tc>
        <w:tc>
          <w:tcPr>
            <w:tcW w:w="981"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981"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983"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982"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r>
      <w:tr w:rsidR="005E23B1" w:rsidRPr="00E642B6" w:rsidTr="000428DF">
        <w:tc>
          <w:tcPr>
            <w:tcW w:w="1073" w:type="pct"/>
          </w:tcPr>
          <w:p w:rsidR="005E23B1" w:rsidRPr="00E642B6" w:rsidRDefault="005E23B1"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 успеваемости</w:t>
            </w:r>
          </w:p>
        </w:tc>
        <w:tc>
          <w:tcPr>
            <w:tcW w:w="981"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81"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83"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82"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5E23B1" w:rsidRPr="00E642B6" w:rsidTr="000428DF">
        <w:tc>
          <w:tcPr>
            <w:tcW w:w="1073" w:type="pct"/>
          </w:tcPr>
          <w:p w:rsidR="005E23B1" w:rsidRPr="00E642B6" w:rsidRDefault="005E23B1"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 качества</w:t>
            </w:r>
          </w:p>
        </w:tc>
        <w:tc>
          <w:tcPr>
            <w:tcW w:w="981"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p>
        </w:tc>
        <w:tc>
          <w:tcPr>
            <w:tcW w:w="981"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66,7%</w:t>
            </w:r>
          </w:p>
        </w:tc>
        <w:tc>
          <w:tcPr>
            <w:tcW w:w="983"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63.2%</w:t>
            </w:r>
          </w:p>
        </w:tc>
        <w:tc>
          <w:tcPr>
            <w:tcW w:w="982"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69,8%</w:t>
            </w:r>
          </w:p>
        </w:tc>
      </w:tr>
      <w:tr w:rsidR="005E23B1" w:rsidRPr="00E642B6" w:rsidTr="000428DF">
        <w:tc>
          <w:tcPr>
            <w:tcW w:w="1073" w:type="pct"/>
          </w:tcPr>
          <w:p w:rsidR="005E23B1" w:rsidRPr="00E642B6" w:rsidRDefault="005E23B1"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Не успевают</w:t>
            </w:r>
          </w:p>
        </w:tc>
        <w:tc>
          <w:tcPr>
            <w:tcW w:w="981"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1"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3"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2"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5E23B1" w:rsidRPr="00E642B6" w:rsidTr="000428DF">
        <w:tc>
          <w:tcPr>
            <w:tcW w:w="1073" w:type="pct"/>
          </w:tcPr>
          <w:p w:rsidR="005E23B1" w:rsidRPr="00E642B6" w:rsidRDefault="005E23B1"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 не успевающих</w:t>
            </w:r>
          </w:p>
        </w:tc>
        <w:tc>
          <w:tcPr>
            <w:tcW w:w="981"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81"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83"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82"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5E23B1" w:rsidRPr="00E642B6" w:rsidTr="000428DF">
        <w:tc>
          <w:tcPr>
            <w:tcW w:w="1073" w:type="pct"/>
          </w:tcPr>
          <w:p w:rsidR="005E23B1" w:rsidRPr="00E642B6" w:rsidRDefault="005E23B1"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Число медалистов</w:t>
            </w:r>
          </w:p>
        </w:tc>
        <w:tc>
          <w:tcPr>
            <w:tcW w:w="981"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81"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83"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82" w:type="pct"/>
          </w:tcPr>
          <w:p w:rsidR="005E23B1" w:rsidRDefault="005E23B1" w:rsidP="000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5E23B1" w:rsidRPr="00421329" w:rsidRDefault="005E23B1" w:rsidP="005E23B1">
      <w:pPr>
        <w:spacing w:after="0" w:line="360" w:lineRule="auto"/>
        <w:ind w:firstLine="709"/>
        <w:jc w:val="both"/>
        <w:rPr>
          <w:rFonts w:ascii="Times New Roman" w:hAnsi="Times New Roman" w:cs="Times New Roman"/>
          <w:sz w:val="24"/>
          <w:szCs w:val="24"/>
        </w:rPr>
      </w:pPr>
    </w:p>
    <w:p w:rsidR="005E23B1" w:rsidRPr="00B45A01" w:rsidRDefault="005E23B1" w:rsidP="005E23B1">
      <w:pPr>
        <w:spacing w:after="0" w:line="360" w:lineRule="auto"/>
        <w:jc w:val="center"/>
        <w:rPr>
          <w:rFonts w:ascii="Times New Roman" w:hAnsi="Times New Roman" w:cs="Times New Roman"/>
          <w:sz w:val="28"/>
          <w:szCs w:val="28"/>
        </w:rPr>
      </w:pPr>
      <w:r w:rsidRPr="00B45A01">
        <w:rPr>
          <w:rFonts w:ascii="Times New Roman" w:hAnsi="Times New Roman" w:cs="Times New Roman"/>
          <w:sz w:val="28"/>
          <w:szCs w:val="28"/>
        </w:rPr>
        <w:t>Сравнительный анализ качества знаний обучающихся</w:t>
      </w:r>
    </w:p>
    <w:tbl>
      <w:tblPr>
        <w:tblW w:w="94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3"/>
        <w:gridCol w:w="1843"/>
        <w:gridCol w:w="1843"/>
        <w:gridCol w:w="1843"/>
      </w:tblGrid>
      <w:tr w:rsidR="005E23B1" w:rsidRPr="00E642B6" w:rsidTr="000428DF">
        <w:trPr>
          <w:trHeight w:val="268"/>
        </w:trPr>
        <w:tc>
          <w:tcPr>
            <w:tcW w:w="2127" w:type="dxa"/>
          </w:tcPr>
          <w:p w:rsidR="005E23B1" w:rsidRPr="00B45A01" w:rsidRDefault="005E23B1" w:rsidP="000428DF">
            <w:pPr>
              <w:spacing w:after="0" w:line="240" w:lineRule="auto"/>
              <w:jc w:val="both"/>
              <w:rPr>
                <w:rFonts w:ascii="Times New Roman" w:hAnsi="Times New Roman" w:cs="Times New Roman"/>
                <w:b/>
                <w:sz w:val="20"/>
                <w:szCs w:val="20"/>
              </w:rPr>
            </w:pPr>
            <w:r w:rsidRPr="00B45A01">
              <w:rPr>
                <w:rFonts w:ascii="Times New Roman" w:hAnsi="Times New Roman" w:cs="Times New Roman"/>
                <w:b/>
                <w:sz w:val="20"/>
                <w:szCs w:val="20"/>
              </w:rPr>
              <w:t>Классы, параллели</w:t>
            </w:r>
          </w:p>
        </w:tc>
        <w:tc>
          <w:tcPr>
            <w:tcW w:w="1843" w:type="dxa"/>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2016-2017</w:t>
            </w:r>
          </w:p>
        </w:tc>
        <w:tc>
          <w:tcPr>
            <w:tcW w:w="1843" w:type="dxa"/>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2017-2018</w:t>
            </w:r>
          </w:p>
        </w:tc>
        <w:tc>
          <w:tcPr>
            <w:tcW w:w="1843" w:type="dxa"/>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2018-2019</w:t>
            </w:r>
          </w:p>
        </w:tc>
        <w:tc>
          <w:tcPr>
            <w:tcW w:w="1843" w:type="dxa"/>
          </w:tcPr>
          <w:p w:rsidR="005E23B1" w:rsidRDefault="005E23B1" w:rsidP="000428D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2019-2020</w:t>
            </w:r>
          </w:p>
        </w:tc>
      </w:tr>
      <w:tr w:rsidR="005E23B1" w:rsidRPr="00E642B6" w:rsidTr="000428DF">
        <w:trPr>
          <w:trHeight w:val="268"/>
        </w:trPr>
        <w:tc>
          <w:tcPr>
            <w:tcW w:w="2127" w:type="dxa"/>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2 класс</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66,7%</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85,3%</w:t>
            </w:r>
          </w:p>
        </w:tc>
      </w:tr>
      <w:tr w:rsidR="005E23B1" w:rsidRPr="00E642B6" w:rsidTr="000428DF">
        <w:trPr>
          <w:trHeight w:val="268"/>
        </w:trPr>
        <w:tc>
          <w:tcPr>
            <w:tcW w:w="2127" w:type="dxa"/>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3</w:t>
            </w:r>
            <w:r w:rsidRPr="004E6AA7">
              <w:rPr>
                <w:rFonts w:ascii="Times New Roman" w:hAnsi="Times New Roman" w:cs="Times New Roman"/>
                <w:sz w:val="20"/>
                <w:szCs w:val="20"/>
                <w:vertAlign w:val="superscript"/>
              </w:rPr>
              <w:t xml:space="preserve"> </w:t>
            </w:r>
            <w:r w:rsidRPr="004E6AA7">
              <w:rPr>
                <w:rFonts w:ascii="Times New Roman" w:hAnsi="Times New Roman" w:cs="Times New Roman"/>
                <w:sz w:val="20"/>
                <w:szCs w:val="20"/>
              </w:rPr>
              <w:t>класс</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60,5%</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64,7%</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65.4</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72,4%</w:t>
            </w:r>
          </w:p>
        </w:tc>
      </w:tr>
      <w:tr w:rsidR="005E23B1" w:rsidRPr="00E642B6" w:rsidTr="000428DF">
        <w:trPr>
          <w:trHeight w:val="268"/>
        </w:trPr>
        <w:tc>
          <w:tcPr>
            <w:tcW w:w="2127" w:type="dxa"/>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4 класс</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67,2%</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62,6%</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64.8%</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r>
      <w:tr w:rsidR="005E23B1" w:rsidRPr="00E642B6" w:rsidTr="000428DF">
        <w:trPr>
          <w:trHeight w:val="268"/>
        </w:trPr>
        <w:tc>
          <w:tcPr>
            <w:tcW w:w="2127" w:type="dxa"/>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5 класс</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62,6%</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37,5%</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65,1%</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63,5%</w:t>
            </w:r>
          </w:p>
        </w:tc>
      </w:tr>
      <w:tr w:rsidR="005E23B1" w:rsidRPr="00E642B6" w:rsidTr="000428DF">
        <w:trPr>
          <w:trHeight w:val="268"/>
        </w:trPr>
        <w:tc>
          <w:tcPr>
            <w:tcW w:w="2127" w:type="dxa"/>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6 класс</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40,4%</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43,2%</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43.6%</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61,5%</w:t>
            </w:r>
          </w:p>
        </w:tc>
      </w:tr>
      <w:tr w:rsidR="005E23B1" w:rsidRPr="00E642B6" w:rsidTr="000428DF">
        <w:trPr>
          <w:trHeight w:val="312"/>
        </w:trPr>
        <w:tc>
          <w:tcPr>
            <w:tcW w:w="2127" w:type="dxa"/>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7 класс</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39,2%</w:t>
            </w:r>
          </w:p>
        </w:tc>
      </w:tr>
      <w:tr w:rsidR="005E23B1" w:rsidRPr="00E642B6" w:rsidTr="000428DF">
        <w:trPr>
          <w:trHeight w:val="312"/>
        </w:trPr>
        <w:tc>
          <w:tcPr>
            <w:tcW w:w="2127" w:type="dxa"/>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8 класс</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47,1%</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37,2%</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47,5%</w:t>
            </w:r>
          </w:p>
        </w:tc>
      </w:tr>
      <w:tr w:rsidR="005E23B1" w:rsidRPr="00E642B6" w:rsidTr="000428DF">
        <w:trPr>
          <w:trHeight w:val="312"/>
        </w:trPr>
        <w:tc>
          <w:tcPr>
            <w:tcW w:w="2127" w:type="dxa"/>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9 класс</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32,7%</w:t>
            </w:r>
          </w:p>
        </w:tc>
      </w:tr>
      <w:tr w:rsidR="005E23B1" w:rsidRPr="00E642B6" w:rsidTr="000428DF">
        <w:trPr>
          <w:trHeight w:val="312"/>
        </w:trPr>
        <w:tc>
          <w:tcPr>
            <w:tcW w:w="2127" w:type="dxa"/>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10 класс</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37,5%</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57,3</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67,5%</w:t>
            </w:r>
          </w:p>
        </w:tc>
      </w:tr>
      <w:tr w:rsidR="005E23B1" w:rsidRPr="00E642B6" w:rsidTr="000428DF">
        <w:trPr>
          <w:trHeight w:val="327"/>
        </w:trPr>
        <w:tc>
          <w:tcPr>
            <w:tcW w:w="2127" w:type="dxa"/>
          </w:tcPr>
          <w:p w:rsidR="005E23B1" w:rsidRPr="004E6AA7" w:rsidRDefault="005E23B1" w:rsidP="000428DF">
            <w:pPr>
              <w:spacing w:after="0" w:line="240" w:lineRule="auto"/>
              <w:jc w:val="both"/>
              <w:rPr>
                <w:rFonts w:ascii="Times New Roman" w:hAnsi="Times New Roman" w:cs="Times New Roman"/>
                <w:sz w:val="20"/>
                <w:szCs w:val="20"/>
              </w:rPr>
            </w:pPr>
            <w:r w:rsidRPr="004E6AA7">
              <w:rPr>
                <w:rFonts w:ascii="Times New Roman" w:hAnsi="Times New Roman" w:cs="Times New Roman"/>
                <w:sz w:val="20"/>
                <w:szCs w:val="20"/>
              </w:rPr>
              <w:t>11 класс</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67,8%</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88,9%</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61,5%</w:t>
            </w:r>
          </w:p>
        </w:tc>
        <w:tc>
          <w:tcPr>
            <w:tcW w:w="1843" w:type="dxa"/>
          </w:tcPr>
          <w:p w:rsidR="005E23B1" w:rsidRDefault="005E23B1"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65,6%</w:t>
            </w:r>
          </w:p>
        </w:tc>
      </w:tr>
    </w:tbl>
    <w:p w:rsidR="005E23B1" w:rsidRPr="005E23B1" w:rsidRDefault="005E23B1" w:rsidP="005E23B1">
      <w:pPr>
        <w:spacing w:after="0" w:line="360" w:lineRule="auto"/>
        <w:jc w:val="both"/>
        <w:rPr>
          <w:rFonts w:ascii="Times New Roman" w:hAnsi="Times New Roman" w:cs="Times New Roman"/>
          <w:sz w:val="24"/>
          <w:szCs w:val="24"/>
        </w:rPr>
      </w:pPr>
      <w:r w:rsidRPr="005E23B1">
        <w:rPr>
          <w:rFonts w:ascii="Times New Roman" w:hAnsi="Times New Roman" w:cs="Times New Roman"/>
          <w:b/>
          <w:sz w:val="24"/>
          <w:szCs w:val="24"/>
        </w:rPr>
        <w:t>Вывод:</w:t>
      </w:r>
      <w:r w:rsidRPr="005E23B1">
        <w:rPr>
          <w:rFonts w:ascii="Times New Roman" w:hAnsi="Times New Roman" w:cs="Times New Roman"/>
          <w:sz w:val="24"/>
          <w:szCs w:val="24"/>
        </w:rPr>
        <w:t xml:space="preserve"> за 4 года – 100 % успеваемость во всех классах, школа работает без второгодников. </w:t>
      </w:r>
    </w:p>
    <w:p w:rsidR="005E23B1" w:rsidRPr="005E23B1" w:rsidRDefault="005E23B1" w:rsidP="005E23B1">
      <w:pPr>
        <w:spacing w:line="360" w:lineRule="auto"/>
        <w:jc w:val="both"/>
        <w:rPr>
          <w:rFonts w:ascii="Times New Roman" w:hAnsi="Times New Roman" w:cs="Times New Roman"/>
          <w:b/>
          <w:bCs/>
          <w:color w:val="000000" w:themeColor="text1"/>
          <w:sz w:val="24"/>
          <w:szCs w:val="24"/>
        </w:rPr>
      </w:pPr>
      <w:r w:rsidRPr="005E23B1">
        <w:rPr>
          <w:rFonts w:ascii="Times New Roman" w:hAnsi="Times New Roman" w:cs="Times New Roman"/>
          <w:b/>
          <w:bCs/>
          <w:color w:val="000000" w:themeColor="text1"/>
          <w:sz w:val="24"/>
          <w:szCs w:val="24"/>
        </w:rPr>
        <w:t>Анализ  результативности образовательной деятельности за 2018-2019год в 1 – 4 классах</w:t>
      </w:r>
    </w:p>
    <w:p w:rsidR="005E23B1" w:rsidRPr="005E23B1" w:rsidRDefault="005E23B1" w:rsidP="005E23B1">
      <w:pPr>
        <w:ind w:left="-851"/>
        <w:rPr>
          <w:rFonts w:ascii="Times New Roman" w:hAnsi="Times New Roman" w:cs="Times New Roman"/>
          <w:sz w:val="24"/>
          <w:szCs w:val="24"/>
        </w:rPr>
      </w:pPr>
      <w:r w:rsidRPr="005E23B1">
        <w:rPr>
          <w:rFonts w:ascii="Times New Roman" w:hAnsi="Times New Roman" w:cs="Times New Roman"/>
          <w:sz w:val="24"/>
          <w:szCs w:val="24"/>
        </w:rPr>
        <w:t xml:space="preserve">       Одним из важнейших факторов  внутришкольного  контроля в истекшем учебном году явилась оценка учебной деятельности учащихся и учителей в рамках перехода на ФГОС НОО.</w:t>
      </w:r>
    </w:p>
    <w:p w:rsidR="005E23B1" w:rsidRPr="005E23B1" w:rsidRDefault="005E23B1" w:rsidP="005E23B1">
      <w:pPr>
        <w:ind w:left="-851"/>
        <w:rPr>
          <w:rFonts w:ascii="Times New Roman" w:hAnsi="Times New Roman" w:cs="Times New Roman"/>
          <w:sz w:val="24"/>
          <w:szCs w:val="24"/>
        </w:rPr>
      </w:pPr>
      <w:r w:rsidRPr="005E23B1">
        <w:rPr>
          <w:rFonts w:ascii="Times New Roman" w:hAnsi="Times New Roman" w:cs="Times New Roman"/>
          <w:sz w:val="24"/>
          <w:szCs w:val="24"/>
        </w:rPr>
        <w:t xml:space="preserve">       В начальной школе 11 классов, в которых обучалось   на конец года – 259 уч-ся из них 69 уч-ся 1-х классов.</w:t>
      </w:r>
      <w:proofErr w:type="gramStart"/>
      <w:r w:rsidRPr="005E23B1">
        <w:rPr>
          <w:rFonts w:ascii="Times New Roman" w:hAnsi="Times New Roman" w:cs="Times New Roman"/>
          <w:sz w:val="24"/>
          <w:szCs w:val="24"/>
        </w:rPr>
        <w:t xml:space="preserve"> .</w:t>
      </w:r>
      <w:proofErr w:type="gramEnd"/>
      <w:r w:rsidRPr="005E23B1">
        <w:rPr>
          <w:rFonts w:ascii="Times New Roman" w:hAnsi="Times New Roman" w:cs="Times New Roman"/>
          <w:sz w:val="24"/>
          <w:szCs w:val="24"/>
        </w:rPr>
        <w:t xml:space="preserve">Все ученики полностью усвоили программу. По окончании  учебного года были аттестованы </w:t>
      </w:r>
      <w:r w:rsidRPr="005E23B1">
        <w:rPr>
          <w:rFonts w:ascii="Times New Roman" w:hAnsi="Times New Roman" w:cs="Times New Roman"/>
          <w:b/>
          <w:bCs/>
          <w:sz w:val="24"/>
          <w:szCs w:val="24"/>
        </w:rPr>
        <w:t xml:space="preserve">190 </w:t>
      </w:r>
      <w:r w:rsidRPr="005E23B1">
        <w:rPr>
          <w:rFonts w:ascii="Times New Roman" w:hAnsi="Times New Roman" w:cs="Times New Roman"/>
          <w:sz w:val="24"/>
          <w:szCs w:val="24"/>
        </w:rPr>
        <w:t xml:space="preserve">учеников  2-4 классов, из них </w:t>
      </w:r>
      <w:r w:rsidRPr="005E23B1">
        <w:rPr>
          <w:rFonts w:ascii="Times New Roman" w:hAnsi="Times New Roman" w:cs="Times New Roman"/>
          <w:b/>
          <w:bCs/>
          <w:sz w:val="24"/>
          <w:szCs w:val="24"/>
        </w:rPr>
        <w:t xml:space="preserve">48 </w:t>
      </w:r>
      <w:r w:rsidRPr="005E23B1">
        <w:rPr>
          <w:rFonts w:ascii="Times New Roman" w:hAnsi="Times New Roman" w:cs="Times New Roman"/>
          <w:sz w:val="24"/>
          <w:szCs w:val="24"/>
        </w:rPr>
        <w:t xml:space="preserve">отличников, что составляет </w:t>
      </w:r>
      <w:r w:rsidRPr="005E23B1">
        <w:rPr>
          <w:rFonts w:ascii="Times New Roman" w:hAnsi="Times New Roman" w:cs="Times New Roman"/>
          <w:b/>
          <w:bCs/>
          <w:sz w:val="24"/>
          <w:szCs w:val="24"/>
        </w:rPr>
        <w:t xml:space="preserve"> 25% от числа аттестуемых.</w:t>
      </w:r>
    </w:p>
    <w:p w:rsidR="005E23B1" w:rsidRPr="005E23B1" w:rsidRDefault="005E23B1" w:rsidP="005E23B1">
      <w:pPr>
        <w:rPr>
          <w:rFonts w:ascii="Times New Roman" w:hAnsi="Times New Roman" w:cs="Times New Roman"/>
          <w:b/>
          <w:sz w:val="24"/>
          <w:szCs w:val="24"/>
        </w:rPr>
      </w:pPr>
      <w:r w:rsidRPr="005E23B1">
        <w:rPr>
          <w:rFonts w:ascii="Times New Roman" w:hAnsi="Times New Roman" w:cs="Times New Roman"/>
          <w:b/>
          <w:sz w:val="24"/>
          <w:szCs w:val="24"/>
        </w:rPr>
        <w:t>Успеваемость, качество знаний  учащихся 2-4 классов     за  2019-2020 учебный год</w:t>
      </w:r>
    </w:p>
    <w:tbl>
      <w:tblPr>
        <w:tblpPr w:leftFromText="180" w:rightFromText="180" w:vertAnchor="text" w:tblpX="-351" w:tblpY="1"/>
        <w:tblOverlap w:val="never"/>
        <w:tblW w:w="9689" w:type="dxa"/>
        <w:tblLayout w:type="fixed"/>
        <w:tblLook w:val="04A0" w:firstRow="1" w:lastRow="0" w:firstColumn="1" w:lastColumn="0" w:noHBand="0" w:noVBand="1"/>
      </w:tblPr>
      <w:tblGrid>
        <w:gridCol w:w="993"/>
        <w:gridCol w:w="2693"/>
        <w:gridCol w:w="709"/>
        <w:gridCol w:w="851"/>
        <w:gridCol w:w="530"/>
        <w:gridCol w:w="780"/>
        <w:gridCol w:w="700"/>
        <w:gridCol w:w="1157"/>
        <w:gridCol w:w="1276"/>
      </w:tblGrid>
      <w:tr w:rsidR="00490A15" w:rsidRPr="003835E5" w:rsidTr="000428DF">
        <w:trPr>
          <w:trHeight w:val="15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A15" w:rsidRPr="003835E5" w:rsidRDefault="00490A15" w:rsidP="000428DF">
            <w:pPr>
              <w:rPr>
                <w:rFonts w:ascii="Times New Roman" w:hAnsi="Times New Roman" w:cs="Times New Roman"/>
              </w:rPr>
            </w:pPr>
            <w:r w:rsidRPr="003835E5">
              <w:rPr>
                <w:rFonts w:ascii="Times New Roman" w:hAnsi="Times New Roman" w:cs="Times New Roman"/>
              </w:rPr>
              <w:t xml:space="preserve">№   </w:t>
            </w:r>
            <w:proofErr w:type="gramStart"/>
            <w:r w:rsidRPr="003835E5">
              <w:rPr>
                <w:rFonts w:ascii="Times New Roman" w:hAnsi="Times New Roman" w:cs="Times New Roman"/>
              </w:rPr>
              <w:t>п</w:t>
            </w:r>
            <w:proofErr w:type="gramEnd"/>
            <w:r w:rsidRPr="003835E5">
              <w:rPr>
                <w:rFonts w:ascii="Times New Roman" w:hAnsi="Times New Roman" w:cs="Times New Roman"/>
              </w:rPr>
              <w:t>/п</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90A15" w:rsidRPr="003835E5" w:rsidRDefault="00490A15" w:rsidP="000428DF">
            <w:pPr>
              <w:jc w:val="center"/>
              <w:rPr>
                <w:rFonts w:ascii="Times New Roman" w:hAnsi="Times New Roman" w:cs="Times New Roman"/>
              </w:rPr>
            </w:pPr>
            <w:r w:rsidRPr="003835E5">
              <w:rPr>
                <w:rFonts w:ascii="Times New Roman" w:hAnsi="Times New Roman" w:cs="Times New Roman"/>
              </w:rPr>
              <w:t>Ф.И.О. учителя</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490A15" w:rsidRPr="003835E5" w:rsidRDefault="00490A15" w:rsidP="000428DF">
            <w:pPr>
              <w:jc w:val="center"/>
              <w:rPr>
                <w:rFonts w:ascii="Times New Roman" w:hAnsi="Times New Roman" w:cs="Times New Roman"/>
              </w:rPr>
            </w:pPr>
            <w:r w:rsidRPr="003835E5">
              <w:rPr>
                <w:rFonts w:ascii="Times New Roman" w:hAnsi="Times New Roman" w:cs="Times New Roman"/>
              </w:rPr>
              <w:t>класс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90A15" w:rsidRPr="003835E5" w:rsidRDefault="00490A15" w:rsidP="000428DF">
            <w:pPr>
              <w:jc w:val="center"/>
              <w:rPr>
                <w:rFonts w:ascii="Times New Roman" w:hAnsi="Times New Roman" w:cs="Times New Roman"/>
              </w:rPr>
            </w:pPr>
            <w:r w:rsidRPr="003835E5">
              <w:rPr>
                <w:rFonts w:ascii="Times New Roman" w:hAnsi="Times New Roman" w:cs="Times New Roman"/>
              </w:rPr>
              <w:t>Кол</w:t>
            </w:r>
            <w:r>
              <w:rPr>
                <w:rFonts w:ascii="Times New Roman" w:hAnsi="Times New Roman" w:cs="Times New Roman"/>
              </w:rPr>
              <w:t>-во</w:t>
            </w:r>
            <w:r w:rsidRPr="003835E5">
              <w:rPr>
                <w:rFonts w:ascii="Times New Roman" w:hAnsi="Times New Roman" w:cs="Times New Roman"/>
              </w:rPr>
              <w:t xml:space="preserve">        уч-ся</w:t>
            </w:r>
          </w:p>
        </w:tc>
        <w:tc>
          <w:tcPr>
            <w:tcW w:w="530" w:type="dxa"/>
            <w:tcBorders>
              <w:top w:val="single" w:sz="4" w:space="0" w:color="auto"/>
              <w:left w:val="nil"/>
              <w:bottom w:val="single" w:sz="4" w:space="0" w:color="auto"/>
              <w:right w:val="single" w:sz="4" w:space="0" w:color="auto"/>
            </w:tcBorders>
            <w:shd w:val="clear" w:color="auto" w:fill="auto"/>
            <w:textDirection w:val="btLr"/>
            <w:vAlign w:val="center"/>
            <w:hideMark/>
          </w:tcPr>
          <w:p w:rsidR="00490A15" w:rsidRPr="003835E5" w:rsidRDefault="00490A15" w:rsidP="000428DF">
            <w:pPr>
              <w:jc w:val="center"/>
              <w:rPr>
                <w:rFonts w:ascii="Times New Roman" w:hAnsi="Times New Roman" w:cs="Times New Roman"/>
              </w:rPr>
            </w:pPr>
            <w:r w:rsidRPr="003835E5">
              <w:rPr>
                <w:rFonts w:ascii="Times New Roman" w:hAnsi="Times New Roman" w:cs="Times New Roman"/>
              </w:rPr>
              <w:t>отличников</w:t>
            </w:r>
          </w:p>
        </w:tc>
        <w:tc>
          <w:tcPr>
            <w:tcW w:w="780" w:type="dxa"/>
            <w:tcBorders>
              <w:top w:val="single" w:sz="4" w:space="0" w:color="auto"/>
              <w:left w:val="nil"/>
              <w:bottom w:val="single" w:sz="4" w:space="0" w:color="auto"/>
              <w:right w:val="single" w:sz="4" w:space="0" w:color="auto"/>
            </w:tcBorders>
            <w:shd w:val="clear" w:color="auto" w:fill="auto"/>
            <w:textDirection w:val="btLr"/>
            <w:vAlign w:val="center"/>
            <w:hideMark/>
          </w:tcPr>
          <w:p w:rsidR="00490A15" w:rsidRPr="003835E5" w:rsidRDefault="00490A15" w:rsidP="000428DF">
            <w:pPr>
              <w:jc w:val="center"/>
              <w:rPr>
                <w:rFonts w:ascii="Times New Roman" w:hAnsi="Times New Roman" w:cs="Times New Roman"/>
              </w:rPr>
            </w:pPr>
            <w:r>
              <w:rPr>
                <w:rFonts w:ascii="Times New Roman" w:hAnsi="Times New Roman" w:cs="Times New Roman"/>
              </w:rPr>
              <w:t>Хорошистов</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490A15" w:rsidRPr="003835E5" w:rsidRDefault="00490A15" w:rsidP="000428DF">
            <w:pPr>
              <w:jc w:val="center"/>
              <w:rPr>
                <w:rFonts w:ascii="Times New Roman" w:hAnsi="Times New Roman" w:cs="Times New Roman"/>
              </w:rPr>
            </w:pPr>
            <w:r w:rsidRPr="003835E5">
              <w:rPr>
                <w:rFonts w:ascii="Times New Roman" w:hAnsi="Times New Roman" w:cs="Times New Roman"/>
              </w:rPr>
              <w:t>неуспевающие</w:t>
            </w:r>
          </w:p>
        </w:tc>
        <w:tc>
          <w:tcPr>
            <w:tcW w:w="1157" w:type="dxa"/>
            <w:tcBorders>
              <w:top w:val="single" w:sz="4" w:space="0" w:color="auto"/>
              <w:left w:val="nil"/>
              <w:bottom w:val="single" w:sz="4" w:space="0" w:color="auto"/>
              <w:right w:val="single" w:sz="4" w:space="0" w:color="auto"/>
            </w:tcBorders>
            <w:shd w:val="clear" w:color="auto" w:fill="auto"/>
            <w:textDirection w:val="btLr"/>
            <w:vAlign w:val="center"/>
            <w:hideMark/>
          </w:tcPr>
          <w:p w:rsidR="00490A15" w:rsidRPr="003835E5" w:rsidRDefault="00490A15" w:rsidP="000428DF">
            <w:pPr>
              <w:jc w:val="center"/>
              <w:rPr>
                <w:rFonts w:ascii="Times New Roman" w:hAnsi="Times New Roman" w:cs="Times New Roman"/>
              </w:rPr>
            </w:pPr>
            <w:r w:rsidRPr="003835E5">
              <w:rPr>
                <w:rFonts w:ascii="Times New Roman" w:hAnsi="Times New Roman" w:cs="Times New Roman"/>
              </w:rPr>
              <w:t>успеваемость</w:t>
            </w: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90A15" w:rsidRPr="003835E5" w:rsidRDefault="00490A15" w:rsidP="000428DF">
            <w:pPr>
              <w:jc w:val="center"/>
              <w:rPr>
                <w:rFonts w:ascii="Times New Roman" w:hAnsi="Times New Roman" w:cs="Times New Roman"/>
              </w:rPr>
            </w:pPr>
            <w:r w:rsidRPr="003835E5">
              <w:rPr>
                <w:rFonts w:ascii="Times New Roman" w:hAnsi="Times New Roman" w:cs="Times New Roman"/>
              </w:rPr>
              <w:t>качество</w:t>
            </w:r>
          </w:p>
        </w:tc>
      </w:tr>
      <w:tr w:rsidR="00490A15" w:rsidRPr="003835E5" w:rsidTr="000428DF">
        <w:trPr>
          <w:trHeight w:val="321"/>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90A15" w:rsidRPr="003835E5" w:rsidRDefault="00490A15" w:rsidP="000428DF">
            <w:pPr>
              <w:rPr>
                <w:rFonts w:ascii="Times New Roman" w:hAnsi="Times New Roman" w:cs="Times New Roman"/>
              </w:rPr>
            </w:pPr>
            <w:r w:rsidRPr="003835E5">
              <w:rPr>
                <w:rFonts w:ascii="Times New Roman" w:hAnsi="Times New Roman" w:cs="Times New Roman"/>
              </w:rPr>
              <w:t>1</w:t>
            </w:r>
          </w:p>
        </w:tc>
        <w:tc>
          <w:tcPr>
            <w:tcW w:w="2693" w:type="dxa"/>
            <w:tcBorders>
              <w:top w:val="nil"/>
              <w:left w:val="nil"/>
              <w:bottom w:val="single" w:sz="4" w:space="0" w:color="auto"/>
              <w:right w:val="single" w:sz="4" w:space="0" w:color="auto"/>
            </w:tcBorders>
            <w:shd w:val="clear" w:color="auto" w:fill="auto"/>
            <w:noWrap/>
            <w:hideMark/>
          </w:tcPr>
          <w:p w:rsidR="00490A15" w:rsidRPr="008167B0" w:rsidRDefault="00490A15" w:rsidP="000428DF">
            <w:pPr>
              <w:rPr>
                <w:rFonts w:ascii="Times New Roman" w:hAnsi="Times New Roman" w:cs="Times New Roman"/>
              </w:rPr>
            </w:pPr>
            <w:r>
              <w:rPr>
                <w:rFonts w:ascii="Times New Roman" w:hAnsi="Times New Roman" w:cs="Times New Roman"/>
              </w:rPr>
              <w:t>Ковешникова Т.В.</w:t>
            </w:r>
          </w:p>
        </w:tc>
        <w:tc>
          <w:tcPr>
            <w:tcW w:w="709"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b/>
              </w:rPr>
            </w:pPr>
            <w:r w:rsidRPr="00633DB2">
              <w:rPr>
                <w:rFonts w:ascii="Times New Roman" w:hAnsi="Times New Roman" w:cs="Times New Roman"/>
                <w:b/>
              </w:rPr>
              <w:t>2А</w:t>
            </w:r>
          </w:p>
        </w:tc>
        <w:tc>
          <w:tcPr>
            <w:tcW w:w="851"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25</w:t>
            </w:r>
          </w:p>
        </w:tc>
        <w:tc>
          <w:tcPr>
            <w:tcW w:w="53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7</w:t>
            </w:r>
          </w:p>
        </w:tc>
        <w:tc>
          <w:tcPr>
            <w:tcW w:w="78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13</w:t>
            </w:r>
          </w:p>
        </w:tc>
        <w:tc>
          <w:tcPr>
            <w:tcW w:w="70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0</w:t>
            </w:r>
          </w:p>
        </w:tc>
        <w:tc>
          <w:tcPr>
            <w:tcW w:w="1157"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100%</w:t>
            </w:r>
          </w:p>
        </w:tc>
        <w:tc>
          <w:tcPr>
            <w:tcW w:w="1276"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80%</w:t>
            </w:r>
          </w:p>
        </w:tc>
      </w:tr>
      <w:tr w:rsidR="00490A15" w:rsidRPr="003835E5" w:rsidTr="000428DF">
        <w:trPr>
          <w:trHeight w:val="321"/>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90A15" w:rsidRPr="003835E5" w:rsidRDefault="00490A15" w:rsidP="000428DF">
            <w:pPr>
              <w:rPr>
                <w:rFonts w:ascii="Times New Roman" w:hAnsi="Times New Roman" w:cs="Times New Roman"/>
              </w:rPr>
            </w:pPr>
            <w:r w:rsidRPr="003835E5">
              <w:rPr>
                <w:rFonts w:ascii="Times New Roman" w:hAnsi="Times New Roman" w:cs="Times New Roman"/>
              </w:rPr>
              <w:t>2</w:t>
            </w:r>
          </w:p>
        </w:tc>
        <w:tc>
          <w:tcPr>
            <w:tcW w:w="2693" w:type="dxa"/>
            <w:tcBorders>
              <w:top w:val="nil"/>
              <w:left w:val="nil"/>
              <w:bottom w:val="single" w:sz="4" w:space="0" w:color="auto"/>
              <w:right w:val="single" w:sz="4" w:space="0" w:color="auto"/>
            </w:tcBorders>
            <w:shd w:val="clear" w:color="auto" w:fill="auto"/>
            <w:noWrap/>
            <w:hideMark/>
          </w:tcPr>
          <w:p w:rsidR="00490A15" w:rsidRPr="00426FE4" w:rsidRDefault="00490A15" w:rsidP="000428DF">
            <w:pPr>
              <w:rPr>
                <w:rFonts w:ascii="Times New Roman" w:hAnsi="Times New Roman" w:cs="Times New Roman"/>
              </w:rPr>
            </w:pPr>
            <w:r>
              <w:rPr>
                <w:rFonts w:ascii="Times New Roman" w:hAnsi="Times New Roman" w:cs="Times New Roman"/>
              </w:rPr>
              <w:t>Помогаева О.А.</w:t>
            </w:r>
          </w:p>
        </w:tc>
        <w:tc>
          <w:tcPr>
            <w:tcW w:w="709"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b/>
              </w:rPr>
            </w:pPr>
            <w:r w:rsidRPr="00633DB2">
              <w:rPr>
                <w:rFonts w:ascii="Times New Roman" w:hAnsi="Times New Roman" w:cs="Times New Roman"/>
                <w:b/>
              </w:rPr>
              <w:t>2Б</w:t>
            </w:r>
          </w:p>
        </w:tc>
        <w:tc>
          <w:tcPr>
            <w:tcW w:w="851"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23</w:t>
            </w:r>
          </w:p>
        </w:tc>
        <w:tc>
          <w:tcPr>
            <w:tcW w:w="53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8</w:t>
            </w:r>
          </w:p>
        </w:tc>
        <w:tc>
          <w:tcPr>
            <w:tcW w:w="78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9</w:t>
            </w:r>
          </w:p>
        </w:tc>
        <w:tc>
          <w:tcPr>
            <w:tcW w:w="70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0</w:t>
            </w:r>
          </w:p>
        </w:tc>
        <w:tc>
          <w:tcPr>
            <w:tcW w:w="1157"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100%</w:t>
            </w:r>
          </w:p>
        </w:tc>
        <w:tc>
          <w:tcPr>
            <w:tcW w:w="1276"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74%</w:t>
            </w:r>
          </w:p>
        </w:tc>
      </w:tr>
      <w:tr w:rsidR="00490A15" w:rsidRPr="003835E5" w:rsidTr="000428DF">
        <w:trPr>
          <w:trHeight w:val="321"/>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90A15" w:rsidRPr="003835E5" w:rsidRDefault="00490A15" w:rsidP="000428DF">
            <w:pPr>
              <w:rPr>
                <w:rFonts w:ascii="Times New Roman" w:hAnsi="Times New Roman" w:cs="Times New Roman"/>
              </w:rPr>
            </w:pPr>
            <w:r w:rsidRPr="003835E5">
              <w:rPr>
                <w:rFonts w:ascii="Times New Roman" w:hAnsi="Times New Roman" w:cs="Times New Roman"/>
              </w:rPr>
              <w:t>3</w:t>
            </w:r>
          </w:p>
        </w:tc>
        <w:tc>
          <w:tcPr>
            <w:tcW w:w="2693" w:type="dxa"/>
            <w:tcBorders>
              <w:top w:val="nil"/>
              <w:left w:val="nil"/>
              <w:bottom w:val="single" w:sz="4" w:space="0" w:color="auto"/>
              <w:right w:val="single" w:sz="4" w:space="0" w:color="auto"/>
            </w:tcBorders>
            <w:shd w:val="clear" w:color="auto" w:fill="auto"/>
            <w:noWrap/>
            <w:hideMark/>
          </w:tcPr>
          <w:p w:rsidR="00490A15" w:rsidRPr="00426FE4" w:rsidRDefault="00490A15" w:rsidP="000428DF">
            <w:pPr>
              <w:rPr>
                <w:rFonts w:ascii="Times New Roman" w:hAnsi="Times New Roman" w:cs="Times New Roman"/>
              </w:rPr>
            </w:pPr>
            <w:r>
              <w:rPr>
                <w:rFonts w:ascii="Times New Roman" w:hAnsi="Times New Roman" w:cs="Times New Roman"/>
              </w:rPr>
              <w:t>Сарсенгалиева А.А.</w:t>
            </w:r>
          </w:p>
        </w:tc>
        <w:tc>
          <w:tcPr>
            <w:tcW w:w="709"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b/>
              </w:rPr>
            </w:pPr>
            <w:r w:rsidRPr="00633DB2">
              <w:rPr>
                <w:rFonts w:ascii="Times New Roman" w:hAnsi="Times New Roman" w:cs="Times New Roman"/>
                <w:b/>
              </w:rPr>
              <w:t>2В</w:t>
            </w:r>
          </w:p>
        </w:tc>
        <w:tc>
          <w:tcPr>
            <w:tcW w:w="851"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20</w:t>
            </w:r>
          </w:p>
        </w:tc>
        <w:tc>
          <w:tcPr>
            <w:tcW w:w="53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3</w:t>
            </w:r>
          </w:p>
        </w:tc>
        <w:tc>
          <w:tcPr>
            <w:tcW w:w="78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Pr>
                <w:rFonts w:ascii="Times New Roman" w:hAnsi="Times New Roman" w:cs="Times New Roman"/>
              </w:rPr>
              <w:t>7</w:t>
            </w:r>
          </w:p>
        </w:tc>
        <w:tc>
          <w:tcPr>
            <w:tcW w:w="70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0</w:t>
            </w:r>
          </w:p>
        </w:tc>
        <w:tc>
          <w:tcPr>
            <w:tcW w:w="1157"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100%</w:t>
            </w:r>
          </w:p>
        </w:tc>
        <w:tc>
          <w:tcPr>
            <w:tcW w:w="1276"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5</w:t>
            </w:r>
            <w:r>
              <w:rPr>
                <w:rFonts w:ascii="Times New Roman" w:hAnsi="Times New Roman" w:cs="Times New Roman"/>
              </w:rPr>
              <w:t>0</w:t>
            </w:r>
            <w:r w:rsidRPr="00633DB2">
              <w:rPr>
                <w:rFonts w:ascii="Times New Roman" w:hAnsi="Times New Roman" w:cs="Times New Roman"/>
              </w:rPr>
              <w:t>%</w:t>
            </w:r>
          </w:p>
        </w:tc>
      </w:tr>
      <w:tr w:rsidR="00490A15" w:rsidRPr="003835E5" w:rsidTr="000428DF">
        <w:trPr>
          <w:trHeight w:val="264"/>
        </w:trPr>
        <w:tc>
          <w:tcPr>
            <w:tcW w:w="4395" w:type="dxa"/>
            <w:gridSpan w:val="3"/>
            <w:tcBorders>
              <w:top w:val="nil"/>
              <w:left w:val="single" w:sz="4" w:space="0" w:color="auto"/>
              <w:bottom w:val="single" w:sz="4" w:space="0" w:color="auto"/>
              <w:right w:val="single" w:sz="4" w:space="0" w:color="auto"/>
            </w:tcBorders>
            <w:shd w:val="clear" w:color="auto" w:fill="auto"/>
            <w:noWrap/>
            <w:vAlign w:val="bottom"/>
          </w:tcPr>
          <w:p w:rsidR="00490A15" w:rsidRPr="00050315" w:rsidRDefault="00490A15" w:rsidP="000428DF">
            <w:pPr>
              <w:rPr>
                <w:rFonts w:ascii="Times New Roman" w:hAnsi="Times New Roman" w:cs="Times New Roman"/>
                <w:b/>
                <w:i/>
              </w:rPr>
            </w:pPr>
            <w:r w:rsidRPr="00050315">
              <w:rPr>
                <w:rFonts w:ascii="Times New Roman" w:hAnsi="Times New Roman" w:cs="Times New Roman"/>
                <w:b/>
                <w:i/>
              </w:rPr>
              <w:t xml:space="preserve">                               Итого</w:t>
            </w:r>
            <w:r>
              <w:rPr>
                <w:rFonts w:ascii="Times New Roman" w:hAnsi="Times New Roman" w:cs="Times New Roman"/>
                <w:b/>
                <w:i/>
              </w:rPr>
              <w:t xml:space="preserve"> 2 кл.</w:t>
            </w:r>
          </w:p>
        </w:tc>
        <w:tc>
          <w:tcPr>
            <w:tcW w:w="851" w:type="dxa"/>
            <w:tcBorders>
              <w:top w:val="nil"/>
              <w:left w:val="single" w:sz="4" w:space="0" w:color="auto"/>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i/>
              </w:rPr>
            </w:pPr>
            <w:r w:rsidRPr="00050315">
              <w:rPr>
                <w:rFonts w:ascii="Times New Roman" w:hAnsi="Times New Roman" w:cs="Times New Roman"/>
                <w:b/>
                <w:i/>
              </w:rPr>
              <w:t>68</w:t>
            </w:r>
          </w:p>
        </w:tc>
        <w:tc>
          <w:tcPr>
            <w:tcW w:w="530" w:type="dxa"/>
            <w:tcBorders>
              <w:top w:val="nil"/>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i/>
              </w:rPr>
            </w:pPr>
            <w:r w:rsidRPr="00050315">
              <w:rPr>
                <w:rFonts w:ascii="Times New Roman" w:hAnsi="Times New Roman" w:cs="Times New Roman"/>
                <w:b/>
                <w:i/>
              </w:rPr>
              <w:t>18</w:t>
            </w:r>
          </w:p>
        </w:tc>
        <w:tc>
          <w:tcPr>
            <w:tcW w:w="780" w:type="dxa"/>
            <w:tcBorders>
              <w:top w:val="nil"/>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i/>
              </w:rPr>
            </w:pPr>
            <w:r w:rsidRPr="00050315">
              <w:rPr>
                <w:rFonts w:ascii="Times New Roman" w:hAnsi="Times New Roman" w:cs="Times New Roman"/>
                <w:b/>
                <w:i/>
              </w:rPr>
              <w:t>29</w:t>
            </w:r>
          </w:p>
        </w:tc>
        <w:tc>
          <w:tcPr>
            <w:tcW w:w="700" w:type="dxa"/>
            <w:tcBorders>
              <w:top w:val="nil"/>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i/>
              </w:rPr>
            </w:pPr>
            <w:r w:rsidRPr="00050315">
              <w:rPr>
                <w:rFonts w:ascii="Times New Roman" w:hAnsi="Times New Roman" w:cs="Times New Roman"/>
                <w:b/>
                <w:i/>
              </w:rPr>
              <w:t>0</w:t>
            </w:r>
          </w:p>
        </w:tc>
        <w:tc>
          <w:tcPr>
            <w:tcW w:w="1157" w:type="dxa"/>
            <w:tcBorders>
              <w:top w:val="nil"/>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i/>
              </w:rPr>
            </w:pPr>
            <w:r w:rsidRPr="00050315">
              <w:rPr>
                <w:rFonts w:ascii="Times New Roman" w:hAnsi="Times New Roman" w:cs="Times New Roman"/>
                <w:b/>
                <w:i/>
              </w:rPr>
              <w:t>100%</w:t>
            </w:r>
          </w:p>
        </w:tc>
        <w:tc>
          <w:tcPr>
            <w:tcW w:w="1276" w:type="dxa"/>
            <w:tcBorders>
              <w:top w:val="nil"/>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i/>
              </w:rPr>
            </w:pPr>
            <w:r>
              <w:rPr>
                <w:rFonts w:ascii="Times New Roman" w:hAnsi="Times New Roman" w:cs="Times New Roman"/>
                <w:b/>
                <w:i/>
              </w:rPr>
              <w:t>6</w:t>
            </w:r>
            <w:r>
              <w:rPr>
                <w:rFonts w:ascii="Times New Roman" w:hAnsi="Times New Roman" w:cs="Times New Roman"/>
                <w:b/>
                <w:i/>
                <w:lang w:val="en-US"/>
              </w:rPr>
              <w:t>9</w:t>
            </w:r>
            <w:r w:rsidRPr="00050315">
              <w:rPr>
                <w:rFonts w:ascii="Times New Roman" w:hAnsi="Times New Roman" w:cs="Times New Roman"/>
                <w:b/>
                <w:i/>
              </w:rPr>
              <w:t>%</w:t>
            </w:r>
          </w:p>
        </w:tc>
      </w:tr>
      <w:tr w:rsidR="00490A15" w:rsidRPr="003835E5" w:rsidTr="000428DF">
        <w:trPr>
          <w:trHeight w:val="281"/>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90A15" w:rsidRPr="003835E5" w:rsidRDefault="00490A15" w:rsidP="000428DF">
            <w:pPr>
              <w:rPr>
                <w:rFonts w:ascii="Times New Roman" w:hAnsi="Times New Roman" w:cs="Times New Roman"/>
              </w:rPr>
            </w:pPr>
            <w:r w:rsidRPr="003835E5">
              <w:rPr>
                <w:rFonts w:ascii="Times New Roman" w:hAnsi="Times New Roman" w:cs="Times New Roman"/>
              </w:rPr>
              <w:t>4</w:t>
            </w:r>
          </w:p>
        </w:tc>
        <w:tc>
          <w:tcPr>
            <w:tcW w:w="2693" w:type="dxa"/>
            <w:tcBorders>
              <w:top w:val="nil"/>
              <w:left w:val="nil"/>
              <w:bottom w:val="single" w:sz="4" w:space="0" w:color="auto"/>
              <w:right w:val="single" w:sz="4" w:space="0" w:color="auto"/>
            </w:tcBorders>
            <w:shd w:val="clear" w:color="auto" w:fill="auto"/>
            <w:noWrap/>
            <w:hideMark/>
          </w:tcPr>
          <w:p w:rsidR="00490A15" w:rsidRPr="00426FE4" w:rsidRDefault="00490A15" w:rsidP="000428DF">
            <w:pPr>
              <w:rPr>
                <w:rFonts w:ascii="Times New Roman" w:hAnsi="Times New Roman" w:cs="Times New Roman"/>
                <w:szCs w:val="28"/>
              </w:rPr>
            </w:pPr>
            <w:r>
              <w:rPr>
                <w:rFonts w:ascii="Times New Roman" w:hAnsi="Times New Roman" w:cs="Times New Roman"/>
                <w:szCs w:val="28"/>
              </w:rPr>
              <w:t>Щетинина Т.А.</w:t>
            </w:r>
          </w:p>
        </w:tc>
        <w:tc>
          <w:tcPr>
            <w:tcW w:w="709" w:type="dxa"/>
            <w:tcBorders>
              <w:top w:val="single" w:sz="4" w:space="0" w:color="auto"/>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b/>
              </w:rPr>
            </w:pPr>
            <w:r w:rsidRPr="00633DB2">
              <w:rPr>
                <w:rFonts w:ascii="Times New Roman" w:hAnsi="Times New Roman" w:cs="Times New Roman"/>
                <w:b/>
              </w:rPr>
              <w:t>3</w:t>
            </w:r>
            <w:proofErr w:type="gramStart"/>
            <w:r w:rsidRPr="00633DB2">
              <w:rPr>
                <w:rFonts w:ascii="Times New Roman" w:hAnsi="Times New Roman" w:cs="Times New Roman"/>
                <w:b/>
              </w:rPr>
              <w:t xml:space="preserve"> А</w:t>
            </w:r>
            <w:proofErr w:type="gramEnd"/>
          </w:p>
        </w:tc>
        <w:tc>
          <w:tcPr>
            <w:tcW w:w="851"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Pr>
                <w:rFonts w:ascii="Times New Roman" w:hAnsi="Times New Roman" w:cs="Times New Roman"/>
              </w:rPr>
              <w:t>25</w:t>
            </w:r>
          </w:p>
        </w:tc>
        <w:tc>
          <w:tcPr>
            <w:tcW w:w="53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Pr>
                <w:rFonts w:ascii="Times New Roman" w:hAnsi="Times New Roman" w:cs="Times New Roman"/>
              </w:rPr>
              <w:t>7</w:t>
            </w:r>
          </w:p>
        </w:tc>
        <w:tc>
          <w:tcPr>
            <w:tcW w:w="78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Pr>
                <w:rFonts w:ascii="Times New Roman" w:hAnsi="Times New Roman" w:cs="Times New Roman"/>
              </w:rPr>
              <w:t>14</w:t>
            </w:r>
          </w:p>
        </w:tc>
        <w:tc>
          <w:tcPr>
            <w:tcW w:w="70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0</w:t>
            </w:r>
          </w:p>
        </w:tc>
        <w:tc>
          <w:tcPr>
            <w:tcW w:w="1157"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100%</w:t>
            </w:r>
          </w:p>
        </w:tc>
        <w:tc>
          <w:tcPr>
            <w:tcW w:w="1276"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Pr>
                <w:rFonts w:ascii="Times New Roman" w:hAnsi="Times New Roman" w:cs="Times New Roman"/>
              </w:rPr>
              <w:t>84%</w:t>
            </w:r>
          </w:p>
        </w:tc>
      </w:tr>
      <w:tr w:rsidR="00490A15" w:rsidRPr="003835E5" w:rsidTr="000428DF">
        <w:trPr>
          <w:trHeight w:val="281"/>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90A15" w:rsidRDefault="00490A15" w:rsidP="000428DF">
            <w:pPr>
              <w:rPr>
                <w:rFonts w:ascii="Times New Roman" w:hAnsi="Times New Roman" w:cs="Times New Roman"/>
              </w:rPr>
            </w:pPr>
            <w:r w:rsidRPr="003835E5">
              <w:rPr>
                <w:rFonts w:ascii="Times New Roman" w:hAnsi="Times New Roman" w:cs="Times New Roman"/>
              </w:rPr>
              <w:t>5</w:t>
            </w:r>
          </w:p>
          <w:p w:rsidR="00490A15" w:rsidRPr="003835E5" w:rsidRDefault="00490A15" w:rsidP="000428DF">
            <w:pPr>
              <w:rPr>
                <w:rFonts w:ascii="Times New Roman" w:hAnsi="Times New Roman" w:cs="Times New Roman"/>
              </w:rPr>
            </w:pPr>
            <w:r>
              <w:rPr>
                <w:rFonts w:ascii="Times New Roman" w:hAnsi="Times New Roman" w:cs="Times New Roman"/>
              </w:rPr>
              <w:lastRenderedPageBreak/>
              <w:t>6</w:t>
            </w:r>
          </w:p>
        </w:tc>
        <w:tc>
          <w:tcPr>
            <w:tcW w:w="2693" w:type="dxa"/>
            <w:tcBorders>
              <w:top w:val="nil"/>
              <w:left w:val="nil"/>
              <w:bottom w:val="single" w:sz="4" w:space="0" w:color="auto"/>
              <w:right w:val="single" w:sz="4" w:space="0" w:color="auto"/>
            </w:tcBorders>
            <w:shd w:val="clear" w:color="auto" w:fill="auto"/>
            <w:noWrap/>
            <w:hideMark/>
          </w:tcPr>
          <w:p w:rsidR="00490A15" w:rsidRDefault="00490A15" w:rsidP="000428DF">
            <w:pPr>
              <w:rPr>
                <w:rFonts w:ascii="Times New Roman" w:hAnsi="Times New Roman" w:cs="Times New Roman"/>
              </w:rPr>
            </w:pPr>
            <w:r>
              <w:rPr>
                <w:rFonts w:ascii="Times New Roman" w:hAnsi="Times New Roman" w:cs="Times New Roman"/>
              </w:rPr>
              <w:lastRenderedPageBreak/>
              <w:t>Акимова А.К.</w:t>
            </w:r>
          </w:p>
          <w:p w:rsidR="00490A15" w:rsidRPr="00426FE4" w:rsidRDefault="00490A15" w:rsidP="000428DF">
            <w:pPr>
              <w:rPr>
                <w:rFonts w:ascii="Times New Roman" w:hAnsi="Times New Roman" w:cs="Times New Roman"/>
              </w:rPr>
            </w:pPr>
            <w:r>
              <w:rPr>
                <w:rFonts w:ascii="Times New Roman" w:hAnsi="Times New Roman" w:cs="Times New Roman"/>
              </w:rPr>
              <w:lastRenderedPageBreak/>
              <w:t>Глухова Л.Н.</w:t>
            </w:r>
          </w:p>
        </w:tc>
        <w:tc>
          <w:tcPr>
            <w:tcW w:w="709" w:type="dxa"/>
            <w:tcBorders>
              <w:top w:val="single" w:sz="4" w:space="0" w:color="auto"/>
              <w:left w:val="nil"/>
              <w:bottom w:val="single" w:sz="4" w:space="0" w:color="auto"/>
              <w:right w:val="single" w:sz="4" w:space="0" w:color="auto"/>
            </w:tcBorders>
            <w:shd w:val="clear" w:color="auto" w:fill="auto"/>
            <w:hideMark/>
          </w:tcPr>
          <w:p w:rsidR="00490A15" w:rsidRDefault="00490A15" w:rsidP="000428DF">
            <w:pPr>
              <w:rPr>
                <w:rFonts w:ascii="Times New Roman" w:hAnsi="Times New Roman" w:cs="Times New Roman"/>
                <w:b/>
              </w:rPr>
            </w:pPr>
            <w:r w:rsidRPr="00633DB2">
              <w:rPr>
                <w:rFonts w:ascii="Times New Roman" w:hAnsi="Times New Roman" w:cs="Times New Roman"/>
                <w:b/>
              </w:rPr>
              <w:lastRenderedPageBreak/>
              <w:t>3</w:t>
            </w:r>
            <w:proofErr w:type="gramStart"/>
            <w:r w:rsidRPr="00633DB2">
              <w:rPr>
                <w:rFonts w:ascii="Times New Roman" w:hAnsi="Times New Roman" w:cs="Times New Roman"/>
                <w:b/>
              </w:rPr>
              <w:t xml:space="preserve"> Б</w:t>
            </w:r>
            <w:proofErr w:type="gramEnd"/>
          </w:p>
          <w:p w:rsidR="00490A15" w:rsidRPr="00633DB2" w:rsidRDefault="00490A15" w:rsidP="000428DF">
            <w:pPr>
              <w:rPr>
                <w:rFonts w:ascii="Times New Roman" w:hAnsi="Times New Roman" w:cs="Times New Roman"/>
                <w:b/>
              </w:rPr>
            </w:pPr>
            <w:r>
              <w:rPr>
                <w:rFonts w:ascii="Times New Roman" w:hAnsi="Times New Roman" w:cs="Times New Roman"/>
                <w:b/>
              </w:rPr>
              <w:lastRenderedPageBreak/>
              <w:t>3</w:t>
            </w:r>
            <w:proofErr w:type="gramStart"/>
            <w:r>
              <w:rPr>
                <w:rFonts w:ascii="Times New Roman" w:hAnsi="Times New Roman" w:cs="Times New Roman"/>
                <w:b/>
              </w:rPr>
              <w:t xml:space="preserve"> В</w:t>
            </w:r>
            <w:proofErr w:type="gramEnd"/>
          </w:p>
        </w:tc>
        <w:tc>
          <w:tcPr>
            <w:tcW w:w="851" w:type="dxa"/>
            <w:tcBorders>
              <w:top w:val="nil"/>
              <w:left w:val="nil"/>
              <w:bottom w:val="single" w:sz="4" w:space="0" w:color="auto"/>
              <w:right w:val="single" w:sz="4" w:space="0" w:color="auto"/>
            </w:tcBorders>
            <w:shd w:val="clear" w:color="auto" w:fill="auto"/>
            <w:hideMark/>
          </w:tcPr>
          <w:p w:rsidR="00490A15" w:rsidRDefault="00490A15" w:rsidP="000428DF">
            <w:pPr>
              <w:rPr>
                <w:rFonts w:ascii="Times New Roman" w:hAnsi="Times New Roman" w:cs="Times New Roman"/>
              </w:rPr>
            </w:pPr>
            <w:r w:rsidRPr="00633DB2">
              <w:rPr>
                <w:rFonts w:ascii="Times New Roman" w:hAnsi="Times New Roman" w:cs="Times New Roman"/>
              </w:rPr>
              <w:lastRenderedPageBreak/>
              <w:t>2</w:t>
            </w:r>
            <w:r>
              <w:rPr>
                <w:rFonts w:ascii="Times New Roman" w:hAnsi="Times New Roman" w:cs="Times New Roman"/>
              </w:rPr>
              <w:t>4</w:t>
            </w:r>
          </w:p>
          <w:p w:rsidR="00490A15" w:rsidRPr="00633DB2" w:rsidRDefault="00490A15" w:rsidP="000428DF">
            <w:pPr>
              <w:rPr>
                <w:rFonts w:ascii="Times New Roman" w:hAnsi="Times New Roman" w:cs="Times New Roman"/>
              </w:rPr>
            </w:pPr>
            <w:r>
              <w:rPr>
                <w:rFonts w:ascii="Times New Roman" w:hAnsi="Times New Roman" w:cs="Times New Roman"/>
              </w:rPr>
              <w:lastRenderedPageBreak/>
              <w:t>22</w:t>
            </w:r>
          </w:p>
        </w:tc>
        <w:tc>
          <w:tcPr>
            <w:tcW w:w="530" w:type="dxa"/>
            <w:tcBorders>
              <w:top w:val="nil"/>
              <w:left w:val="nil"/>
              <w:bottom w:val="single" w:sz="4" w:space="0" w:color="auto"/>
              <w:right w:val="single" w:sz="4" w:space="0" w:color="auto"/>
            </w:tcBorders>
            <w:shd w:val="clear" w:color="auto" w:fill="auto"/>
            <w:hideMark/>
          </w:tcPr>
          <w:p w:rsidR="00490A15" w:rsidRDefault="00490A15" w:rsidP="000428DF">
            <w:pPr>
              <w:rPr>
                <w:rFonts w:ascii="Times New Roman" w:hAnsi="Times New Roman" w:cs="Times New Roman"/>
              </w:rPr>
            </w:pPr>
            <w:r>
              <w:rPr>
                <w:rFonts w:ascii="Times New Roman" w:hAnsi="Times New Roman" w:cs="Times New Roman"/>
              </w:rPr>
              <w:lastRenderedPageBreak/>
              <w:t>8</w:t>
            </w:r>
          </w:p>
          <w:p w:rsidR="00490A15" w:rsidRPr="00633DB2" w:rsidRDefault="00490A15" w:rsidP="000428DF">
            <w:pPr>
              <w:rPr>
                <w:rFonts w:ascii="Times New Roman" w:hAnsi="Times New Roman" w:cs="Times New Roman"/>
              </w:rPr>
            </w:pPr>
            <w:r>
              <w:rPr>
                <w:rFonts w:ascii="Times New Roman" w:hAnsi="Times New Roman" w:cs="Times New Roman"/>
              </w:rPr>
              <w:lastRenderedPageBreak/>
              <w:t>6</w:t>
            </w:r>
          </w:p>
        </w:tc>
        <w:tc>
          <w:tcPr>
            <w:tcW w:w="780" w:type="dxa"/>
            <w:tcBorders>
              <w:top w:val="nil"/>
              <w:left w:val="nil"/>
              <w:bottom w:val="single" w:sz="4" w:space="0" w:color="auto"/>
              <w:right w:val="single" w:sz="4" w:space="0" w:color="auto"/>
            </w:tcBorders>
            <w:shd w:val="clear" w:color="auto" w:fill="auto"/>
            <w:hideMark/>
          </w:tcPr>
          <w:p w:rsidR="00490A15" w:rsidRDefault="00490A15" w:rsidP="000428DF">
            <w:pPr>
              <w:rPr>
                <w:rFonts w:ascii="Times New Roman" w:hAnsi="Times New Roman" w:cs="Times New Roman"/>
              </w:rPr>
            </w:pPr>
            <w:r>
              <w:rPr>
                <w:rFonts w:ascii="Times New Roman" w:hAnsi="Times New Roman" w:cs="Times New Roman"/>
              </w:rPr>
              <w:lastRenderedPageBreak/>
              <w:t>12</w:t>
            </w:r>
          </w:p>
          <w:p w:rsidR="00490A15" w:rsidRPr="00633DB2" w:rsidRDefault="00490A15" w:rsidP="000428DF">
            <w:pPr>
              <w:rPr>
                <w:rFonts w:ascii="Times New Roman" w:hAnsi="Times New Roman" w:cs="Times New Roman"/>
              </w:rPr>
            </w:pPr>
            <w:r>
              <w:rPr>
                <w:rFonts w:ascii="Times New Roman" w:hAnsi="Times New Roman" w:cs="Times New Roman"/>
              </w:rPr>
              <w:lastRenderedPageBreak/>
              <w:t>5</w:t>
            </w:r>
          </w:p>
        </w:tc>
        <w:tc>
          <w:tcPr>
            <w:tcW w:w="700" w:type="dxa"/>
            <w:tcBorders>
              <w:top w:val="nil"/>
              <w:left w:val="nil"/>
              <w:bottom w:val="single" w:sz="4" w:space="0" w:color="auto"/>
              <w:right w:val="single" w:sz="4" w:space="0" w:color="auto"/>
            </w:tcBorders>
            <w:shd w:val="clear" w:color="auto" w:fill="auto"/>
            <w:hideMark/>
          </w:tcPr>
          <w:p w:rsidR="00490A15" w:rsidRDefault="00490A15" w:rsidP="000428DF">
            <w:pPr>
              <w:rPr>
                <w:rFonts w:ascii="Times New Roman" w:hAnsi="Times New Roman" w:cs="Times New Roman"/>
              </w:rPr>
            </w:pPr>
            <w:r w:rsidRPr="00633DB2">
              <w:rPr>
                <w:rFonts w:ascii="Times New Roman" w:hAnsi="Times New Roman" w:cs="Times New Roman"/>
              </w:rPr>
              <w:lastRenderedPageBreak/>
              <w:t>0</w:t>
            </w:r>
          </w:p>
          <w:p w:rsidR="00490A15" w:rsidRPr="00633DB2" w:rsidRDefault="00490A15" w:rsidP="000428DF">
            <w:pPr>
              <w:rPr>
                <w:rFonts w:ascii="Times New Roman" w:hAnsi="Times New Roman" w:cs="Times New Roman"/>
              </w:rPr>
            </w:pPr>
            <w:r>
              <w:rPr>
                <w:rFonts w:ascii="Times New Roman" w:hAnsi="Times New Roman" w:cs="Times New Roman"/>
              </w:rPr>
              <w:lastRenderedPageBreak/>
              <w:t>0</w:t>
            </w:r>
          </w:p>
        </w:tc>
        <w:tc>
          <w:tcPr>
            <w:tcW w:w="1157" w:type="dxa"/>
            <w:tcBorders>
              <w:top w:val="nil"/>
              <w:left w:val="nil"/>
              <w:bottom w:val="single" w:sz="4" w:space="0" w:color="auto"/>
              <w:right w:val="single" w:sz="4" w:space="0" w:color="auto"/>
            </w:tcBorders>
            <w:shd w:val="clear" w:color="auto" w:fill="auto"/>
            <w:hideMark/>
          </w:tcPr>
          <w:p w:rsidR="00490A15" w:rsidRDefault="00490A15" w:rsidP="000428DF">
            <w:pPr>
              <w:rPr>
                <w:rFonts w:ascii="Times New Roman" w:hAnsi="Times New Roman" w:cs="Times New Roman"/>
              </w:rPr>
            </w:pPr>
            <w:r w:rsidRPr="00633DB2">
              <w:rPr>
                <w:rFonts w:ascii="Times New Roman" w:hAnsi="Times New Roman" w:cs="Times New Roman"/>
              </w:rPr>
              <w:lastRenderedPageBreak/>
              <w:t>100%</w:t>
            </w:r>
          </w:p>
          <w:p w:rsidR="00490A15" w:rsidRPr="00633DB2" w:rsidRDefault="00490A15" w:rsidP="000428DF">
            <w:pPr>
              <w:rPr>
                <w:rFonts w:ascii="Times New Roman" w:hAnsi="Times New Roman" w:cs="Times New Roman"/>
              </w:rPr>
            </w:pPr>
            <w:r>
              <w:rPr>
                <w:rFonts w:ascii="Times New Roman" w:hAnsi="Times New Roman" w:cs="Times New Roman"/>
              </w:rPr>
              <w:lastRenderedPageBreak/>
              <w:t>100%</w:t>
            </w:r>
          </w:p>
        </w:tc>
        <w:tc>
          <w:tcPr>
            <w:tcW w:w="1276" w:type="dxa"/>
            <w:tcBorders>
              <w:top w:val="nil"/>
              <w:left w:val="nil"/>
              <w:bottom w:val="single" w:sz="4" w:space="0" w:color="auto"/>
              <w:right w:val="single" w:sz="4" w:space="0" w:color="auto"/>
            </w:tcBorders>
            <w:shd w:val="clear" w:color="auto" w:fill="auto"/>
            <w:hideMark/>
          </w:tcPr>
          <w:p w:rsidR="00490A15" w:rsidRDefault="00490A15" w:rsidP="000428DF">
            <w:pPr>
              <w:rPr>
                <w:rFonts w:ascii="Times New Roman" w:hAnsi="Times New Roman" w:cs="Times New Roman"/>
              </w:rPr>
            </w:pPr>
            <w:r>
              <w:rPr>
                <w:rFonts w:ascii="Times New Roman" w:hAnsi="Times New Roman" w:cs="Times New Roman"/>
              </w:rPr>
              <w:lastRenderedPageBreak/>
              <w:t>83%</w:t>
            </w:r>
          </w:p>
          <w:p w:rsidR="00490A15" w:rsidRPr="00633DB2" w:rsidRDefault="00490A15" w:rsidP="000428DF">
            <w:pPr>
              <w:rPr>
                <w:rFonts w:ascii="Times New Roman" w:hAnsi="Times New Roman" w:cs="Times New Roman"/>
              </w:rPr>
            </w:pPr>
            <w:r>
              <w:rPr>
                <w:rFonts w:ascii="Times New Roman" w:hAnsi="Times New Roman" w:cs="Times New Roman"/>
              </w:rPr>
              <w:lastRenderedPageBreak/>
              <w:t>50%</w:t>
            </w:r>
          </w:p>
        </w:tc>
      </w:tr>
      <w:tr w:rsidR="00490A15" w:rsidRPr="003835E5" w:rsidTr="000428DF">
        <w:trPr>
          <w:trHeight w:val="280"/>
        </w:trPr>
        <w:tc>
          <w:tcPr>
            <w:tcW w:w="4395" w:type="dxa"/>
            <w:gridSpan w:val="3"/>
            <w:tcBorders>
              <w:top w:val="nil"/>
              <w:left w:val="single" w:sz="4" w:space="0" w:color="auto"/>
              <w:bottom w:val="single" w:sz="4" w:space="0" w:color="auto"/>
              <w:right w:val="single" w:sz="4" w:space="0" w:color="auto"/>
            </w:tcBorders>
            <w:shd w:val="clear" w:color="auto" w:fill="auto"/>
            <w:noWrap/>
            <w:vAlign w:val="bottom"/>
          </w:tcPr>
          <w:p w:rsidR="00490A15" w:rsidRPr="00050315" w:rsidRDefault="00490A15" w:rsidP="000428DF">
            <w:pPr>
              <w:rPr>
                <w:rFonts w:ascii="Times New Roman" w:hAnsi="Times New Roman" w:cs="Times New Roman"/>
                <w:b/>
                <w:i/>
              </w:rPr>
            </w:pPr>
            <w:r w:rsidRPr="00050315">
              <w:rPr>
                <w:rFonts w:ascii="Times New Roman" w:hAnsi="Times New Roman" w:cs="Times New Roman"/>
                <w:b/>
                <w:i/>
              </w:rPr>
              <w:lastRenderedPageBreak/>
              <w:t xml:space="preserve">                                 Итого</w:t>
            </w:r>
            <w:r>
              <w:rPr>
                <w:rFonts w:ascii="Times New Roman" w:hAnsi="Times New Roman" w:cs="Times New Roman"/>
                <w:b/>
                <w:i/>
              </w:rPr>
              <w:t xml:space="preserve"> 3 кл.</w:t>
            </w:r>
          </w:p>
        </w:tc>
        <w:tc>
          <w:tcPr>
            <w:tcW w:w="851" w:type="dxa"/>
            <w:tcBorders>
              <w:top w:val="nil"/>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i/>
              </w:rPr>
            </w:pPr>
            <w:r>
              <w:rPr>
                <w:rFonts w:ascii="Times New Roman" w:hAnsi="Times New Roman" w:cs="Times New Roman"/>
                <w:b/>
                <w:i/>
              </w:rPr>
              <w:t>71</w:t>
            </w:r>
          </w:p>
        </w:tc>
        <w:tc>
          <w:tcPr>
            <w:tcW w:w="530" w:type="dxa"/>
            <w:tcBorders>
              <w:top w:val="nil"/>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i/>
              </w:rPr>
            </w:pPr>
            <w:r>
              <w:rPr>
                <w:rFonts w:ascii="Times New Roman" w:hAnsi="Times New Roman" w:cs="Times New Roman"/>
                <w:b/>
                <w:i/>
              </w:rPr>
              <w:t>21</w:t>
            </w:r>
          </w:p>
        </w:tc>
        <w:tc>
          <w:tcPr>
            <w:tcW w:w="780" w:type="dxa"/>
            <w:tcBorders>
              <w:top w:val="nil"/>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i/>
              </w:rPr>
            </w:pPr>
            <w:r>
              <w:rPr>
                <w:rFonts w:ascii="Times New Roman" w:hAnsi="Times New Roman" w:cs="Times New Roman"/>
                <w:b/>
                <w:i/>
              </w:rPr>
              <w:t>31</w:t>
            </w:r>
          </w:p>
        </w:tc>
        <w:tc>
          <w:tcPr>
            <w:tcW w:w="700" w:type="dxa"/>
            <w:tcBorders>
              <w:top w:val="nil"/>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i/>
              </w:rPr>
            </w:pPr>
            <w:r w:rsidRPr="00050315">
              <w:rPr>
                <w:rFonts w:ascii="Times New Roman" w:hAnsi="Times New Roman" w:cs="Times New Roman"/>
                <w:b/>
                <w:i/>
              </w:rPr>
              <w:t>0</w:t>
            </w:r>
          </w:p>
        </w:tc>
        <w:tc>
          <w:tcPr>
            <w:tcW w:w="1157" w:type="dxa"/>
            <w:tcBorders>
              <w:top w:val="nil"/>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i/>
              </w:rPr>
            </w:pPr>
            <w:r w:rsidRPr="00050315">
              <w:rPr>
                <w:rFonts w:ascii="Times New Roman" w:hAnsi="Times New Roman" w:cs="Times New Roman"/>
                <w:b/>
                <w:i/>
              </w:rPr>
              <w:t>100</w:t>
            </w:r>
          </w:p>
        </w:tc>
        <w:tc>
          <w:tcPr>
            <w:tcW w:w="1276" w:type="dxa"/>
            <w:tcBorders>
              <w:top w:val="nil"/>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i/>
              </w:rPr>
            </w:pPr>
            <w:r>
              <w:rPr>
                <w:rFonts w:ascii="Times New Roman" w:hAnsi="Times New Roman" w:cs="Times New Roman"/>
                <w:b/>
                <w:i/>
              </w:rPr>
              <w:t>73%</w:t>
            </w:r>
          </w:p>
        </w:tc>
      </w:tr>
      <w:tr w:rsidR="00490A15" w:rsidRPr="003835E5" w:rsidTr="000428DF">
        <w:trPr>
          <w:trHeight w:val="2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90A15" w:rsidRPr="003835E5" w:rsidRDefault="00490A15" w:rsidP="000428DF">
            <w:pPr>
              <w:rPr>
                <w:rFonts w:ascii="Times New Roman" w:hAnsi="Times New Roman" w:cs="Times New Roman"/>
              </w:rPr>
            </w:pPr>
            <w:r>
              <w:rPr>
                <w:rFonts w:ascii="Times New Roman" w:hAnsi="Times New Roman" w:cs="Times New Roman"/>
              </w:rPr>
              <w:t>7</w:t>
            </w:r>
          </w:p>
        </w:tc>
        <w:tc>
          <w:tcPr>
            <w:tcW w:w="2693" w:type="dxa"/>
            <w:tcBorders>
              <w:top w:val="nil"/>
              <w:left w:val="nil"/>
              <w:bottom w:val="single" w:sz="4" w:space="0" w:color="auto"/>
              <w:right w:val="single" w:sz="4" w:space="0" w:color="auto"/>
            </w:tcBorders>
            <w:shd w:val="clear" w:color="auto" w:fill="auto"/>
            <w:noWrap/>
            <w:hideMark/>
          </w:tcPr>
          <w:p w:rsidR="00490A15" w:rsidRPr="00426FE4" w:rsidRDefault="00490A15" w:rsidP="000428DF">
            <w:pPr>
              <w:rPr>
                <w:rFonts w:ascii="Times New Roman" w:hAnsi="Times New Roman" w:cs="Times New Roman"/>
              </w:rPr>
            </w:pPr>
            <w:r>
              <w:rPr>
                <w:rFonts w:ascii="Times New Roman" w:hAnsi="Times New Roman" w:cs="Times New Roman"/>
              </w:rPr>
              <w:t>Крайнюк Е.В..</w:t>
            </w:r>
          </w:p>
        </w:tc>
        <w:tc>
          <w:tcPr>
            <w:tcW w:w="709"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b/>
              </w:rPr>
            </w:pPr>
            <w:r w:rsidRPr="00633DB2">
              <w:rPr>
                <w:rFonts w:ascii="Times New Roman" w:hAnsi="Times New Roman" w:cs="Times New Roman"/>
                <w:b/>
              </w:rPr>
              <w:t>4А</w:t>
            </w:r>
          </w:p>
        </w:tc>
        <w:tc>
          <w:tcPr>
            <w:tcW w:w="851"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Pr>
                <w:rFonts w:ascii="Times New Roman" w:hAnsi="Times New Roman" w:cs="Times New Roman"/>
              </w:rPr>
              <w:t>25</w:t>
            </w:r>
          </w:p>
        </w:tc>
        <w:tc>
          <w:tcPr>
            <w:tcW w:w="53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Pr>
                <w:rFonts w:ascii="Times New Roman" w:hAnsi="Times New Roman" w:cs="Times New Roman"/>
              </w:rPr>
              <w:t>6</w:t>
            </w:r>
          </w:p>
        </w:tc>
        <w:tc>
          <w:tcPr>
            <w:tcW w:w="78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Pr>
                <w:rFonts w:ascii="Times New Roman" w:hAnsi="Times New Roman" w:cs="Times New Roman"/>
              </w:rPr>
              <w:t>13</w:t>
            </w:r>
          </w:p>
        </w:tc>
        <w:tc>
          <w:tcPr>
            <w:tcW w:w="70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0</w:t>
            </w:r>
          </w:p>
        </w:tc>
        <w:tc>
          <w:tcPr>
            <w:tcW w:w="1157"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100%</w:t>
            </w:r>
          </w:p>
        </w:tc>
        <w:tc>
          <w:tcPr>
            <w:tcW w:w="1276"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Pr>
                <w:rFonts w:ascii="Times New Roman" w:hAnsi="Times New Roman" w:cs="Times New Roman"/>
              </w:rPr>
              <w:t>76%</w:t>
            </w:r>
          </w:p>
        </w:tc>
      </w:tr>
      <w:tr w:rsidR="00490A15" w:rsidRPr="003835E5" w:rsidTr="000428DF">
        <w:trPr>
          <w:trHeight w:val="2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90A15" w:rsidRPr="003835E5" w:rsidRDefault="00490A15" w:rsidP="000428DF">
            <w:pPr>
              <w:rPr>
                <w:rFonts w:ascii="Times New Roman" w:hAnsi="Times New Roman" w:cs="Times New Roman"/>
              </w:rPr>
            </w:pPr>
            <w:r>
              <w:rPr>
                <w:rFonts w:ascii="Times New Roman" w:hAnsi="Times New Roman" w:cs="Times New Roman"/>
              </w:rPr>
              <w:t>8</w:t>
            </w:r>
          </w:p>
        </w:tc>
        <w:tc>
          <w:tcPr>
            <w:tcW w:w="2693" w:type="dxa"/>
            <w:tcBorders>
              <w:top w:val="nil"/>
              <w:left w:val="nil"/>
              <w:bottom w:val="single" w:sz="4" w:space="0" w:color="auto"/>
              <w:right w:val="single" w:sz="4" w:space="0" w:color="auto"/>
            </w:tcBorders>
            <w:shd w:val="clear" w:color="auto" w:fill="auto"/>
            <w:noWrap/>
            <w:hideMark/>
          </w:tcPr>
          <w:p w:rsidR="00490A15" w:rsidRPr="003835E5" w:rsidRDefault="00490A15" w:rsidP="000428DF">
            <w:pPr>
              <w:rPr>
                <w:rFonts w:ascii="Times New Roman" w:hAnsi="Times New Roman" w:cs="Times New Roman"/>
              </w:rPr>
            </w:pPr>
            <w:r>
              <w:rPr>
                <w:rFonts w:ascii="Times New Roman" w:hAnsi="Times New Roman" w:cs="Times New Roman"/>
              </w:rPr>
              <w:t>Нугманова Г.Д.</w:t>
            </w:r>
          </w:p>
        </w:tc>
        <w:tc>
          <w:tcPr>
            <w:tcW w:w="709"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b/>
              </w:rPr>
            </w:pPr>
            <w:r w:rsidRPr="00633DB2">
              <w:rPr>
                <w:rFonts w:ascii="Times New Roman" w:hAnsi="Times New Roman" w:cs="Times New Roman"/>
                <w:b/>
              </w:rPr>
              <w:t>4Б</w:t>
            </w:r>
          </w:p>
        </w:tc>
        <w:tc>
          <w:tcPr>
            <w:tcW w:w="851"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Pr>
                <w:rFonts w:ascii="Times New Roman" w:hAnsi="Times New Roman" w:cs="Times New Roman"/>
              </w:rPr>
              <w:t>26</w:t>
            </w:r>
          </w:p>
        </w:tc>
        <w:tc>
          <w:tcPr>
            <w:tcW w:w="53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Pr>
                <w:rFonts w:ascii="Times New Roman" w:hAnsi="Times New Roman" w:cs="Times New Roman"/>
              </w:rPr>
              <w:t>3</w:t>
            </w:r>
          </w:p>
        </w:tc>
        <w:tc>
          <w:tcPr>
            <w:tcW w:w="78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Pr>
                <w:rFonts w:ascii="Times New Roman" w:hAnsi="Times New Roman" w:cs="Times New Roman"/>
              </w:rPr>
              <w:t>10</w:t>
            </w:r>
          </w:p>
        </w:tc>
        <w:tc>
          <w:tcPr>
            <w:tcW w:w="70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0</w:t>
            </w:r>
          </w:p>
        </w:tc>
        <w:tc>
          <w:tcPr>
            <w:tcW w:w="1157"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100</w:t>
            </w:r>
          </w:p>
        </w:tc>
        <w:tc>
          <w:tcPr>
            <w:tcW w:w="1276"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Pr>
                <w:rFonts w:ascii="Times New Roman" w:hAnsi="Times New Roman" w:cs="Times New Roman"/>
              </w:rPr>
              <w:t>50%</w:t>
            </w:r>
          </w:p>
        </w:tc>
      </w:tr>
      <w:tr w:rsidR="00490A15" w:rsidRPr="003835E5" w:rsidTr="000428DF">
        <w:trPr>
          <w:trHeight w:val="2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90A15" w:rsidRPr="003835E5" w:rsidRDefault="00490A15" w:rsidP="000428DF">
            <w:pPr>
              <w:rPr>
                <w:rFonts w:ascii="Times New Roman" w:hAnsi="Times New Roman" w:cs="Times New Roman"/>
              </w:rPr>
            </w:pPr>
          </w:p>
        </w:tc>
        <w:tc>
          <w:tcPr>
            <w:tcW w:w="2693" w:type="dxa"/>
            <w:tcBorders>
              <w:top w:val="nil"/>
              <w:left w:val="nil"/>
              <w:bottom w:val="single" w:sz="4" w:space="0" w:color="auto"/>
              <w:right w:val="single" w:sz="4" w:space="0" w:color="auto"/>
            </w:tcBorders>
            <w:shd w:val="clear" w:color="auto" w:fill="auto"/>
            <w:noWrap/>
            <w:hideMark/>
          </w:tcPr>
          <w:p w:rsidR="00490A15" w:rsidRPr="003835E5" w:rsidRDefault="00490A15" w:rsidP="000428DF">
            <w:pP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b/>
              </w:rPr>
            </w:pPr>
          </w:p>
        </w:tc>
        <w:tc>
          <w:tcPr>
            <w:tcW w:w="851"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p>
        </w:tc>
        <w:tc>
          <w:tcPr>
            <w:tcW w:w="53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p>
        </w:tc>
        <w:tc>
          <w:tcPr>
            <w:tcW w:w="78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p>
        </w:tc>
        <w:tc>
          <w:tcPr>
            <w:tcW w:w="70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p>
        </w:tc>
        <w:tc>
          <w:tcPr>
            <w:tcW w:w="1157"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p>
        </w:tc>
      </w:tr>
      <w:tr w:rsidR="00490A15" w:rsidRPr="00050315" w:rsidTr="000428DF">
        <w:trPr>
          <w:trHeight w:val="282"/>
        </w:trPr>
        <w:tc>
          <w:tcPr>
            <w:tcW w:w="4395" w:type="dxa"/>
            <w:gridSpan w:val="3"/>
            <w:tcBorders>
              <w:top w:val="nil"/>
              <w:left w:val="single" w:sz="4" w:space="0" w:color="auto"/>
              <w:bottom w:val="single" w:sz="4" w:space="0" w:color="auto"/>
              <w:right w:val="single" w:sz="4" w:space="0" w:color="auto"/>
            </w:tcBorders>
            <w:shd w:val="clear" w:color="auto" w:fill="auto"/>
            <w:noWrap/>
            <w:vAlign w:val="bottom"/>
          </w:tcPr>
          <w:p w:rsidR="00490A15" w:rsidRPr="00050315" w:rsidRDefault="00490A15" w:rsidP="000428DF">
            <w:pPr>
              <w:rPr>
                <w:rFonts w:ascii="Times New Roman" w:hAnsi="Times New Roman" w:cs="Times New Roman"/>
                <w:b/>
              </w:rPr>
            </w:pPr>
            <w:r w:rsidRPr="00050315">
              <w:rPr>
                <w:rFonts w:ascii="Times New Roman" w:hAnsi="Times New Roman" w:cs="Times New Roman"/>
                <w:b/>
                <w:i/>
              </w:rPr>
              <w:t xml:space="preserve">                                       Итого</w:t>
            </w:r>
            <w:r>
              <w:rPr>
                <w:rFonts w:ascii="Times New Roman" w:hAnsi="Times New Roman" w:cs="Times New Roman"/>
                <w:b/>
                <w:i/>
              </w:rPr>
              <w:t xml:space="preserve"> 4 кл.</w:t>
            </w:r>
          </w:p>
        </w:tc>
        <w:tc>
          <w:tcPr>
            <w:tcW w:w="851" w:type="dxa"/>
            <w:tcBorders>
              <w:top w:val="single" w:sz="4" w:space="0" w:color="auto"/>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rPr>
            </w:pPr>
            <w:r>
              <w:rPr>
                <w:rFonts w:ascii="Times New Roman" w:hAnsi="Times New Roman" w:cs="Times New Roman"/>
                <w:b/>
              </w:rPr>
              <w:t>51</w:t>
            </w:r>
          </w:p>
        </w:tc>
        <w:tc>
          <w:tcPr>
            <w:tcW w:w="530" w:type="dxa"/>
            <w:tcBorders>
              <w:top w:val="single" w:sz="4" w:space="0" w:color="auto"/>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rPr>
            </w:pPr>
            <w:r>
              <w:rPr>
                <w:rFonts w:ascii="Times New Roman" w:hAnsi="Times New Roman" w:cs="Times New Roman"/>
                <w:b/>
              </w:rPr>
              <w:t>9</w:t>
            </w:r>
          </w:p>
        </w:tc>
        <w:tc>
          <w:tcPr>
            <w:tcW w:w="780" w:type="dxa"/>
            <w:tcBorders>
              <w:top w:val="single" w:sz="4" w:space="0" w:color="auto"/>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rPr>
            </w:pPr>
            <w:r>
              <w:rPr>
                <w:rFonts w:ascii="Times New Roman" w:hAnsi="Times New Roman" w:cs="Times New Roman"/>
                <w:b/>
              </w:rPr>
              <w:t>23</w:t>
            </w:r>
          </w:p>
        </w:tc>
        <w:tc>
          <w:tcPr>
            <w:tcW w:w="700" w:type="dxa"/>
            <w:tcBorders>
              <w:top w:val="nil"/>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rPr>
            </w:pPr>
            <w:r w:rsidRPr="00050315">
              <w:rPr>
                <w:rFonts w:ascii="Times New Roman" w:hAnsi="Times New Roman" w:cs="Times New Roman"/>
                <w:b/>
              </w:rPr>
              <w:t>0</w:t>
            </w:r>
          </w:p>
        </w:tc>
        <w:tc>
          <w:tcPr>
            <w:tcW w:w="1157" w:type="dxa"/>
            <w:tcBorders>
              <w:top w:val="nil"/>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rPr>
            </w:pPr>
            <w:r w:rsidRPr="00050315">
              <w:rPr>
                <w:rFonts w:ascii="Times New Roman" w:hAnsi="Times New Roman" w:cs="Times New Roman"/>
                <w:b/>
              </w:rPr>
              <w:t>100</w:t>
            </w:r>
            <w:r>
              <w:rPr>
                <w:rFonts w:ascii="Times New Roman" w:hAnsi="Times New Roman" w:cs="Times New Roman"/>
                <w:b/>
              </w:rPr>
              <w:t>%</w:t>
            </w:r>
          </w:p>
        </w:tc>
        <w:tc>
          <w:tcPr>
            <w:tcW w:w="1276" w:type="dxa"/>
            <w:tcBorders>
              <w:top w:val="nil"/>
              <w:left w:val="nil"/>
              <w:bottom w:val="single" w:sz="4" w:space="0" w:color="auto"/>
              <w:right w:val="single" w:sz="4" w:space="0" w:color="auto"/>
            </w:tcBorders>
            <w:shd w:val="clear" w:color="auto" w:fill="auto"/>
          </w:tcPr>
          <w:p w:rsidR="00490A15" w:rsidRPr="00050315" w:rsidRDefault="00490A15" w:rsidP="000428DF">
            <w:pPr>
              <w:rPr>
                <w:rFonts w:ascii="Times New Roman" w:hAnsi="Times New Roman" w:cs="Times New Roman"/>
                <w:b/>
              </w:rPr>
            </w:pPr>
            <w:r>
              <w:rPr>
                <w:rFonts w:ascii="Times New Roman" w:hAnsi="Times New Roman" w:cs="Times New Roman"/>
                <w:b/>
              </w:rPr>
              <w:t>63%</w:t>
            </w:r>
          </w:p>
        </w:tc>
      </w:tr>
      <w:tr w:rsidR="00490A15" w:rsidRPr="003835E5" w:rsidTr="000428DF">
        <w:trPr>
          <w:trHeight w:val="3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90A15" w:rsidRPr="003835E5" w:rsidRDefault="00490A15" w:rsidP="000428DF">
            <w:pPr>
              <w:rPr>
                <w:rFonts w:ascii="Times New Roman" w:hAnsi="Times New Roman" w:cs="Times New Roman"/>
              </w:rPr>
            </w:pPr>
            <w:r w:rsidRPr="003835E5">
              <w:rPr>
                <w:rFonts w:ascii="Times New Roman" w:hAnsi="Times New Roman" w:cs="Times New Roman"/>
              </w:rPr>
              <w:t> </w:t>
            </w:r>
          </w:p>
        </w:tc>
        <w:tc>
          <w:tcPr>
            <w:tcW w:w="2693" w:type="dxa"/>
            <w:tcBorders>
              <w:top w:val="nil"/>
              <w:left w:val="nil"/>
              <w:bottom w:val="single" w:sz="4" w:space="0" w:color="auto"/>
              <w:right w:val="single" w:sz="4" w:space="0" w:color="auto"/>
            </w:tcBorders>
            <w:shd w:val="clear" w:color="auto" w:fill="auto"/>
            <w:hideMark/>
          </w:tcPr>
          <w:p w:rsidR="00490A15" w:rsidRPr="003835E5" w:rsidRDefault="00490A15" w:rsidP="000428DF">
            <w:pPr>
              <w:jc w:val="right"/>
              <w:rPr>
                <w:rFonts w:ascii="Times New Roman" w:hAnsi="Times New Roman" w:cs="Times New Roman"/>
                <w:b/>
              </w:rPr>
            </w:pPr>
            <w:r w:rsidRPr="003835E5">
              <w:rPr>
                <w:rFonts w:ascii="Times New Roman" w:hAnsi="Times New Roman" w:cs="Times New Roman"/>
                <w:b/>
              </w:rPr>
              <w:t xml:space="preserve">                 Итого 2-4 кл</w:t>
            </w:r>
          </w:p>
        </w:tc>
        <w:tc>
          <w:tcPr>
            <w:tcW w:w="709"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rPr>
            </w:pPr>
            <w:r w:rsidRPr="00633DB2">
              <w:rPr>
                <w:rFonts w:ascii="Times New Roman" w:hAnsi="Times New Roman" w:cs="Times New Roman"/>
              </w:rPr>
              <w:t> </w:t>
            </w:r>
          </w:p>
        </w:tc>
        <w:tc>
          <w:tcPr>
            <w:tcW w:w="851"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b/>
                <w:bCs/>
              </w:rPr>
            </w:pPr>
            <w:r>
              <w:rPr>
                <w:rFonts w:ascii="Times New Roman" w:hAnsi="Times New Roman" w:cs="Times New Roman"/>
                <w:b/>
                <w:bCs/>
              </w:rPr>
              <w:t>190</w:t>
            </w:r>
          </w:p>
        </w:tc>
        <w:tc>
          <w:tcPr>
            <w:tcW w:w="53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b/>
                <w:bCs/>
              </w:rPr>
            </w:pPr>
            <w:r>
              <w:rPr>
                <w:rFonts w:ascii="Times New Roman" w:hAnsi="Times New Roman" w:cs="Times New Roman"/>
                <w:b/>
                <w:bCs/>
              </w:rPr>
              <w:t>48</w:t>
            </w:r>
          </w:p>
        </w:tc>
        <w:tc>
          <w:tcPr>
            <w:tcW w:w="78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b/>
                <w:bCs/>
              </w:rPr>
            </w:pPr>
            <w:r>
              <w:rPr>
                <w:rFonts w:ascii="Times New Roman" w:hAnsi="Times New Roman" w:cs="Times New Roman"/>
                <w:b/>
                <w:bCs/>
              </w:rPr>
              <w:t>83</w:t>
            </w:r>
          </w:p>
        </w:tc>
        <w:tc>
          <w:tcPr>
            <w:tcW w:w="700"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b/>
                <w:bCs/>
              </w:rPr>
            </w:pPr>
            <w:r>
              <w:rPr>
                <w:rFonts w:ascii="Times New Roman" w:hAnsi="Times New Roman" w:cs="Times New Roman"/>
                <w:b/>
                <w:bCs/>
              </w:rPr>
              <w:t>0</w:t>
            </w:r>
          </w:p>
        </w:tc>
        <w:tc>
          <w:tcPr>
            <w:tcW w:w="1157"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b/>
                <w:bCs/>
              </w:rPr>
            </w:pPr>
            <w:r>
              <w:rPr>
                <w:rFonts w:ascii="Times New Roman" w:hAnsi="Times New Roman" w:cs="Times New Roman"/>
                <w:b/>
                <w:bCs/>
              </w:rPr>
              <w:t>100%</w:t>
            </w:r>
          </w:p>
        </w:tc>
        <w:tc>
          <w:tcPr>
            <w:tcW w:w="1276" w:type="dxa"/>
            <w:tcBorders>
              <w:top w:val="nil"/>
              <w:left w:val="nil"/>
              <w:bottom w:val="single" w:sz="4" w:space="0" w:color="auto"/>
              <w:right w:val="single" w:sz="4" w:space="0" w:color="auto"/>
            </w:tcBorders>
            <w:shd w:val="clear" w:color="auto" w:fill="auto"/>
            <w:hideMark/>
          </w:tcPr>
          <w:p w:rsidR="00490A15" w:rsidRPr="00633DB2" w:rsidRDefault="00490A15" w:rsidP="000428DF">
            <w:pPr>
              <w:rPr>
                <w:rFonts w:ascii="Times New Roman" w:hAnsi="Times New Roman" w:cs="Times New Roman"/>
                <w:b/>
                <w:bCs/>
              </w:rPr>
            </w:pPr>
            <w:r>
              <w:rPr>
                <w:rFonts w:ascii="Times New Roman" w:hAnsi="Times New Roman" w:cs="Times New Roman"/>
                <w:b/>
                <w:bCs/>
              </w:rPr>
              <w:t>69%</w:t>
            </w:r>
          </w:p>
        </w:tc>
      </w:tr>
    </w:tbl>
    <w:p w:rsidR="005E23B1" w:rsidRDefault="005E23B1"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Default="00490A15" w:rsidP="00A53D27">
      <w:pPr>
        <w:spacing w:after="0" w:line="240" w:lineRule="auto"/>
        <w:ind w:left="-851"/>
        <w:jc w:val="both"/>
        <w:rPr>
          <w:rFonts w:ascii="Times New Roman" w:hAnsi="Times New Roman" w:cs="Times New Roman"/>
          <w:sz w:val="28"/>
          <w:szCs w:val="28"/>
        </w:rPr>
      </w:pPr>
    </w:p>
    <w:p w:rsidR="00490A15" w:rsidRPr="0048209F" w:rsidRDefault="00490A15" w:rsidP="00490A15">
      <w:pPr>
        <w:ind w:left="-851"/>
        <w:rPr>
          <w:rFonts w:ascii="Times New Roman" w:hAnsi="Times New Roman" w:cs="Times New Roman"/>
          <w:b/>
          <w:sz w:val="28"/>
          <w:szCs w:val="28"/>
        </w:rPr>
      </w:pPr>
      <w:r w:rsidRPr="0048209F">
        <w:rPr>
          <w:rFonts w:ascii="Times New Roman" w:hAnsi="Times New Roman" w:cs="Times New Roman"/>
          <w:b/>
          <w:sz w:val="28"/>
          <w:szCs w:val="28"/>
        </w:rPr>
        <w:t>Качество обученности по предметам.</w:t>
      </w:r>
    </w:p>
    <w:tbl>
      <w:tblPr>
        <w:tblStyle w:val="aa"/>
        <w:tblW w:w="0" w:type="auto"/>
        <w:tblInd w:w="-601" w:type="dxa"/>
        <w:tblLook w:val="04A0" w:firstRow="1" w:lastRow="0" w:firstColumn="1" w:lastColumn="0" w:noHBand="0" w:noVBand="1"/>
      </w:tblPr>
      <w:tblGrid>
        <w:gridCol w:w="1201"/>
        <w:gridCol w:w="1572"/>
        <w:gridCol w:w="1980"/>
        <w:gridCol w:w="1839"/>
        <w:gridCol w:w="1725"/>
        <w:gridCol w:w="1629"/>
      </w:tblGrid>
      <w:tr w:rsidR="00490A15" w:rsidRPr="00497C8E" w:rsidTr="000428DF">
        <w:trPr>
          <w:trHeight w:val="392"/>
        </w:trPr>
        <w:tc>
          <w:tcPr>
            <w:tcW w:w="1201" w:type="dxa"/>
          </w:tcPr>
          <w:p w:rsidR="00490A15" w:rsidRPr="0048209F" w:rsidRDefault="00490A15" w:rsidP="000428DF">
            <w:pPr>
              <w:rPr>
                <w:rFonts w:ascii="Times New Roman" w:hAnsi="Times New Roman" w:cs="Times New Roman"/>
                <w:sz w:val="24"/>
              </w:rPr>
            </w:pPr>
            <w:r w:rsidRPr="0048209F">
              <w:rPr>
                <w:rFonts w:ascii="Times New Roman" w:hAnsi="Times New Roman" w:cs="Times New Roman"/>
                <w:sz w:val="24"/>
              </w:rPr>
              <w:t>Класс</w:t>
            </w:r>
          </w:p>
        </w:tc>
        <w:tc>
          <w:tcPr>
            <w:tcW w:w="1572" w:type="dxa"/>
          </w:tcPr>
          <w:p w:rsidR="00490A15" w:rsidRPr="0048209F" w:rsidRDefault="00490A15" w:rsidP="000428DF">
            <w:pPr>
              <w:rPr>
                <w:rFonts w:ascii="Times New Roman" w:hAnsi="Times New Roman" w:cs="Times New Roman"/>
                <w:sz w:val="24"/>
              </w:rPr>
            </w:pPr>
            <w:r w:rsidRPr="0048209F">
              <w:rPr>
                <w:rFonts w:ascii="Times New Roman" w:hAnsi="Times New Roman" w:cs="Times New Roman"/>
                <w:sz w:val="24"/>
              </w:rPr>
              <w:t xml:space="preserve">Математика </w:t>
            </w:r>
          </w:p>
        </w:tc>
        <w:tc>
          <w:tcPr>
            <w:tcW w:w="1980" w:type="dxa"/>
          </w:tcPr>
          <w:p w:rsidR="00490A15" w:rsidRPr="0048209F" w:rsidRDefault="00490A15" w:rsidP="000428DF">
            <w:pPr>
              <w:rPr>
                <w:rFonts w:ascii="Times New Roman" w:hAnsi="Times New Roman" w:cs="Times New Roman"/>
                <w:sz w:val="24"/>
              </w:rPr>
            </w:pPr>
            <w:r w:rsidRPr="0048209F">
              <w:rPr>
                <w:rFonts w:ascii="Times New Roman" w:hAnsi="Times New Roman" w:cs="Times New Roman"/>
                <w:sz w:val="24"/>
              </w:rPr>
              <w:t>Русский язык</w:t>
            </w:r>
          </w:p>
        </w:tc>
        <w:tc>
          <w:tcPr>
            <w:tcW w:w="1839" w:type="dxa"/>
          </w:tcPr>
          <w:p w:rsidR="00490A15" w:rsidRPr="0048209F" w:rsidRDefault="00490A15" w:rsidP="000428DF">
            <w:pPr>
              <w:rPr>
                <w:rFonts w:ascii="Times New Roman" w:hAnsi="Times New Roman" w:cs="Times New Roman"/>
                <w:sz w:val="24"/>
              </w:rPr>
            </w:pPr>
            <w:r w:rsidRPr="0048209F">
              <w:rPr>
                <w:rFonts w:ascii="Times New Roman" w:hAnsi="Times New Roman" w:cs="Times New Roman"/>
                <w:sz w:val="24"/>
              </w:rPr>
              <w:t>Литературное чтение</w:t>
            </w:r>
          </w:p>
        </w:tc>
        <w:tc>
          <w:tcPr>
            <w:tcW w:w="1725" w:type="dxa"/>
          </w:tcPr>
          <w:p w:rsidR="00490A15" w:rsidRPr="0048209F" w:rsidRDefault="00490A15" w:rsidP="000428DF">
            <w:pPr>
              <w:rPr>
                <w:rFonts w:ascii="Times New Roman" w:hAnsi="Times New Roman" w:cs="Times New Roman"/>
                <w:sz w:val="24"/>
              </w:rPr>
            </w:pPr>
            <w:r w:rsidRPr="0048209F">
              <w:rPr>
                <w:rFonts w:ascii="Times New Roman" w:hAnsi="Times New Roman" w:cs="Times New Roman"/>
                <w:sz w:val="24"/>
              </w:rPr>
              <w:t>Окружающий</w:t>
            </w:r>
          </w:p>
          <w:p w:rsidR="00490A15" w:rsidRPr="0048209F" w:rsidRDefault="00490A15" w:rsidP="000428DF">
            <w:pPr>
              <w:rPr>
                <w:rFonts w:ascii="Times New Roman" w:hAnsi="Times New Roman" w:cs="Times New Roman"/>
                <w:sz w:val="24"/>
              </w:rPr>
            </w:pPr>
            <w:r w:rsidRPr="0048209F">
              <w:rPr>
                <w:rFonts w:ascii="Times New Roman" w:hAnsi="Times New Roman" w:cs="Times New Roman"/>
                <w:sz w:val="24"/>
              </w:rPr>
              <w:t>мир</w:t>
            </w:r>
          </w:p>
        </w:tc>
        <w:tc>
          <w:tcPr>
            <w:tcW w:w="1629" w:type="dxa"/>
          </w:tcPr>
          <w:p w:rsidR="00490A15" w:rsidRPr="0048209F" w:rsidRDefault="00490A15" w:rsidP="000428DF">
            <w:pPr>
              <w:spacing w:after="200" w:line="276" w:lineRule="auto"/>
              <w:ind w:left="-851"/>
              <w:jc w:val="center"/>
              <w:rPr>
                <w:rFonts w:ascii="Times New Roman" w:hAnsi="Times New Roman" w:cs="Times New Roman"/>
              </w:rPr>
            </w:pPr>
            <w:r w:rsidRPr="0048209F">
              <w:rPr>
                <w:rFonts w:ascii="Times New Roman" w:hAnsi="Times New Roman" w:cs="Times New Roman"/>
              </w:rPr>
              <w:t xml:space="preserve">     Учитель</w:t>
            </w:r>
          </w:p>
        </w:tc>
      </w:tr>
      <w:tr w:rsidR="00490A15" w:rsidTr="000428DF">
        <w:tc>
          <w:tcPr>
            <w:tcW w:w="1201"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2 «а»</w:t>
            </w:r>
          </w:p>
        </w:tc>
        <w:tc>
          <w:tcPr>
            <w:tcW w:w="1572"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84%</w:t>
            </w:r>
          </w:p>
        </w:tc>
        <w:tc>
          <w:tcPr>
            <w:tcW w:w="1980"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84%</w:t>
            </w:r>
          </w:p>
        </w:tc>
        <w:tc>
          <w:tcPr>
            <w:tcW w:w="1839"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96%</w:t>
            </w:r>
          </w:p>
        </w:tc>
        <w:tc>
          <w:tcPr>
            <w:tcW w:w="1725"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96%</w:t>
            </w:r>
          </w:p>
        </w:tc>
        <w:tc>
          <w:tcPr>
            <w:tcW w:w="1629" w:type="dxa"/>
          </w:tcPr>
          <w:p w:rsidR="00490A15" w:rsidRPr="0048209F" w:rsidRDefault="00490A15" w:rsidP="000428DF">
            <w:pPr>
              <w:spacing w:after="200" w:line="276" w:lineRule="auto"/>
              <w:ind w:left="34"/>
              <w:jc w:val="center"/>
              <w:rPr>
                <w:rFonts w:ascii="Times New Roman" w:hAnsi="Times New Roman" w:cs="Times New Roman"/>
                <w:sz w:val="20"/>
              </w:rPr>
            </w:pPr>
            <w:r w:rsidRPr="0048209F">
              <w:rPr>
                <w:rFonts w:ascii="Times New Roman" w:hAnsi="Times New Roman" w:cs="Times New Roman"/>
                <w:sz w:val="20"/>
              </w:rPr>
              <w:t>Ковешникова Т.В.</w:t>
            </w:r>
          </w:p>
        </w:tc>
      </w:tr>
      <w:tr w:rsidR="00490A15" w:rsidTr="000428DF">
        <w:tc>
          <w:tcPr>
            <w:tcW w:w="1201"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2 «б»</w:t>
            </w:r>
          </w:p>
        </w:tc>
        <w:tc>
          <w:tcPr>
            <w:tcW w:w="1572"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87%</w:t>
            </w:r>
          </w:p>
        </w:tc>
        <w:tc>
          <w:tcPr>
            <w:tcW w:w="1980" w:type="dxa"/>
          </w:tcPr>
          <w:p w:rsidR="00490A15" w:rsidRPr="0048209F" w:rsidRDefault="00490A15" w:rsidP="000428DF">
            <w:pPr>
              <w:spacing w:after="200" w:line="276" w:lineRule="auto"/>
              <w:ind w:left="34"/>
              <w:rPr>
                <w:rFonts w:ascii="Times New Roman" w:hAnsi="Times New Roman" w:cs="Times New Roman"/>
              </w:rPr>
            </w:pPr>
            <w:r w:rsidRPr="0048209F">
              <w:rPr>
                <w:rFonts w:ascii="Times New Roman" w:hAnsi="Times New Roman" w:cs="Times New Roman"/>
              </w:rPr>
              <w:t xml:space="preserve">   78%</w:t>
            </w:r>
          </w:p>
        </w:tc>
        <w:tc>
          <w:tcPr>
            <w:tcW w:w="1839"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100%</w:t>
            </w:r>
          </w:p>
        </w:tc>
        <w:tc>
          <w:tcPr>
            <w:tcW w:w="1725"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100%</w:t>
            </w:r>
          </w:p>
        </w:tc>
        <w:tc>
          <w:tcPr>
            <w:tcW w:w="1629" w:type="dxa"/>
          </w:tcPr>
          <w:p w:rsidR="00490A15" w:rsidRPr="0048209F" w:rsidRDefault="00490A15" w:rsidP="000428DF">
            <w:pPr>
              <w:spacing w:after="200" w:line="276" w:lineRule="auto"/>
              <w:ind w:left="34"/>
              <w:jc w:val="center"/>
              <w:rPr>
                <w:rFonts w:ascii="Times New Roman" w:hAnsi="Times New Roman" w:cs="Times New Roman"/>
                <w:sz w:val="20"/>
              </w:rPr>
            </w:pPr>
            <w:r w:rsidRPr="0048209F">
              <w:rPr>
                <w:rFonts w:ascii="Times New Roman" w:hAnsi="Times New Roman" w:cs="Times New Roman"/>
                <w:sz w:val="20"/>
              </w:rPr>
              <w:t>Помогаева О.А.</w:t>
            </w:r>
          </w:p>
        </w:tc>
      </w:tr>
      <w:tr w:rsidR="00490A15" w:rsidTr="000428DF">
        <w:tc>
          <w:tcPr>
            <w:tcW w:w="1201"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2 «в»</w:t>
            </w:r>
          </w:p>
        </w:tc>
        <w:tc>
          <w:tcPr>
            <w:tcW w:w="1572"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80%</w:t>
            </w:r>
          </w:p>
        </w:tc>
        <w:tc>
          <w:tcPr>
            <w:tcW w:w="1980"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60%</w:t>
            </w:r>
          </w:p>
        </w:tc>
        <w:tc>
          <w:tcPr>
            <w:tcW w:w="1839"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80%</w:t>
            </w:r>
          </w:p>
        </w:tc>
        <w:tc>
          <w:tcPr>
            <w:tcW w:w="1725"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90%</w:t>
            </w:r>
          </w:p>
        </w:tc>
        <w:tc>
          <w:tcPr>
            <w:tcW w:w="1629" w:type="dxa"/>
          </w:tcPr>
          <w:p w:rsidR="00490A15" w:rsidRPr="0048209F" w:rsidRDefault="00490A15" w:rsidP="000428DF">
            <w:pPr>
              <w:spacing w:after="200" w:line="276" w:lineRule="auto"/>
              <w:ind w:left="34"/>
              <w:jc w:val="center"/>
              <w:rPr>
                <w:rFonts w:ascii="Times New Roman" w:hAnsi="Times New Roman" w:cs="Times New Roman"/>
                <w:sz w:val="20"/>
              </w:rPr>
            </w:pPr>
            <w:r w:rsidRPr="0048209F">
              <w:rPr>
                <w:rFonts w:ascii="Times New Roman" w:hAnsi="Times New Roman" w:cs="Times New Roman"/>
                <w:sz w:val="20"/>
              </w:rPr>
              <w:t>Сарсенгалиева А.А.</w:t>
            </w:r>
          </w:p>
        </w:tc>
      </w:tr>
      <w:tr w:rsidR="00490A15" w:rsidTr="000428DF">
        <w:tc>
          <w:tcPr>
            <w:tcW w:w="1201"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3 «а»</w:t>
            </w:r>
          </w:p>
        </w:tc>
        <w:tc>
          <w:tcPr>
            <w:tcW w:w="1572"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93,30%</w:t>
            </w:r>
          </w:p>
        </w:tc>
        <w:tc>
          <w:tcPr>
            <w:tcW w:w="1980"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80,76%</w:t>
            </w:r>
          </w:p>
        </w:tc>
        <w:tc>
          <w:tcPr>
            <w:tcW w:w="1839"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96,15%</w:t>
            </w:r>
          </w:p>
        </w:tc>
        <w:tc>
          <w:tcPr>
            <w:tcW w:w="1725"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96,15%</w:t>
            </w:r>
          </w:p>
        </w:tc>
        <w:tc>
          <w:tcPr>
            <w:tcW w:w="1629" w:type="dxa"/>
          </w:tcPr>
          <w:p w:rsidR="00490A15" w:rsidRPr="0048209F" w:rsidRDefault="00490A15" w:rsidP="000428DF">
            <w:pPr>
              <w:spacing w:after="200" w:line="276" w:lineRule="auto"/>
              <w:ind w:left="34"/>
              <w:jc w:val="center"/>
              <w:rPr>
                <w:rFonts w:ascii="Times New Roman" w:hAnsi="Times New Roman" w:cs="Times New Roman"/>
                <w:sz w:val="20"/>
              </w:rPr>
            </w:pPr>
            <w:r w:rsidRPr="0048209F">
              <w:rPr>
                <w:rFonts w:ascii="Times New Roman" w:hAnsi="Times New Roman" w:cs="Times New Roman"/>
                <w:sz w:val="20"/>
              </w:rPr>
              <w:t>Щетинина Т.А..</w:t>
            </w:r>
          </w:p>
        </w:tc>
      </w:tr>
      <w:tr w:rsidR="00490A15" w:rsidRPr="00C01D0D" w:rsidTr="000428DF">
        <w:tc>
          <w:tcPr>
            <w:tcW w:w="1201"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3 «б»</w:t>
            </w:r>
          </w:p>
          <w:p w:rsidR="00490A15" w:rsidRPr="0048209F" w:rsidRDefault="00490A15" w:rsidP="000428DF">
            <w:pPr>
              <w:spacing w:after="200" w:line="276" w:lineRule="auto"/>
              <w:rPr>
                <w:rFonts w:ascii="Times New Roman" w:hAnsi="Times New Roman" w:cs="Times New Roman"/>
              </w:rPr>
            </w:pPr>
            <w:r w:rsidRPr="0048209F">
              <w:rPr>
                <w:rFonts w:ascii="Times New Roman" w:hAnsi="Times New Roman" w:cs="Times New Roman"/>
              </w:rPr>
              <w:t xml:space="preserve">       3 «в»</w:t>
            </w:r>
          </w:p>
        </w:tc>
        <w:tc>
          <w:tcPr>
            <w:tcW w:w="1572"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43,30%</w:t>
            </w:r>
          </w:p>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42%</w:t>
            </w:r>
          </w:p>
        </w:tc>
        <w:tc>
          <w:tcPr>
            <w:tcW w:w="1980"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75%</w:t>
            </w:r>
          </w:p>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65%</w:t>
            </w:r>
          </w:p>
        </w:tc>
        <w:tc>
          <w:tcPr>
            <w:tcW w:w="1839"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83,3%</w:t>
            </w:r>
          </w:p>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79%</w:t>
            </w:r>
          </w:p>
        </w:tc>
        <w:tc>
          <w:tcPr>
            <w:tcW w:w="1725"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75%</w:t>
            </w:r>
          </w:p>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83%</w:t>
            </w:r>
          </w:p>
        </w:tc>
        <w:tc>
          <w:tcPr>
            <w:tcW w:w="1629" w:type="dxa"/>
          </w:tcPr>
          <w:p w:rsidR="00490A15" w:rsidRPr="0048209F" w:rsidRDefault="00490A15" w:rsidP="000428DF">
            <w:pPr>
              <w:spacing w:after="200" w:line="276" w:lineRule="auto"/>
              <w:ind w:left="34"/>
              <w:jc w:val="center"/>
              <w:rPr>
                <w:rFonts w:ascii="Times New Roman" w:hAnsi="Times New Roman" w:cs="Times New Roman"/>
                <w:sz w:val="20"/>
              </w:rPr>
            </w:pPr>
            <w:r w:rsidRPr="0048209F">
              <w:rPr>
                <w:rFonts w:ascii="Times New Roman" w:hAnsi="Times New Roman" w:cs="Times New Roman"/>
                <w:sz w:val="20"/>
              </w:rPr>
              <w:t>Акимова А.К.</w:t>
            </w:r>
          </w:p>
          <w:p w:rsidR="00490A15" w:rsidRPr="0048209F" w:rsidRDefault="00490A15" w:rsidP="000428DF">
            <w:pPr>
              <w:spacing w:after="200" w:line="276" w:lineRule="auto"/>
              <w:ind w:left="34"/>
              <w:jc w:val="center"/>
              <w:rPr>
                <w:rFonts w:ascii="Times New Roman" w:hAnsi="Times New Roman" w:cs="Times New Roman"/>
                <w:sz w:val="20"/>
              </w:rPr>
            </w:pPr>
            <w:r w:rsidRPr="0048209F">
              <w:rPr>
                <w:rFonts w:ascii="Times New Roman" w:hAnsi="Times New Roman" w:cs="Times New Roman"/>
                <w:sz w:val="20"/>
              </w:rPr>
              <w:t>Глухова Л.Н.</w:t>
            </w:r>
          </w:p>
        </w:tc>
      </w:tr>
      <w:tr w:rsidR="00490A15" w:rsidTr="000428DF">
        <w:tc>
          <w:tcPr>
            <w:tcW w:w="1201"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4 «а»</w:t>
            </w:r>
          </w:p>
        </w:tc>
        <w:tc>
          <w:tcPr>
            <w:tcW w:w="1572"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84,5%</w:t>
            </w:r>
          </w:p>
        </w:tc>
        <w:tc>
          <w:tcPr>
            <w:tcW w:w="1980"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73,33%</w:t>
            </w:r>
          </w:p>
        </w:tc>
        <w:tc>
          <w:tcPr>
            <w:tcW w:w="1839"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91,66%</w:t>
            </w:r>
          </w:p>
        </w:tc>
        <w:tc>
          <w:tcPr>
            <w:tcW w:w="1725"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100%</w:t>
            </w:r>
          </w:p>
        </w:tc>
        <w:tc>
          <w:tcPr>
            <w:tcW w:w="1629" w:type="dxa"/>
          </w:tcPr>
          <w:p w:rsidR="00490A15" w:rsidRPr="0048209F" w:rsidRDefault="00490A15" w:rsidP="000428DF">
            <w:pPr>
              <w:spacing w:after="200" w:line="276" w:lineRule="auto"/>
              <w:ind w:left="34"/>
              <w:jc w:val="center"/>
              <w:rPr>
                <w:rFonts w:ascii="Times New Roman" w:hAnsi="Times New Roman" w:cs="Times New Roman"/>
                <w:sz w:val="20"/>
              </w:rPr>
            </w:pPr>
            <w:r w:rsidRPr="0048209F">
              <w:rPr>
                <w:rFonts w:ascii="Times New Roman" w:hAnsi="Times New Roman" w:cs="Times New Roman"/>
                <w:sz w:val="20"/>
              </w:rPr>
              <w:t>Крайнюк Е.В.</w:t>
            </w:r>
          </w:p>
        </w:tc>
      </w:tr>
      <w:tr w:rsidR="00490A15" w:rsidTr="000428DF">
        <w:tc>
          <w:tcPr>
            <w:tcW w:w="1201"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4 «б»</w:t>
            </w:r>
          </w:p>
        </w:tc>
        <w:tc>
          <w:tcPr>
            <w:tcW w:w="1572"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57,89%</w:t>
            </w:r>
          </w:p>
        </w:tc>
        <w:tc>
          <w:tcPr>
            <w:tcW w:w="1980"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57,89%</w:t>
            </w:r>
          </w:p>
        </w:tc>
        <w:tc>
          <w:tcPr>
            <w:tcW w:w="1839"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88%</w:t>
            </w:r>
          </w:p>
        </w:tc>
        <w:tc>
          <w:tcPr>
            <w:tcW w:w="1725" w:type="dxa"/>
          </w:tcPr>
          <w:p w:rsidR="00490A15" w:rsidRPr="0048209F" w:rsidRDefault="00490A15" w:rsidP="000428DF">
            <w:pPr>
              <w:spacing w:after="200" w:line="276" w:lineRule="auto"/>
              <w:ind w:left="34"/>
              <w:jc w:val="center"/>
              <w:rPr>
                <w:rFonts w:ascii="Times New Roman" w:hAnsi="Times New Roman" w:cs="Times New Roman"/>
              </w:rPr>
            </w:pPr>
            <w:r w:rsidRPr="0048209F">
              <w:rPr>
                <w:rFonts w:ascii="Times New Roman" w:hAnsi="Times New Roman" w:cs="Times New Roman"/>
              </w:rPr>
              <w:t>79%</w:t>
            </w:r>
          </w:p>
        </w:tc>
        <w:tc>
          <w:tcPr>
            <w:tcW w:w="1629" w:type="dxa"/>
          </w:tcPr>
          <w:p w:rsidR="00490A15" w:rsidRPr="0048209F" w:rsidRDefault="00490A15" w:rsidP="000428DF">
            <w:pPr>
              <w:spacing w:after="200" w:line="276" w:lineRule="auto"/>
              <w:ind w:left="34"/>
              <w:jc w:val="center"/>
              <w:rPr>
                <w:rFonts w:ascii="Times New Roman" w:hAnsi="Times New Roman" w:cs="Times New Roman"/>
                <w:sz w:val="20"/>
              </w:rPr>
            </w:pPr>
            <w:r w:rsidRPr="0048209F">
              <w:rPr>
                <w:rFonts w:ascii="Times New Roman" w:hAnsi="Times New Roman" w:cs="Times New Roman"/>
                <w:sz w:val="20"/>
              </w:rPr>
              <w:t>Нугманова Г.Д.</w:t>
            </w:r>
          </w:p>
        </w:tc>
      </w:tr>
    </w:tbl>
    <w:p w:rsidR="00490A15" w:rsidRDefault="00490A15" w:rsidP="00A53D27">
      <w:pPr>
        <w:spacing w:after="0" w:line="240" w:lineRule="auto"/>
        <w:ind w:left="-851"/>
        <w:jc w:val="both"/>
        <w:rPr>
          <w:rFonts w:ascii="Times New Roman" w:hAnsi="Times New Roman" w:cs="Times New Roman"/>
          <w:sz w:val="28"/>
          <w:szCs w:val="28"/>
        </w:rPr>
      </w:pPr>
    </w:p>
    <w:p w:rsidR="00490A15" w:rsidRPr="00490A15" w:rsidRDefault="00490A15" w:rsidP="00490A15">
      <w:pPr>
        <w:shd w:val="clear" w:color="auto" w:fill="FFFFFF"/>
        <w:spacing w:after="150"/>
        <w:jc w:val="both"/>
        <w:rPr>
          <w:rFonts w:ascii="Times New Roman" w:hAnsi="Times New Roman" w:cs="Times New Roman"/>
          <w:sz w:val="24"/>
          <w:szCs w:val="24"/>
        </w:rPr>
      </w:pPr>
      <w:r w:rsidRPr="00490A15">
        <w:rPr>
          <w:rFonts w:ascii="Times New Roman" w:hAnsi="Times New Roman" w:cs="Times New Roman"/>
          <w:b/>
          <w:iCs/>
          <w:sz w:val="24"/>
          <w:szCs w:val="24"/>
        </w:rPr>
        <w:lastRenderedPageBreak/>
        <w:t>Вывод</w:t>
      </w:r>
      <w:proofErr w:type="gramStart"/>
      <w:r w:rsidRPr="00490A15">
        <w:rPr>
          <w:rFonts w:ascii="Times New Roman" w:hAnsi="Times New Roman" w:cs="Times New Roman"/>
          <w:b/>
          <w:sz w:val="24"/>
          <w:szCs w:val="24"/>
        </w:rPr>
        <w:t>:</w:t>
      </w:r>
      <w:r w:rsidRPr="00490A15">
        <w:rPr>
          <w:rFonts w:ascii="Times New Roman" w:hAnsi="Times New Roman" w:cs="Times New Roman"/>
          <w:color w:val="000000"/>
          <w:sz w:val="24"/>
          <w:szCs w:val="24"/>
        </w:rPr>
        <w:t>У</w:t>
      </w:r>
      <w:proofErr w:type="gramEnd"/>
      <w:r w:rsidRPr="00490A15">
        <w:rPr>
          <w:rFonts w:ascii="Times New Roman" w:hAnsi="Times New Roman" w:cs="Times New Roman"/>
          <w:color w:val="000000"/>
          <w:sz w:val="24"/>
          <w:szCs w:val="24"/>
        </w:rPr>
        <w:t>чащиеся демонстрируют стабильную динамику знаний по предметам учебного плана.</w:t>
      </w:r>
      <w:r w:rsidRPr="00490A15">
        <w:rPr>
          <w:rFonts w:ascii="Times New Roman" w:hAnsi="Times New Roman" w:cs="Times New Roman"/>
          <w:color w:val="FF0000"/>
          <w:sz w:val="24"/>
          <w:szCs w:val="24"/>
        </w:rPr>
        <w:t xml:space="preserve">  </w:t>
      </w:r>
      <w:r w:rsidRPr="00490A15">
        <w:rPr>
          <w:rFonts w:ascii="Times New Roman" w:hAnsi="Times New Roman" w:cs="Times New Roman"/>
          <w:sz w:val="24"/>
          <w:szCs w:val="24"/>
        </w:rPr>
        <w:t xml:space="preserve">В целом, итоги учебного года по результатам промежуточной аттестации, свидетельствует об ОБЪЕКТИВНОСТИ внутренней оценке качества обученности. </w:t>
      </w:r>
    </w:p>
    <w:p w:rsidR="00490A15" w:rsidRPr="00490A15" w:rsidRDefault="00490A15" w:rsidP="00490A15">
      <w:pPr>
        <w:shd w:val="clear" w:color="auto" w:fill="FFFFFF"/>
        <w:autoSpaceDE w:val="0"/>
        <w:autoSpaceDN w:val="0"/>
        <w:adjustRightInd w:val="0"/>
        <w:spacing w:after="0" w:line="240" w:lineRule="auto"/>
        <w:ind w:left="-567" w:hanging="284"/>
        <w:rPr>
          <w:rFonts w:ascii="Times New Roman" w:hAnsi="Times New Roman" w:cs="Times New Roman"/>
          <w:bCs/>
          <w:color w:val="000000"/>
          <w:sz w:val="24"/>
          <w:szCs w:val="24"/>
        </w:rPr>
      </w:pPr>
      <w:r w:rsidRPr="00490A15">
        <w:rPr>
          <w:rFonts w:ascii="Times New Roman" w:hAnsi="Times New Roman" w:cs="Times New Roman"/>
          <w:sz w:val="24"/>
          <w:szCs w:val="24"/>
        </w:rPr>
        <w:t xml:space="preserve">В 1-х классах работали учителя Прокудина В.Е. ,Китарова О.Х.., Емуранова С.А. ,в </w:t>
      </w:r>
      <w:r w:rsidRPr="00490A15">
        <w:rPr>
          <w:rFonts w:ascii="Times New Roman" w:hAnsi="Times New Roman" w:cs="Times New Roman"/>
          <w:bCs/>
          <w:color w:val="000000"/>
          <w:sz w:val="24"/>
          <w:szCs w:val="24"/>
        </w:rPr>
        <w:t xml:space="preserve">1А классе  (27  обучающихся), 1Б  (22 обучающихся), 1В (20 обучающихся).  1А,1Б, 1В  классы занимаются по УМК «Школа России», под редакцией А.Плешакова. </w:t>
      </w:r>
    </w:p>
    <w:p w:rsidR="00490A15" w:rsidRPr="00490A15" w:rsidRDefault="00490A15" w:rsidP="00490A15">
      <w:pPr>
        <w:spacing w:after="0" w:line="240" w:lineRule="auto"/>
        <w:ind w:left="-567" w:hanging="284"/>
        <w:rPr>
          <w:rFonts w:ascii="Times New Roman" w:hAnsi="Times New Roman"/>
          <w:sz w:val="24"/>
          <w:szCs w:val="24"/>
        </w:rPr>
      </w:pPr>
      <w:r w:rsidRPr="00490A15">
        <w:rPr>
          <w:rFonts w:ascii="Times New Roman" w:hAnsi="Times New Roman"/>
          <w:sz w:val="24"/>
          <w:szCs w:val="24"/>
        </w:rPr>
        <w:t xml:space="preserve">             Новый стандарт предъявляет новые требования к результатам начального образования. </w:t>
      </w:r>
      <w:proofErr w:type="gramStart"/>
      <w:r w:rsidRPr="00490A15">
        <w:rPr>
          <w:rFonts w:ascii="Times New Roman" w:hAnsi="Times New Roman"/>
          <w:sz w:val="24"/>
          <w:szCs w:val="24"/>
        </w:rPr>
        <w:t xml:space="preserve">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 </w:t>
      </w:r>
      <w:proofErr w:type="gramEnd"/>
    </w:p>
    <w:p w:rsidR="00490A15" w:rsidRPr="00490A15" w:rsidRDefault="00490A15" w:rsidP="00490A15">
      <w:pPr>
        <w:pStyle w:val="af0"/>
        <w:ind w:left="-567" w:hanging="284"/>
        <w:rPr>
          <w:rFonts w:ascii="Times New Roman" w:hAnsi="Times New Roman"/>
          <w:sz w:val="24"/>
          <w:szCs w:val="24"/>
        </w:rPr>
      </w:pPr>
      <w:r w:rsidRPr="00490A15">
        <w:rPr>
          <w:rFonts w:ascii="Times New Roman" w:hAnsi="Times New Roman"/>
          <w:sz w:val="24"/>
          <w:szCs w:val="24"/>
        </w:rPr>
        <w:t>Система заданий разного уровня трудностей, сочетание индивидуальной деятельности ребенка с его работой в парах и малых группах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w:t>
      </w:r>
    </w:p>
    <w:p w:rsidR="00490A15" w:rsidRPr="00490A15" w:rsidRDefault="00490A15" w:rsidP="00490A15">
      <w:pPr>
        <w:pStyle w:val="af0"/>
        <w:ind w:left="-567" w:hanging="284"/>
        <w:rPr>
          <w:rFonts w:ascii="Times New Roman" w:hAnsi="Times New Roman"/>
          <w:sz w:val="24"/>
          <w:szCs w:val="24"/>
        </w:rPr>
      </w:pPr>
      <w:r w:rsidRPr="00490A15">
        <w:rPr>
          <w:rFonts w:ascii="Times New Roman" w:hAnsi="Times New Roman"/>
          <w:sz w:val="24"/>
          <w:szCs w:val="24"/>
        </w:rPr>
        <w:t>В соответствии со школьной программой формирования УУД  в  2019 – 2020 учебном году в 1-х  классах удалось выявить, что включение в контрольно-оценочную систему школы УУД позволяет:</w:t>
      </w:r>
    </w:p>
    <w:p w:rsidR="00490A15" w:rsidRPr="00490A15" w:rsidRDefault="00490A15" w:rsidP="009D79FF">
      <w:pPr>
        <w:pStyle w:val="af0"/>
        <w:numPr>
          <w:ilvl w:val="0"/>
          <w:numId w:val="14"/>
        </w:numPr>
        <w:ind w:left="-567" w:hanging="284"/>
        <w:rPr>
          <w:rFonts w:ascii="Times New Roman" w:hAnsi="Times New Roman"/>
          <w:sz w:val="24"/>
          <w:szCs w:val="24"/>
        </w:rPr>
      </w:pPr>
      <w:r w:rsidRPr="00490A15">
        <w:rPr>
          <w:rFonts w:ascii="Times New Roman" w:hAnsi="Times New Roman"/>
          <w:sz w:val="24"/>
          <w:szCs w:val="24"/>
        </w:rPr>
        <w:t>поднять интерес учащихся к обучению, а также развивать их творческую самостоятельность;</w:t>
      </w:r>
    </w:p>
    <w:p w:rsidR="00490A15" w:rsidRPr="00490A15" w:rsidRDefault="00490A15" w:rsidP="009D79FF">
      <w:pPr>
        <w:pStyle w:val="af0"/>
        <w:numPr>
          <w:ilvl w:val="0"/>
          <w:numId w:val="14"/>
        </w:numPr>
        <w:ind w:left="-567" w:hanging="284"/>
        <w:rPr>
          <w:rFonts w:ascii="Times New Roman" w:hAnsi="Times New Roman"/>
          <w:sz w:val="24"/>
          <w:szCs w:val="24"/>
        </w:rPr>
      </w:pPr>
      <w:r w:rsidRPr="00490A15">
        <w:rPr>
          <w:rFonts w:ascii="Times New Roman" w:hAnsi="Times New Roman"/>
          <w:sz w:val="24"/>
          <w:szCs w:val="24"/>
        </w:rPr>
        <w:t>создать благоприятные условия для развития умений и способностей быстрого мышления, к изложениям кратких, но точных выводов;</w:t>
      </w:r>
    </w:p>
    <w:p w:rsidR="00490A15" w:rsidRPr="00490A15" w:rsidRDefault="00490A15" w:rsidP="009D79FF">
      <w:pPr>
        <w:pStyle w:val="af0"/>
        <w:numPr>
          <w:ilvl w:val="0"/>
          <w:numId w:val="14"/>
        </w:numPr>
        <w:tabs>
          <w:tab w:val="left" w:pos="0"/>
        </w:tabs>
        <w:ind w:left="-567" w:hanging="284"/>
        <w:rPr>
          <w:rFonts w:ascii="Times New Roman" w:hAnsi="Times New Roman"/>
          <w:sz w:val="24"/>
          <w:szCs w:val="24"/>
        </w:rPr>
      </w:pPr>
      <w:r w:rsidRPr="00490A15">
        <w:rPr>
          <w:rFonts w:ascii="Times New Roman" w:hAnsi="Times New Roman"/>
          <w:sz w:val="24"/>
          <w:szCs w:val="24"/>
        </w:rPr>
        <w:t>оценить роль знаний и увидеть их применение на практике, ощутить  взаимосвязь разных областей знаний.</w:t>
      </w:r>
    </w:p>
    <w:p w:rsidR="00490A15" w:rsidRPr="00490A15" w:rsidRDefault="00490A15" w:rsidP="00490A15">
      <w:pPr>
        <w:spacing w:after="0" w:line="240" w:lineRule="auto"/>
        <w:ind w:left="-567" w:hanging="284"/>
        <w:jc w:val="both"/>
        <w:rPr>
          <w:rFonts w:ascii="Times New Roman" w:hAnsi="Times New Roman"/>
          <w:color w:val="000000"/>
          <w:sz w:val="24"/>
          <w:szCs w:val="24"/>
        </w:rPr>
      </w:pPr>
      <w:r w:rsidRPr="00490A15">
        <w:rPr>
          <w:rFonts w:ascii="Times New Roman" w:hAnsi="Times New Roman"/>
          <w:sz w:val="24"/>
          <w:szCs w:val="24"/>
        </w:rPr>
        <w:t>С первых дней внедрения ФГОС в 1-х классах вёлся образовательный</w:t>
      </w:r>
      <w:r w:rsidRPr="00490A15">
        <w:rPr>
          <w:rFonts w:ascii="Times New Roman" w:hAnsi="Times New Roman"/>
          <w:color w:val="FF0000"/>
          <w:sz w:val="24"/>
          <w:szCs w:val="24"/>
        </w:rPr>
        <w:t xml:space="preserve"> </w:t>
      </w:r>
      <w:r w:rsidRPr="00490A15">
        <w:rPr>
          <w:rFonts w:ascii="Times New Roman" w:hAnsi="Times New Roman"/>
          <w:sz w:val="24"/>
          <w:szCs w:val="24"/>
        </w:rPr>
        <w:t>мониторинг.</w:t>
      </w:r>
    </w:p>
    <w:p w:rsidR="00490A15" w:rsidRDefault="00490A15" w:rsidP="00490A15">
      <w:pPr>
        <w:spacing w:after="0" w:line="240" w:lineRule="auto"/>
        <w:rPr>
          <w:rFonts w:ascii="Times New Roman" w:hAnsi="Times New Roman"/>
          <w:b/>
          <w:sz w:val="24"/>
          <w:szCs w:val="24"/>
        </w:rPr>
      </w:pPr>
      <w:r w:rsidRPr="00490A15">
        <w:rPr>
          <w:rFonts w:ascii="Times New Roman" w:hAnsi="Times New Roman"/>
          <w:b/>
          <w:sz w:val="24"/>
          <w:szCs w:val="24"/>
        </w:rPr>
        <w:t>Результаты проверочной работы по русскому языку:</w:t>
      </w:r>
    </w:p>
    <w:p w:rsidR="00490A15" w:rsidRDefault="00490A15" w:rsidP="00490A15">
      <w:pPr>
        <w:spacing w:after="0" w:line="240" w:lineRule="auto"/>
        <w:rPr>
          <w:rFonts w:ascii="Times New Roman" w:hAnsi="Times New Roman"/>
          <w:b/>
          <w:sz w:val="24"/>
          <w:szCs w:val="24"/>
        </w:rPr>
      </w:pPr>
    </w:p>
    <w:p w:rsidR="00490A15" w:rsidRPr="00490A15" w:rsidRDefault="00490A15" w:rsidP="00490A15">
      <w:pPr>
        <w:spacing w:after="0" w:line="240" w:lineRule="auto"/>
        <w:rPr>
          <w:rFonts w:ascii="Times New Roman" w:hAnsi="Times New Roman"/>
          <w:b/>
          <w:sz w:val="24"/>
          <w:szCs w:val="24"/>
        </w:rPr>
      </w:pPr>
    </w:p>
    <w:tbl>
      <w:tblPr>
        <w:tblpPr w:leftFromText="180" w:rightFromText="180" w:bottomFromText="200" w:vertAnchor="text" w:horzAnchor="margin" w:tblpXSpec="right" w:tblpY="6"/>
        <w:tblW w:w="10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134"/>
        <w:gridCol w:w="2161"/>
        <w:gridCol w:w="2551"/>
        <w:gridCol w:w="709"/>
        <w:gridCol w:w="709"/>
        <w:gridCol w:w="708"/>
        <w:gridCol w:w="709"/>
        <w:gridCol w:w="709"/>
        <w:gridCol w:w="604"/>
      </w:tblGrid>
      <w:tr w:rsidR="00490A15" w:rsidTr="00490A15">
        <w:trPr>
          <w:trHeight w:val="271"/>
        </w:trPr>
        <w:tc>
          <w:tcPr>
            <w:tcW w:w="959" w:type="dxa"/>
            <w:vMerge w:val="restart"/>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ind w:left="-539" w:firstLine="539"/>
              <w:rPr>
                <w:rFonts w:ascii="Times New Roman" w:hAnsi="Times New Roman"/>
                <w:b/>
                <w:sz w:val="20"/>
                <w:szCs w:val="20"/>
              </w:rPr>
            </w:pPr>
            <w:r w:rsidRPr="00C1501E">
              <w:rPr>
                <w:rFonts w:ascii="Times New Roman" w:hAnsi="Times New Roman"/>
                <w:b/>
                <w:sz w:val="20"/>
                <w:szCs w:val="20"/>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b/>
                <w:sz w:val="20"/>
                <w:szCs w:val="20"/>
              </w:rPr>
            </w:pPr>
            <w:r w:rsidRPr="00C1501E">
              <w:rPr>
                <w:rFonts w:ascii="Times New Roman" w:hAnsi="Times New Roman"/>
                <w:b/>
                <w:sz w:val="20"/>
                <w:szCs w:val="20"/>
              </w:rPr>
              <w:t>Предмет</w:t>
            </w:r>
          </w:p>
        </w:tc>
        <w:tc>
          <w:tcPr>
            <w:tcW w:w="2161" w:type="dxa"/>
            <w:vMerge w:val="restart"/>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b/>
                <w:sz w:val="20"/>
                <w:szCs w:val="20"/>
              </w:rPr>
            </w:pPr>
            <w:r w:rsidRPr="00C1501E">
              <w:rPr>
                <w:rFonts w:ascii="Times New Roman" w:hAnsi="Times New Roman"/>
                <w:b/>
                <w:sz w:val="20"/>
                <w:szCs w:val="20"/>
              </w:rPr>
              <w:t>Кол-во уч-ся</w:t>
            </w:r>
          </w:p>
        </w:tc>
        <w:tc>
          <w:tcPr>
            <w:tcW w:w="6699" w:type="dxa"/>
            <w:gridSpan w:val="7"/>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b/>
                <w:sz w:val="20"/>
                <w:szCs w:val="20"/>
              </w:rPr>
            </w:pPr>
            <w:r w:rsidRPr="00C1501E">
              <w:rPr>
                <w:rFonts w:ascii="Times New Roman" w:hAnsi="Times New Roman"/>
                <w:b/>
                <w:sz w:val="20"/>
                <w:szCs w:val="20"/>
              </w:rPr>
              <w:t>Уровень успешности</w:t>
            </w:r>
          </w:p>
        </w:tc>
      </w:tr>
      <w:tr w:rsidR="00490A15" w:rsidTr="00490A15">
        <w:trPr>
          <w:trHeight w:val="55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b/>
                <w:sz w:val="20"/>
                <w:szCs w:val="20"/>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490A15" w:rsidRPr="00C1501E" w:rsidRDefault="00490A15" w:rsidP="000428DF">
            <w:pPr>
              <w:spacing w:after="0"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90A15" w:rsidRPr="00C1501E" w:rsidRDefault="00490A15" w:rsidP="000428DF">
            <w:pPr>
              <w:spacing w:after="0" w:line="240" w:lineRule="auto"/>
              <w:jc w:val="center"/>
              <w:rPr>
                <w:rFonts w:ascii="Times New Roman" w:hAnsi="Times New Roman"/>
                <w:b/>
                <w:sz w:val="20"/>
                <w:szCs w:val="20"/>
              </w:rPr>
            </w:pPr>
            <w:r w:rsidRPr="00C1501E">
              <w:rPr>
                <w:rFonts w:ascii="Times New Roman" w:hAnsi="Times New Roman"/>
                <w:b/>
                <w:sz w:val="20"/>
                <w:szCs w:val="20"/>
              </w:rPr>
              <w:t>Вход.</w:t>
            </w:r>
          </w:p>
          <w:p w:rsidR="00490A15" w:rsidRPr="00C1501E" w:rsidRDefault="00490A15" w:rsidP="000428DF">
            <w:pPr>
              <w:spacing w:after="0" w:line="240" w:lineRule="auto"/>
              <w:jc w:val="center"/>
              <w:rPr>
                <w:rFonts w:ascii="Times New Roman" w:hAnsi="Times New Roman"/>
                <w:b/>
                <w:sz w:val="20"/>
                <w:szCs w:val="20"/>
              </w:rPr>
            </w:pPr>
          </w:p>
          <w:p w:rsidR="00490A15" w:rsidRPr="00C1501E" w:rsidRDefault="00490A15" w:rsidP="000428DF">
            <w:pPr>
              <w:spacing w:after="0" w:line="240" w:lineRule="auto"/>
              <w:jc w:val="center"/>
              <w:rPr>
                <w:rFonts w:ascii="Times New Roman" w:hAnsi="Times New Roman"/>
                <w:b/>
                <w:sz w:val="20"/>
                <w:szCs w:val="20"/>
              </w:rPr>
            </w:pPr>
            <w:r w:rsidRPr="00C1501E">
              <w:rPr>
                <w:rFonts w:ascii="Times New Roman" w:hAnsi="Times New Roman"/>
                <w:b/>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b/>
                <w:sz w:val="20"/>
                <w:szCs w:val="20"/>
              </w:rPr>
            </w:pPr>
            <w:r w:rsidRPr="00C1501E">
              <w:rPr>
                <w:rFonts w:ascii="Times New Roman" w:hAnsi="Times New Roman"/>
                <w:b/>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b/>
                <w:sz w:val="20"/>
                <w:szCs w:val="20"/>
              </w:rPr>
            </w:pPr>
            <w:r w:rsidRPr="00C1501E">
              <w:rPr>
                <w:rFonts w:ascii="Times New Roman" w:hAnsi="Times New Roman"/>
                <w:b/>
                <w:sz w:val="20"/>
                <w:szCs w:val="20"/>
              </w:rPr>
              <w:t>Ι полуг. №2</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b/>
                <w:sz w:val="20"/>
                <w:szCs w:val="20"/>
              </w:rPr>
            </w:pPr>
            <w:r w:rsidRPr="00C1501E">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b/>
                <w:sz w:val="20"/>
                <w:szCs w:val="20"/>
              </w:rPr>
            </w:pPr>
            <w:r w:rsidRPr="00C1501E">
              <w:rPr>
                <w:rFonts w:ascii="Times New Roman" w:hAnsi="Times New Roman"/>
                <w:b/>
                <w:sz w:val="20"/>
                <w:szCs w:val="20"/>
              </w:rPr>
              <w:t>Итог</w:t>
            </w:r>
          </w:p>
          <w:p w:rsidR="00490A15" w:rsidRPr="00C1501E" w:rsidRDefault="00490A15" w:rsidP="000428DF">
            <w:pPr>
              <w:spacing w:after="0" w:line="240" w:lineRule="auto"/>
              <w:jc w:val="center"/>
              <w:rPr>
                <w:rFonts w:ascii="Times New Roman" w:hAnsi="Times New Roman"/>
                <w:b/>
                <w:sz w:val="20"/>
                <w:szCs w:val="20"/>
              </w:rPr>
            </w:pPr>
            <w:r w:rsidRPr="00C1501E">
              <w:rPr>
                <w:rFonts w:ascii="Times New Roman" w:hAnsi="Times New Roman"/>
                <w:b/>
                <w:sz w:val="20"/>
                <w:szCs w:val="20"/>
              </w:rPr>
              <w:t>№3</w:t>
            </w:r>
          </w:p>
        </w:tc>
        <w:tc>
          <w:tcPr>
            <w:tcW w:w="604"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b/>
                <w:sz w:val="20"/>
                <w:szCs w:val="20"/>
              </w:rPr>
            </w:pPr>
            <w:r w:rsidRPr="00C1501E">
              <w:rPr>
                <w:rFonts w:ascii="Times New Roman" w:hAnsi="Times New Roman"/>
                <w:b/>
                <w:sz w:val="20"/>
                <w:szCs w:val="20"/>
              </w:rPr>
              <w:t>%</w:t>
            </w:r>
          </w:p>
        </w:tc>
      </w:tr>
      <w:tr w:rsidR="00490A15" w:rsidTr="00490A15">
        <w:trPr>
          <w:trHeight w:val="274"/>
        </w:trPr>
        <w:tc>
          <w:tcPr>
            <w:tcW w:w="959" w:type="dxa"/>
            <w:vMerge w:val="restart"/>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rPr>
            </w:pPr>
            <w:r>
              <w:rPr>
                <w:rFonts w:ascii="Times New Roman" w:hAnsi="Times New Roman"/>
              </w:rPr>
              <w:t>1</w:t>
            </w:r>
            <w:proofErr w:type="gramStart"/>
            <w:r>
              <w:rPr>
                <w:rFonts w:ascii="Times New Roman" w:hAnsi="Times New Roman"/>
              </w:rPr>
              <w:t xml:space="preserve"> А</w:t>
            </w:r>
            <w:proofErr w:type="gramEnd"/>
            <w:r>
              <w:rPr>
                <w:rFonts w:ascii="Times New Roman" w:hAnsi="Times New Roman"/>
              </w:rPr>
              <w:t xml:space="preserve"> (Прокудина В.Е.</w:t>
            </w:r>
            <w:r w:rsidRPr="00C1501E">
              <w:rPr>
                <w:rFonts w:ascii="Times New Roman" w:hAnsi="Times New Roman"/>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r w:rsidRPr="00C1501E">
              <w:rPr>
                <w:rFonts w:ascii="Times New Roman" w:hAnsi="Times New Roman"/>
              </w:rPr>
              <w:t>Русский язык</w:t>
            </w:r>
          </w:p>
        </w:tc>
        <w:tc>
          <w:tcPr>
            <w:tcW w:w="2161" w:type="dxa"/>
            <w:vMerge w:val="restart"/>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r w:rsidRPr="00C1501E">
              <w:rPr>
                <w:rFonts w:ascii="Times New Roman" w:hAnsi="Times New Roman"/>
              </w:rPr>
              <w:t>2</w:t>
            </w:r>
            <w:r>
              <w:rPr>
                <w:rFonts w:ascii="Times New Roman" w:hAnsi="Times New Roman"/>
              </w:rPr>
              <w:t>7</w:t>
            </w: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rPr>
            </w:pPr>
            <w:r w:rsidRPr="00C1501E">
              <w:rPr>
                <w:rFonts w:ascii="Times New Roman" w:hAnsi="Times New Roman"/>
              </w:rPr>
              <w:t xml:space="preserve">Ниже базового уровня </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18,5</w:t>
            </w:r>
          </w:p>
        </w:tc>
        <w:tc>
          <w:tcPr>
            <w:tcW w:w="708"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11,1</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1</w:t>
            </w:r>
          </w:p>
        </w:tc>
        <w:tc>
          <w:tcPr>
            <w:tcW w:w="604"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3,7</w:t>
            </w:r>
          </w:p>
        </w:tc>
      </w:tr>
      <w:tr w:rsidR="00490A15" w:rsidTr="00490A15">
        <w:trPr>
          <w:trHeight w:val="22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rPr>
            </w:pPr>
            <w:r w:rsidRPr="00C1501E">
              <w:rPr>
                <w:rFonts w:ascii="Times New Roman" w:hAnsi="Times New Roman"/>
              </w:rPr>
              <w:t>Базовый уровень</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sidRPr="00C1501E">
              <w:rPr>
                <w:rFonts w:ascii="Times New Roman" w:hAnsi="Times New Roman"/>
              </w:rPr>
              <w:t>1</w:t>
            </w: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44,4</w:t>
            </w:r>
          </w:p>
        </w:tc>
        <w:tc>
          <w:tcPr>
            <w:tcW w:w="708"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sidRPr="00C1501E">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33,3</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sidRPr="00C1501E">
              <w:rPr>
                <w:rFonts w:ascii="Times New Roman" w:hAnsi="Times New Roman"/>
              </w:rPr>
              <w:t>7</w:t>
            </w:r>
          </w:p>
        </w:tc>
        <w:tc>
          <w:tcPr>
            <w:tcW w:w="604"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25,9</w:t>
            </w:r>
          </w:p>
        </w:tc>
      </w:tr>
      <w:tr w:rsidR="00490A15" w:rsidTr="00490A15">
        <w:trPr>
          <w:trHeight w:val="243"/>
        </w:trPr>
        <w:tc>
          <w:tcPr>
            <w:tcW w:w="959"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rPr>
            </w:pPr>
            <w:r w:rsidRPr="00C1501E">
              <w:rPr>
                <w:rFonts w:ascii="Times New Roman" w:hAnsi="Times New Roman"/>
              </w:rPr>
              <w:t>Повышенный уровень</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sidRPr="00C1501E">
              <w:rPr>
                <w:rFonts w:ascii="Times New Roman" w:hAnsi="Times New Roman"/>
              </w:rPr>
              <w:t>1</w:t>
            </w: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37</w:t>
            </w:r>
          </w:p>
        </w:tc>
        <w:tc>
          <w:tcPr>
            <w:tcW w:w="708"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sidRPr="00C1501E">
              <w:rPr>
                <w:rFonts w:ascii="Times New Roman" w:hAnsi="Times New Roman"/>
              </w:rPr>
              <w:t>15</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55,5</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sidRPr="00C1501E">
              <w:rPr>
                <w:rFonts w:ascii="Times New Roman" w:hAnsi="Times New Roman"/>
              </w:rPr>
              <w:t>19</w:t>
            </w:r>
          </w:p>
        </w:tc>
        <w:tc>
          <w:tcPr>
            <w:tcW w:w="604"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70,3</w:t>
            </w:r>
          </w:p>
        </w:tc>
      </w:tr>
      <w:tr w:rsidR="00490A15" w:rsidTr="00490A15">
        <w:trPr>
          <w:trHeight w:val="280"/>
        </w:trPr>
        <w:tc>
          <w:tcPr>
            <w:tcW w:w="959" w:type="dxa"/>
            <w:vMerge w:val="restart"/>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rPr>
            </w:pPr>
            <w:r w:rsidRPr="00C1501E">
              <w:rPr>
                <w:rFonts w:ascii="Times New Roman" w:hAnsi="Times New Roman"/>
              </w:rPr>
              <w:t>1</w:t>
            </w:r>
            <w:proofErr w:type="gramStart"/>
            <w:r w:rsidRPr="00C1501E">
              <w:rPr>
                <w:rFonts w:ascii="Times New Roman" w:hAnsi="Times New Roman"/>
              </w:rPr>
              <w:t xml:space="preserve"> Б</w:t>
            </w:r>
            <w:proofErr w:type="gramEnd"/>
            <w:r>
              <w:rPr>
                <w:rFonts w:ascii="Times New Roman" w:hAnsi="Times New Roman"/>
              </w:rPr>
              <w:t xml:space="preserve"> (Китарова О.Х.</w:t>
            </w:r>
            <w:r w:rsidRPr="00C1501E">
              <w:rPr>
                <w:rFonts w:ascii="Times New Roman" w:hAnsi="Times New Roman"/>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r w:rsidRPr="00C1501E">
              <w:rPr>
                <w:rFonts w:ascii="Times New Roman" w:hAnsi="Times New Roman"/>
              </w:rPr>
              <w:t>Русский язык</w:t>
            </w:r>
          </w:p>
        </w:tc>
        <w:tc>
          <w:tcPr>
            <w:tcW w:w="2161" w:type="dxa"/>
            <w:vMerge w:val="restart"/>
            <w:tcBorders>
              <w:top w:val="single" w:sz="4" w:space="0" w:color="auto"/>
              <w:left w:val="single" w:sz="4" w:space="0" w:color="auto"/>
              <w:bottom w:val="single" w:sz="4" w:space="0" w:color="auto"/>
              <w:right w:val="single" w:sz="4" w:space="0" w:color="auto"/>
            </w:tcBorders>
            <w:vAlign w:val="center"/>
          </w:tcPr>
          <w:p w:rsidR="00490A15" w:rsidRPr="00C1501E" w:rsidRDefault="00490A15" w:rsidP="000428DF">
            <w:pPr>
              <w:spacing w:after="0" w:line="240" w:lineRule="auto"/>
              <w:rPr>
                <w:rFonts w:ascii="Times New Roman" w:hAnsi="Times New Roman"/>
              </w:rPr>
            </w:pPr>
            <w:r>
              <w:rPr>
                <w:rFonts w:ascii="Times New Roman" w:hAnsi="Times New Roman"/>
              </w:rPr>
              <w:t>22</w:t>
            </w:r>
          </w:p>
          <w:p w:rsidR="00490A15" w:rsidRPr="00C1501E" w:rsidRDefault="00490A15" w:rsidP="000428DF">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rPr>
            </w:pPr>
            <w:r w:rsidRPr="00C1501E">
              <w:rPr>
                <w:rFonts w:ascii="Times New Roman" w:hAnsi="Times New Roman"/>
              </w:rPr>
              <w:t xml:space="preserve">Ниже базового уровня </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18,1</w:t>
            </w:r>
          </w:p>
        </w:tc>
        <w:tc>
          <w:tcPr>
            <w:tcW w:w="708"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rPr>
            </w:pPr>
            <w:r>
              <w:rPr>
                <w:rFonts w:ascii="Times New Roman" w:hAnsi="Times New Roman"/>
              </w:rPr>
              <w:t>13,6</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sidRPr="00C1501E">
              <w:rPr>
                <w:rFonts w:ascii="Times New Roman" w:hAnsi="Times New Roman"/>
              </w:rPr>
              <w:t>1</w:t>
            </w:r>
          </w:p>
        </w:tc>
        <w:tc>
          <w:tcPr>
            <w:tcW w:w="604"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4,5</w:t>
            </w:r>
          </w:p>
        </w:tc>
      </w:tr>
      <w:tr w:rsidR="00490A15" w:rsidTr="00490A15">
        <w:trPr>
          <w:trHeight w:val="2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rPr>
            </w:pPr>
            <w:r w:rsidRPr="00C1501E">
              <w:rPr>
                <w:rFonts w:ascii="Times New Roman" w:hAnsi="Times New Roman"/>
              </w:rPr>
              <w:t>Базовый уровень</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40,9</w:t>
            </w:r>
          </w:p>
        </w:tc>
        <w:tc>
          <w:tcPr>
            <w:tcW w:w="708"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sidRPr="00C1501E">
              <w:rPr>
                <w:rFonts w:ascii="Times New Roman" w:hAnsi="Times New Roman"/>
              </w:rPr>
              <w:t>1</w:t>
            </w: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4,5</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sidRPr="00C1501E">
              <w:rPr>
                <w:rFonts w:ascii="Times New Roman" w:hAnsi="Times New Roman"/>
              </w:rPr>
              <w:t>13</w:t>
            </w:r>
          </w:p>
        </w:tc>
        <w:tc>
          <w:tcPr>
            <w:tcW w:w="604"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59</w:t>
            </w:r>
          </w:p>
        </w:tc>
      </w:tr>
      <w:tr w:rsidR="00490A15" w:rsidTr="00490A15">
        <w:trPr>
          <w:trHeight w:val="50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rPr>
            </w:pPr>
            <w:r w:rsidRPr="00C1501E">
              <w:rPr>
                <w:rFonts w:ascii="Times New Roman" w:hAnsi="Times New Roman"/>
              </w:rPr>
              <w:t>Повышенный уровень</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40,9</w:t>
            </w:r>
          </w:p>
        </w:tc>
        <w:tc>
          <w:tcPr>
            <w:tcW w:w="708"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40,9</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8</w:t>
            </w:r>
          </w:p>
        </w:tc>
        <w:tc>
          <w:tcPr>
            <w:tcW w:w="604"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36,3</w:t>
            </w:r>
          </w:p>
        </w:tc>
      </w:tr>
      <w:tr w:rsidR="00490A15" w:rsidTr="00490A15">
        <w:trPr>
          <w:trHeight w:val="267"/>
        </w:trPr>
        <w:tc>
          <w:tcPr>
            <w:tcW w:w="959" w:type="dxa"/>
            <w:vMerge w:val="restart"/>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rPr>
            </w:pPr>
            <w:r w:rsidRPr="00C1501E">
              <w:rPr>
                <w:rFonts w:ascii="Times New Roman" w:hAnsi="Times New Roman"/>
              </w:rPr>
              <w:t>1</w:t>
            </w:r>
            <w:proofErr w:type="gramStart"/>
            <w:r w:rsidRPr="00C1501E">
              <w:rPr>
                <w:rFonts w:ascii="Times New Roman" w:hAnsi="Times New Roman"/>
              </w:rPr>
              <w:t xml:space="preserve"> В</w:t>
            </w:r>
            <w:proofErr w:type="gramEnd"/>
            <w:r>
              <w:rPr>
                <w:rFonts w:ascii="Times New Roman" w:hAnsi="Times New Roman"/>
              </w:rPr>
              <w:t xml:space="preserve"> (Емуранова С.А.</w:t>
            </w:r>
            <w:r w:rsidRPr="00C1501E">
              <w:rPr>
                <w:rFonts w:ascii="Times New Roman" w:hAnsi="Times New Roman"/>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r w:rsidRPr="00C1501E">
              <w:rPr>
                <w:rFonts w:ascii="Times New Roman" w:hAnsi="Times New Roman"/>
              </w:rPr>
              <w:t>Русский язык</w:t>
            </w:r>
          </w:p>
        </w:tc>
        <w:tc>
          <w:tcPr>
            <w:tcW w:w="2161" w:type="dxa"/>
            <w:vMerge w:val="restart"/>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r>
              <w:rPr>
                <w:rFonts w:ascii="Times New Roman" w:hAnsi="Times New Roman"/>
              </w:rPr>
              <w:t>20</w:t>
            </w: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rPr>
            </w:pPr>
            <w:r w:rsidRPr="00C1501E">
              <w:rPr>
                <w:rFonts w:ascii="Times New Roman" w:hAnsi="Times New Roman"/>
              </w:rPr>
              <w:t>Ниже базового уровня</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sidRPr="00C1501E">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25</w:t>
            </w:r>
          </w:p>
        </w:tc>
        <w:tc>
          <w:tcPr>
            <w:tcW w:w="708"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sidRPr="00C1501E">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sidRPr="00C1501E">
              <w:rPr>
                <w:rFonts w:ascii="Times New Roman" w:hAnsi="Times New Roman"/>
              </w:rPr>
              <w:t>3</w:t>
            </w:r>
          </w:p>
        </w:tc>
        <w:tc>
          <w:tcPr>
            <w:tcW w:w="604"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15</w:t>
            </w:r>
          </w:p>
        </w:tc>
      </w:tr>
      <w:tr w:rsidR="00490A15" w:rsidTr="00490A15">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rPr>
            </w:pPr>
            <w:r w:rsidRPr="00C1501E">
              <w:rPr>
                <w:rFonts w:ascii="Times New Roman" w:hAnsi="Times New Roman"/>
              </w:rPr>
              <w:t>Базовый уровень</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45</w:t>
            </w:r>
          </w:p>
        </w:tc>
        <w:tc>
          <w:tcPr>
            <w:tcW w:w="708"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45</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9</w:t>
            </w:r>
          </w:p>
        </w:tc>
        <w:tc>
          <w:tcPr>
            <w:tcW w:w="604"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45</w:t>
            </w:r>
          </w:p>
        </w:tc>
      </w:tr>
      <w:tr w:rsidR="00490A15" w:rsidTr="00490A15">
        <w:trPr>
          <w:trHeight w:val="26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rPr>
            </w:pPr>
            <w:r w:rsidRPr="00C1501E">
              <w:rPr>
                <w:rFonts w:ascii="Times New Roman" w:hAnsi="Times New Roman"/>
              </w:rPr>
              <w:t>Повышенный уровень</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30</w:t>
            </w:r>
          </w:p>
        </w:tc>
        <w:tc>
          <w:tcPr>
            <w:tcW w:w="708"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rPr>
            </w:pPr>
            <w:r>
              <w:rPr>
                <w:rFonts w:ascii="Times New Roman" w:hAnsi="Times New Roman"/>
              </w:rPr>
              <w:t>8</w:t>
            </w:r>
          </w:p>
        </w:tc>
        <w:tc>
          <w:tcPr>
            <w:tcW w:w="604"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rPr>
            </w:pPr>
            <w:r>
              <w:rPr>
                <w:rFonts w:ascii="Times New Roman" w:hAnsi="Times New Roman"/>
              </w:rPr>
              <w:t>40</w:t>
            </w:r>
          </w:p>
        </w:tc>
      </w:tr>
    </w:tbl>
    <w:p w:rsidR="00490A15" w:rsidRDefault="00490A15" w:rsidP="00490A15">
      <w:pPr>
        <w:spacing w:after="0" w:line="240" w:lineRule="auto"/>
        <w:rPr>
          <w:rFonts w:ascii="Times New Roman" w:hAnsi="Times New Roman"/>
          <w:b/>
          <w:sz w:val="24"/>
          <w:szCs w:val="24"/>
        </w:rPr>
      </w:pPr>
      <w:r>
        <w:rPr>
          <w:rFonts w:ascii="Times New Roman" w:hAnsi="Times New Roman"/>
          <w:b/>
          <w:sz w:val="24"/>
          <w:szCs w:val="24"/>
        </w:rPr>
        <w:t>Результаты проверочной работы по математике:</w:t>
      </w:r>
    </w:p>
    <w:p w:rsidR="00490A15" w:rsidRDefault="00490A15" w:rsidP="00490A15">
      <w:pPr>
        <w:spacing w:after="0" w:line="240" w:lineRule="auto"/>
        <w:rPr>
          <w:rFonts w:ascii="Times New Roman" w:hAnsi="Times New Roman"/>
          <w:b/>
          <w:sz w:val="24"/>
          <w:szCs w:val="24"/>
        </w:rPr>
      </w:pPr>
    </w:p>
    <w:tbl>
      <w:tblPr>
        <w:tblpPr w:leftFromText="180" w:rightFromText="180" w:bottomFromText="200" w:vertAnchor="text" w:horzAnchor="margin" w:tblpX="-463" w:tblpY="6"/>
        <w:tblW w:w="10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34"/>
        <w:gridCol w:w="2552"/>
        <w:gridCol w:w="2551"/>
        <w:gridCol w:w="567"/>
        <w:gridCol w:w="709"/>
        <w:gridCol w:w="709"/>
        <w:gridCol w:w="709"/>
        <w:gridCol w:w="567"/>
        <w:gridCol w:w="780"/>
      </w:tblGrid>
      <w:tr w:rsidR="00490A15" w:rsidTr="00490A15">
        <w:trPr>
          <w:trHeight w:val="273"/>
        </w:trPr>
        <w:tc>
          <w:tcPr>
            <w:tcW w:w="675" w:type="dxa"/>
            <w:vMerge w:val="restart"/>
            <w:tcBorders>
              <w:top w:val="single" w:sz="4" w:space="0" w:color="auto"/>
              <w:left w:val="single" w:sz="4" w:space="0" w:color="auto"/>
              <w:bottom w:val="single" w:sz="4" w:space="0" w:color="auto"/>
              <w:right w:val="single" w:sz="4" w:space="0" w:color="auto"/>
            </w:tcBorders>
            <w:hideMark/>
          </w:tcPr>
          <w:p w:rsidR="00490A15" w:rsidRDefault="00490A15" w:rsidP="00490A15">
            <w:pPr>
              <w:spacing w:after="0" w:line="240" w:lineRule="auto"/>
              <w:rPr>
                <w:rFonts w:ascii="Times New Roman" w:hAnsi="Times New Roman"/>
                <w:b/>
                <w:sz w:val="20"/>
                <w:szCs w:val="20"/>
              </w:rPr>
            </w:pPr>
            <w:r>
              <w:rPr>
                <w:rFonts w:ascii="Times New Roman" w:hAnsi="Times New Roman"/>
                <w:b/>
                <w:sz w:val="20"/>
                <w:szCs w:val="20"/>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90A15" w:rsidRDefault="00490A15" w:rsidP="00490A15">
            <w:pPr>
              <w:spacing w:after="0" w:line="240" w:lineRule="auto"/>
              <w:jc w:val="center"/>
              <w:rPr>
                <w:rFonts w:ascii="Times New Roman" w:hAnsi="Times New Roman"/>
                <w:b/>
                <w:sz w:val="20"/>
                <w:szCs w:val="20"/>
              </w:rPr>
            </w:pPr>
            <w:r>
              <w:rPr>
                <w:rFonts w:ascii="Times New Roman" w:hAnsi="Times New Roman"/>
                <w:b/>
                <w:sz w:val="20"/>
                <w:szCs w:val="20"/>
              </w:rPr>
              <w:t>Предмет</w:t>
            </w:r>
          </w:p>
        </w:tc>
        <w:tc>
          <w:tcPr>
            <w:tcW w:w="2552" w:type="dxa"/>
            <w:vMerge w:val="restart"/>
            <w:tcBorders>
              <w:top w:val="single" w:sz="4" w:space="0" w:color="auto"/>
              <w:left w:val="single" w:sz="4" w:space="0" w:color="auto"/>
              <w:bottom w:val="single" w:sz="4" w:space="0" w:color="auto"/>
              <w:right w:val="single" w:sz="4" w:space="0" w:color="auto"/>
            </w:tcBorders>
            <w:hideMark/>
          </w:tcPr>
          <w:p w:rsidR="00490A15" w:rsidRDefault="00490A15" w:rsidP="00490A15">
            <w:pPr>
              <w:spacing w:after="0" w:line="240" w:lineRule="auto"/>
              <w:jc w:val="center"/>
              <w:rPr>
                <w:rFonts w:ascii="Times New Roman" w:hAnsi="Times New Roman"/>
                <w:b/>
                <w:sz w:val="20"/>
                <w:szCs w:val="20"/>
              </w:rPr>
            </w:pPr>
            <w:r>
              <w:rPr>
                <w:rFonts w:ascii="Times New Roman" w:hAnsi="Times New Roman"/>
                <w:b/>
                <w:sz w:val="20"/>
                <w:szCs w:val="20"/>
              </w:rPr>
              <w:t>Кол-во уч-ся</w:t>
            </w:r>
          </w:p>
        </w:tc>
        <w:tc>
          <w:tcPr>
            <w:tcW w:w="6592" w:type="dxa"/>
            <w:gridSpan w:val="7"/>
            <w:tcBorders>
              <w:top w:val="single" w:sz="4" w:space="0" w:color="auto"/>
              <w:left w:val="single" w:sz="4" w:space="0" w:color="auto"/>
              <w:bottom w:val="single" w:sz="4" w:space="0" w:color="auto"/>
              <w:right w:val="single" w:sz="4" w:space="0" w:color="auto"/>
            </w:tcBorders>
            <w:hideMark/>
          </w:tcPr>
          <w:p w:rsidR="00490A15" w:rsidRDefault="00490A15" w:rsidP="00490A15">
            <w:pPr>
              <w:spacing w:after="0" w:line="240" w:lineRule="auto"/>
              <w:jc w:val="center"/>
              <w:rPr>
                <w:rFonts w:ascii="Times New Roman" w:hAnsi="Times New Roman"/>
                <w:b/>
                <w:sz w:val="20"/>
                <w:szCs w:val="20"/>
              </w:rPr>
            </w:pPr>
            <w:r>
              <w:rPr>
                <w:rFonts w:ascii="Times New Roman" w:hAnsi="Times New Roman"/>
                <w:b/>
                <w:sz w:val="20"/>
                <w:szCs w:val="20"/>
              </w:rPr>
              <w:t>Уровень успешности</w:t>
            </w:r>
          </w:p>
        </w:tc>
      </w:tr>
      <w:tr w:rsidR="00490A15" w:rsidTr="00490A15">
        <w:trPr>
          <w:trHeight w:val="41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490A15">
            <w:pPr>
              <w:spacing w:after="0" w:line="240" w:lineRule="auto"/>
              <w:rPr>
                <w:rFonts w:ascii="Times New Roman" w:hAnsi="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490A15">
            <w:pPr>
              <w:spacing w:after="0" w:line="240" w:lineRule="auto"/>
              <w:rPr>
                <w:rFonts w:ascii="Times New Roman" w:hAnsi="Times New Roman"/>
                <w:b/>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490A15">
            <w:pPr>
              <w:spacing w:after="0" w:line="240" w:lineRule="auto"/>
              <w:rPr>
                <w:rFonts w:ascii="Times New Roman" w:hAnsi="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490A15" w:rsidRDefault="00490A15" w:rsidP="00490A15">
            <w:pPr>
              <w:spacing w:after="0" w:line="24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b/>
                <w:sz w:val="20"/>
                <w:szCs w:val="20"/>
              </w:rPr>
            </w:pPr>
            <w:r w:rsidRPr="00C1501E">
              <w:rPr>
                <w:rFonts w:ascii="Times New Roman" w:hAnsi="Times New Roman"/>
                <w:b/>
                <w:sz w:val="20"/>
                <w:szCs w:val="20"/>
              </w:rPr>
              <w:t xml:space="preserve">Вход. </w:t>
            </w:r>
          </w:p>
          <w:p w:rsidR="00490A15" w:rsidRPr="00C1501E" w:rsidRDefault="00490A15" w:rsidP="00490A15">
            <w:pPr>
              <w:spacing w:after="0" w:line="240" w:lineRule="auto"/>
              <w:rPr>
                <w:rFonts w:ascii="Times New Roman" w:hAnsi="Times New Roman"/>
                <w:b/>
                <w:sz w:val="20"/>
                <w:szCs w:val="20"/>
              </w:rPr>
            </w:pPr>
            <w:r w:rsidRPr="00C1501E">
              <w:rPr>
                <w:rFonts w:ascii="Times New Roman" w:hAnsi="Times New Roman"/>
                <w:b/>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b/>
                <w:sz w:val="20"/>
                <w:szCs w:val="20"/>
              </w:rPr>
            </w:pPr>
            <w:r w:rsidRPr="00C1501E">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b/>
                <w:sz w:val="20"/>
                <w:szCs w:val="20"/>
              </w:rPr>
            </w:pPr>
            <w:r w:rsidRPr="00C1501E">
              <w:rPr>
                <w:rFonts w:ascii="Times New Roman" w:hAnsi="Times New Roman"/>
                <w:b/>
                <w:sz w:val="20"/>
                <w:szCs w:val="20"/>
              </w:rPr>
              <w:t xml:space="preserve"> Ι полуг. №2</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b/>
                <w:sz w:val="20"/>
                <w:szCs w:val="20"/>
              </w:rPr>
            </w:pPr>
            <w:r w:rsidRPr="00C1501E">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b/>
                <w:sz w:val="20"/>
                <w:szCs w:val="20"/>
              </w:rPr>
            </w:pPr>
            <w:r w:rsidRPr="00C1501E">
              <w:rPr>
                <w:rFonts w:ascii="Times New Roman" w:hAnsi="Times New Roman"/>
                <w:b/>
                <w:sz w:val="20"/>
                <w:szCs w:val="20"/>
              </w:rPr>
              <w:t xml:space="preserve">Итог </w:t>
            </w:r>
          </w:p>
          <w:p w:rsidR="00490A15" w:rsidRPr="00C1501E" w:rsidRDefault="00490A15" w:rsidP="00490A15">
            <w:pPr>
              <w:spacing w:after="0" w:line="240" w:lineRule="auto"/>
              <w:rPr>
                <w:rFonts w:ascii="Times New Roman" w:hAnsi="Times New Roman"/>
                <w:b/>
                <w:sz w:val="20"/>
                <w:szCs w:val="20"/>
              </w:rPr>
            </w:pPr>
            <w:r w:rsidRPr="00C1501E">
              <w:rPr>
                <w:rFonts w:ascii="Times New Roman" w:hAnsi="Times New Roman"/>
                <w:b/>
                <w:sz w:val="20"/>
                <w:szCs w:val="20"/>
              </w:rPr>
              <w:t>№3</w:t>
            </w:r>
          </w:p>
        </w:tc>
        <w:tc>
          <w:tcPr>
            <w:tcW w:w="780"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b/>
                <w:sz w:val="20"/>
                <w:szCs w:val="20"/>
              </w:rPr>
            </w:pPr>
            <w:r w:rsidRPr="00C1501E">
              <w:rPr>
                <w:rFonts w:ascii="Times New Roman" w:hAnsi="Times New Roman"/>
                <w:b/>
                <w:sz w:val="20"/>
                <w:szCs w:val="20"/>
              </w:rPr>
              <w:t>%</w:t>
            </w:r>
          </w:p>
        </w:tc>
      </w:tr>
      <w:tr w:rsidR="00490A15" w:rsidTr="00490A15">
        <w:trPr>
          <w:trHeight w:val="276"/>
        </w:trPr>
        <w:tc>
          <w:tcPr>
            <w:tcW w:w="675" w:type="dxa"/>
            <w:vMerge w:val="restart"/>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1</w:t>
            </w:r>
            <w:proofErr w:type="gramStart"/>
            <w:r w:rsidRPr="00C1501E">
              <w:rPr>
                <w:rFonts w:ascii="Times New Roman" w:hAnsi="Times New Roman"/>
              </w:rPr>
              <w:t xml:space="preserve"> А</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Математ</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2</w:t>
            </w:r>
            <w:r>
              <w:rPr>
                <w:rFonts w:ascii="Times New Roman" w:hAnsi="Times New Roman"/>
              </w:rPr>
              <w:t>7</w:t>
            </w: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 xml:space="preserve">Ниже базового уровня </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14,8</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11,1</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sidRPr="00C1501E">
              <w:rPr>
                <w:rFonts w:ascii="Times New Roman" w:hAnsi="Times New Roman"/>
              </w:rPr>
              <w:t>1</w:t>
            </w:r>
          </w:p>
        </w:tc>
        <w:tc>
          <w:tcPr>
            <w:tcW w:w="780"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3,7</w:t>
            </w:r>
          </w:p>
        </w:tc>
      </w:tr>
      <w:tr w:rsidR="00490A15" w:rsidTr="00490A15">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Базовый уровень</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3,7</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sidRPr="00C1501E">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33,3</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8</w:t>
            </w:r>
          </w:p>
        </w:tc>
        <w:tc>
          <w:tcPr>
            <w:tcW w:w="780"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29,6</w:t>
            </w:r>
          </w:p>
        </w:tc>
      </w:tr>
      <w:tr w:rsidR="00490A15" w:rsidTr="00490A15">
        <w:trPr>
          <w:trHeight w:val="31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Повышенный уровень</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sidRPr="00C1501E">
              <w:rPr>
                <w:rFonts w:ascii="Times New Roman" w:hAnsi="Times New Roman"/>
              </w:rPr>
              <w:t>1</w:t>
            </w: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48,1</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sidRPr="00C1501E">
              <w:rPr>
                <w:rFonts w:ascii="Times New Roman" w:hAnsi="Times New Roman"/>
              </w:rPr>
              <w:t>1</w:t>
            </w: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55,5</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sidRPr="00C1501E">
              <w:rPr>
                <w:rFonts w:ascii="Times New Roman" w:hAnsi="Times New Roman"/>
              </w:rPr>
              <w:t>1</w:t>
            </w:r>
            <w:r>
              <w:rPr>
                <w:rFonts w:ascii="Times New Roman" w:hAnsi="Times New Roman"/>
              </w:rPr>
              <w:t>8</w:t>
            </w:r>
          </w:p>
        </w:tc>
        <w:tc>
          <w:tcPr>
            <w:tcW w:w="780"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66,6</w:t>
            </w:r>
          </w:p>
        </w:tc>
      </w:tr>
      <w:tr w:rsidR="00490A15" w:rsidTr="00490A15">
        <w:trPr>
          <w:trHeight w:val="233"/>
        </w:trPr>
        <w:tc>
          <w:tcPr>
            <w:tcW w:w="675" w:type="dxa"/>
            <w:vMerge w:val="restart"/>
            <w:tcBorders>
              <w:top w:val="single" w:sz="4" w:space="0" w:color="auto"/>
              <w:left w:val="single" w:sz="4" w:space="0" w:color="auto"/>
              <w:bottom w:val="single" w:sz="4" w:space="0" w:color="000000"/>
              <w:right w:val="single" w:sz="4" w:space="0" w:color="auto"/>
            </w:tcBorders>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1</w:t>
            </w:r>
            <w:proofErr w:type="gramStart"/>
            <w:r w:rsidRPr="00C1501E">
              <w:rPr>
                <w:rFonts w:ascii="Times New Roman" w:hAnsi="Times New Roman"/>
              </w:rPr>
              <w:t xml:space="preserve"> Б</w:t>
            </w:r>
            <w:proofErr w:type="gramEnd"/>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Математ</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2</w:t>
            </w:r>
            <w:r>
              <w:rPr>
                <w:rFonts w:ascii="Times New Roman" w:hAnsi="Times New Roman"/>
              </w:rPr>
              <w:t>2</w:t>
            </w: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 xml:space="preserve">Ниже базового уровня </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22,7</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sidRPr="00C1501E">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18,1</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sidRPr="00C1501E">
              <w:rPr>
                <w:rFonts w:ascii="Times New Roman" w:hAnsi="Times New Roman"/>
              </w:rPr>
              <w:t>2</w:t>
            </w:r>
          </w:p>
        </w:tc>
        <w:tc>
          <w:tcPr>
            <w:tcW w:w="780"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9</w:t>
            </w:r>
          </w:p>
        </w:tc>
      </w:tr>
      <w:tr w:rsidR="00490A15" w:rsidTr="00490A15">
        <w:trPr>
          <w:trHeight w:val="247"/>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Базовый уровень</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sidRPr="00C1501E">
              <w:rPr>
                <w:rFonts w:ascii="Times New Roman" w:hAnsi="Times New Roman"/>
              </w:rPr>
              <w:t>1</w:t>
            </w: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45,4</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sidRPr="00C1501E">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40,9</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sidRPr="00C1501E">
              <w:rPr>
                <w:rFonts w:ascii="Times New Roman" w:hAnsi="Times New Roman"/>
              </w:rPr>
              <w:t>7</w:t>
            </w:r>
          </w:p>
        </w:tc>
        <w:tc>
          <w:tcPr>
            <w:tcW w:w="780"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rPr>
            </w:pPr>
            <w:r>
              <w:rPr>
                <w:rFonts w:ascii="Times New Roman" w:hAnsi="Times New Roman"/>
              </w:rPr>
              <w:t>31,8</w:t>
            </w:r>
          </w:p>
        </w:tc>
      </w:tr>
      <w:tr w:rsidR="00490A15" w:rsidTr="00490A15">
        <w:trPr>
          <w:trHeight w:val="236"/>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000000"/>
              <w:right w:val="single" w:sz="4" w:space="0" w:color="auto"/>
            </w:tcBorders>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Повышенный уровень</w:t>
            </w:r>
          </w:p>
        </w:tc>
        <w:tc>
          <w:tcPr>
            <w:tcW w:w="567" w:type="dxa"/>
            <w:tcBorders>
              <w:top w:val="single" w:sz="4" w:space="0" w:color="auto"/>
              <w:left w:val="single" w:sz="4" w:space="0" w:color="auto"/>
              <w:bottom w:val="single" w:sz="4" w:space="0" w:color="000000"/>
              <w:right w:val="single" w:sz="4" w:space="0" w:color="auto"/>
            </w:tcBorders>
            <w:hideMark/>
          </w:tcPr>
          <w:p w:rsidR="00490A15" w:rsidRPr="00C1501E" w:rsidRDefault="00490A15" w:rsidP="00490A15">
            <w:pPr>
              <w:spacing w:after="0" w:line="240" w:lineRule="auto"/>
              <w:jc w:val="center"/>
              <w:rPr>
                <w:rFonts w:ascii="Times New Roman" w:hAnsi="Times New Roman"/>
              </w:rPr>
            </w:pPr>
            <w:r w:rsidRPr="00C1501E">
              <w:rPr>
                <w:rFonts w:ascii="Times New Roman" w:hAnsi="Times New Roman"/>
              </w:rPr>
              <w:t>7</w:t>
            </w:r>
          </w:p>
        </w:tc>
        <w:tc>
          <w:tcPr>
            <w:tcW w:w="709" w:type="dxa"/>
            <w:tcBorders>
              <w:top w:val="single" w:sz="4" w:space="0" w:color="auto"/>
              <w:left w:val="single" w:sz="4" w:space="0" w:color="auto"/>
              <w:bottom w:val="single" w:sz="4" w:space="0" w:color="000000"/>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31,8</w:t>
            </w:r>
          </w:p>
        </w:tc>
        <w:tc>
          <w:tcPr>
            <w:tcW w:w="709" w:type="dxa"/>
            <w:tcBorders>
              <w:top w:val="single" w:sz="4" w:space="0" w:color="auto"/>
              <w:left w:val="single" w:sz="4" w:space="0" w:color="auto"/>
              <w:bottom w:val="single" w:sz="4" w:space="0" w:color="000000"/>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000000"/>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40,9</w:t>
            </w:r>
          </w:p>
        </w:tc>
        <w:tc>
          <w:tcPr>
            <w:tcW w:w="567" w:type="dxa"/>
            <w:tcBorders>
              <w:top w:val="single" w:sz="4" w:space="0" w:color="auto"/>
              <w:left w:val="single" w:sz="4" w:space="0" w:color="auto"/>
              <w:bottom w:val="single" w:sz="4" w:space="0" w:color="000000"/>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13</w:t>
            </w:r>
          </w:p>
        </w:tc>
        <w:tc>
          <w:tcPr>
            <w:tcW w:w="780" w:type="dxa"/>
            <w:tcBorders>
              <w:top w:val="single" w:sz="4" w:space="0" w:color="auto"/>
              <w:left w:val="single" w:sz="4" w:space="0" w:color="auto"/>
              <w:bottom w:val="single" w:sz="4" w:space="0" w:color="000000"/>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59</w:t>
            </w:r>
          </w:p>
        </w:tc>
      </w:tr>
      <w:tr w:rsidR="00490A15" w:rsidTr="00490A15">
        <w:trPr>
          <w:trHeight w:val="233"/>
        </w:trPr>
        <w:tc>
          <w:tcPr>
            <w:tcW w:w="675" w:type="dxa"/>
            <w:vMerge w:val="restart"/>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lastRenderedPageBreak/>
              <w:t>1</w:t>
            </w:r>
            <w:proofErr w:type="gramStart"/>
            <w:r w:rsidRPr="00C1501E">
              <w:rPr>
                <w:rFonts w:ascii="Times New Roman" w:hAnsi="Times New Roman"/>
              </w:rPr>
              <w:t xml:space="preserve"> В</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Математ</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r>
              <w:rPr>
                <w:rFonts w:ascii="Times New Roman" w:hAnsi="Times New Roman"/>
              </w:rPr>
              <w:t>20</w:t>
            </w: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 xml:space="preserve">Ниже базового уровня </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sidRPr="00C1501E">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sidRPr="00C1501E">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15</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sidRPr="00C1501E">
              <w:rPr>
                <w:rFonts w:ascii="Times New Roman" w:hAnsi="Times New Roman"/>
              </w:rPr>
              <w:t>2</w:t>
            </w:r>
          </w:p>
        </w:tc>
        <w:tc>
          <w:tcPr>
            <w:tcW w:w="780"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10</w:t>
            </w:r>
          </w:p>
        </w:tc>
      </w:tr>
      <w:tr w:rsidR="00490A15" w:rsidTr="00490A15">
        <w:trPr>
          <w:trHeight w:val="24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Базовый уровень</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45</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35</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sidRPr="00C1501E">
              <w:rPr>
                <w:rFonts w:ascii="Times New Roman" w:hAnsi="Times New Roman"/>
              </w:rPr>
              <w:t>5</w:t>
            </w:r>
          </w:p>
        </w:tc>
        <w:tc>
          <w:tcPr>
            <w:tcW w:w="780"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25</w:t>
            </w:r>
          </w:p>
        </w:tc>
      </w:tr>
      <w:tr w:rsidR="00490A15" w:rsidTr="00490A15">
        <w:trPr>
          <w:trHeight w:val="5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490A15">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rPr>
                <w:rFonts w:ascii="Times New Roman" w:hAnsi="Times New Roman"/>
              </w:rPr>
            </w:pPr>
            <w:r w:rsidRPr="00C1501E">
              <w:rPr>
                <w:rFonts w:ascii="Times New Roman" w:hAnsi="Times New Roman"/>
              </w:rPr>
              <w:t>Повышенный уровень</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50</w:t>
            </w:r>
          </w:p>
        </w:tc>
        <w:tc>
          <w:tcPr>
            <w:tcW w:w="567"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13</w:t>
            </w:r>
          </w:p>
        </w:tc>
        <w:tc>
          <w:tcPr>
            <w:tcW w:w="780" w:type="dxa"/>
            <w:tcBorders>
              <w:top w:val="single" w:sz="4" w:space="0" w:color="auto"/>
              <w:left w:val="single" w:sz="4" w:space="0" w:color="auto"/>
              <w:bottom w:val="single" w:sz="4" w:space="0" w:color="auto"/>
              <w:right w:val="single" w:sz="4" w:space="0" w:color="auto"/>
            </w:tcBorders>
            <w:hideMark/>
          </w:tcPr>
          <w:p w:rsidR="00490A15" w:rsidRPr="00C1501E" w:rsidRDefault="00490A15" w:rsidP="00490A15">
            <w:pPr>
              <w:spacing w:after="0" w:line="240" w:lineRule="auto"/>
              <w:jc w:val="center"/>
              <w:rPr>
                <w:rFonts w:ascii="Times New Roman" w:hAnsi="Times New Roman"/>
              </w:rPr>
            </w:pPr>
            <w:r>
              <w:rPr>
                <w:rFonts w:ascii="Times New Roman" w:hAnsi="Times New Roman"/>
              </w:rPr>
              <w:t>65</w:t>
            </w:r>
          </w:p>
        </w:tc>
      </w:tr>
    </w:tbl>
    <w:p w:rsidR="00490A15" w:rsidRDefault="00490A15" w:rsidP="00490A15">
      <w:pPr>
        <w:spacing w:after="0" w:line="240" w:lineRule="auto"/>
        <w:rPr>
          <w:rFonts w:ascii="Times New Roman" w:hAnsi="Times New Roman"/>
          <w:b/>
          <w:sz w:val="24"/>
          <w:szCs w:val="24"/>
        </w:rPr>
      </w:pPr>
      <w:r>
        <w:rPr>
          <w:rFonts w:ascii="Times New Roman" w:hAnsi="Times New Roman"/>
          <w:b/>
          <w:sz w:val="24"/>
          <w:szCs w:val="24"/>
        </w:rPr>
        <w:t xml:space="preserve">Результаты проверочной работы по Чтению: </w:t>
      </w:r>
    </w:p>
    <w:tbl>
      <w:tblPr>
        <w:tblpPr w:leftFromText="180" w:rightFromText="180" w:bottomFromText="200" w:vertAnchor="text" w:horzAnchor="margin" w:tblpX="-668" w:tblpY="6"/>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3969"/>
        <w:gridCol w:w="2693"/>
        <w:gridCol w:w="1134"/>
        <w:gridCol w:w="991"/>
      </w:tblGrid>
      <w:tr w:rsidR="00490A15" w:rsidTr="000428DF">
        <w:trPr>
          <w:trHeight w:val="419"/>
        </w:trPr>
        <w:tc>
          <w:tcPr>
            <w:tcW w:w="675" w:type="dxa"/>
            <w:vMerge w:val="restart"/>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b/>
                <w:sz w:val="20"/>
                <w:szCs w:val="20"/>
              </w:rPr>
            </w:pPr>
            <w:r w:rsidRPr="00C1501E">
              <w:rPr>
                <w:rFonts w:ascii="Times New Roman" w:hAnsi="Times New Roman"/>
                <w:b/>
                <w:sz w:val="20"/>
                <w:szCs w:val="20"/>
              </w:rPr>
              <w:t>Класс</w:t>
            </w:r>
          </w:p>
        </w:tc>
        <w:tc>
          <w:tcPr>
            <w:tcW w:w="993" w:type="dxa"/>
            <w:vMerge w:val="restart"/>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b/>
                <w:sz w:val="20"/>
                <w:szCs w:val="20"/>
              </w:rPr>
            </w:pPr>
            <w:r w:rsidRPr="00C1501E">
              <w:rPr>
                <w:rFonts w:ascii="Times New Roman" w:hAnsi="Times New Roman"/>
                <w:b/>
                <w:sz w:val="20"/>
                <w:szCs w:val="20"/>
              </w:rPr>
              <w:t>Предмет</w:t>
            </w:r>
          </w:p>
        </w:tc>
        <w:tc>
          <w:tcPr>
            <w:tcW w:w="3969" w:type="dxa"/>
            <w:vMerge w:val="restart"/>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b/>
                <w:sz w:val="20"/>
                <w:szCs w:val="20"/>
              </w:rPr>
            </w:pPr>
            <w:r w:rsidRPr="00C1501E">
              <w:rPr>
                <w:rFonts w:ascii="Times New Roman" w:hAnsi="Times New Roman"/>
                <w:b/>
                <w:sz w:val="20"/>
                <w:szCs w:val="20"/>
              </w:rPr>
              <w:t>Кол-во уч-ся</w:t>
            </w:r>
          </w:p>
        </w:tc>
        <w:tc>
          <w:tcPr>
            <w:tcW w:w="4818" w:type="dxa"/>
            <w:gridSpan w:val="3"/>
            <w:tcBorders>
              <w:top w:val="single" w:sz="4" w:space="0" w:color="auto"/>
              <w:left w:val="single" w:sz="4" w:space="0" w:color="000000"/>
              <w:bottom w:val="single" w:sz="4" w:space="0" w:color="auto"/>
              <w:right w:val="single" w:sz="4" w:space="0" w:color="auto"/>
            </w:tcBorders>
            <w:hideMark/>
          </w:tcPr>
          <w:p w:rsidR="00490A15" w:rsidRPr="00C1501E" w:rsidRDefault="00490A15" w:rsidP="000428DF">
            <w:pPr>
              <w:rPr>
                <w:rFonts w:ascii="Times New Roman" w:hAnsi="Times New Roman" w:cs="Times New Roman"/>
                <w:b/>
                <w:sz w:val="20"/>
                <w:szCs w:val="20"/>
              </w:rPr>
            </w:pPr>
            <w:r w:rsidRPr="00C1501E">
              <w:rPr>
                <w:rFonts w:ascii="Times New Roman" w:hAnsi="Times New Roman" w:cs="Times New Roman"/>
                <w:b/>
                <w:sz w:val="20"/>
                <w:szCs w:val="20"/>
              </w:rPr>
              <w:t>Уровень успешности</w:t>
            </w:r>
          </w:p>
        </w:tc>
      </w:tr>
      <w:tr w:rsidR="00490A15" w:rsidTr="000428DF">
        <w:trPr>
          <w:trHeight w:val="38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b/>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b/>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490A15" w:rsidRPr="00C1501E" w:rsidRDefault="00490A15" w:rsidP="000428DF">
            <w:pPr>
              <w:spacing w:after="0" w:line="240" w:lineRule="auto"/>
              <w:rPr>
                <w:rFonts w:ascii="Times New Roman" w:hAnsi="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b/>
                <w:sz w:val="20"/>
                <w:szCs w:val="20"/>
              </w:rPr>
            </w:pPr>
            <w:r w:rsidRPr="00C1501E">
              <w:rPr>
                <w:rFonts w:ascii="Times New Roman" w:hAnsi="Times New Roman"/>
                <w:b/>
                <w:sz w:val="20"/>
                <w:szCs w:val="20"/>
              </w:rPr>
              <w:t>Уровень знаний</w:t>
            </w:r>
          </w:p>
        </w:tc>
        <w:tc>
          <w:tcPr>
            <w:tcW w:w="1134"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rPr>
                <w:rFonts w:ascii="Times New Roman" w:hAnsi="Times New Roman"/>
                <w:b/>
                <w:sz w:val="20"/>
                <w:szCs w:val="20"/>
              </w:rPr>
            </w:pPr>
            <w:proofErr w:type="gramStart"/>
            <w:r w:rsidRPr="00C1501E">
              <w:rPr>
                <w:rFonts w:ascii="Times New Roman" w:hAnsi="Times New Roman"/>
                <w:b/>
                <w:sz w:val="20"/>
                <w:szCs w:val="20"/>
              </w:rPr>
              <w:t>Кол-чел</w:t>
            </w:r>
            <w:proofErr w:type="gramEnd"/>
          </w:p>
        </w:tc>
        <w:tc>
          <w:tcPr>
            <w:tcW w:w="991" w:type="dxa"/>
            <w:tcBorders>
              <w:top w:val="single" w:sz="4" w:space="0" w:color="auto"/>
              <w:left w:val="single" w:sz="4" w:space="0" w:color="auto"/>
              <w:bottom w:val="single" w:sz="4" w:space="0" w:color="auto"/>
              <w:right w:val="single" w:sz="4" w:space="0" w:color="auto"/>
            </w:tcBorders>
            <w:hideMark/>
          </w:tcPr>
          <w:p w:rsidR="00490A15" w:rsidRPr="00C1501E" w:rsidRDefault="00490A15" w:rsidP="000428DF">
            <w:pPr>
              <w:spacing w:after="0" w:line="240" w:lineRule="auto"/>
              <w:jc w:val="center"/>
              <w:rPr>
                <w:rFonts w:ascii="Times New Roman" w:hAnsi="Times New Roman"/>
                <w:b/>
                <w:sz w:val="20"/>
                <w:szCs w:val="20"/>
              </w:rPr>
            </w:pPr>
            <w:r w:rsidRPr="00C1501E">
              <w:rPr>
                <w:rFonts w:ascii="Times New Roman" w:hAnsi="Times New Roman"/>
                <w:b/>
                <w:sz w:val="20"/>
                <w:szCs w:val="20"/>
              </w:rPr>
              <w:t>%</w:t>
            </w:r>
          </w:p>
        </w:tc>
      </w:tr>
      <w:tr w:rsidR="00490A15" w:rsidTr="000428DF">
        <w:trPr>
          <w:trHeight w:val="276"/>
        </w:trPr>
        <w:tc>
          <w:tcPr>
            <w:tcW w:w="675" w:type="dxa"/>
            <w:vMerge w:val="restart"/>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 xml:space="preserve"> А</w:t>
            </w:r>
            <w:proofErr w:type="gramEnd"/>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Чтение</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27</w:t>
            </w:r>
          </w:p>
        </w:tc>
        <w:tc>
          <w:tcPr>
            <w:tcW w:w="2693"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 xml:space="preserve">Ниже базового уровня </w:t>
            </w:r>
          </w:p>
        </w:tc>
        <w:tc>
          <w:tcPr>
            <w:tcW w:w="1134"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7,4</w:t>
            </w:r>
          </w:p>
        </w:tc>
      </w:tr>
      <w:tr w:rsidR="00490A15" w:rsidTr="000428DF">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Базовый уровень</w:t>
            </w:r>
          </w:p>
        </w:tc>
        <w:tc>
          <w:tcPr>
            <w:tcW w:w="1134"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9</w:t>
            </w:r>
          </w:p>
        </w:tc>
        <w:tc>
          <w:tcPr>
            <w:tcW w:w="991"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33,3</w:t>
            </w:r>
          </w:p>
        </w:tc>
      </w:tr>
      <w:tr w:rsidR="00490A15" w:rsidTr="000428DF">
        <w:trPr>
          <w:trHeight w:val="31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Повышенный уровень</w:t>
            </w:r>
          </w:p>
        </w:tc>
        <w:tc>
          <w:tcPr>
            <w:tcW w:w="1134"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16</w:t>
            </w:r>
          </w:p>
        </w:tc>
        <w:tc>
          <w:tcPr>
            <w:tcW w:w="991"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59,2</w:t>
            </w:r>
          </w:p>
        </w:tc>
      </w:tr>
      <w:tr w:rsidR="00490A15" w:rsidTr="000428DF">
        <w:trPr>
          <w:trHeight w:val="233"/>
        </w:trPr>
        <w:tc>
          <w:tcPr>
            <w:tcW w:w="675" w:type="dxa"/>
            <w:vMerge w:val="restart"/>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 xml:space="preserve"> Б</w:t>
            </w:r>
            <w:proofErr w:type="gramEnd"/>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Чтение</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 xml:space="preserve">Ниже базового уровня </w:t>
            </w:r>
          </w:p>
        </w:tc>
        <w:tc>
          <w:tcPr>
            <w:tcW w:w="1134"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3</w:t>
            </w:r>
          </w:p>
        </w:tc>
        <w:tc>
          <w:tcPr>
            <w:tcW w:w="991"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13,6</w:t>
            </w:r>
          </w:p>
        </w:tc>
      </w:tr>
      <w:tr w:rsidR="00490A15" w:rsidTr="000428DF">
        <w:trPr>
          <w:trHeight w:val="24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Базовый уровень</w:t>
            </w:r>
          </w:p>
        </w:tc>
        <w:tc>
          <w:tcPr>
            <w:tcW w:w="1134"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6</w:t>
            </w:r>
          </w:p>
        </w:tc>
        <w:tc>
          <w:tcPr>
            <w:tcW w:w="991"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27,2</w:t>
            </w:r>
          </w:p>
        </w:tc>
      </w:tr>
      <w:tr w:rsidR="00490A15" w:rsidTr="000428DF">
        <w:trPr>
          <w:trHeight w:val="5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Повышенный уровень</w:t>
            </w:r>
          </w:p>
        </w:tc>
        <w:tc>
          <w:tcPr>
            <w:tcW w:w="1134"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13</w:t>
            </w:r>
          </w:p>
        </w:tc>
        <w:tc>
          <w:tcPr>
            <w:tcW w:w="991"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59</w:t>
            </w:r>
          </w:p>
        </w:tc>
      </w:tr>
      <w:tr w:rsidR="00490A15" w:rsidTr="000428DF">
        <w:trPr>
          <w:trHeight w:val="233"/>
        </w:trPr>
        <w:tc>
          <w:tcPr>
            <w:tcW w:w="675" w:type="dxa"/>
            <w:vMerge w:val="restart"/>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 xml:space="preserve"> В</w:t>
            </w:r>
            <w:proofErr w:type="gramEnd"/>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Чтение</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 xml:space="preserve">20 </w:t>
            </w:r>
          </w:p>
        </w:tc>
        <w:tc>
          <w:tcPr>
            <w:tcW w:w="2693"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 xml:space="preserve">Ниже базового уровня </w:t>
            </w:r>
          </w:p>
        </w:tc>
        <w:tc>
          <w:tcPr>
            <w:tcW w:w="1134"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3</w:t>
            </w:r>
          </w:p>
        </w:tc>
        <w:tc>
          <w:tcPr>
            <w:tcW w:w="991"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15</w:t>
            </w:r>
          </w:p>
        </w:tc>
      </w:tr>
      <w:tr w:rsidR="00490A15" w:rsidTr="000428DF">
        <w:trPr>
          <w:trHeight w:val="24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Базовый уровень</w:t>
            </w:r>
          </w:p>
        </w:tc>
        <w:tc>
          <w:tcPr>
            <w:tcW w:w="1134"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6</w:t>
            </w:r>
          </w:p>
        </w:tc>
        <w:tc>
          <w:tcPr>
            <w:tcW w:w="991"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30</w:t>
            </w:r>
          </w:p>
        </w:tc>
      </w:tr>
      <w:tr w:rsidR="00490A15" w:rsidTr="000428DF">
        <w:trPr>
          <w:trHeight w:val="5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490A15" w:rsidRDefault="00490A15" w:rsidP="000428DF">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rPr>
                <w:rFonts w:ascii="Times New Roman" w:hAnsi="Times New Roman"/>
                <w:sz w:val="24"/>
                <w:szCs w:val="24"/>
              </w:rPr>
            </w:pPr>
            <w:r>
              <w:rPr>
                <w:rFonts w:ascii="Times New Roman" w:hAnsi="Times New Roman"/>
                <w:sz w:val="24"/>
                <w:szCs w:val="24"/>
              </w:rPr>
              <w:t>Повышенный уровень</w:t>
            </w:r>
          </w:p>
        </w:tc>
        <w:tc>
          <w:tcPr>
            <w:tcW w:w="1134"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11</w:t>
            </w:r>
          </w:p>
        </w:tc>
        <w:tc>
          <w:tcPr>
            <w:tcW w:w="991" w:type="dxa"/>
            <w:tcBorders>
              <w:top w:val="single" w:sz="4" w:space="0" w:color="auto"/>
              <w:left w:val="single" w:sz="4" w:space="0" w:color="auto"/>
              <w:bottom w:val="single" w:sz="4" w:space="0" w:color="auto"/>
              <w:right w:val="single" w:sz="4" w:space="0" w:color="auto"/>
            </w:tcBorders>
            <w:hideMark/>
          </w:tcPr>
          <w:p w:rsidR="00490A15" w:rsidRDefault="00490A15" w:rsidP="000428DF">
            <w:pPr>
              <w:spacing w:after="0" w:line="240" w:lineRule="auto"/>
              <w:jc w:val="center"/>
              <w:rPr>
                <w:rFonts w:ascii="Times New Roman" w:hAnsi="Times New Roman"/>
                <w:sz w:val="24"/>
                <w:szCs w:val="24"/>
              </w:rPr>
            </w:pPr>
            <w:r>
              <w:rPr>
                <w:rFonts w:ascii="Times New Roman" w:hAnsi="Times New Roman"/>
                <w:sz w:val="24"/>
                <w:szCs w:val="24"/>
              </w:rPr>
              <w:t>55</w:t>
            </w:r>
          </w:p>
        </w:tc>
      </w:tr>
    </w:tbl>
    <w:p w:rsidR="00490A15" w:rsidRDefault="00490A15" w:rsidP="00490A15">
      <w:pPr>
        <w:spacing w:after="0" w:line="240" w:lineRule="auto"/>
        <w:ind w:left="-284"/>
        <w:jc w:val="center"/>
        <w:rPr>
          <w:rFonts w:ascii="Times New Roman" w:hAnsi="Times New Roman" w:cs="Times New Roman"/>
          <w:sz w:val="28"/>
          <w:szCs w:val="28"/>
        </w:rPr>
      </w:pPr>
    </w:p>
    <w:p w:rsidR="00490A15" w:rsidRPr="00E42647" w:rsidRDefault="00490A15" w:rsidP="00A53D27">
      <w:pPr>
        <w:spacing w:after="0" w:line="240" w:lineRule="auto"/>
        <w:ind w:left="-851"/>
        <w:jc w:val="both"/>
        <w:rPr>
          <w:rFonts w:ascii="Times New Roman" w:hAnsi="Times New Roman" w:cs="Times New Roman"/>
          <w:sz w:val="28"/>
          <w:szCs w:val="28"/>
        </w:rPr>
      </w:pPr>
    </w:p>
    <w:p w:rsidR="005B0C0D" w:rsidRDefault="005B0C0D"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Default="00490A15" w:rsidP="00B23E03">
      <w:pPr>
        <w:spacing w:after="0" w:line="240" w:lineRule="auto"/>
        <w:rPr>
          <w:rFonts w:ascii="Times New Roman" w:hAnsi="Times New Roman" w:cs="Times New Roman"/>
          <w:sz w:val="24"/>
          <w:szCs w:val="24"/>
        </w:rPr>
      </w:pPr>
    </w:p>
    <w:p w:rsidR="00490A15" w:rsidRPr="00454C6C" w:rsidRDefault="00490A15" w:rsidP="00490A15">
      <w:pPr>
        <w:pStyle w:val="af0"/>
        <w:ind w:left="-851"/>
        <w:rPr>
          <w:rFonts w:ascii="Times New Roman" w:hAnsi="Times New Roman"/>
          <w:sz w:val="28"/>
          <w:szCs w:val="28"/>
        </w:rPr>
      </w:pPr>
      <w:r w:rsidRPr="00454C6C">
        <w:rPr>
          <w:rFonts w:ascii="Times New Roman" w:hAnsi="Times New Roman"/>
          <w:sz w:val="28"/>
          <w:szCs w:val="28"/>
        </w:rPr>
        <w:t xml:space="preserve">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 </w:t>
      </w:r>
    </w:p>
    <w:p w:rsidR="00490A15" w:rsidRPr="00454C6C" w:rsidRDefault="00490A15" w:rsidP="00490A15">
      <w:pPr>
        <w:pStyle w:val="af0"/>
        <w:ind w:left="-851" w:firstLine="567"/>
        <w:rPr>
          <w:rFonts w:ascii="Times New Roman" w:hAnsi="Times New Roman"/>
          <w:sz w:val="28"/>
          <w:szCs w:val="28"/>
        </w:rPr>
      </w:pPr>
      <w:r w:rsidRPr="00454C6C">
        <w:rPr>
          <w:rFonts w:ascii="Times New Roman" w:hAnsi="Times New Roman"/>
          <w:sz w:val="28"/>
          <w:szCs w:val="28"/>
        </w:rPr>
        <w:t xml:space="preserve">• выявить и измерить уровень успешности </w:t>
      </w:r>
      <w:proofErr w:type="gramStart"/>
      <w:r w:rsidRPr="00454C6C">
        <w:rPr>
          <w:rFonts w:ascii="Times New Roman" w:hAnsi="Times New Roman"/>
          <w:sz w:val="28"/>
          <w:szCs w:val="28"/>
        </w:rPr>
        <w:t>обучения по предметам</w:t>
      </w:r>
      <w:proofErr w:type="gramEnd"/>
      <w:r w:rsidRPr="00454C6C">
        <w:rPr>
          <w:rFonts w:ascii="Times New Roman" w:hAnsi="Times New Roman"/>
          <w:sz w:val="28"/>
          <w:szCs w:val="28"/>
        </w:rPr>
        <w:t xml:space="preserve"> каждого ученика, класса; </w:t>
      </w:r>
    </w:p>
    <w:p w:rsidR="00490A15" w:rsidRPr="00454C6C" w:rsidRDefault="00490A15" w:rsidP="00490A15">
      <w:pPr>
        <w:pStyle w:val="af0"/>
        <w:ind w:left="-851" w:firstLine="567"/>
        <w:rPr>
          <w:rFonts w:ascii="Times New Roman" w:hAnsi="Times New Roman"/>
          <w:sz w:val="28"/>
          <w:szCs w:val="28"/>
        </w:rPr>
      </w:pPr>
      <w:r w:rsidRPr="00454C6C">
        <w:rPr>
          <w:rFonts w:ascii="Times New Roman" w:hAnsi="Times New Roman"/>
          <w:sz w:val="28"/>
          <w:szCs w:val="28"/>
        </w:rPr>
        <w:t xml:space="preserve">• определить уровень усвоения отдельных тем из изученного курса; </w:t>
      </w:r>
    </w:p>
    <w:p w:rsidR="00490A15" w:rsidRPr="00454C6C" w:rsidRDefault="00490A15" w:rsidP="00490A15">
      <w:pPr>
        <w:pStyle w:val="af0"/>
        <w:ind w:left="-851" w:firstLine="567"/>
        <w:rPr>
          <w:rFonts w:ascii="Times New Roman" w:hAnsi="Times New Roman"/>
          <w:sz w:val="28"/>
          <w:szCs w:val="28"/>
        </w:rPr>
      </w:pPr>
      <w:r w:rsidRPr="00454C6C">
        <w:rPr>
          <w:rFonts w:ascii="Times New Roman" w:hAnsi="Times New Roman"/>
          <w:sz w:val="28"/>
          <w:szCs w:val="28"/>
        </w:rPr>
        <w:t xml:space="preserve">• выявить затруднения учащихся и пробелы в их подготовке; </w:t>
      </w:r>
    </w:p>
    <w:p w:rsidR="00490A15" w:rsidRPr="00454C6C" w:rsidRDefault="00490A15" w:rsidP="00490A15">
      <w:pPr>
        <w:pStyle w:val="af0"/>
        <w:ind w:left="-851" w:firstLine="567"/>
        <w:rPr>
          <w:rFonts w:ascii="Times New Roman" w:hAnsi="Times New Roman"/>
          <w:sz w:val="28"/>
          <w:szCs w:val="28"/>
        </w:rPr>
      </w:pPr>
      <w:r w:rsidRPr="00454C6C">
        <w:rPr>
          <w:rFonts w:ascii="Times New Roman" w:hAnsi="Times New Roman"/>
          <w:sz w:val="28"/>
          <w:szCs w:val="28"/>
        </w:rPr>
        <w:t xml:space="preserve">• дифференцировать учащихся по успешности обучения. </w:t>
      </w:r>
    </w:p>
    <w:p w:rsidR="00490A15" w:rsidRPr="00454C6C" w:rsidRDefault="00490A15" w:rsidP="00490A15">
      <w:pPr>
        <w:spacing w:after="0" w:line="240" w:lineRule="auto"/>
        <w:ind w:left="-851"/>
        <w:rPr>
          <w:rFonts w:ascii="Times New Roman" w:hAnsi="Times New Roman" w:cs="Times New Roman"/>
          <w:sz w:val="28"/>
          <w:szCs w:val="28"/>
        </w:rPr>
      </w:pPr>
      <w:r w:rsidRPr="00454C6C">
        <w:rPr>
          <w:rFonts w:ascii="Times New Roman" w:hAnsi="Times New Roman" w:cs="Times New Roman"/>
          <w:sz w:val="28"/>
          <w:szCs w:val="28"/>
        </w:rPr>
        <w:t>В мае были проведены 2 проверочные (тестовые)  работы</w:t>
      </w:r>
    </w:p>
    <w:p w:rsidR="00490A15" w:rsidRPr="00454C6C" w:rsidRDefault="00490A15" w:rsidP="00490A15">
      <w:pPr>
        <w:spacing w:after="0" w:line="240" w:lineRule="auto"/>
        <w:ind w:left="-851"/>
        <w:rPr>
          <w:rFonts w:ascii="Times New Roman" w:hAnsi="Times New Roman" w:cs="Times New Roman"/>
          <w:sz w:val="28"/>
          <w:szCs w:val="28"/>
        </w:rPr>
      </w:pPr>
      <w:r w:rsidRPr="00454C6C">
        <w:rPr>
          <w:rFonts w:ascii="Times New Roman" w:hAnsi="Times New Roman" w:cs="Times New Roman"/>
          <w:sz w:val="28"/>
          <w:szCs w:val="28"/>
        </w:rPr>
        <w:t xml:space="preserve">Эти  тестовые  работы  позволяют выяснить, насколько предметные знания и умения,  учащихся по русскому языку, математике соответствуют основным требованиям  к знаниям и умениям учащихся, оканчивающих   соответствующий  класс.  Кроме  того,  эти  работы  позволяют  оценить  и  сформированность  универсальных  учебных  действий  – умения  воспринимать  </w:t>
      </w:r>
    </w:p>
    <w:p w:rsidR="00490A15" w:rsidRPr="00454C6C" w:rsidRDefault="00490A15" w:rsidP="00490A15">
      <w:pPr>
        <w:spacing w:after="0" w:line="240" w:lineRule="auto"/>
        <w:ind w:left="-851"/>
        <w:rPr>
          <w:rFonts w:ascii="Times New Roman" w:hAnsi="Times New Roman" w:cs="Times New Roman"/>
          <w:sz w:val="28"/>
          <w:szCs w:val="28"/>
        </w:rPr>
      </w:pPr>
      <w:r w:rsidRPr="00454C6C">
        <w:rPr>
          <w:rFonts w:ascii="Times New Roman" w:hAnsi="Times New Roman" w:cs="Times New Roman"/>
          <w:sz w:val="28"/>
          <w:szCs w:val="28"/>
        </w:rPr>
        <w:t xml:space="preserve">учебную задачу,  контролировать  и  корректировать собственные действия по ходу выполнения заданий, использовать свои знания  в новой, нестандартной ситуации. </w:t>
      </w:r>
    </w:p>
    <w:p w:rsidR="00490A15" w:rsidRPr="00454C6C" w:rsidRDefault="00490A15" w:rsidP="00490A15">
      <w:pPr>
        <w:spacing w:after="0" w:line="240" w:lineRule="auto"/>
        <w:ind w:left="-851" w:firstLine="708"/>
        <w:jc w:val="both"/>
        <w:rPr>
          <w:rFonts w:ascii="Times New Roman" w:hAnsi="Times New Roman" w:cs="Times New Roman"/>
          <w:sz w:val="28"/>
          <w:szCs w:val="28"/>
        </w:rPr>
      </w:pPr>
      <w:r w:rsidRPr="00454C6C">
        <w:rPr>
          <w:rFonts w:ascii="Times New Roman" w:hAnsi="Times New Roman" w:cs="Times New Roman"/>
          <w:sz w:val="28"/>
          <w:szCs w:val="28"/>
        </w:rPr>
        <w:t>В результате  диагностики было выявлено.</w:t>
      </w:r>
    </w:p>
    <w:p w:rsidR="00490A15" w:rsidRPr="00454C6C" w:rsidRDefault="00490A15" w:rsidP="00490A15">
      <w:pPr>
        <w:spacing w:after="0" w:line="240" w:lineRule="auto"/>
        <w:ind w:left="-851" w:firstLine="708"/>
        <w:rPr>
          <w:rFonts w:ascii="Times New Roman" w:hAnsi="Times New Roman" w:cs="Times New Roman"/>
          <w:sz w:val="28"/>
          <w:szCs w:val="28"/>
        </w:rPr>
      </w:pPr>
      <w:r w:rsidRPr="00454C6C">
        <w:rPr>
          <w:rFonts w:ascii="Times New Roman" w:hAnsi="Times New Roman" w:cs="Times New Roman"/>
          <w:b/>
          <w:sz w:val="28"/>
          <w:szCs w:val="28"/>
        </w:rPr>
        <w:t xml:space="preserve">Метапредметные результаты сформированы на базовом и повышенном уровне  у 41% </w:t>
      </w:r>
      <w:proofErr w:type="gramStart"/>
      <w:r w:rsidRPr="00454C6C">
        <w:rPr>
          <w:rFonts w:ascii="Times New Roman" w:hAnsi="Times New Roman" w:cs="Times New Roman"/>
          <w:b/>
          <w:sz w:val="28"/>
          <w:szCs w:val="28"/>
        </w:rPr>
        <w:t>обучающихся</w:t>
      </w:r>
      <w:proofErr w:type="gramEnd"/>
      <w:r w:rsidRPr="00454C6C">
        <w:rPr>
          <w:rFonts w:ascii="Times New Roman" w:hAnsi="Times New Roman" w:cs="Times New Roman"/>
          <w:b/>
          <w:sz w:val="28"/>
          <w:szCs w:val="28"/>
        </w:rPr>
        <w:t xml:space="preserve"> 1А класса, у 40% 1Б класса, 39% 1В класса.</w:t>
      </w:r>
      <w:r w:rsidRPr="00454C6C">
        <w:rPr>
          <w:rFonts w:ascii="Times New Roman" w:hAnsi="Times New Roman" w:cs="Times New Roman"/>
          <w:sz w:val="28"/>
          <w:szCs w:val="28"/>
        </w:rPr>
        <w:t xml:space="preserve"> Обучающиеся 1а класса показывают выше уровень освоения регулятивных и познавательных умений, а 1Б, 1В – личностных.</w:t>
      </w:r>
    </w:p>
    <w:p w:rsidR="00490A15" w:rsidRPr="00454C6C" w:rsidRDefault="00490A15" w:rsidP="00490A15">
      <w:pPr>
        <w:spacing w:after="0" w:line="240" w:lineRule="auto"/>
        <w:ind w:left="-851"/>
        <w:rPr>
          <w:rFonts w:ascii="Times New Roman" w:hAnsi="Times New Roman" w:cs="Times New Roman"/>
          <w:color w:val="FF0000"/>
          <w:sz w:val="28"/>
          <w:szCs w:val="28"/>
        </w:rPr>
      </w:pPr>
      <w:r w:rsidRPr="00454C6C">
        <w:rPr>
          <w:rFonts w:ascii="Times New Roman" w:hAnsi="Times New Roman" w:cs="Times New Roman"/>
          <w:sz w:val="28"/>
          <w:szCs w:val="28"/>
        </w:rPr>
        <w:t xml:space="preserve">Обучающиеся 1-ых классов испытывают трудности при извлечении и переводе информации из одного вида в другой (из рисунка в схему, из схемы в текст).  </w:t>
      </w:r>
    </w:p>
    <w:p w:rsidR="00490A15" w:rsidRPr="00454C6C" w:rsidRDefault="00490A15" w:rsidP="00490A15">
      <w:pPr>
        <w:spacing w:after="0" w:line="240" w:lineRule="auto"/>
        <w:ind w:left="-851"/>
        <w:rPr>
          <w:rFonts w:ascii="Times New Roman" w:hAnsi="Times New Roman" w:cs="Times New Roman"/>
          <w:sz w:val="28"/>
          <w:szCs w:val="28"/>
        </w:rPr>
      </w:pPr>
      <w:r w:rsidRPr="00454C6C">
        <w:rPr>
          <w:rFonts w:ascii="Times New Roman" w:hAnsi="Times New Roman" w:cs="Times New Roman"/>
          <w:sz w:val="28"/>
          <w:szCs w:val="28"/>
        </w:rPr>
        <w:lastRenderedPageBreak/>
        <w:t xml:space="preserve">Результаты комплексной работы (метапредметные и предметные результаты) выявили следующие проблемные зоны: </w:t>
      </w:r>
    </w:p>
    <w:p w:rsidR="00490A15" w:rsidRPr="00454C6C" w:rsidRDefault="00490A15" w:rsidP="00490A15">
      <w:pPr>
        <w:spacing w:after="0" w:line="240" w:lineRule="auto"/>
        <w:ind w:left="-851"/>
        <w:rPr>
          <w:rFonts w:ascii="Times New Roman" w:hAnsi="Times New Roman" w:cs="Times New Roman"/>
          <w:sz w:val="28"/>
          <w:szCs w:val="28"/>
        </w:rPr>
      </w:pPr>
      <w:r w:rsidRPr="00454C6C">
        <w:rPr>
          <w:rFonts w:ascii="Times New Roman" w:hAnsi="Times New Roman" w:cs="Times New Roman"/>
          <w:sz w:val="28"/>
          <w:szCs w:val="28"/>
        </w:rPr>
        <w:t xml:space="preserve">- недостаточно сформированы умения  вычитывать из текста информацию, данную в явном  и неявном виде; </w:t>
      </w:r>
    </w:p>
    <w:p w:rsidR="00490A15" w:rsidRPr="00454C6C" w:rsidRDefault="00490A15" w:rsidP="00490A15">
      <w:pPr>
        <w:spacing w:after="0" w:line="240" w:lineRule="auto"/>
        <w:ind w:left="-851"/>
        <w:rPr>
          <w:rFonts w:ascii="Times New Roman" w:hAnsi="Times New Roman" w:cs="Times New Roman"/>
          <w:sz w:val="28"/>
          <w:szCs w:val="28"/>
        </w:rPr>
      </w:pPr>
      <w:r w:rsidRPr="00454C6C">
        <w:rPr>
          <w:rFonts w:ascii="Times New Roman" w:hAnsi="Times New Roman" w:cs="Times New Roman"/>
          <w:sz w:val="28"/>
          <w:szCs w:val="28"/>
        </w:rPr>
        <w:t xml:space="preserve">-  понимать и объяснять  значение слова; </w:t>
      </w:r>
    </w:p>
    <w:p w:rsidR="00490A15" w:rsidRPr="00454C6C" w:rsidRDefault="00490A15" w:rsidP="00490A15">
      <w:pPr>
        <w:spacing w:after="0" w:line="240" w:lineRule="auto"/>
        <w:ind w:left="-851"/>
        <w:rPr>
          <w:rFonts w:ascii="Times New Roman" w:hAnsi="Times New Roman" w:cs="Times New Roman"/>
          <w:sz w:val="28"/>
          <w:szCs w:val="28"/>
        </w:rPr>
      </w:pPr>
      <w:r w:rsidRPr="00454C6C">
        <w:rPr>
          <w:rFonts w:ascii="Times New Roman" w:hAnsi="Times New Roman" w:cs="Times New Roman"/>
          <w:sz w:val="28"/>
          <w:szCs w:val="28"/>
        </w:rPr>
        <w:t xml:space="preserve">- умение устанавливать последовательность событий и составлять план; </w:t>
      </w:r>
    </w:p>
    <w:p w:rsidR="00490A15" w:rsidRPr="00454C6C" w:rsidRDefault="00490A15" w:rsidP="00490A15">
      <w:pPr>
        <w:spacing w:after="0" w:line="240" w:lineRule="auto"/>
        <w:ind w:left="-851"/>
        <w:rPr>
          <w:sz w:val="28"/>
          <w:szCs w:val="28"/>
        </w:rPr>
      </w:pPr>
      <w:r w:rsidRPr="00454C6C">
        <w:rPr>
          <w:rFonts w:ascii="Times New Roman" w:hAnsi="Times New Roman" w:cs="Times New Roman"/>
          <w:sz w:val="28"/>
          <w:szCs w:val="28"/>
        </w:rPr>
        <w:t>- понимать главную мысль.</w:t>
      </w:r>
    </w:p>
    <w:p w:rsidR="00490A15" w:rsidRDefault="00490A15" w:rsidP="00490A15">
      <w:pPr>
        <w:pStyle w:val="Default"/>
        <w:ind w:left="-851"/>
      </w:pPr>
    </w:p>
    <w:p w:rsidR="00490A15" w:rsidRDefault="00490A15" w:rsidP="00490A15">
      <w:pPr>
        <w:pStyle w:val="Default"/>
        <w:rPr>
          <w:b/>
          <w:bCs/>
          <w:sz w:val="28"/>
          <w:szCs w:val="28"/>
        </w:rPr>
      </w:pPr>
      <w:r w:rsidRPr="00323447">
        <w:rPr>
          <w:b/>
          <w:bCs/>
          <w:sz w:val="28"/>
          <w:szCs w:val="28"/>
        </w:rPr>
        <w:t>Анализ  результативности обра</w:t>
      </w:r>
      <w:r>
        <w:rPr>
          <w:b/>
          <w:bCs/>
          <w:sz w:val="28"/>
          <w:szCs w:val="28"/>
        </w:rPr>
        <w:t>зовательной деятельности за 2018</w:t>
      </w:r>
      <w:r w:rsidRPr="00323447">
        <w:rPr>
          <w:b/>
          <w:bCs/>
          <w:sz w:val="28"/>
          <w:szCs w:val="28"/>
        </w:rPr>
        <w:t>-20</w:t>
      </w:r>
      <w:r>
        <w:rPr>
          <w:b/>
          <w:bCs/>
          <w:sz w:val="28"/>
          <w:szCs w:val="28"/>
        </w:rPr>
        <w:t xml:space="preserve">19 </w:t>
      </w:r>
      <w:r w:rsidRPr="00323447">
        <w:rPr>
          <w:b/>
          <w:bCs/>
          <w:sz w:val="28"/>
          <w:szCs w:val="28"/>
        </w:rPr>
        <w:t xml:space="preserve">год </w:t>
      </w:r>
      <w:r>
        <w:rPr>
          <w:b/>
          <w:bCs/>
          <w:sz w:val="28"/>
          <w:szCs w:val="28"/>
        </w:rPr>
        <w:t>в 5 – 11 классах</w:t>
      </w:r>
    </w:p>
    <w:tbl>
      <w:tblPr>
        <w:tblW w:w="11341" w:type="dxa"/>
        <w:tblInd w:w="-1388" w:type="dxa"/>
        <w:tblLayout w:type="fixed"/>
        <w:tblCellMar>
          <w:left w:w="30" w:type="dxa"/>
          <w:right w:w="30" w:type="dxa"/>
        </w:tblCellMar>
        <w:tblLook w:val="0000" w:firstRow="0" w:lastRow="0" w:firstColumn="0" w:lastColumn="0" w:noHBand="0" w:noVBand="0"/>
      </w:tblPr>
      <w:tblGrid>
        <w:gridCol w:w="851"/>
        <w:gridCol w:w="709"/>
        <w:gridCol w:w="851"/>
        <w:gridCol w:w="850"/>
        <w:gridCol w:w="992"/>
        <w:gridCol w:w="851"/>
        <w:gridCol w:w="709"/>
        <w:gridCol w:w="708"/>
        <w:gridCol w:w="709"/>
        <w:gridCol w:w="709"/>
        <w:gridCol w:w="709"/>
        <w:gridCol w:w="567"/>
        <w:gridCol w:w="567"/>
        <w:gridCol w:w="708"/>
        <w:gridCol w:w="851"/>
      </w:tblGrid>
      <w:tr w:rsidR="00490A15" w:rsidRPr="00526C5A" w:rsidTr="000428DF">
        <w:trPr>
          <w:trHeight w:val="1555"/>
        </w:trPr>
        <w:tc>
          <w:tcPr>
            <w:tcW w:w="851" w:type="dxa"/>
            <w:tcBorders>
              <w:top w:val="single" w:sz="2" w:space="0" w:color="000000"/>
              <w:left w:val="single" w:sz="2" w:space="0" w:color="000000"/>
              <w:bottom w:val="single" w:sz="2" w:space="0" w:color="000000"/>
              <w:right w:val="single" w:sz="2" w:space="0" w:color="000000"/>
            </w:tcBorders>
          </w:tcPr>
          <w:p w:rsidR="00490A15" w:rsidRPr="00D56956" w:rsidRDefault="00490A15" w:rsidP="000428DF">
            <w:pPr>
              <w:autoSpaceDE w:val="0"/>
              <w:autoSpaceDN w:val="0"/>
              <w:adjustRightInd w:val="0"/>
              <w:spacing w:after="0" w:line="240" w:lineRule="auto"/>
              <w:jc w:val="center"/>
              <w:rPr>
                <w:rFonts w:ascii="Times New Roman" w:hAnsi="Times New Roman" w:cs="Times New Roman"/>
                <w:color w:val="000000"/>
                <w:sz w:val="18"/>
                <w:szCs w:val="18"/>
              </w:rPr>
            </w:pPr>
            <w:r w:rsidRPr="00D56956">
              <w:rPr>
                <w:rFonts w:ascii="Times New Roman" w:hAnsi="Times New Roman" w:cs="Times New Roman"/>
                <w:color w:val="000000"/>
                <w:sz w:val="18"/>
                <w:szCs w:val="18"/>
              </w:rPr>
              <w:t>Класс, литера (если есть)</w:t>
            </w:r>
          </w:p>
        </w:tc>
        <w:tc>
          <w:tcPr>
            <w:tcW w:w="709" w:type="dxa"/>
            <w:tcBorders>
              <w:top w:val="single" w:sz="2" w:space="0" w:color="000000"/>
              <w:left w:val="single" w:sz="2" w:space="0" w:color="000000"/>
              <w:bottom w:val="single" w:sz="2" w:space="0" w:color="000000"/>
              <w:right w:val="single" w:sz="2" w:space="0" w:color="000000"/>
            </w:tcBorders>
          </w:tcPr>
          <w:p w:rsidR="00490A15" w:rsidRPr="00D56956" w:rsidRDefault="00490A15" w:rsidP="000428DF">
            <w:pPr>
              <w:autoSpaceDE w:val="0"/>
              <w:autoSpaceDN w:val="0"/>
              <w:adjustRightInd w:val="0"/>
              <w:spacing w:after="0" w:line="240" w:lineRule="auto"/>
              <w:jc w:val="center"/>
              <w:rPr>
                <w:rFonts w:ascii="Times New Roman" w:hAnsi="Times New Roman" w:cs="Times New Roman"/>
                <w:color w:val="000000"/>
                <w:sz w:val="18"/>
                <w:szCs w:val="18"/>
              </w:rPr>
            </w:pPr>
            <w:r w:rsidRPr="00D56956">
              <w:rPr>
                <w:rFonts w:ascii="Times New Roman" w:hAnsi="Times New Roman" w:cs="Times New Roman"/>
                <w:color w:val="000000"/>
                <w:sz w:val="18"/>
                <w:szCs w:val="18"/>
              </w:rPr>
              <w:t xml:space="preserve">Кол-во учащихся на начало </w:t>
            </w:r>
            <w:r>
              <w:rPr>
                <w:rFonts w:ascii="Times New Roman" w:hAnsi="Times New Roman" w:cs="Times New Roman"/>
                <w:color w:val="000000"/>
                <w:sz w:val="18"/>
                <w:szCs w:val="18"/>
              </w:rPr>
              <w:t>года</w:t>
            </w:r>
          </w:p>
        </w:tc>
        <w:tc>
          <w:tcPr>
            <w:tcW w:w="851" w:type="dxa"/>
            <w:tcBorders>
              <w:top w:val="single" w:sz="2" w:space="0" w:color="000000"/>
              <w:left w:val="single" w:sz="2" w:space="0" w:color="000000"/>
              <w:bottom w:val="single" w:sz="2" w:space="0" w:color="000000"/>
              <w:right w:val="single" w:sz="2" w:space="0" w:color="000000"/>
            </w:tcBorders>
          </w:tcPr>
          <w:p w:rsidR="00490A15" w:rsidRPr="00D56956" w:rsidRDefault="00490A15" w:rsidP="000428DF">
            <w:pPr>
              <w:autoSpaceDE w:val="0"/>
              <w:autoSpaceDN w:val="0"/>
              <w:adjustRightInd w:val="0"/>
              <w:spacing w:after="0" w:line="240" w:lineRule="auto"/>
              <w:jc w:val="center"/>
              <w:rPr>
                <w:rFonts w:ascii="Times New Roman" w:hAnsi="Times New Roman" w:cs="Times New Roman"/>
                <w:color w:val="000000"/>
                <w:sz w:val="18"/>
                <w:szCs w:val="18"/>
              </w:rPr>
            </w:pPr>
            <w:r w:rsidRPr="00D56956">
              <w:rPr>
                <w:rFonts w:ascii="Times New Roman" w:hAnsi="Times New Roman" w:cs="Times New Roman"/>
                <w:color w:val="000000"/>
                <w:sz w:val="18"/>
                <w:szCs w:val="18"/>
              </w:rPr>
              <w:t xml:space="preserve">Кол-во </w:t>
            </w:r>
            <w:proofErr w:type="gramStart"/>
            <w:r w:rsidRPr="00D56956">
              <w:rPr>
                <w:rFonts w:ascii="Times New Roman" w:hAnsi="Times New Roman" w:cs="Times New Roman"/>
                <w:color w:val="000000"/>
                <w:sz w:val="18"/>
                <w:szCs w:val="18"/>
              </w:rPr>
              <w:t>выбывших</w:t>
            </w:r>
            <w:proofErr w:type="gramEnd"/>
            <w:r w:rsidRPr="00D56956">
              <w:rPr>
                <w:rFonts w:ascii="Times New Roman" w:hAnsi="Times New Roman" w:cs="Times New Roman"/>
                <w:color w:val="000000"/>
                <w:sz w:val="18"/>
                <w:szCs w:val="18"/>
              </w:rPr>
              <w:t xml:space="preserve"> </w:t>
            </w:r>
          </w:p>
        </w:tc>
        <w:tc>
          <w:tcPr>
            <w:tcW w:w="850" w:type="dxa"/>
            <w:tcBorders>
              <w:top w:val="single" w:sz="2" w:space="0" w:color="000000"/>
              <w:left w:val="single" w:sz="2" w:space="0" w:color="000000"/>
              <w:bottom w:val="single" w:sz="2" w:space="0" w:color="000000"/>
              <w:right w:val="single" w:sz="2" w:space="0" w:color="000000"/>
            </w:tcBorders>
          </w:tcPr>
          <w:p w:rsidR="00490A15" w:rsidRPr="00D56956" w:rsidRDefault="00490A15" w:rsidP="000428DF">
            <w:pPr>
              <w:autoSpaceDE w:val="0"/>
              <w:autoSpaceDN w:val="0"/>
              <w:adjustRightInd w:val="0"/>
              <w:spacing w:after="0" w:line="240" w:lineRule="auto"/>
              <w:jc w:val="center"/>
              <w:rPr>
                <w:rFonts w:ascii="Times New Roman" w:hAnsi="Times New Roman" w:cs="Times New Roman"/>
                <w:color w:val="000000"/>
                <w:sz w:val="18"/>
                <w:szCs w:val="18"/>
              </w:rPr>
            </w:pPr>
            <w:r w:rsidRPr="00D56956">
              <w:rPr>
                <w:rFonts w:ascii="Times New Roman" w:hAnsi="Times New Roman" w:cs="Times New Roman"/>
                <w:color w:val="000000"/>
                <w:sz w:val="18"/>
                <w:szCs w:val="18"/>
              </w:rPr>
              <w:t xml:space="preserve">Кол-во </w:t>
            </w:r>
            <w:proofErr w:type="gramStart"/>
            <w:r w:rsidRPr="00D56956">
              <w:rPr>
                <w:rFonts w:ascii="Times New Roman" w:hAnsi="Times New Roman" w:cs="Times New Roman"/>
                <w:color w:val="000000"/>
                <w:sz w:val="18"/>
                <w:szCs w:val="18"/>
              </w:rPr>
              <w:t>прибывших</w:t>
            </w:r>
            <w:proofErr w:type="gramEnd"/>
            <w:r w:rsidRPr="00D56956">
              <w:rPr>
                <w:rFonts w:ascii="Times New Roman" w:hAnsi="Times New Roman" w:cs="Times New Roman"/>
                <w:color w:val="000000"/>
                <w:sz w:val="18"/>
                <w:szCs w:val="18"/>
              </w:rPr>
              <w:t xml:space="preserve"> </w:t>
            </w:r>
          </w:p>
        </w:tc>
        <w:tc>
          <w:tcPr>
            <w:tcW w:w="992" w:type="dxa"/>
            <w:tcBorders>
              <w:top w:val="single" w:sz="2" w:space="0" w:color="000000"/>
              <w:left w:val="single" w:sz="2" w:space="0" w:color="000000"/>
              <w:bottom w:val="single" w:sz="2" w:space="0" w:color="000000"/>
              <w:right w:val="single" w:sz="2" w:space="0" w:color="000000"/>
            </w:tcBorders>
          </w:tcPr>
          <w:p w:rsidR="00490A15" w:rsidRPr="00D56956" w:rsidRDefault="00490A15" w:rsidP="000428DF">
            <w:pPr>
              <w:autoSpaceDE w:val="0"/>
              <w:autoSpaceDN w:val="0"/>
              <w:adjustRightInd w:val="0"/>
              <w:spacing w:after="0" w:line="240" w:lineRule="auto"/>
              <w:jc w:val="center"/>
              <w:rPr>
                <w:rFonts w:ascii="Times New Roman" w:hAnsi="Times New Roman" w:cs="Times New Roman"/>
                <w:color w:val="000000"/>
                <w:sz w:val="18"/>
                <w:szCs w:val="18"/>
              </w:rPr>
            </w:pPr>
            <w:r w:rsidRPr="00D56956">
              <w:rPr>
                <w:rFonts w:ascii="Times New Roman" w:hAnsi="Times New Roman" w:cs="Times New Roman"/>
                <w:color w:val="000000"/>
                <w:sz w:val="18"/>
                <w:szCs w:val="18"/>
              </w:rPr>
              <w:t xml:space="preserve">Кол-во учащихся на конец </w:t>
            </w:r>
            <w:r>
              <w:rPr>
                <w:rFonts w:ascii="Times New Roman" w:hAnsi="Times New Roman" w:cs="Times New Roman"/>
                <w:color w:val="000000"/>
                <w:sz w:val="18"/>
                <w:szCs w:val="18"/>
              </w:rPr>
              <w:t>года</w:t>
            </w:r>
          </w:p>
        </w:tc>
        <w:tc>
          <w:tcPr>
            <w:tcW w:w="1560" w:type="dxa"/>
            <w:gridSpan w:val="2"/>
            <w:tcBorders>
              <w:top w:val="single" w:sz="2" w:space="0" w:color="000000"/>
              <w:left w:val="single" w:sz="2" w:space="0" w:color="000000"/>
              <w:bottom w:val="single" w:sz="2" w:space="0" w:color="000000"/>
              <w:right w:val="single" w:sz="2" w:space="0" w:color="000000"/>
            </w:tcBorders>
          </w:tcPr>
          <w:p w:rsidR="00490A15" w:rsidRPr="00D56956" w:rsidRDefault="00490A15" w:rsidP="000428DF">
            <w:pPr>
              <w:autoSpaceDE w:val="0"/>
              <w:autoSpaceDN w:val="0"/>
              <w:adjustRightInd w:val="0"/>
              <w:spacing w:after="0" w:line="240" w:lineRule="auto"/>
              <w:jc w:val="center"/>
              <w:rPr>
                <w:rFonts w:ascii="Times New Roman" w:hAnsi="Times New Roman" w:cs="Times New Roman"/>
                <w:color w:val="000000"/>
                <w:sz w:val="18"/>
                <w:szCs w:val="18"/>
              </w:rPr>
            </w:pPr>
            <w:r w:rsidRPr="00D56956">
              <w:rPr>
                <w:rFonts w:ascii="Times New Roman" w:hAnsi="Times New Roman" w:cs="Times New Roman"/>
                <w:color w:val="000000"/>
                <w:sz w:val="18"/>
                <w:szCs w:val="18"/>
              </w:rPr>
              <w:t>Кол-во аттестованных учащихся (человек</w:t>
            </w:r>
            <w:proofErr w:type="gramStart"/>
            <w:r w:rsidRPr="00D56956">
              <w:rPr>
                <w:rFonts w:ascii="Times New Roman" w:hAnsi="Times New Roman" w:cs="Times New Roman"/>
                <w:color w:val="000000"/>
                <w:sz w:val="18"/>
                <w:szCs w:val="18"/>
              </w:rPr>
              <w:t>, %)</w:t>
            </w:r>
            <w:proofErr w:type="gramEnd"/>
          </w:p>
        </w:tc>
        <w:tc>
          <w:tcPr>
            <w:tcW w:w="1417" w:type="dxa"/>
            <w:gridSpan w:val="2"/>
            <w:tcBorders>
              <w:top w:val="single" w:sz="2" w:space="0" w:color="000000"/>
              <w:left w:val="single" w:sz="2" w:space="0" w:color="000000"/>
              <w:bottom w:val="single" w:sz="2" w:space="0" w:color="000000"/>
              <w:right w:val="single" w:sz="2" w:space="0" w:color="000000"/>
            </w:tcBorders>
          </w:tcPr>
          <w:p w:rsidR="00490A15" w:rsidRPr="00D56956" w:rsidRDefault="00490A15" w:rsidP="000428DF">
            <w:pPr>
              <w:autoSpaceDE w:val="0"/>
              <w:autoSpaceDN w:val="0"/>
              <w:adjustRightInd w:val="0"/>
              <w:spacing w:after="0" w:line="240" w:lineRule="auto"/>
              <w:jc w:val="center"/>
              <w:rPr>
                <w:rFonts w:ascii="Times New Roman" w:hAnsi="Times New Roman" w:cs="Times New Roman"/>
                <w:color w:val="000000"/>
                <w:sz w:val="18"/>
                <w:szCs w:val="18"/>
              </w:rPr>
            </w:pPr>
            <w:r w:rsidRPr="00D56956">
              <w:rPr>
                <w:rFonts w:ascii="Times New Roman" w:hAnsi="Times New Roman" w:cs="Times New Roman"/>
                <w:color w:val="000000"/>
                <w:sz w:val="18"/>
                <w:szCs w:val="18"/>
              </w:rPr>
              <w:t>Кол-во отличников (человек</w:t>
            </w:r>
            <w:proofErr w:type="gramStart"/>
            <w:r w:rsidRPr="00D56956">
              <w:rPr>
                <w:rFonts w:ascii="Times New Roman" w:hAnsi="Times New Roman" w:cs="Times New Roman"/>
                <w:color w:val="000000"/>
                <w:sz w:val="18"/>
                <w:szCs w:val="18"/>
              </w:rPr>
              <w:t>, %)</w:t>
            </w:r>
            <w:proofErr w:type="gramEnd"/>
          </w:p>
        </w:tc>
        <w:tc>
          <w:tcPr>
            <w:tcW w:w="1418" w:type="dxa"/>
            <w:gridSpan w:val="2"/>
            <w:tcBorders>
              <w:top w:val="single" w:sz="2" w:space="0" w:color="000000"/>
              <w:left w:val="single" w:sz="2" w:space="0" w:color="000000"/>
              <w:bottom w:val="single" w:sz="2" w:space="0" w:color="000000"/>
              <w:right w:val="single" w:sz="2" w:space="0" w:color="000000"/>
            </w:tcBorders>
          </w:tcPr>
          <w:p w:rsidR="00490A15" w:rsidRPr="00D56956" w:rsidRDefault="00490A15" w:rsidP="000428DF">
            <w:pPr>
              <w:autoSpaceDE w:val="0"/>
              <w:autoSpaceDN w:val="0"/>
              <w:adjustRightInd w:val="0"/>
              <w:spacing w:after="0" w:line="240" w:lineRule="auto"/>
              <w:jc w:val="center"/>
              <w:rPr>
                <w:rFonts w:ascii="Times New Roman" w:hAnsi="Times New Roman" w:cs="Times New Roman"/>
                <w:color w:val="000000"/>
                <w:sz w:val="18"/>
                <w:szCs w:val="18"/>
              </w:rPr>
            </w:pPr>
            <w:r w:rsidRPr="00D56956">
              <w:rPr>
                <w:rFonts w:ascii="Times New Roman" w:hAnsi="Times New Roman" w:cs="Times New Roman"/>
                <w:color w:val="000000"/>
                <w:sz w:val="18"/>
                <w:szCs w:val="18"/>
              </w:rPr>
              <w:t>Кол-во хорошистов (человек</w:t>
            </w:r>
            <w:proofErr w:type="gramStart"/>
            <w:r w:rsidRPr="00D56956">
              <w:rPr>
                <w:rFonts w:ascii="Times New Roman" w:hAnsi="Times New Roman" w:cs="Times New Roman"/>
                <w:color w:val="000000"/>
                <w:sz w:val="18"/>
                <w:szCs w:val="18"/>
              </w:rPr>
              <w:t xml:space="preserve">, %) </w:t>
            </w:r>
            <w:proofErr w:type="gramEnd"/>
          </w:p>
        </w:tc>
        <w:tc>
          <w:tcPr>
            <w:tcW w:w="1134" w:type="dxa"/>
            <w:gridSpan w:val="2"/>
            <w:tcBorders>
              <w:top w:val="single" w:sz="2" w:space="0" w:color="000000"/>
              <w:left w:val="single" w:sz="2" w:space="0" w:color="000000"/>
              <w:bottom w:val="single" w:sz="2" w:space="0" w:color="000000"/>
              <w:right w:val="single" w:sz="2" w:space="0" w:color="000000"/>
            </w:tcBorders>
          </w:tcPr>
          <w:p w:rsidR="00490A15" w:rsidRPr="00D56956" w:rsidRDefault="00490A15" w:rsidP="000428DF">
            <w:pPr>
              <w:autoSpaceDE w:val="0"/>
              <w:autoSpaceDN w:val="0"/>
              <w:adjustRightInd w:val="0"/>
              <w:spacing w:after="0" w:line="240" w:lineRule="auto"/>
              <w:jc w:val="center"/>
              <w:rPr>
                <w:rFonts w:ascii="Times New Roman" w:hAnsi="Times New Roman" w:cs="Times New Roman"/>
                <w:color w:val="000000"/>
                <w:sz w:val="18"/>
                <w:szCs w:val="18"/>
              </w:rPr>
            </w:pPr>
            <w:r w:rsidRPr="00D56956">
              <w:rPr>
                <w:rFonts w:ascii="Times New Roman" w:hAnsi="Times New Roman" w:cs="Times New Roman"/>
                <w:color w:val="000000"/>
                <w:sz w:val="18"/>
                <w:szCs w:val="18"/>
              </w:rPr>
              <w:t>Кол-во неуспевающих (человек</w:t>
            </w:r>
            <w:proofErr w:type="gramStart"/>
            <w:r w:rsidRPr="00D56956">
              <w:rPr>
                <w:rFonts w:ascii="Times New Roman" w:hAnsi="Times New Roman" w:cs="Times New Roman"/>
                <w:color w:val="000000"/>
                <w:sz w:val="18"/>
                <w:szCs w:val="18"/>
              </w:rPr>
              <w:t>, %)</w:t>
            </w:r>
            <w:proofErr w:type="gramEnd"/>
          </w:p>
        </w:tc>
        <w:tc>
          <w:tcPr>
            <w:tcW w:w="708" w:type="dxa"/>
            <w:tcBorders>
              <w:top w:val="single" w:sz="2" w:space="0" w:color="000000"/>
              <w:left w:val="single" w:sz="2" w:space="0" w:color="000000"/>
              <w:bottom w:val="single" w:sz="2" w:space="0" w:color="000000"/>
              <w:right w:val="single" w:sz="2" w:space="0" w:color="000000"/>
            </w:tcBorders>
          </w:tcPr>
          <w:p w:rsidR="00490A15" w:rsidRPr="00D56956" w:rsidRDefault="00490A15" w:rsidP="000428DF">
            <w:pPr>
              <w:autoSpaceDE w:val="0"/>
              <w:autoSpaceDN w:val="0"/>
              <w:adjustRightInd w:val="0"/>
              <w:spacing w:after="0" w:line="240" w:lineRule="auto"/>
              <w:jc w:val="center"/>
              <w:rPr>
                <w:rFonts w:ascii="Times New Roman" w:hAnsi="Times New Roman" w:cs="Times New Roman"/>
                <w:color w:val="000000"/>
                <w:sz w:val="18"/>
                <w:szCs w:val="18"/>
              </w:rPr>
            </w:pPr>
            <w:r w:rsidRPr="00D56956">
              <w:rPr>
                <w:rFonts w:ascii="Times New Roman" w:hAnsi="Times New Roman" w:cs="Times New Roman"/>
                <w:color w:val="000000"/>
                <w:sz w:val="18"/>
                <w:szCs w:val="18"/>
              </w:rPr>
              <w:t>Качество знаний</w:t>
            </w:r>
            <w:proofErr w:type="gramStart"/>
            <w:r w:rsidRPr="00D56956">
              <w:rPr>
                <w:rFonts w:ascii="Times New Roman" w:hAnsi="Times New Roman" w:cs="Times New Roman"/>
                <w:color w:val="000000"/>
                <w:sz w:val="18"/>
                <w:szCs w:val="18"/>
              </w:rPr>
              <w:t xml:space="preserve"> (%)</w:t>
            </w:r>
            <w:proofErr w:type="gramEnd"/>
          </w:p>
        </w:tc>
        <w:tc>
          <w:tcPr>
            <w:tcW w:w="851" w:type="dxa"/>
            <w:tcBorders>
              <w:top w:val="single" w:sz="2" w:space="0" w:color="000000"/>
              <w:left w:val="single" w:sz="2" w:space="0" w:color="000000"/>
              <w:bottom w:val="single" w:sz="2" w:space="0" w:color="000000"/>
              <w:right w:val="single" w:sz="2" w:space="0" w:color="000000"/>
            </w:tcBorders>
          </w:tcPr>
          <w:p w:rsidR="00490A15" w:rsidRPr="00D56956" w:rsidRDefault="00490A15" w:rsidP="000428DF">
            <w:pPr>
              <w:autoSpaceDE w:val="0"/>
              <w:autoSpaceDN w:val="0"/>
              <w:adjustRightInd w:val="0"/>
              <w:spacing w:after="0" w:line="240" w:lineRule="auto"/>
              <w:jc w:val="center"/>
              <w:rPr>
                <w:rFonts w:ascii="Times New Roman" w:hAnsi="Times New Roman" w:cs="Times New Roman"/>
                <w:color w:val="000000"/>
                <w:sz w:val="18"/>
                <w:szCs w:val="18"/>
              </w:rPr>
            </w:pPr>
            <w:r w:rsidRPr="00D56956">
              <w:rPr>
                <w:rFonts w:ascii="Times New Roman" w:hAnsi="Times New Roman" w:cs="Times New Roman"/>
                <w:color w:val="000000"/>
                <w:sz w:val="18"/>
                <w:szCs w:val="18"/>
              </w:rPr>
              <w:t>Успеваемость</w:t>
            </w:r>
            <w:proofErr w:type="gramStart"/>
            <w:r w:rsidRPr="00D56956">
              <w:rPr>
                <w:rFonts w:ascii="Times New Roman" w:hAnsi="Times New Roman" w:cs="Times New Roman"/>
                <w:color w:val="000000"/>
                <w:sz w:val="18"/>
                <w:szCs w:val="18"/>
              </w:rPr>
              <w:t xml:space="preserve"> (%)</w:t>
            </w:r>
            <w:proofErr w:type="gramEnd"/>
          </w:p>
        </w:tc>
      </w:tr>
      <w:tr w:rsidR="00490A15" w:rsidRPr="00526C5A" w:rsidTr="000428DF">
        <w:trPr>
          <w:trHeight w:val="305"/>
        </w:trPr>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5</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0"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2"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100</w:t>
            </w:r>
          </w:p>
        </w:tc>
        <w:tc>
          <w:tcPr>
            <w:tcW w:w="708"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0</w:t>
            </w:r>
          </w:p>
        </w:tc>
        <w:tc>
          <w:tcPr>
            <w:tcW w:w="708" w:type="dxa"/>
            <w:tcBorders>
              <w:top w:val="single" w:sz="2" w:space="0" w:color="000000"/>
              <w:left w:val="single" w:sz="2" w:space="0" w:color="000000"/>
              <w:bottom w:val="single" w:sz="2" w:space="0" w:color="000000"/>
              <w:right w:val="single" w:sz="2" w:space="0" w:color="000000"/>
            </w:tcBorders>
          </w:tcPr>
          <w:p w:rsidR="00490A15" w:rsidRDefault="00490A15"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100</w:t>
            </w:r>
          </w:p>
        </w:tc>
      </w:tr>
      <w:tr w:rsidR="00490A15" w:rsidRPr="00526C5A" w:rsidTr="000428DF">
        <w:trPr>
          <w:trHeight w:val="305"/>
        </w:trPr>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6</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0"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2"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100</w:t>
            </w:r>
          </w:p>
        </w:tc>
        <w:tc>
          <w:tcPr>
            <w:tcW w:w="708"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18,5</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0</w:t>
            </w:r>
          </w:p>
        </w:tc>
        <w:tc>
          <w:tcPr>
            <w:tcW w:w="708" w:type="dxa"/>
            <w:tcBorders>
              <w:top w:val="single" w:sz="2" w:space="0" w:color="000000"/>
              <w:left w:val="single" w:sz="2" w:space="0" w:color="000000"/>
              <w:bottom w:val="single" w:sz="2" w:space="0" w:color="000000"/>
              <w:right w:val="single" w:sz="2" w:space="0" w:color="000000"/>
            </w:tcBorders>
          </w:tcPr>
          <w:p w:rsidR="00490A15" w:rsidRDefault="00490A15"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61,5</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100</w:t>
            </w:r>
          </w:p>
        </w:tc>
      </w:tr>
      <w:tr w:rsidR="00490A15" w:rsidRPr="00526C5A" w:rsidTr="000428DF">
        <w:trPr>
          <w:trHeight w:val="305"/>
        </w:trPr>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7</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850"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2"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100</w:t>
            </w:r>
          </w:p>
        </w:tc>
        <w:tc>
          <w:tcPr>
            <w:tcW w:w="708"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0</w:t>
            </w:r>
          </w:p>
        </w:tc>
        <w:tc>
          <w:tcPr>
            <w:tcW w:w="708" w:type="dxa"/>
            <w:tcBorders>
              <w:top w:val="single" w:sz="2" w:space="0" w:color="000000"/>
              <w:left w:val="single" w:sz="2" w:space="0" w:color="000000"/>
              <w:bottom w:val="single" w:sz="2" w:space="0" w:color="000000"/>
              <w:right w:val="single" w:sz="2" w:space="0" w:color="000000"/>
            </w:tcBorders>
          </w:tcPr>
          <w:p w:rsidR="00490A15" w:rsidRDefault="00490A15"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100</w:t>
            </w:r>
          </w:p>
        </w:tc>
      </w:tr>
      <w:tr w:rsidR="00490A15" w:rsidRPr="00526C5A" w:rsidTr="000428DF">
        <w:trPr>
          <w:trHeight w:val="305"/>
        </w:trPr>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8</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0"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2"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100</w:t>
            </w:r>
          </w:p>
        </w:tc>
        <w:tc>
          <w:tcPr>
            <w:tcW w:w="708"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8" w:type="dxa"/>
            <w:tcBorders>
              <w:top w:val="single" w:sz="2" w:space="0" w:color="000000"/>
              <w:left w:val="single" w:sz="2" w:space="0" w:color="000000"/>
              <w:bottom w:val="single" w:sz="2" w:space="0" w:color="000000"/>
              <w:right w:val="single" w:sz="2" w:space="0" w:color="000000"/>
            </w:tcBorders>
          </w:tcPr>
          <w:p w:rsidR="00490A15" w:rsidRDefault="00490A15"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490A15" w:rsidRPr="00526C5A" w:rsidTr="000428DF">
        <w:trPr>
          <w:trHeight w:val="305"/>
        </w:trPr>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9</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0"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2"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100</w:t>
            </w:r>
          </w:p>
        </w:tc>
        <w:tc>
          <w:tcPr>
            <w:tcW w:w="708"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32,4</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8" w:type="dxa"/>
            <w:tcBorders>
              <w:top w:val="single" w:sz="2" w:space="0" w:color="000000"/>
              <w:left w:val="single" w:sz="2" w:space="0" w:color="000000"/>
              <w:bottom w:val="single" w:sz="2" w:space="0" w:color="000000"/>
              <w:right w:val="single" w:sz="2" w:space="0" w:color="000000"/>
            </w:tcBorders>
          </w:tcPr>
          <w:p w:rsidR="00490A15" w:rsidRDefault="00490A15"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490A15" w:rsidRPr="00526C5A" w:rsidTr="000428DF">
        <w:trPr>
          <w:trHeight w:val="305"/>
        </w:trPr>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rPr>
                <w:rFonts w:ascii="Times New Roman" w:hAnsi="Times New Roman" w:cs="Times New Roman"/>
                <w:b/>
                <w:bCs/>
                <w:color w:val="000000"/>
                <w:sz w:val="20"/>
                <w:szCs w:val="20"/>
              </w:rPr>
            </w:pPr>
            <w:r w:rsidRPr="00526C5A">
              <w:rPr>
                <w:rFonts w:ascii="Times New Roman" w:hAnsi="Times New Roman" w:cs="Times New Roman"/>
                <w:b/>
                <w:bCs/>
                <w:color w:val="000000"/>
                <w:sz w:val="20"/>
                <w:szCs w:val="20"/>
              </w:rPr>
              <w:t xml:space="preserve">Итого 5-9 </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246</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p>
        </w:tc>
        <w:tc>
          <w:tcPr>
            <w:tcW w:w="850"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992"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244</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sidRPr="00526C5A">
              <w:rPr>
                <w:rFonts w:ascii="Times New Roman" w:hAnsi="Times New Roman" w:cs="Times New Roman"/>
                <w:b/>
                <w:bCs/>
                <w:color w:val="000000"/>
                <w:sz w:val="20"/>
                <w:szCs w:val="20"/>
              </w:rPr>
              <w:t>2</w:t>
            </w:r>
            <w:r>
              <w:rPr>
                <w:rFonts w:ascii="Times New Roman" w:hAnsi="Times New Roman" w:cs="Times New Roman"/>
                <w:b/>
                <w:bCs/>
                <w:color w:val="000000"/>
                <w:sz w:val="20"/>
                <w:szCs w:val="20"/>
              </w:rPr>
              <w:t>44</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100</w:t>
            </w:r>
          </w:p>
        </w:tc>
        <w:tc>
          <w:tcPr>
            <w:tcW w:w="708"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33</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13,5</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94</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sidRPr="00526C5A">
              <w:rPr>
                <w:rFonts w:ascii="Times New Roman" w:hAnsi="Times New Roman" w:cs="Times New Roman"/>
                <w:b/>
                <w:bCs/>
                <w:color w:val="000000"/>
                <w:sz w:val="20"/>
                <w:szCs w:val="20"/>
              </w:rPr>
              <w:t>3</w:t>
            </w:r>
            <w:r>
              <w:rPr>
                <w:rFonts w:ascii="Times New Roman" w:hAnsi="Times New Roman" w:cs="Times New Roman"/>
                <w:b/>
                <w:bCs/>
                <w:color w:val="000000"/>
                <w:sz w:val="20"/>
                <w:szCs w:val="20"/>
              </w:rPr>
              <w:t>8,6</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708"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52</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490A15" w:rsidRPr="00526C5A" w:rsidTr="000428DF">
        <w:trPr>
          <w:trHeight w:val="305"/>
        </w:trPr>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10</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50"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2"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100</w:t>
            </w:r>
          </w:p>
        </w:tc>
        <w:tc>
          <w:tcPr>
            <w:tcW w:w="708"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13,8</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8" w:type="dxa"/>
            <w:tcBorders>
              <w:top w:val="single" w:sz="2" w:space="0" w:color="000000"/>
              <w:left w:val="single" w:sz="2" w:space="0" w:color="000000"/>
              <w:bottom w:val="single" w:sz="2" w:space="0" w:color="000000"/>
              <w:right w:val="single" w:sz="2" w:space="0" w:color="000000"/>
            </w:tcBorders>
          </w:tcPr>
          <w:p w:rsidR="00490A15" w:rsidRDefault="00490A15"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65,5</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490A15" w:rsidRPr="00526C5A" w:rsidTr="000428DF">
        <w:trPr>
          <w:trHeight w:val="305"/>
        </w:trPr>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11</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50"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2"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sidRPr="00526C5A">
              <w:rPr>
                <w:rFonts w:ascii="Times New Roman" w:hAnsi="Times New Roman" w:cs="Times New Roman"/>
                <w:color w:val="000000"/>
                <w:sz w:val="20"/>
                <w:szCs w:val="20"/>
              </w:rPr>
              <w:t>100</w:t>
            </w:r>
          </w:p>
        </w:tc>
        <w:tc>
          <w:tcPr>
            <w:tcW w:w="708"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8" w:type="dxa"/>
            <w:tcBorders>
              <w:top w:val="single" w:sz="2" w:space="0" w:color="000000"/>
              <w:left w:val="single" w:sz="2" w:space="0" w:color="000000"/>
              <w:bottom w:val="single" w:sz="2" w:space="0" w:color="000000"/>
              <w:right w:val="single" w:sz="2" w:space="0" w:color="000000"/>
            </w:tcBorders>
          </w:tcPr>
          <w:p w:rsidR="00490A15" w:rsidRDefault="00490A15" w:rsidP="000428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490A15" w:rsidRPr="00526C5A" w:rsidTr="000428DF">
        <w:trPr>
          <w:trHeight w:val="319"/>
        </w:trPr>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rPr>
                <w:rFonts w:ascii="Times New Roman" w:hAnsi="Times New Roman" w:cs="Times New Roman"/>
                <w:b/>
                <w:bCs/>
                <w:color w:val="000000"/>
                <w:sz w:val="20"/>
                <w:szCs w:val="20"/>
              </w:rPr>
            </w:pPr>
            <w:r w:rsidRPr="00526C5A">
              <w:rPr>
                <w:rFonts w:ascii="Times New Roman" w:hAnsi="Times New Roman" w:cs="Times New Roman"/>
                <w:b/>
                <w:bCs/>
                <w:color w:val="000000"/>
                <w:sz w:val="20"/>
                <w:szCs w:val="20"/>
              </w:rPr>
              <w:t xml:space="preserve">Итого 10-11 </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51</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850"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992"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53</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53</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708"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29</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55</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sidRPr="00526C5A">
              <w:rPr>
                <w:rFonts w:ascii="Times New Roman" w:hAnsi="Times New Roman" w:cs="Times New Roman"/>
                <w:b/>
                <w:bCs/>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sidRPr="00526C5A">
              <w:rPr>
                <w:rFonts w:ascii="Times New Roman" w:hAnsi="Times New Roman" w:cs="Times New Roman"/>
                <w:b/>
                <w:bCs/>
                <w:color w:val="000000"/>
                <w:sz w:val="20"/>
                <w:szCs w:val="20"/>
              </w:rPr>
              <w:t>0</w:t>
            </w:r>
          </w:p>
        </w:tc>
        <w:tc>
          <w:tcPr>
            <w:tcW w:w="708"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70 </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490A15" w:rsidRPr="00526C5A" w:rsidTr="000428DF">
        <w:trPr>
          <w:trHeight w:val="305"/>
        </w:trPr>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rPr>
                <w:rFonts w:ascii="Times New Roman" w:hAnsi="Times New Roman" w:cs="Times New Roman"/>
                <w:b/>
                <w:bCs/>
                <w:color w:val="000000"/>
                <w:sz w:val="20"/>
                <w:szCs w:val="20"/>
              </w:rPr>
            </w:pPr>
            <w:r w:rsidRPr="00526C5A">
              <w:rPr>
                <w:rFonts w:ascii="Times New Roman" w:hAnsi="Times New Roman" w:cs="Times New Roman"/>
                <w:b/>
                <w:bCs/>
                <w:color w:val="000000"/>
                <w:sz w:val="20"/>
                <w:szCs w:val="20"/>
              </w:rPr>
              <w:t>ВСЕГО</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297</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p>
        </w:tc>
        <w:tc>
          <w:tcPr>
            <w:tcW w:w="850"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p>
        </w:tc>
        <w:tc>
          <w:tcPr>
            <w:tcW w:w="992"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297</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297</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708"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41</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125</w:t>
            </w:r>
          </w:p>
        </w:tc>
        <w:tc>
          <w:tcPr>
            <w:tcW w:w="709"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42</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567"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708"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56</w:t>
            </w:r>
          </w:p>
        </w:tc>
        <w:tc>
          <w:tcPr>
            <w:tcW w:w="851" w:type="dxa"/>
            <w:tcBorders>
              <w:top w:val="single" w:sz="2" w:space="0" w:color="000000"/>
              <w:left w:val="single" w:sz="2" w:space="0" w:color="000000"/>
              <w:bottom w:val="single" w:sz="2" w:space="0" w:color="000000"/>
              <w:right w:val="single" w:sz="2" w:space="0" w:color="000000"/>
            </w:tcBorders>
          </w:tcPr>
          <w:p w:rsidR="00490A15" w:rsidRPr="00526C5A" w:rsidRDefault="00490A15" w:rsidP="000428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490A15" w:rsidRPr="00526C5A" w:rsidTr="000428DF">
        <w:trPr>
          <w:trHeight w:val="305"/>
        </w:trPr>
        <w:tc>
          <w:tcPr>
            <w:tcW w:w="11341" w:type="dxa"/>
            <w:gridSpan w:val="15"/>
            <w:tcBorders>
              <w:top w:val="single" w:sz="2" w:space="0" w:color="000000"/>
              <w:left w:val="single" w:sz="2" w:space="0" w:color="000000"/>
              <w:bottom w:val="single" w:sz="2" w:space="0" w:color="000000"/>
              <w:right w:val="single" w:sz="2" w:space="0" w:color="000000"/>
            </w:tcBorders>
          </w:tcPr>
          <w:p w:rsidR="00490A15" w:rsidRPr="00B91C25" w:rsidRDefault="00490A15" w:rsidP="000428DF">
            <w:pPr>
              <w:autoSpaceDE w:val="0"/>
              <w:autoSpaceDN w:val="0"/>
              <w:adjustRightInd w:val="0"/>
              <w:spacing w:after="0" w:line="240" w:lineRule="auto"/>
              <w:rPr>
                <w:rFonts w:ascii="Calibri" w:hAnsi="Calibri" w:cs="Calibri"/>
                <w:b/>
                <w:color w:val="000000"/>
                <w:sz w:val="24"/>
                <w:szCs w:val="24"/>
              </w:rPr>
            </w:pPr>
            <w:r w:rsidRPr="00B91C25">
              <w:rPr>
                <w:rFonts w:ascii="Times New Roman" w:hAnsi="Times New Roman" w:cs="Times New Roman"/>
                <w:b/>
                <w:color w:val="000000"/>
                <w:sz w:val="24"/>
                <w:szCs w:val="24"/>
              </w:rPr>
              <w:t xml:space="preserve">    </w:t>
            </w:r>
            <w:proofErr w:type="gramStart"/>
            <w:r w:rsidRPr="00B91C25">
              <w:rPr>
                <w:rFonts w:ascii="Times New Roman" w:hAnsi="Times New Roman" w:cs="Times New Roman"/>
                <w:b/>
                <w:color w:val="000000"/>
                <w:sz w:val="24"/>
                <w:szCs w:val="24"/>
              </w:rPr>
              <w:t>Средний</w:t>
            </w:r>
            <w:proofErr w:type="gramEnd"/>
            <w:r w:rsidRPr="00B91C25">
              <w:rPr>
                <w:rFonts w:ascii="Times New Roman" w:hAnsi="Times New Roman" w:cs="Times New Roman"/>
                <w:b/>
                <w:color w:val="000000"/>
                <w:sz w:val="24"/>
                <w:szCs w:val="24"/>
              </w:rPr>
              <w:t xml:space="preserve">  (по школе) % успеваемости </w:t>
            </w:r>
            <w:r>
              <w:rPr>
                <w:rFonts w:ascii="Times New Roman" w:hAnsi="Times New Roman" w:cs="Times New Roman"/>
                <w:b/>
                <w:color w:val="000000"/>
                <w:sz w:val="24"/>
                <w:szCs w:val="24"/>
              </w:rPr>
              <w:t>–</w:t>
            </w:r>
            <w:r w:rsidRPr="00B91C25">
              <w:rPr>
                <w:rFonts w:ascii="Times New Roman" w:hAnsi="Times New Roman" w:cs="Times New Roman"/>
                <w:b/>
                <w:color w:val="000000"/>
                <w:sz w:val="24"/>
                <w:szCs w:val="24"/>
              </w:rPr>
              <w:t xml:space="preserve"> 100</w:t>
            </w:r>
          </w:p>
        </w:tc>
      </w:tr>
      <w:tr w:rsidR="00490A15" w:rsidRPr="00526C5A" w:rsidTr="000428DF">
        <w:trPr>
          <w:trHeight w:val="305"/>
        </w:trPr>
        <w:tc>
          <w:tcPr>
            <w:tcW w:w="11341" w:type="dxa"/>
            <w:gridSpan w:val="15"/>
            <w:tcBorders>
              <w:top w:val="single" w:sz="2" w:space="0" w:color="000000"/>
              <w:left w:val="single" w:sz="2" w:space="0" w:color="000000"/>
              <w:bottom w:val="single" w:sz="2" w:space="0" w:color="000000"/>
              <w:right w:val="single" w:sz="2" w:space="0" w:color="000000"/>
            </w:tcBorders>
          </w:tcPr>
          <w:p w:rsidR="00490A15" w:rsidRPr="00B91C25" w:rsidRDefault="00490A15" w:rsidP="000428DF">
            <w:pPr>
              <w:autoSpaceDE w:val="0"/>
              <w:autoSpaceDN w:val="0"/>
              <w:adjustRightInd w:val="0"/>
              <w:spacing w:after="0" w:line="240" w:lineRule="auto"/>
              <w:rPr>
                <w:rFonts w:ascii="Calibri" w:hAnsi="Calibri" w:cs="Calibri"/>
                <w:b/>
                <w:color w:val="000000"/>
                <w:sz w:val="24"/>
                <w:szCs w:val="24"/>
              </w:rPr>
            </w:pPr>
            <w:r w:rsidRPr="00B91C2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proofErr w:type="gramStart"/>
            <w:r w:rsidRPr="00B91C25">
              <w:rPr>
                <w:rFonts w:ascii="Times New Roman" w:hAnsi="Times New Roman" w:cs="Times New Roman"/>
                <w:b/>
                <w:color w:val="000000"/>
                <w:sz w:val="24"/>
                <w:szCs w:val="24"/>
              </w:rPr>
              <w:t>Средний</w:t>
            </w:r>
            <w:proofErr w:type="gramEnd"/>
            <w:r w:rsidRPr="00B91C2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по школе) % качества знаний – 56</w:t>
            </w:r>
          </w:p>
        </w:tc>
      </w:tr>
    </w:tbl>
    <w:p w:rsidR="00490A15" w:rsidRDefault="00490A15" w:rsidP="00490A15">
      <w:pPr>
        <w:pStyle w:val="Default"/>
        <w:rPr>
          <w:b/>
          <w:bCs/>
          <w:sz w:val="28"/>
          <w:szCs w:val="28"/>
        </w:rPr>
      </w:pPr>
    </w:p>
    <w:p w:rsidR="00490A15" w:rsidRDefault="00490A15" w:rsidP="00490A15">
      <w:pPr>
        <w:pStyle w:val="Default"/>
        <w:rPr>
          <w:b/>
          <w:bCs/>
          <w:sz w:val="28"/>
          <w:szCs w:val="28"/>
        </w:rPr>
      </w:pPr>
    </w:p>
    <w:p w:rsidR="00490A15" w:rsidRPr="005B0C0D" w:rsidRDefault="00490A15" w:rsidP="00490A15">
      <w:pPr>
        <w:spacing w:after="0" w:line="360" w:lineRule="auto"/>
        <w:rPr>
          <w:rFonts w:ascii="Times New Roman" w:hAnsi="Times New Roman" w:cs="Times New Roman"/>
          <w:b/>
          <w:i/>
          <w:sz w:val="24"/>
          <w:szCs w:val="24"/>
        </w:rPr>
      </w:pPr>
      <w:r w:rsidRPr="006E0AD2">
        <w:rPr>
          <w:rFonts w:ascii="Times New Roman" w:hAnsi="Times New Roman" w:cs="Times New Roman"/>
          <w:b/>
          <w:i/>
          <w:sz w:val="28"/>
          <w:szCs w:val="28"/>
        </w:rPr>
        <w:t xml:space="preserve">    </w:t>
      </w:r>
      <w:r w:rsidRPr="005B0C0D">
        <w:rPr>
          <w:rFonts w:ascii="Times New Roman" w:hAnsi="Times New Roman" w:cs="Times New Roman"/>
          <w:b/>
          <w:i/>
          <w:sz w:val="24"/>
          <w:szCs w:val="24"/>
        </w:rPr>
        <w:t>Результаты ЕГЭ учащихся 11 класса в 201</w:t>
      </w:r>
      <w:r>
        <w:rPr>
          <w:rFonts w:ascii="Times New Roman" w:hAnsi="Times New Roman" w:cs="Times New Roman"/>
          <w:b/>
          <w:i/>
          <w:sz w:val="24"/>
          <w:szCs w:val="24"/>
        </w:rPr>
        <w:t>9-2020</w:t>
      </w:r>
      <w:r w:rsidRPr="005B0C0D">
        <w:rPr>
          <w:rFonts w:ascii="Times New Roman" w:hAnsi="Times New Roman" w:cs="Times New Roman"/>
          <w:b/>
          <w:i/>
          <w:sz w:val="24"/>
          <w:szCs w:val="24"/>
        </w:rPr>
        <w:t xml:space="preserve"> учебном году:</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6"/>
        <w:gridCol w:w="992"/>
        <w:gridCol w:w="1276"/>
        <w:gridCol w:w="1275"/>
        <w:gridCol w:w="1560"/>
        <w:gridCol w:w="1701"/>
      </w:tblGrid>
      <w:tr w:rsidR="00490A15" w:rsidRPr="00E642B6" w:rsidTr="000428DF">
        <w:trPr>
          <w:trHeight w:val="798"/>
        </w:trPr>
        <w:tc>
          <w:tcPr>
            <w:tcW w:w="567" w:type="dxa"/>
          </w:tcPr>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w:t>
            </w:r>
          </w:p>
          <w:p w:rsidR="00490A15" w:rsidRPr="00E642B6" w:rsidRDefault="00490A15" w:rsidP="000428DF">
            <w:pPr>
              <w:spacing w:after="0" w:line="240" w:lineRule="auto"/>
              <w:jc w:val="both"/>
              <w:rPr>
                <w:rFonts w:ascii="Times New Roman" w:hAnsi="Times New Roman" w:cs="Times New Roman"/>
                <w:sz w:val="20"/>
                <w:szCs w:val="20"/>
              </w:rPr>
            </w:pPr>
            <w:proofErr w:type="gramStart"/>
            <w:r w:rsidRPr="00E642B6">
              <w:rPr>
                <w:rFonts w:ascii="Times New Roman" w:hAnsi="Times New Roman" w:cs="Times New Roman"/>
                <w:sz w:val="20"/>
                <w:szCs w:val="20"/>
              </w:rPr>
              <w:t>п</w:t>
            </w:r>
            <w:proofErr w:type="gramEnd"/>
            <w:r w:rsidRPr="00E642B6">
              <w:rPr>
                <w:rFonts w:ascii="Times New Roman" w:hAnsi="Times New Roman" w:cs="Times New Roman"/>
                <w:sz w:val="20"/>
                <w:szCs w:val="20"/>
              </w:rPr>
              <w:t>/п</w:t>
            </w:r>
          </w:p>
        </w:tc>
        <w:tc>
          <w:tcPr>
            <w:tcW w:w="2836" w:type="dxa"/>
          </w:tcPr>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Предмет</w:t>
            </w:r>
          </w:p>
        </w:tc>
        <w:tc>
          <w:tcPr>
            <w:tcW w:w="992" w:type="dxa"/>
          </w:tcPr>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 xml:space="preserve">Кол-во </w:t>
            </w:r>
          </w:p>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Уч-ся</w:t>
            </w:r>
          </w:p>
        </w:tc>
        <w:tc>
          <w:tcPr>
            <w:tcW w:w="1276" w:type="dxa"/>
          </w:tcPr>
          <w:p w:rsidR="00490A15" w:rsidRPr="00E642B6" w:rsidRDefault="00490A15" w:rsidP="000428DF">
            <w:pPr>
              <w:tabs>
                <w:tab w:val="left" w:pos="1326"/>
              </w:tabs>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Пороговый балл</w:t>
            </w:r>
          </w:p>
        </w:tc>
        <w:tc>
          <w:tcPr>
            <w:tcW w:w="1275" w:type="dxa"/>
          </w:tcPr>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Средний балл</w:t>
            </w:r>
          </w:p>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по школе</w:t>
            </w:r>
          </w:p>
        </w:tc>
        <w:tc>
          <w:tcPr>
            <w:tcW w:w="1560" w:type="dxa"/>
          </w:tcPr>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Минимальный балл</w:t>
            </w:r>
          </w:p>
          <w:p w:rsidR="00490A15" w:rsidRPr="00E642B6" w:rsidRDefault="00490A15" w:rsidP="000428DF">
            <w:pPr>
              <w:spacing w:after="0" w:line="240" w:lineRule="auto"/>
              <w:jc w:val="both"/>
              <w:rPr>
                <w:rFonts w:ascii="Times New Roman" w:hAnsi="Times New Roman" w:cs="Times New Roman"/>
                <w:sz w:val="20"/>
                <w:szCs w:val="20"/>
              </w:rPr>
            </w:pPr>
          </w:p>
        </w:tc>
        <w:tc>
          <w:tcPr>
            <w:tcW w:w="1701" w:type="dxa"/>
          </w:tcPr>
          <w:p w:rsidR="00490A15" w:rsidRPr="00E642B6" w:rsidRDefault="00490A15" w:rsidP="000428DF">
            <w:pPr>
              <w:spacing w:after="0" w:line="240" w:lineRule="auto"/>
              <w:rPr>
                <w:rFonts w:ascii="Times New Roman" w:hAnsi="Times New Roman" w:cs="Times New Roman"/>
                <w:sz w:val="20"/>
                <w:szCs w:val="20"/>
              </w:rPr>
            </w:pPr>
            <w:r w:rsidRPr="00E642B6">
              <w:rPr>
                <w:rFonts w:ascii="Times New Roman" w:hAnsi="Times New Roman" w:cs="Times New Roman"/>
                <w:sz w:val="20"/>
                <w:szCs w:val="20"/>
              </w:rPr>
              <w:t>Максимальный балл</w:t>
            </w:r>
          </w:p>
          <w:p w:rsidR="00490A15" w:rsidRPr="00E642B6" w:rsidRDefault="00490A15" w:rsidP="000428DF">
            <w:pPr>
              <w:spacing w:after="0" w:line="240" w:lineRule="auto"/>
              <w:jc w:val="both"/>
              <w:rPr>
                <w:rFonts w:ascii="Times New Roman" w:hAnsi="Times New Roman" w:cs="Times New Roman"/>
                <w:sz w:val="20"/>
                <w:szCs w:val="20"/>
              </w:rPr>
            </w:pPr>
          </w:p>
        </w:tc>
      </w:tr>
      <w:tr w:rsidR="00490A15" w:rsidRPr="00E642B6" w:rsidTr="000428DF">
        <w:trPr>
          <w:trHeight w:val="245"/>
        </w:trPr>
        <w:tc>
          <w:tcPr>
            <w:tcW w:w="567" w:type="dxa"/>
          </w:tcPr>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1.</w:t>
            </w:r>
          </w:p>
        </w:tc>
        <w:tc>
          <w:tcPr>
            <w:tcW w:w="2836" w:type="dxa"/>
          </w:tcPr>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Русский язык</w:t>
            </w:r>
          </w:p>
        </w:tc>
        <w:tc>
          <w:tcPr>
            <w:tcW w:w="992"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w:t>
            </w:r>
          </w:p>
        </w:tc>
        <w:tc>
          <w:tcPr>
            <w:tcW w:w="1276" w:type="dxa"/>
          </w:tcPr>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24</w:t>
            </w:r>
          </w:p>
        </w:tc>
        <w:tc>
          <w:tcPr>
            <w:tcW w:w="1275"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77,3</w:t>
            </w:r>
          </w:p>
        </w:tc>
        <w:tc>
          <w:tcPr>
            <w:tcW w:w="1560"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54</w:t>
            </w:r>
          </w:p>
        </w:tc>
        <w:tc>
          <w:tcPr>
            <w:tcW w:w="1701"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98</w:t>
            </w:r>
          </w:p>
        </w:tc>
      </w:tr>
      <w:tr w:rsidR="00490A15" w:rsidRPr="00E642B6" w:rsidTr="000428DF">
        <w:trPr>
          <w:trHeight w:val="262"/>
        </w:trPr>
        <w:tc>
          <w:tcPr>
            <w:tcW w:w="567"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2836" w:type="dxa"/>
          </w:tcPr>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Математика</w:t>
            </w:r>
            <w:r>
              <w:rPr>
                <w:rFonts w:ascii="Times New Roman" w:hAnsi="Times New Roman" w:cs="Times New Roman"/>
                <w:sz w:val="20"/>
                <w:szCs w:val="20"/>
              </w:rPr>
              <w:t xml:space="preserve"> (</w:t>
            </w:r>
            <w:proofErr w:type="gramStart"/>
            <w:r>
              <w:rPr>
                <w:rFonts w:ascii="Times New Roman" w:hAnsi="Times New Roman" w:cs="Times New Roman"/>
                <w:sz w:val="20"/>
                <w:szCs w:val="20"/>
              </w:rPr>
              <w:t>профильный</w:t>
            </w:r>
            <w:proofErr w:type="gramEnd"/>
            <w:r>
              <w:rPr>
                <w:rFonts w:ascii="Times New Roman" w:hAnsi="Times New Roman" w:cs="Times New Roman"/>
                <w:sz w:val="20"/>
                <w:szCs w:val="20"/>
              </w:rPr>
              <w:t xml:space="preserve"> ур.)</w:t>
            </w:r>
          </w:p>
        </w:tc>
        <w:tc>
          <w:tcPr>
            <w:tcW w:w="992"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p>
        </w:tc>
        <w:tc>
          <w:tcPr>
            <w:tcW w:w="1276"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27</w:t>
            </w:r>
          </w:p>
        </w:tc>
        <w:tc>
          <w:tcPr>
            <w:tcW w:w="1275"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62,2</w:t>
            </w:r>
          </w:p>
        </w:tc>
        <w:tc>
          <w:tcPr>
            <w:tcW w:w="1560"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33</w:t>
            </w:r>
          </w:p>
        </w:tc>
        <w:tc>
          <w:tcPr>
            <w:tcW w:w="1701"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84</w:t>
            </w:r>
          </w:p>
        </w:tc>
      </w:tr>
      <w:tr w:rsidR="00490A15" w:rsidRPr="00E642B6" w:rsidTr="000428DF">
        <w:trPr>
          <w:trHeight w:val="262"/>
        </w:trPr>
        <w:tc>
          <w:tcPr>
            <w:tcW w:w="567"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Pr="00E642B6">
              <w:rPr>
                <w:rFonts w:ascii="Times New Roman" w:hAnsi="Times New Roman" w:cs="Times New Roman"/>
                <w:sz w:val="20"/>
                <w:szCs w:val="20"/>
              </w:rPr>
              <w:t>.</w:t>
            </w:r>
          </w:p>
        </w:tc>
        <w:tc>
          <w:tcPr>
            <w:tcW w:w="2836" w:type="dxa"/>
          </w:tcPr>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Обществознание</w:t>
            </w:r>
          </w:p>
        </w:tc>
        <w:tc>
          <w:tcPr>
            <w:tcW w:w="992"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1276"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42</w:t>
            </w:r>
          </w:p>
        </w:tc>
        <w:tc>
          <w:tcPr>
            <w:tcW w:w="1275"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63,2</w:t>
            </w:r>
          </w:p>
        </w:tc>
        <w:tc>
          <w:tcPr>
            <w:tcW w:w="1560"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47</w:t>
            </w:r>
          </w:p>
        </w:tc>
        <w:tc>
          <w:tcPr>
            <w:tcW w:w="1701"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79</w:t>
            </w:r>
          </w:p>
        </w:tc>
      </w:tr>
      <w:tr w:rsidR="00490A15" w:rsidRPr="00E642B6" w:rsidTr="000428DF">
        <w:trPr>
          <w:trHeight w:val="245"/>
        </w:trPr>
        <w:tc>
          <w:tcPr>
            <w:tcW w:w="567"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Pr="00E642B6">
              <w:rPr>
                <w:rFonts w:ascii="Times New Roman" w:hAnsi="Times New Roman" w:cs="Times New Roman"/>
                <w:sz w:val="20"/>
                <w:szCs w:val="20"/>
              </w:rPr>
              <w:t>.</w:t>
            </w:r>
          </w:p>
        </w:tc>
        <w:tc>
          <w:tcPr>
            <w:tcW w:w="2836" w:type="dxa"/>
          </w:tcPr>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История</w:t>
            </w:r>
          </w:p>
        </w:tc>
        <w:tc>
          <w:tcPr>
            <w:tcW w:w="992"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
        </w:tc>
        <w:tc>
          <w:tcPr>
            <w:tcW w:w="1276"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36</w:t>
            </w:r>
          </w:p>
        </w:tc>
        <w:tc>
          <w:tcPr>
            <w:tcW w:w="1275"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59,7</w:t>
            </w:r>
          </w:p>
        </w:tc>
        <w:tc>
          <w:tcPr>
            <w:tcW w:w="1560"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45</w:t>
            </w:r>
          </w:p>
        </w:tc>
        <w:tc>
          <w:tcPr>
            <w:tcW w:w="1701"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64</w:t>
            </w:r>
          </w:p>
        </w:tc>
      </w:tr>
      <w:tr w:rsidR="00490A15" w:rsidRPr="00E642B6" w:rsidTr="000428DF">
        <w:trPr>
          <w:trHeight w:val="262"/>
        </w:trPr>
        <w:tc>
          <w:tcPr>
            <w:tcW w:w="567"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Pr="00E642B6">
              <w:rPr>
                <w:rFonts w:ascii="Times New Roman" w:hAnsi="Times New Roman" w:cs="Times New Roman"/>
                <w:sz w:val="20"/>
                <w:szCs w:val="20"/>
              </w:rPr>
              <w:t>.</w:t>
            </w:r>
          </w:p>
        </w:tc>
        <w:tc>
          <w:tcPr>
            <w:tcW w:w="2836" w:type="dxa"/>
          </w:tcPr>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Физика</w:t>
            </w:r>
          </w:p>
        </w:tc>
        <w:tc>
          <w:tcPr>
            <w:tcW w:w="992"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p>
        </w:tc>
        <w:tc>
          <w:tcPr>
            <w:tcW w:w="1276"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36</w:t>
            </w:r>
          </w:p>
        </w:tc>
        <w:tc>
          <w:tcPr>
            <w:tcW w:w="1275"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57,7</w:t>
            </w:r>
          </w:p>
        </w:tc>
        <w:tc>
          <w:tcPr>
            <w:tcW w:w="1560"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p>
        </w:tc>
        <w:tc>
          <w:tcPr>
            <w:tcW w:w="1701"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81</w:t>
            </w:r>
          </w:p>
        </w:tc>
      </w:tr>
      <w:tr w:rsidR="00490A15" w:rsidRPr="00E642B6" w:rsidTr="000428DF">
        <w:trPr>
          <w:trHeight w:val="262"/>
        </w:trPr>
        <w:tc>
          <w:tcPr>
            <w:tcW w:w="567"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r w:rsidRPr="00E642B6">
              <w:rPr>
                <w:rFonts w:ascii="Times New Roman" w:hAnsi="Times New Roman" w:cs="Times New Roman"/>
                <w:sz w:val="20"/>
                <w:szCs w:val="20"/>
              </w:rPr>
              <w:t>.</w:t>
            </w:r>
          </w:p>
        </w:tc>
        <w:tc>
          <w:tcPr>
            <w:tcW w:w="2836" w:type="dxa"/>
          </w:tcPr>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Биология</w:t>
            </w:r>
          </w:p>
        </w:tc>
        <w:tc>
          <w:tcPr>
            <w:tcW w:w="992"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p>
        </w:tc>
        <w:tc>
          <w:tcPr>
            <w:tcW w:w="1276"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36</w:t>
            </w:r>
          </w:p>
        </w:tc>
        <w:tc>
          <w:tcPr>
            <w:tcW w:w="1275"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63,2</w:t>
            </w:r>
          </w:p>
        </w:tc>
        <w:tc>
          <w:tcPr>
            <w:tcW w:w="1560"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42</w:t>
            </w:r>
          </w:p>
        </w:tc>
        <w:tc>
          <w:tcPr>
            <w:tcW w:w="1701"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76</w:t>
            </w:r>
          </w:p>
        </w:tc>
      </w:tr>
      <w:tr w:rsidR="00490A15" w:rsidRPr="00E642B6" w:rsidTr="000428DF">
        <w:trPr>
          <w:trHeight w:val="205"/>
        </w:trPr>
        <w:tc>
          <w:tcPr>
            <w:tcW w:w="567"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Pr="00E642B6">
              <w:rPr>
                <w:rFonts w:ascii="Times New Roman" w:hAnsi="Times New Roman" w:cs="Times New Roman"/>
                <w:sz w:val="20"/>
                <w:szCs w:val="20"/>
              </w:rPr>
              <w:t>.</w:t>
            </w:r>
          </w:p>
        </w:tc>
        <w:tc>
          <w:tcPr>
            <w:tcW w:w="2836" w:type="dxa"/>
          </w:tcPr>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Английский язык</w:t>
            </w:r>
          </w:p>
        </w:tc>
        <w:tc>
          <w:tcPr>
            <w:tcW w:w="992"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w:t>
            </w:r>
          </w:p>
        </w:tc>
        <w:tc>
          <w:tcPr>
            <w:tcW w:w="1275"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94</w:t>
            </w:r>
          </w:p>
        </w:tc>
        <w:tc>
          <w:tcPr>
            <w:tcW w:w="1560"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94</w:t>
            </w:r>
          </w:p>
        </w:tc>
        <w:tc>
          <w:tcPr>
            <w:tcW w:w="1701"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94</w:t>
            </w:r>
          </w:p>
        </w:tc>
      </w:tr>
      <w:tr w:rsidR="00490A15" w:rsidRPr="00E642B6" w:rsidTr="000428DF">
        <w:trPr>
          <w:trHeight w:val="262"/>
        </w:trPr>
        <w:tc>
          <w:tcPr>
            <w:tcW w:w="567"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r w:rsidRPr="00E642B6">
              <w:rPr>
                <w:rFonts w:ascii="Times New Roman" w:hAnsi="Times New Roman" w:cs="Times New Roman"/>
                <w:sz w:val="20"/>
                <w:szCs w:val="20"/>
              </w:rPr>
              <w:t>.</w:t>
            </w:r>
          </w:p>
        </w:tc>
        <w:tc>
          <w:tcPr>
            <w:tcW w:w="2836" w:type="dxa"/>
          </w:tcPr>
          <w:p w:rsidR="00490A15" w:rsidRPr="00E642B6" w:rsidRDefault="00490A15" w:rsidP="000428DF">
            <w:pPr>
              <w:spacing w:after="0" w:line="240" w:lineRule="auto"/>
              <w:jc w:val="both"/>
              <w:rPr>
                <w:rFonts w:ascii="Times New Roman" w:hAnsi="Times New Roman" w:cs="Times New Roman"/>
                <w:sz w:val="20"/>
                <w:szCs w:val="20"/>
              </w:rPr>
            </w:pPr>
            <w:r w:rsidRPr="00E642B6">
              <w:rPr>
                <w:rFonts w:ascii="Times New Roman" w:hAnsi="Times New Roman" w:cs="Times New Roman"/>
                <w:sz w:val="20"/>
                <w:szCs w:val="20"/>
              </w:rPr>
              <w:t>Химия</w:t>
            </w:r>
          </w:p>
        </w:tc>
        <w:tc>
          <w:tcPr>
            <w:tcW w:w="992"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tc>
        <w:tc>
          <w:tcPr>
            <w:tcW w:w="1276"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36</w:t>
            </w:r>
          </w:p>
        </w:tc>
        <w:tc>
          <w:tcPr>
            <w:tcW w:w="1275"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61</w:t>
            </w:r>
          </w:p>
        </w:tc>
        <w:tc>
          <w:tcPr>
            <w:tcW w:w="1560"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41</w:t>
            </w:r>
          </w:p>
        </w:tc>
        <w:tc>
          <w:tcPr>
            <w:tcW w:w="1701" w:type="dxa"/>
          </w:tcPr>
          <w:p w:rsidR="00490A15" w:rsidRPr="00E642B6" w:rsidRDefault="00490A15" w:rsidP="0004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89</w:t>
            </w:r>
          </w:p>
        </w:tc>
      </w:tr>
    </w:tbl>
    <w:p w:rsidR="00490A15" w:rsidRDefault="00490A15" w:rsidP="00490A15">
      <w:pPr>
        <w:spacing w:after="0" w:line="360" w:lineRule="auto"/>
        <w:rPr>
          <w:rFonts w:ascii="Times New Roman" w:hAnsi="Times New Roman" w:cs="Times New Roman"/>
        </w:rPr>
      </w:pPr>
    </w:p>
    <w:p w:rsidR="00490A15" w:rsidRPr="001A3DA2" w:rsidRDefault="00490A15" w:rsidP="00490A15">
      <w:pPr>
        <w:spacing w:after="0" w:line="240" w:lineRule="auto"/>
        <w:rPr>
          <w:rFonts w:ascii="Times New Roman" w:hAnsi="Times New Roman" w:cs="Times New Roman"/>
          <w:b/>
          <w:w w:val="90"/>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88"/>
        <w:gridCol w:w="8115"/>
      </w:tblGrid>
      <w:tr w:rsidR="00490A15" w:rsidRPr="001A3DA2" w:rsidTr="000428DF">
        <w:trPr>
          <w:trHeight w:val="32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3DA2" w:rsidRDefault="00490A15" w:rsidP="000428DF">
            <w:pPr>
              <w:spacing w:after="0" w:line="240" w:lineRule="auto"/>
              <w:jc w:val="both"/>
              <w:rPr>
                <w:rFonts w:ascii="Times New Roman" w:eastAsia="Times New Roman" w:hAnsi="Times New Roman" w:cs="Times New Roman"/>
                <w:b/>
                <w:w w:val="90"/>
              </w:rPr>
            </w:pPr>
            <w:r w:rsidRPr="001A3DA2">
              <w:rPr>
                <w:rFonts w:ascii="Times New Roman" w:hAnsi="Times New Roman" w:cs="Times New Roman"/>
                <w:b/>
              </w:rPr>
              <w:t>№</w:t>
            </w:r>
          </w:p>
          <w:p w:rsidR="00490A15" w:rsidRPr="001A3DA2" w:rsidRDefault="00490A15" w:rsidP="000428DF">
            <w:pPr>
              <w:spacing w:after="0" w:line="240" w:lineRule="auto"/>
              <w:jc w:val="both"/>
              <w:rPr>
                <w:rFonts w:ascii="Times New Roman" w:hAnsi="Times New Roman" w:cs="Times New Roman"/>
                <w:b/>
                <w:w w:val="90"/>
              </w:rPr>
            </w:pPr>
            <w:proofErr w:type="gramStart"/>
            <w:r w:rsidRPr="001A3DA2">
              <w:rPr>
                <w:rFonts w:ascii="Times New Roman" w:hAnsi="Times New Roman" w:cs="Times New Roman"/>
                <w:b/>
              </w:rPr>
              <w:t>п</w:t>
            </w:r>
            <w:proofErr w:type="gramEnd"/>
            <w:r w:rsidRPr="001A3DA2">
              <w:rPr>
                <w:rFonts w:ascii="Times New Roman" w:hAnsi="Times New Roman" w:cs="Times New Roman"/>
                <w:b/>
              </w:rPr>
              <w:t>/п</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3DA2" w:rsidRDefault="00490A15" w:rsidP="000428DF">
            <w:pPr>
              <w:spacing w:after="0" w:line="240" w:lineRule="auto"/>
              <w:jc w:val="center"/>
              <w:rPr>
                <w:rFonts w:ascii="Times New Roman" w:hAnsi="Times New Roman" w:cs="Times New Roman"/>
                <w:b/>
                <w:w w:val="90"/>
                <w:sz w:val="24"/>
                <w:szCs w:val="24"/>
              </w:rPr>
            </w:pPr>
            <w:r w:rsidRPr="001A3DA2">
              <w:rPr>
                <w:rFonts w:ascii="Times New Roman" w:hAnsi="Times New Roman" w:cs="Times New Roman"/>
                <w:b/>
                <w:sz w:val="24"/>
                <w:szCs w:val="24"/>
              </w:rPr>
              <w:t>Предмет</w:t>
            </w:r>
          </w:p>
        </w:tc>
        <w:tc>
          <w:tcPr>
            <w:tcW w:w="8115"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3DA2" w:rsidRDefault="00490A15" w:rsidP="000428DF">
            <w:pPr>
              <w:spacing w:after="0" w:line="240" w:lineRule="auto"/>
              <w:jc w:val="center"/>
              <w:rPr>
                <w:rFonts w:ascii="Times New Roman" w:hAnsi="Times New Roman" w:cs="Times New Roman"/>
                <w:b/>
                <w:w w:val="90"/>
                <w:sz w:val="24"/>
                <w:szCs w:val="24"/>
              </w:rPr>
            </w:pPr>
            <w:r w:rsidRPr="001A3DA2">
              <w:rPr>
                <w:rFonts w:ascii="Times New Roman" w:hAnsi="Times New Roman" w:cs="Times New Roman"/>
                <w:b/>
                <w:sz w:val="24"/>
                <w:szCs w:val="24"/>
              </w:rPr>
              <w:t xml:space="preserve">Наилучшие показатели (балл – чел.) </w:t>
            </w:r>
          </w:p>
        </w:tc>
      </w:tr>
      <w:tr w:rsidR="00490A15" w:rsidRPr="001A3DA2" w:rsidTr="000428DF">
        <w:trPr>
          <w:trHeight w:val="26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3DA2" w:rsidRDefault="00490A15" w:rsidP="000428DF">
            <w:pPr>
              <w:spacing w:after="0" w:line="240" w:lineRule="auto"/>
              <w:jc w:val="both"/>
              <w:rPr>
                <w:rFonts w:ascii="Times New Roman" w:hAnsi="Times New Roman" w:cs="Times New Roman"/>
                <w:b/>
                <w:w w:val="90"/>
              </w:rPr>
            </w:pPr>
            <w:r w:rsidRPr="001A3DA2">
              <w:rPr>
                <w:rFonts w:ascii="Times New Roman" w:hAnsi="Times New Roman" w:cs="Times New Roman"/>
                <w:b/>
              </w:rPr>
              <w:t>1.</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3DA2" w:rsidRDefault="00490A15" w:rsidP="000428DF">
            <w:pPr>
              <w:spacing w:after="0" w:line="240" w:lineRule="auto"/>
              <w:jc w:val="both"/>
              <w:rPr>
                <w:rFonts w:ascii="Times New Roman" w:hAnsi="Times New Roman" w:cs="Times New Roman"/>
                <w:b/>
                <w:w w:val="90"/>
                <w:sz w:val="24"/>
                <w:szCs w:val="24"/>
              </w:rPr>
            </w:pPr>
            <w:r w:rsidRPr="001A3DA2">
              <w:rPr>
                <w:rFonts w:ascii="Times New Roman" w:hAnsi="Times New Roman" w:cs="Times New Roman"/>
                <w:b/>
                <w:sz w:val="24"/>
                <w:szCs w:val="24"/>
              </w:rPr>
              <w:t>Биология</w:t>
            </w:r>
          </w:p>
        </w:tc>
        <w:tc>
          <w:tcPr>
            <w:tcW w:w="8115"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3DA2" w:rsidRDefault="00490A15" w:rsidP="000428DF">
            <w:pPr>
              <w:spacing w:after="0" w:line="240" w:lineRule="auto"/>
              <w:jc w:val="both"/>
              <w:rPr>
                <w:rFonts w:ascii="Times New Roman" w:hAnsi="Times New Roman" w:cs="Times New Roman"/>
                <w:b/>
                <w:w w:val="90"/>
                <w:sz w:val="24"/>
                <w:szCs w:val="24"/>
              </w:rPr>
            </w:pPr>
            <w:r>
              <w:rPr>
                <w:rFonts w:ascii="Times New Roman" w:hAnsi="Times New Roman" w:cs="Times New Roman"/>
                <w:b/>
                <w:sz w:val="24"/>
                <w:szCs w:val="24"/>
              </w:rPr>
              <w:t xml:space="preserve">76 </w:t>
            </w:r>
            <w:r w:rsidRPr="001A2D68">
              <w:rPr>
                <w:rFonts w:ascii="Times New Roman" w:hAnsi="Times New Roman" w:cs="Times New Roman"/>
                <w:b/>
                <w:sz w:val="24"/>
                <w:szCs w:val="24"/>
              </w:rPr>
              <w:t>балл</w:t>
            </w:r>
            <w:r>
              <w:rPr>
                <w:rFonts w:ascii="Times New Roman" w:hAnsi="Times New Roman" w:cs="Times New Roman"/>
                <w:b/>
                <w:sz w:val="24"/>
                <w:szCs w:val="24"/>
              </w:rPr>
              <w:t>ов</w:t>
            </w:r>
            <w:r w:rsidRPr="001A2D68">
              <w:rPr>
                <w:rFonts w:ascii="Times New Roman" w:hAnsi="Times New Roman" w:cs="Times New Roman"/>
                <w:b/>
                <w:sz w:val="24"/>
                <w:szCs w:val="24"/>
              </w:rPr>
              <w:t xml:space="preserve"> –</w:t>
            </w:r>
            <w:r>
              <w:rPr>
                <w:rFonts w:ascii="Times New Roman" w:hAnsi="Times New Roman" w:cs="Times New Roman"/>
                <w:b/>
                <w:sz w:val="24"/>
                <w:szCs w:val="24"/>
              </w:rPr>
              <w:t xml:space="preserve">  Щетинина А.</w:t>
            </w:r>
          </w:p>
        </w:tc>
      </w:tr>
      <w:tr w:rsidR="00490A15" w:rsidRPr="001A3DA2" w:rsidTr="000428DF">
        <w:trPr>
          <w:trHeight w:val="26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90A15" w:rsidRPr="00E417BA" w:rsidRDefault="00490A15" w:rsidP="000428DF">
            <w:pPr>
              <w:spacing w:after="0" w:line="240" w:lineRule="auto"/>
              <w:jc w:val="both"/>
              <w:rPr>
                <w:rFonts w:ascii="Times New Roman" w:hAnsi="Times New Roman" w:cs="Times New Roman"/>
                <w:w w:val="90"/>
              </w:rPr>
            </w:pPr>
            <w:r w:rsidRPr="00E417BA">
              <w:rPr>
                <w:rFonts w:ascii="Times New Roman" w:hAnsi="Times New Roman" w:cs="Times New Roman"/>
              </w:rPr>
              <w:t>2.</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2D68" w:rsidRDefault="00490A15" w:rsidP="000428DF">
            <w:pPr>
              <w:spacing w:after="0" w:line="240" w:lineRule="auto"/>
              <w:jc w:val="both"/>
              <w:rPr>
                <w:rFonts w:ascii="Times New Roman" w:hAnsi="Times New Roman" w:cs="Times New Roman"/>
                <w:b/>
                <w:w w:val="90"/>
                <w:sz w:val="24"/>
                <w:szCs w:val="24"/>
              </w:rPr>
            </w:pPr>
            <w:r w:rsidRPr="001A2D68">
              <w:rPr>
                <w:rFonts w:ascii="Times New Roman" w:hAnsi="Times New Roman" w:cs="Times New Roman"/>
                <w:b/>
                <w:sz w:val="24"/>
                <w:szCs w:val="24"/>
              </w:rPr>
              <w:t>Русский язык</w:t>
            </w:r>
            <w:r w:rsidRPr="001A2D68">
              <w:rPr>
                <w:rFonts w:ascii="Times New Roman" w:hAnsi="Times New Roman" w:cs="Times New Roman"/>
                <w:b/>
                <w:sz w:val="24"/>
                <w:szCs w:val="24"/>
              </w:rPr>
              <w:lastRenderedPageBreak/>
              <w:tab/>
            </w:r>
          </w:p>
        </w:tc>
        <w:tc>
          <w:tcPr>
            <w:tcW w:w="8115"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2D68" w:rsidRDefault="00490A15" w:rsidP="000428DF">
            <w:pPr>
              <w:spacing w:after="0" w:line="240" w:lineRule="auto"/>
              <w:jc w:val="both"/>
              <w:rPr>
                <w:rFonts w:ascii="Times New Roman" w:hAnsi="Times New Roman" w:cs="Times New Roman"/>
                <w:b/>
                <w:w w:val="90"/>
                <w:sz w:val="24"/>
                <w:szCs w:val="24"/>
              </w:rPr>
            </w:pPr>
            <w:r>
              <w:rPr>
                <w:rFonts w:ascii="Times New Roman" w:hAnsi="Times New Roman" w:cs="Times New Roman"/>
                <w:b/>
                <w:sz w:val="24"/>
                <w:szCs w:val="24"/>
              </w:rPr>
              <w:lastRenderedPageBreak/>
              <w:t xml:space="preserve">98 балла </w:t>
            </w:r>
            <w:proofErr w:type="gramStart"/>
            <w:r>
              <w:rPr>
                <w:rFonts w:ascii="Times New Roman" w:hAnsi="Times New Roman" w:cs="Times New Roman"/>
                <w:b/>
                <w:sz w:val="24"/>
                <w:szCs w:val="24"/>
              </w:rPr>
              <w:t>–Б</w:t>
            </w:r>
            <w:proofErr w:type="gramEnd"/>
            <w:r>
              <w:rPr>
                <w:rFonts w:ascii="Times New Roman" w:hAnsi="Times New Roman" w:cs="Times New Roman"/>
                <w:b/>
                <w:sz w:val="24"/>
                <w:szCs w:val="24"/>
              </w:rPr>
              <w:t>егерестанов М.</w:t>
            </w:r>
          </w:p>
        </w:tc>
      </w:tr>
      <w:tr w:rsidR="00490A15" w:rsidRPr="001A3DA2" w:rsidTr="000428DF">
        <w:trPr>
          <w:trHeight w:val="26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3DA2" w:rsidRDefault="00490A15" w:rsidP="000428DF">
            <w:pPr>
              <w:spacing w:after="0" w:line="240" w:lineRule="auto"/>
              <w:jc w:val="both"/>
              <w:rPr>
                <w:rFonts w:ascii="Times New Roman" w:hAnsi="Times New Roman" w:cs="Times New Roman"/>
                <w:b/>
                <w:w w:val="90"/>
              </w:rPr>
            </w:pPr>
            <w:r w:rsidRPr="001A3DA2">
              <w:rPr>
                <w:rFonts w:ascii="Times New Roman" w:hAnsi="Times New Roman" w:cs="Times New Roman"/>
                <w:b/>
              </w:rPr>
              <w:lastRenderedPageBreak/>
              <w:t>3.</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3DA2" w:rsidRDefault="00490A15" w:rsidP="000428DF">
            <w:pPr>
              <w:spacing w:after="0" w:line="240" w:lineRule="auto"/>
              <w:jc w:val="both"/>
              <w:rPr>
                <w:rFonts w:ascii="Times New Roman" w:hAnsi="Times New Roman" w:cs="Times New Roman"/>
                <w:b/>
                <w:w w:val="90"/>
                <w:sz w:val="24"/>
                <w:szCs w:val="24"/>
              </w:rPr>
            </w:pPr>
            <w:r>
              <w:rPr>
                <w:rFonts w:ascii="Times New Roman" w:hAnsi="Times New Roman" w:cs="Times New Roman"/>
                <w:b/>
                <w:w w:val="90"/>
                <w:sz w:val="24"/>
                <w:szCs w:val="24"/>
              </w:rPr>
              <w:t>Физика</w:t>
            </w:r>
          </w:p>
        </w:tc>
        <w:tc>
          <w:tcPr>
            <w:tcW w:w="8115"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3DA2" w:rsidRDefault="00490A15" w:rsidP="000428DF">
            <w:pPr>
              <w:spacing w:after="0" w:line="240" w:lineRule="auto"/>
              <w:jc w:val="both"/>
              <w:rPr>
                <w:rFonts w:ascii="Times New Roman" w:hAnsi="Times New Roman" w:cs="Times New Roman"/>
                <w:b/>
                <w:w w:val="90"/>
                <w:sz w:val="24"/>
                <w:szCs w:val="24"/>
              </w:rPr>
            </w:pPr>
            <w:r>
              <w:rPr>
                <w:rFonts w:ascii="Times New Roman" w:hAnsi="Times New Roman" w:cs="Times New Roman"/>
                <w:b/>
                <w:sz w:val="24"/>
                <w:szCs w:val="24"/>
              </w:rPr>
              <w:t>81</w:t>
            </w:r>
            <w:r w:rsidRPr="001A2D68">
              <w:rPr>
                <w:rFonts w:ascii="Times New Roman" w:hAnsi="Times New Roman" w:cs="Times New Roman"/>
                <w:b/>
                <w:sz w:val="24"/>
                <w:szCs w:val="24"/>
              </w:rPr>
              <w:t>балл</w:t>
            </w:r>
            <w:r>
              <w:rPr>
                <w:rFonts w:ascii="Times New Roman" w:hAnsi="Times New Roman" w:cs="Times New Roman"/>
                <w:b/>
                <w:sz w:val="24"/>
                <w:szCs w:val="24"/>
              </w:rPr>
              <w:t>а</w:t>
            </w:r>
            <w:r w:rsidRPr="001A2D68">
              <w:rPr>
                <w:rFonts w:ascii="Times New Roman" w:hAnsi="Times New Roman" w:cs="Times New Roman"/>
                <w:b/>
                <w:sz w:val="24"/>
                <w:szCs w:val="24"/>
              </w:rPr>
              <w:t xml:space="preserve"> – </w:t>
            </w:r>
            <w:r>
              <w:rPr>
                <w:rFonts w:ascii="Times New Roman" w:hAnsi="Times New Roman" w:cs="Times New Roman"/>
                <w:b/>
                <w:sz w:val="24"/>
                <w:szCs w:val="24"/>
              </w:rPr>
              <w:t>Сафин Р.</w:t>
            </w:r>
          </w:p>
        </w:tc>
      </w:tr>
      <w:tr w:rsidR="00490A15" w:rsidRPr="001A3DA2" w:rsidTr="000428DF">
        <w:trPr>
          <w:trHeight w:val="27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3DA2" w:rsidRDefault="00490A15" w:rsidP="000428DF">
            <w:pPr>
              <w:spacing w:after="0" w:line="240" w:lineRule="auto"/>
              <w:jc w:val="both"/>
              <w:rPr>
                <w:rFonts w:ascii="Times New Roman" w:hAnsi="Times New Roman" w:cs="Times New Roman"/>
                <w:b/>
                <w:w w:val="90"/>
              </w:rPr>
            </w:pPr>
            <w:r w:rsidRPr="001A3DA2">
              <w:rPr>
                <w:rFonts w:ascii="Times New Roman" w:hAnsi="Times New Roman" w:cs="Times New Roman"/>
                <w:b/>
              </w:rPr>
              <w:t>4.</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3DA2" w:rsidRDefault="00490A15" w:rsidP="000428DF">
            <w:pPr>
              <w:spacing w:after="0" w:line="240" w:lineRule="auto"/>
              <w:jc w:val="both"/>
              <w:rPr>
                <w:rFonts w:ascii="Times New Roman" w:hAnsi="Times New Roman" w:cs="Times New Roman"/>
                <w:b/>
                <w:w w:val="90"/>
                <w:sz w:val="24"/>
                <w:szCs w:val="24"/>
              </w:rPr>
            </w:pPr>
            <w:r w:rsidRPr="001A3DA2">
              <w:rPr>
                <w:rFonts w:ascii="Times New Roman" w:hAnsi="Times New Roman" w:cs="Times New Roman"/>
                <w:b/>
                <w:sz w:val="24"/>
                <w:szCs w:val="24"/>
              </w:rPr>
              <w:t>Математика</w:t>
            </w:r>
          </w:p>
        </w:tc>
        <w:tc>
          <w:tcPr>
            <w:tcW w:w="8115"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3DA2" w:rsidRDefault="00490A15" w:rsidP="000428DF">
            <w:pPr>
              <w:spacing w:after="0" w:line="240" w:lineRule="auto"/>
              <w:jc w:val="both"/>
              <w:rPr>
                <w:rFonts w:ascii="Times New Roman" w:hAnsi="Times New Roman" w:cs="Times New Roman"/>
                <w:b/>
                <w:w w:val="90"/>
                <w:sz w:val="24"/>
                <w:szCs w:val="24"/>
              </w:rPr>
            </w:pPr>
            <w:r>
              <w:rPr>
                <w:rFonts w:ascii="Times New Roman" w:hAnsi="Times New Roman" w:cs="Times New Roman"/>
                <w:b/>
                <w:sz w:val="24"/>
                <w:szCs w:val="24"/>
              </w:rPr>
              <w:t>84</w:t>
            </w:r>
            <w:r w:rsidRPr="001A2D68">
              <w:rPr>
                <w:rFonts w:ascii="Times New Roman" w:hAnsi="Times New Roman" w:cs="Times New Roman"/>
                <w:b/>
                <w:sz w:val="24"/>
                <w:szCs w:val="24"/>
              </w:rPr>
              <w:t>балл</w:t>
            </w:r>
            <w:r>
              <w:rPr>
                <w:rFonts w:ascii="Times New Roman" w:hAnsi="Times New Roman" w:cs="Times New Roman"/>
                <w:b/>
                <w:sz w:val="24"/>
                <w:szCs w:val="24"/>
              </w:rPr>
              <w:t>а</w:t>
            </w:r>
            <w:r w:rsidRPr="001A2D68">
              <w:rPr>
                <w:rFonts w:ascii="Times New Roman" w:hAnsi="Times New Roman" w:cs="Times New Roman"/>
                <w:b/>
                <w:sz w:val="24"/>
                <w:szCs w:val="24"/>
              </w:rPr>
              <w:t xml:space="preserve"> – </w:t>
            </w:r>
            <w:r>
              <w:rPr>
                <w:rFonts w:ascii="Times New Roman" w:hAnsi="Times New Roman" w:cs="Times New Roman"/>
                <w:b/>
                <w:sz w:val="24"/>
                <w:szCs w:val="24"/>
              </w:rPr>
              <w:t>Сафин Р.</w:t>
            </w:r>
          </w:p>
        </w:tc>
      </w:tr>
      <w:tr w:rsidR="00490A15" w:rsidRPr="001A3DA2" w:rsidTr="000428DF">
        <w:trPr>
          <w:trHeight w:val="26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3DA2" w:rsidRDefault="00490A15" w:rsidP="000428DF">
            <w:pPr>
              <w:spacing w:after="0" w:line="240" w:lineRule="auto"/>
              <w:jc w:val="both"/>
              <w:rPr>
                <w:rFonts w:ascii="Times New Roman" w:hAnsi="Times New Roman" w:cs="Times New Roman"/>
                <w:b/>
                <w:w w:val="90"/>
              </w:rPr>
            </w:pPr>
            <w:r w:rsidRPr="001A3DA2">
              <w:rPr>
                <w:rFonts w:ascii="Times New Roman" w:hAnsi="Times New Roman" w:cs="Times New Roman"/>
                <w:b/>
              </w:rPr>
              <w:t>6.</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3DA2" w:rsidRDefault="00490A15" w:rsidP="000428DF">
            <w:pPr>
              <w:spacing w:after="0" w:line="240" w:lineRule="auto"/>
              <w:jc w:val="both"/>
              <w:rPr>
                <w:rFonts w:ascii="Times New Roman" w:hAnsi="Times New Roman" w:cs="Times New Roman"/>
                <w:b/>
                <w:w w:val="90"/>
                <w:sz w:val="24"/>
                <w:szCs w:val="24"/>
              </w:rPr>
            </w:pPr>
            <w:r w:rsidRPr="001A3DA2">
              <w:rPr>
                <w:rFonts w:ascii="Times New Roman" w:hAnsi="Times New Roman" w:cs="Times New Roman"/>
                <w:b/>
                <w:sz w:val="24"/>
                <w:szCs w:val="24"/>
              </w:rPr>
              <w:t xml:space="preserve">История </w:t>
            </w:r>
          </w:p>
        </w:tc>
        <w:tc>
          <w:tcPr>
            <w:tcW w:w="8115" w:type="dxa"/>
            <w:tcBorders>
              <w:top w:val="single" w:sz="4" w:space="0" w:color="auto"/>
              <w:left w:val="single" w:sz="4" w:space="0" w:color="auto"/>
              <w:bottom w:val="single" w:sz="4" w:space="0" w:color="auto"/>
              <w:right w:val="single" w:sz="4" w:space="0" w:color="auto"/>
            </w:tcBorders>
            <w:shd w:val="clear" w:color="auto" w:fill="auto"/>
            <w:hideMark/>
          </w:tcPr>
          <w:p w:rsidR="00490A15" w:rsidRPr="001A3DA2" w:rsidRDefault="00490A15" w:rsidP="000428DF">
            <w:pPr>
              <w:spacing w:after="0" w:line="240" w:lineRule="auto"/>
              <w:jc w:val="both"/>
              <w:rPr>
                <w:rFonts w:ascii="Times New Roman" w:hAnsi="Times New Roman" w:cs="Times New Roman"/>
                <w:b/>
                <w:w w:val="90"/>
                <w:sz w:val="24"/>
                <w:szCs w:val="24"/>
              </w:rPr>
            </w:pPr>
            <w:r w:rsidRPr="001A3DA2">
              <w:rPr>
                <w:rFonts w:ascii="Times New Roman" w:hAnsi="Times New Roman" w:cs="Times New Roman"/>
                <w:b/>
                <w:sz w:val="24"/>
                <w:szCs w:val="24"/>
              </w:rPr>
              <w:t xml:space="preserve"> </w:t>
            </w:r>
            <w:r>
              <w:rPr>
                <w:rFonts w:ascii="Times New Roman" w:hAnsi="Times New Roman" w:cs="Times New Roman"/>
                <w:b/>
                <w:sz w:val="24"/>
                <w:szCs w:val="24"/>
              </w:rPr>
              <w:t xml:space="preserve">64 баллов – </w:t>
            </w:r>
            <w:r>
              <w:rPr>
                <w:rFonts w:ascii="Times New Roman" w:hAnsi="Times New Roman" w:cs="Times New Roman"/>
                <w:b/>
                <w:w w:val="90"/>
                <w:sz w:val="24"/>
                <w:szCs w:val="24"/>
              </w:rPr>
              <w:t>Наймушина</w:t>
            </w:r>
            <w:proofErr w:type="gramStart"/>
            <w:r>
              <w:rPr>
                <w:rFonts w:ascii="Times New Roman" w:hAnsi="Times New Roman" w:cs="Times New Roman"/>
                <w:b/>
                <w:w w:val="90"/>
                <w:sz w:val="24"/>
                <w:szCs w:val="24"/>
              </w:rPr>
              <w:t xml:space="preserve"> В</w:t>
            </w:r>
            <w:proofErr w:type="gramEnd"/>
          </w:p>
        </w:tc>
      </w:tr>
      <w:tr w:rsidR="00490A15" w:rsidRPr="001A3DA2" w:rsidTr="000428DF">
        <w:trPr>
          <w:trHeight w:val="26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90A15" w:rsidRPr="00B137FD" w:rsidRDefault="00490A15" w:rsidP="000428DF">
            <w:pPr>
              <w:spacing w:after="0" w:line="240" w:lineRule="auto"/>
              <w:jc w:val="both"/>
              <w:rPr>
                <w:rFonts w:ascii="Times New Roman" w:hAnsi="Times New Roman" w:cs="Times New Roman"/>
                <w:b/>
                <w:w w:val="90"/>
              </w:rPr>
            </w:pPr>
            <w:r w:rsidRPr="00B137FD">
              <w:rPr>
                <w:rFonts w:ascii="Times New Roman" w:hAnsi="Times New Roman" w:cs="Times New Roman"/>
                <w:b/>
              </w:rPr>
              <w:t>7.</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490A15" w:rsidRPr="00B137FD" w:rsidRDefault="00490A15" w:rsidP="000428DF">
            <w:pPr>
              <w:spacing w:after="0" w:line="240" w:lineRule="auto"/>
              <w:jc w:val="both"/>
              <w:rPr>
                <w:rFonts w:ascii="Times New Roman" w:hAnsi="Times New Roman" w:cs="Times New Roman"/>
                <w:b/>
                <w:w w:val="90"/>
                <w:sz w:val="24"/>
                <w:szCs w:val="24"/>
              </w:rPr>
            </w:pPr>
            <w:r w:rsidRPr="00B137FD">
              <w:rPr>
                <w:rFonts w:ascii="Times New Roman" w:hAnsi="Times New Roman" w:cs="Times New Roman"/>
                <w:b/>
                <w:sz w:val="24"/>
                <w:szCs w:val="24"/>
              </w:rPr>
              <w:t xml:space="preserve">Обществознание </w:t>
            </w:r>
          </w:p>
        </w:tc>
        <w:tc>
          <w:tcPr>
            <w:tcW w:w="8115" w:type="dxa"/>
            <w:tcBorders>
              <w:top w:val="single" w:sz="4" w:space="0" w:color="auto"/>
              <w:left w:val="single" w:sz="4" w:space="0" w:color="auto"/>
              <w:bottom w:val="single" w:sz="4" w:space="0" w:color="auto"/>
              <w:right w:val="single" w:sz="4" w:space="0" w:color="auto"/>
            </w:tcBorders>
            <w:shd w:val="clear" w:color="auto" w:fill="auto"/>
            <w:hideMark/>
          </w:tcPr>
          <w:p w:rsidR="00490A15" w:rsidRPr="00B137FD" w:rsidRDefault="00490A15" w:rsidP="000428DF">
            <w:pPr>
              <w:spacing w:after="0" w:line="240" w:lineRule="auto"/>
              <w:jc w:val="both"/>
              <w:rPr>
                <w:rFonts w:ascii="Times New Roman" w:hAnsi="Times New Roman" w:cs="Times New Roman"/>
                <w:b/>
                <w:w w:val="90"/>
                <w:sz w:val="24"/>
                <w:szCs w:val="24"/>
              </w:rPr>
            </w:pPr>
            <w:r>
              <w:rPr>
                <w:rFonts w:ascii="Times New Roman" w:hAnsi="Times New Roman" w:cs="Times New Roman"/>
                <w:b/>
                <w:w w:val="90"/>
                <w:sz w:val="24"/>
                <w:szCs w:val="24"/>
              </w:rPr>
              <w:t>-79 баллов – Наймушина В. ,Еленский О.</w:t>
            </w:r>
          </w:p>
        </w:tc>
      </w:tr>
      <w:tr w:rsidR="00490A15" w:rsidRPr="001A3DA2" w:rsidTr="000428DF">
        <w:trPr>
          <w:trHeight w:val="26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90A15" w:rsidRPr="00B137FD" w:rsidRDefault="00490A15" w:rsidP="000428DF">
            <w:pPr>
              <w:spacing w:after="0" w:line="240" w:lineRule="auto"/>
              <w:jc w:val="both"/>
              <w:rPr>
                <w:rFonts w:ascii="Times New Roman" w:hAnsi="Times New Roman" w:cs="Times New Roman"/>
                <w:b/>
                <w:w w:val="90"/>
              </w:rPr>
            </w:pPr>
            <w:r w:rsidRPr="00B137FD">
              <w:rPr>
                <w:rFonts w:ascii="Times New Roman" w:hAnsi="Times New Roman" w:cs="Times New Roman"/>
                <w:b/>
              </w:rPr>
              <w:t>8.</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490A15" w:rsidRPr="00B137FD" w:rsidRDefault="00490A15" w:rsidP="000428DF">
            <w:pPr>
              <w:spacing w:after="0" w:line="240" w:lineRule="auto"/>
              <w:jc w:val="both"/>
              <w:rPr>
                <w:rFonts w:ascii="Times New Roman" w:hAnsi="Times New Roman" w:cs="Times New Roman"/>
                <w:b/>
                <w:w w:val="90"/>
                <w:sz w:val="24"/>
                <w:szCs w:val="24"/>
              </w:rPr>
            </w:pPr>
            <w:r w:rsidRPr="00B137FD">
              <w:rPr>
                <w:rFonts w:ascii="Times New Roman" w:hAnsi="Times New Roman" w:cs="Times New Roman"/>
                <w:b/>
                <w:sz w:val="24"/>
                <w:szCs w:val="24"/>
              </w:rPr>
              <w:t xml:space="preserve">Иностранный язык </w:t>
            </w:r>
          </w:p>
        </w:tc>
        <w:tc>
          <w:tcPr>
            <w:tcW w:w="8115" w:type="dxa"/>
            <w:tcBorders>
              <w:top w:val="single" w:sz="4" w:space="0" w:color="auto"/>
              <w:left w:val="single" w:sz="4" w:space="0" w:color="auto"/>
              <w:bottom w:val="single" w:sz="4" w:space="0" w:color="auto"/>
              <w:right w:val="single" w:sz="4" w:space="0" w:color="auto"/>
            </w:tcBorders>
            <w:shd w:val="clear" w:color="auto" w:fill="auto"/>
            <w:hideMark/>
          </w:tcPr>
          <w:p w:rsidR="00490A15" w:rsidRPr="00DE1AEA" w:rsidRDefault="00490A15" w:rsidP="000428DF">
            <w:pPr>
              <w:spacing w:after="0" w:line="240" w:lineRule="auto"/>
              <w:rPr>
                <w:rFonts w:ascii="Times New Roman" w:hAnsi="Times New Roman" w:cs="Times New Roman"/>
                <w:b/>
                <w:w w:val="90"/>
                <w:sz w:val="24"/>
                <w:szCs w:val="24"/>
              </w:rPr>
            </w:pPr>
            <w:r>
              <w:rPr>
                <w:rFonts w:ascii="Times New Roman" w:hAnsi="Times New Roman" w:cs="Times New Roman"/>
                <w:b/>
                <w:w w:val="90"/>
                <w:sz w:val="24"/>
                <w:szCs w:val="24"/>
              </w:rPr>
              <w:t>69 балла – Данилова Е</w:t>
            </w:r>
            <w:r w:rsidRPr="00DE1AEA">
              <w:rPr>
                <w:rFonts w:ascii="Times New Roman" w:hAnsi="Times New Roman" w:cs="Times New Roman"/>
                <w:b/>
                <w:w w:val="90"/>
                <w:sz w:val="24"/>
                <w:szCs w:val="24"/>
              </w:rPr>
              <w:t>.</w:t>
            </w:r>
          </w:p>
        </w:tc>
      </w:tr>
      <w:tr w:rsidR="00490A15" w:rsidRPr="001A3DA2" w:rsidTr="000428DF">
        <w:trPr>
          <w:trHeight w:val="27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90A15" w:rsidRPr="00B137FD" w:rsidRDefault="00490A15" w:rsidP="000428DF">
            <w:pPr>
              <w:spacing w:after="0" w:line="240" w:lineRule="auto"/>
              <w:jc w:val="both"/>
              <w:rPr>
                <w:rFonts w:ascii="Times New Roman" w:hAnsi="Times New Roman" w:cs="Times New Roman"/>
                <w:b/>
                <w:w w:val="90"/>
              </w:rPr>
            </w:pPr>
            <w:r w:rsidRPr="00B137FD">
              <w:rPr>
                <w:rFonts w:ascii="Times New Roman" w:hAnsi="Times New Roman" w:cs="Times New Roman"/>
                <w:b/>
              </w:rPr>
              <w:t>9.</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490A15" w:rsidRPr="00B137FD" w:rsidRDefault="00490A15" w:rsidP="000428DF">
            <w:pPr>
              <w:spacing w:after="0" w:line="240" w:lineRule="auto"/>
              <w:jc w:val="both"/>
              <w:rPr>
                <w:rFonts w:ascii="Times New Roman" w:hAnsi="Times New Roman" w:cs="Times New Roman"/>
                <w:b/>
                <w:w w:val="90"/>
                <w:sz w:val="24"/>
                <w:szCs w:val="24"/>
              </w:rPr>
            </w:pPr>
            <w:r w:rsidRPr="00B137FD">
              <w:rPr>
                <w:rFonts w:ascii="Times New Roman" w:hAnsi="Times New Roman" w:cs="Times New Roman"/>
                <w:b/>
                <w:sz w:val="24"/>
                <w:szCs w:val="24"/>
              </w:rPr>
              <w:t>Химия</w:t>
            </w:r>
          </w:p>
        </w:tc>
        <w:tc>
          <w:tcPr>
            <w:tcW w:w="8115" w:type="dxa"/>
            <w:tcBorders>
              <w:top w:val="single" w:sz="4" w:space="0" w:color="auto"/>
              <w:left w:val="single" w:sz="4" w:space="0" w:color="auto"/>
              <w:bottom w:val="single" w:sz="4" w:space="0" w:color="auto"/>
              <w:right w:val="single" w:sz="4" w:space="0" w:color="auto"/>
            </w:tcBorders>
            <w:shd w:val="clear" w:color="auto" w:fill="auto"/>
            <w:hideMark/>
          </w:tcPr>
          <w:p w:rsidR="00490A15" w:rsidRPr="00B137FD" w:rsidRDefault="00490A15" w:rsidP="000428DF">
            <w:pPr>
              <w:spacing w:after="0" w:line="240" w:lineRule="auto"/>
              <w:jc w:val="both"/>
              <w:rPr>
                <w:rFonts w:ascii="Times New Roman" w:hAnsi="Times New Roman" w:cs="Times New Roman"/>
                <w:b/>
                <w:w w:val="90"/>
                <w:sz w:val="24"/>
                <w:szCs w:val="24"/>
              </w:rPr>
            </w:pPr>
            <w:r>
              <w:rPr>
                <w:rFonts w:ascii="Times New Roman" w:hAnsi="Times New Roman" w:cs="Times New Roman"/>
                <w:b/>
                <w:sz w:val="24"/>
                <w:szCs w:val="24"/>
              </w:rPr>
              <w:t xml:space="preserve">89 </w:t>
            </w:r>
            <w:r w:rsidRPr="001A2D68">
              <w:rPr>
                <w:rFonts w:ascii="Times New Roman" w:hAnsi="Times New Roman" w:cs="Times New Roman"/>
                <w:b/>
                <w:sz w:val="24"/>
                <w:szCs w:val="24"/>
              </w:rPr>
              <w:t>балл</w:t>
            </w:r>
            <w:r>
              <w:rPr>
                <w:rFonts w:ascii="Times New Roman" w:hAnsi="Times New Roman" w:cs="Times New Roman"/>
                <w:b/>
                <w:sz w:val="24"/>
                <w:szCs w:val="24"/>
              </w:rPr>
              <w:t>ов</w:t>
            </w:r>
            <w:r w:rsidRPr="001A2D68">
              <w:rPr>
                <w:rFonts w:ascii="Times New Roman" w:hAnsi="Times New Roman" w:cs="Times New Roman"/>
                <w:b/>
                <w:sz w:val="24"/>
                <w:szCs w:val="24"/>
              </w:rPr>
              <w:t xml:space="preserve"> –</w:t>
            </w:r>
            <w:r>
              <w:rPr>
                <w:rFonts w:ascii="Times New Roman" w:hAnsi="Times New Roman" w:cs="Times New Roman"/>
                <w:b/>
                <w:sz w:val="24"/>
                <w:szCs w:val="24"/>
              </w:rPr>
              <w:t xml:space="preserve"> Щетинина А.</w:t>
            </w:r>
          </w:p>
        </w:tc>
      </w:tr>
    </w:tbl>
    <w:p w:rsidR="00490A15" w:rsidRPr="00490A15" w:rsidRDefault="00490A15" w:rsidP="00B23E03">
      <w:pPr>
        <w:spacing w:after="0" w:line="240" w:lineRule="auto"/>
        <w:rPr>
          <w:rFonts w:ascii="Times New Roman" w:hAnsi="Times New Roman" w:cs="Times New Roman"/>
          <w:sz w:val="24"/>
          <w:szCs w:val="24"/>
        </w:rPr>
      </w:pPr>
    </w:p>
    <w:p w:rsidR="00490A15" w:rsidRPr="00490A15" w:rsidRDefault="00490A15" w:rsidP="00490A15">
      <w:pPr>
        <w:spacing w:after="0" w:line="360" w:lineRule="auto"/>
        <w:ind w:hanging="705"/>
        <w:rPr>
          <w:rFonts w:ascii="Times New Roman" w:hAnsi="Times New Roman" w:cs="Times New Roman"/>
          <w:sz w:val="24"/>
          <w:szCs w:val="24"/>
        </w:rPr>
      </w:pPr>
      <w:r w:rsidRPr="00490A15">
        <w:rPr>
          <w:rFonts w:ascii="Times New Roman" w:hAnsi="Times New Roman" w:cs="Times New Roman"/>
          <w:sz w:val="24"/>
          <w:szCs w:val="24"/>
        </w:rPr>
        <w:t xml:space="preserve">В связи с пандемией </w:t>
      </w:r>
      <w:r w:rsidRPr="00490A15">
        <w:rPr>
          <w:rFonts w:ascii="Times New Roman" w:hAnsi="Times New Roman" w:cs="Times New Roman"/>
          <w:sz w:val="24"/>
          <w:szCs w:val="24"/>
          <w:lang w:val="en-US"/>
        </w:rPr>
        <w:t>COVID</w:t>
      </w:r>
      <w:r w:rsidRPr="00490A15">
        <w:rPr>
          <w:rFonts w:ascii="Times New Roman" w:hAnsi="Times New Roman" w:cs="Times New Roman"/>
          <w:sz w:val="24"/>
          <w:szCs w:val="24"/>
        </w:rPr>
        <w:t xml:space="preserve">-19 министерством образовании РФ было принято решение </w:t>
      </w:r>
      <w:proofErr w:type="gramStart"/>
      <w:r w:rsidRPr="00490A15">
        <w:rPr>
          <w:rFonts w:ascii="Times New Roman" w:hAnsi="Times New Roman" w:cs="Times New Roman"/>
          <w:sz w:val="24"/>
          <w:szCs w:val="24"/>
        </w:rPr>
        <w:t>об</w:t>
      </w:r>
      <w:proofErr w:type="gramEnd"/>
      <w:r w:rsidRPr="00490A15">
        <w:rPr>
          <w:rFonts w:ascii="Times New Roman" w:hAnsi="Times New Roman" w:cs="Times New Roman"/>
          <w:sz w:val="24"/>
          <w:szCs w:val="24"/>
        </w:rPr>
        <w:t xml:space="preserve"> отмени основного государственного экзамена и переноса всероссийских проверочных работ на начало 2020-2021 учебного года. </w:t>
      </w:r>
    </w:p>
    <w:p w:rsidR="00490A15" w:rsidRPr="00490A15" w:rsidRDefault="00490A15" w:rsidP="00490A15">
      <w:pPr>
        <w:spacing w:after="0" w:line="360" w:lineRule="auto"/>
        <w:jc w:val="center"/>
        <w:rPr>
          <w:rFonts w:ascii="Times New Roman" w:hAnsi="Times New Roman" w:cs="Times New Roman"/>
          <w:b/>
          <w:color w:val="008080"/>
          <w:sz w:val="24"/>
          <w:szCs w:val="24"/>
        </w:rPr>
      </w:pPr>
    </w:p>
    <w:p w:rsidR="00490A15" w:rsidRPr="00490A15" w:rsidRDefault="00490A15" w:rsidP="00490A15">
      <w:pPr>
        <w:spacing w:after="0" w:line="360" w:lineRule="auto"/>
        <w:jc w:val="center"/>
        <w:rPr>
          <w:rFonts w:ascii="Times New Roman" w:hAnsi="Times New Roman" w:cs="Times New Roman"/>
          <w:b/>
          <w:i/>
          <w:sz w:val="24"/>
          <w:szCs w:val="24"/>
        </w:rPr>
      </w:pPr>
      <w:r w:rsidRPr="00490A15">
        <w:rPr>
          <w:rFonts w:ascii="Times New Roman" w:hAnsi="Times New Roman" w:cs="Times New Roman"/>
          <w:b/>
          <w:i/>
          <w:sz w:val="24"/>
          <w:szCs w:val="24"/>
        </w:rPr>
        <w:t xml:space="preserve">Выпускники </w:t>
      </w:r>
    </w:p>
    <w:tbl>
      <w:tblPr>
        <w:tblW w:w="97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1774"/>
        <w:gridCol w:w="1774"/>
        <w:gridCol w:w="1774"/>
        <w:gridCol w:w="1934"/>
      </w:tblGrid>
      <w:tr w:rsidR="00490A15" w:rsidRPr="00490A15" w:rsidTr="000428DF">
        <w:trPr>
          <w:trHeight w:val="413"/>
        </w:trPr>
        <w:tc>
          <w:tcPr>
            <w:tcW w:w="2450" w:type="dxa"/>
          </w:tcPr>
          <w:p w:rsidR="00490A15" w:rsidRPr="00490A15" w:rsidRDefault="00490A15" w:rsidP="000428DF">
            <w:pPr>
              <w:spacing w:after="0" w:line="240" w:lineRule="auto"/>
              <w:jc w:val="center"/>
              <w:rPr>
                <w:rFonts w:ascii="Times New Roman" w:hAnsi="Times New Roman" w:cs="Times New Roman"/>
                <w:sz w:val="24"/>
                <w:szCs w:val="24"/>
              </w:rPr>
            </w:pPr>
          </w:p>
        </w:tc>
        <w:tc>
          <w:tcPr>
            <w:tcW w:w="1774" w:type="dxa"/>
          </w:tcPr>
          <w:p w:rsidR="00490A15" w:rsidRPr="00490A15" w:rsidRDefault="00490A15" w:rsidP="000428DF">
            <w:pPr>
              <w:spacing w:after="0" w:line="240" w:lineRule="auto"/>
              <w:jc w:val="center"/>
              <w:rPr>
                <w:rFonts w:ascii="Times New Roman" w:hAnsi="Times New Roman" w:cs="Times New Roman"/>
                <w:b/>
                <w:sz w:val="24"/>
                <w:szCs w:val="24"/>
              </w:rPr>
            </w:pPr>
            <w:r w:rsidRPr="00490A15">
              <w:rPr>
                <w:rFonts w:ascii="Times New Roman" w:hAnsi="Times New Roman" w:cs="Times New Roman"/>
                <w:b/>
                <w:sz w:val="24"/>
                <w:szCs w:val="24"/>
              </w:rPr>
              <w:t>2016-2017гг.</w:t>
            </w:r>
          </w:p>
        </w:tc>
        <w:tc>
          <w:tcPr>
            <w:tcW w:w="1774" w:type="dxa"/>
          </w:tcPr>
          <w:p w:rsidR="00490A15" w:rsidRPr="00490A15" w:rsidRDefault="00490A15" w:rsidP="000428DF">
            <w:pPr>
              <w:spacing w:after="0" w:line="240" w:lineRule="auto"/>
              <w:ind w:right="318"/>
              <w:jc w:val="center"/>
              <w:rPr>
                <w:rFonts w:ascii="Times New Roman" w:hAnsi="Times New Roman" w:cs="Times New Roman"/>
                <w:b/>
                <w:sz w:val="24"/>
                <w:szCs w:val="24"/>
              </w:rPr>
            </w:pPr>
            <w:r w:rsidRPr="00490A15">
              <w:rPr>
                <w:rFonts w:ascii="Times New Roman" w:hAnsi="Times New Roman" w:cs="Times New Roman"/>
                <w:b/>
                <w:sz w:val="24"/>
                <w:szCs w:val="24"/>
              </w:rPr>
              <w:t>2017-2018г</w:t>
            </w:r>
            <w:proofErr w:type="gramStart"/>
            <w:r w:rsidRPr="00490A15">
              <w:rPr>
                <w:rFonts w:ascii="Times New Roman" w:hAnsi="Times New Roman" w:cs="Times New Roman"/>
                <w:b/>
                <w:sz w:val="24"/>
                <w:szCs w:val="24"/>
              </w:rPr>
              <w:t>.г</w:t>
            </w:r>
            <w:proofErr w:type="gramEnd"/>
          </w:p>
        </w:tc>
        <w:tc>
          <w:tcPr>
            <w:tcW w:w="1774" w:type="dxa"/>
          </w:tcPr>
          <w:p w:rsidR="00490A15" w:rsidRPr="00490A15" w:rsidRDefault="00490A15" w:rsidP="000428DF">
            <w:pPr>
              <w:spacing w:after="0" w:line="240" w:lineRule="auto"/>
              <w:ind w:right="318"/>
              <w:jc w:val="center"/>
              <w:rPr>
                <w:rFonts w:ascii="Times New Roman" w:hAnsi="Times New Roman" w:cs="Times New Roman"/>
                <w:b/>
                <w:sz w:val="24"/>
                <w:szCs w:val="24"/>
              </w:rPr>
            </w:pPr>
            <w:r w:rsidRPr="00490A15">
              <w:rPr>
                <w:rFonts w:ascii="Times New Roman" w:hAnsi="Times New Roman" w:cs="Times New Roman"/>
                <w:b/>
                <w:sz w:val="24"/>
                <w:szCs w:val="24"/>
              </w:rPr>
              <w:t>2018-2019г</w:t>
            </w:r>
            <w:proofErr w:type="gramStart"/>
            <w:r w:rsidRPr="00490A15">
              <w:rPr>
                <w:rFonts w:ascii="Times New Roman" w:hAnsi="Times New Roman" w:cs="Times New Roman"/>
                <w:b/>
                <w:sz w:val="24"/>
                <w:szCs w:val="24"/>
              </w:rPr>
              <w:t>.г</w:t>
            </w:r>
            <w:proofErr w:type="gramEnd"/>
          </w:p>
        </w:tc>
        <w:tc>
          <w:tcPr>
            <w:tcW w:w="1934" w:type="dxa"/>
          </w:tcPr>
          <w:p w:rsidR="00490A15" w:rsidRPr="00490A15" w:rsidRDefault="00490A15" w:rsidP="000428DF">
            <w:pPr>
              <w:spacing w:after="0" w:line="240" w:lineRule="auto"/>
              <w:ind w:right="318"/>
              <w:jc w:val="center"/>
              <w:rPr>
                <w:rFonts w:ascii="Times New Roman" w:hAnsi="Times New Roman" w:cs="Times New Roman"/>
                <w:b/>
                <w:sz w:val="24"/>
                <w:szCs w:val="24"/>
              </w:rPr>
            </w:pPr>
            <w:r w:rsidRPr="00490A15">
              <w:rPr>
                <w:rFonts w:ascii="Times New Roman" w:hAnsi="Times New Roman" w:cs="Times New Roman"/>
                <w:b/>
                <w:sz w:val="24"/>
                <w:szCs w:val="24"/>
              </w:rPr>
              <w:t>2019-2020г</w:t>
            </w:r>
            <w:proofErr w:type="gramStart"/>
            <w:r w:rsidRPr="00490A15">
              <w:rPr>
                <w:rFonts w:ascii="Times New Roman" w:hAnsi="Times New Roman" w:cs="Times New Roman"/>
                <w:b/>
                <w:sz w:val="24"/>
                <w:szCs w:val="24"/>
              </w:rPr>
              <w:t>.г</w:t>
            </w:r>
            <w:proofErr w:type="gramEnd"/>
          </w:p>
        </w:tc>
      </w:tr>
      <w:tr w:rsidR="00490A15" w:rsidRPr="00490A15" w:rsidTr="000428DF">
        <w:trPr>
          <w:trHeight w:val="413"/>
        </w:trPr>
        <w:tc>
          <w:tcPr>
            <w:tcW w:w="2450" w:type="dxa"/>
          </w:tcPr>
          <w:p w:rsidR="00490A15" w:rsidRPr="00490A15" w:rsidRDefault="00490A15" w:rsidP="000428DF">
            <w:pPr>
              <w:spacing w:after="0" w:line="240" w:lineRule="auto"/>
              <w:jc w:val="both"/>
              <w:rPr>
                <w:rFonts w:ascii="Times New Roman" w:hAnsi="Times New Roman" w:cs="Times New Roman"/>
                <w:sz w:val="24"/>
                <w:szCs w:val="24"/>
              </w:rPr>
            </w:pPr>
            <w:r w:rsidRPr="00490A15">
              <w:rPr>
                <w:rFonts w:ascii="Times New Roman" w:hAnsi="Times New Roman" w:cs="Times New Roman"/>
                <w:sz w:val="24"/>
                <w:szCs w:val="24"/>
              </w:rPr>
              <w:t>Основная школа</w:t>
            </w:r>
          </w:p>
        </w:tc>
        <w:tc>
          <w:tcPr>
            <w:tcW w:w="1774" w:type="dxa"/>
          </w:tcPr>
          <w:p w:rsidR="00490A15" w:rsidRPr="00490A15" w:rsidRDefault="00490A15" w:rsidP="000428DF">
            <w:pPr>
              <w:spacing w:after="0" w:line="240" w:lineRule="auto"/>
              <w:jc w:val="center"/>
              <w:rPr>
                <w:rFonts w:ascii="Times New Roman" w:hAnsi="Times New Roman" w:cs="Times New Roman"/>
                <w:sz w:val="24"/>
                <w:szCs w:val="24"/>
              </w:rPr>
            </w:pPr>
            <w:r w:rsidRPr="00490A15">
              <w:rPr>
                <w:rFonts w:ascii="Times New Roman" w:hAnsi="Times New Roman" w:cs="Times New Roman"/>
                <w:sz w:val="24"/>
                <w:szCs w:val="24"/>
              </w:rPr>
              <w:t>34</w:t>
            </w:r>
          </w:p>
        </w:tc>
        <w:tc>
          <w:tcPr>
            <w:tcW w:w="1774" w:type="dxa"/>
          </w:tcPr>
          <w:p w:rsidR="00490A15" w:rsidRPr="00490A15" w:rsidRDefault="00490A15" w:rsidP="000428DF">
            <w:pPr>
              <w:spacing w:after="0" w:line="240" w:lineRule="auto"/>
              <w:ind w:right="984"/>
              <w:jc w:val="center"/>
              <w:rPr>
                <w:rFonts w:ascii="Times New Roman" w:hAnsi="Times New Roman" w:cs="Times New Roman"/>
                <w:sz w:val="24"/>
                <w:szCs w:val="24"/>
              </w:rPr>
            </w:pPr>
            <w:r w:rsidRPr="00490A15">
              <w:rPr>
                <w:rFonts w:ascii="Times New Roman" w:hAnsi="Times New Roman" w:cs="Times New Roman"/>
                <w:sz w:val="24"/>
                <w:szCs w:val="24"/>
              </w:rPr>
              <w:t>48</w:t>
            </w:r>
          </w:p>
        </w:tc>
        <w:tc>
          <w:tcPr>
            <w:tcW w:w="1774" w:type="dxa"/>
          </w:tcPr>
          <w:p w:rsidR="00490A15" w:rsidRPr="00490A15" w:rsidRDefault="00490A15" w:rsidP="000428DF">
            <w:pPr>
              <w:spacing w:after="0" w:line="240" w:lineRule="auto"/>
              <w:ind w:right="984"/>
              <w:jc w:val="center"/>
              <w:rPr>
                <w:rFonts w:ascii="Times New Roman" w:hAnsi="Times New Roman" w:cs="Times New Roman"/>
                <w:sz w:val="24"/>
                <w:szCs w:val="24"/>
              </w:rPr>
            </w:pPr>
            <w:r w:rsidRPr="00490A15">
              <w:rPr>
                <w:rFonts w:ascii="Times New Roman" w:hAnsi="Times New Roman" w:cs="Times New Roman"/>
                <w:sz w:val="24"/>
                <w:szCs w:val="24"/>
              </w:rPr>
              <w:t>61</w:t>
            </w:r>
          </w:p>
        </w:tc>
        <w:tc>
          <w:tcPr>
            <w:tcW w:w="1934" w:type="dxa"/>
          </w:tcPr>
          <w:p w:rsidR="00490A15" w:rsidRPr="00490A15" w:rsidRDefault="00490A15" w:rsidP="000428DF">
            <w:pPr>
              <w:spacing w:after="0" w:line="240" w:lineRule="auto"/>
              <w:ind w:right="984"/>
              <w:jc w:val="center"/>
              <w:rPr>
                <w:rFonts w:ascii="Times New Roman" w:hAnsi="Times New Roman" w:cs="Times New Roman"/>
                <w:sz w:val="24"/>
                <w:szCs w:val="24"/>
              </w:rPr>
            </w:pPr>
            <w:r w:rsidRPr="00490A15">
              <w:rPr>
                <w:rFonts w:ascii="Times New Roman" w:hAnsi="Times New Roman" w:cs="Times New Roman"/>
                <w:sz w:val="24"/>
                <w:szCs w:val="24"/>
              </w:rPr>
              <w:t>37</w:t>
            </w:r>
          </w:p>
        </w:tc>
      </w:tr>
      <w:tr w:rsidR="00490A15" w:rsidRPr="00490A15" w:rsidTr="000428DF">
        <w:trPr>
          <w:trHeight w:val="413"/>
        </w:trPr>
        <w:tc>
          <w:tcPr>
            <w:tcW w:w="2450" w:type="dxa"/>
          </w:tcPr>
          <w:p w:rsidR="00490A15" w:rsidRPr="00490A15" w:rsidRDefault="00490A15" w:rsidP="000428DF">
            <w:pPr>
              <w:spacing w:after="0" w:line="240" w:lineRule="auto"/>
              <w:jc w:val="both"/>
              <w:rPr>
                <w:rFonts w:ascii="Times New Roman" w:hAnsi="Times New Roman" w:cs="Times New Roman"/>
                <w:sz w:val="24"/>
                <w:szCs w:val="24"/>
              </w:rPr>
            </w:pPr>
            <w:r w:rsidRPr="00490A15">
              <w:rPr>
                <w:rFonts w:ascii="Times New Roman" w:hAnsi="Times New Roman" w:cs="Times New Roman"/>
                <w:sz w:val="24"/>
                <w:szCs w:val="24"/>
              </w:rPr>
              <w:t>Из них с отличием</w:t>
            </w:r>
          </w:p>
        </w:tc>
        <w:tc>
          <w:tcPr>
            <w:tcW w:w="1774" w:type="dxa"/>
          </w:tcPr>
          <w:p w:rsidR="00490A15" w:rsidRPr="00490A15" w:rsidRDefault="00490A15" w:rsidP="000428DF">
            <w:pPr>
              <w:spacing w:after="0" w:line="240" w:lineRule="auto"/>
              <w:jc w:val="center"/>
              <w:rPr>
                <w:rFonts w:ascii="Times New Roman" w:hAnsi="Times New Roman" w:cs="Times New Roman"/>
                <w:sz w:val="24"/>
                <w:szCs w:val="24"/>
              </w:rPr>
            </w:pPr>
            <w:r w:rsidRPr="00490A15">
              <w:rPr>
                <w:rFonts w:ascii="Times New Roman" w:hAnsi="Times New Roman" w:cs="Times New Roman"/>
                <w:sz w:val="24"/>
                <w:szCs w:val="24"/>
              </w:rPr>
              <w:t>3</w:t>
            </w:r>
          </w:p>
        </w:tc>
        <w:tc>
          <w:tcPr>
            <w:tcW w:w="1774" w:type="dxa"/>
          </w:tcPr>
          <w:p w:rsidR="00490A15" w:rsidRPr="00490A15" w:rsidRDefault="00490A15" w:rsidP="000428DF">
            <w:pPr>
              <w:spacing w:after="0" w:line="240" w:lineRule="auto"/>
              <w:ind w:right="984"/>
              <w:jc w:val="center"/>
              <w:rPr>
                <w:rFonts w:ascii="Times New Roman" w:hAnsi="Times New Roman" w:cs="Times New Roman"/>
                <w:sz w:val="24"/>
                <w:szCs w:val="24"/>
              </w:rPr>
            </w:pPr>
            <w:r w:rsidRPr="00490A15">
              <w:rPr>
                <w:rFonts w:ascii="Times New Roman" w:hAnsi="Times New Roman" w:cs="Times New Roman"/>
                <w:sz w:val="24"/>
                <w:szCs w:val="24"/>
              </w:rPr>
              <w:t>4</w:t>
            </w:r>
          </w:p>
        </w:tc>
        <w:tc>
          <w:tcPr>
            <w:tcW w:w="1774" w:type="dxa"/>
          </w:tcPr>
          <w:p w:rsidR="00490A15" w:rsidRPr="00490A15" w:rsidRDefault="00490A15" w:rsidP="000428DF">
            <w:pPr>
              <w:spacing w:after="0" w:line="240" w:lineRule="auto"/>
              <w:ind w:right="984"/>
              <w:jc w:val="center"/>
              <w:rPr>
                <w:rFonts w:ascii="Times New Roman" w:hAnsi="Times New Roman" w:cs="Times New Roman"/>
                <w:sz w:val="24"/>
                <w:szCs w:val="24"/>
              </w:rPr>
            </w:pPr>
            <w:r w:rsidRPr="00490A15">
              <w:rPr>
                <w:rFonts w:ascii="Times New Roman" w:hAnsi="Times New Roman" w:cs="Times New Roman"/>
                <w:sz w:val="24"/>
                <w:szCs w:val="24"/>
              </w:rPr>
              <w:t>4</w:t>
            </w:r>
          </w:p>
        </w:tc>
        <w:tc>
          <w:tcPr>
            <w:tcW w:w="1934" w:type="dxa"/>
          </w:tcPr>
          <w:p w:rsidR="00490A15" w:rsidRPr="00490A15" w:rsidRDefault="00490A15" w:rsidP="000428DF">
            <w:pPr>
              <w:spacing w:after="0" w:line="240" w:lineRule="auto"/>
              <w:ind w:right="984"/>
              <w:jc w:val="center"/>
              <w:rPr>
                <w:rFonts w:ascii="Times New Roman" w:hAnsi="Times New Roman" w:cs="Times New Roman"/>
                <w:sz w:val="24"/>
                <w:szCs w:val="24"/>
              </w:rPr>
            </w:pPr>
            <w:r w:rsidRPr="00490A15">
              <w:rPr>
                <w:rFonts w:ascii="Times New Roman" w:hAnsi="Times New Roman" w:cs="Times New Roman"/>
                <w:sz w:val="24"/>
                <w:szCs w:val="24"/>
              </w:rPr>
              <w:t>1</w:t>
            </w:r>
          </w:p>
        </w:tc>
      </w:tr>
      <w:tr w:rsidR="00490A15" w:rsidRPr="00490A15" w:rsidTr="000428DF">
        <w:trPr>
          <w:trHeight w:val="429"/>
        </w:trPr>
        <w:tc>
          <w:tcPr>
            <w:tcW w:w="2450" w:type="dxa"/>
          </w:tcPr>
          <w:p w:rsidR="00490A15" w:rsidRPr="00490A15" w:rsidRDefault="00490A15" w:rsidP="000428DF">
            <w:pPr>
              <w:spacing w:after="0" w:line="240" w:lineRule="auto"/>
              <w:jc w:val="both"/>
              <w:rPr>
                <w:rFonts w:ascii="Times New Roman" w:hAnsi="Times New Roman" w:cs="Times New Roman"/>
                <w:sz w:val="24"/>
                <w:szCs w:val="24"/>
              </w:rPr>
            </w:pPr>
            <w:r w:rsidRPr="00490A15">
              <w:rPr>
                <w:rFonts w:ascii="Times New Roman" w:hAnsi="Times New Roman" w:cs="Times New Roman"/>
                <w:sz w:val="24"/>
                <w:szCs w:val="24"/>
              </w:rPr>
              <w:t>Средняя школа</w:t>
            </w:r>
          </w:p>
        </w:tc>
        <w:tc>
          <w:tcPr>
            <w:tcW w:w="1774" w:type="dxa"/>
          </w:tcPr>
          <w:p w:rsidR="00490A15" w:rsidRPr="00490A15" w:rsidRDefault="00490A15" w:rsidP="000428DF">
            <w:pPr>
              <w:spacing w:after="0" w:line="240" w:lineRule="auto"/>
              <w:jc w:val="center"/>
              <w:rPr>
                <w:rFonts w:ascii="Times New Roman" w:hAnsi="Times New Roman" w:cs="Times New Roman"/>
                <w:sz w:val="24"/>
                <w:szCs w:val="24"/>
              </w:rPr>
            </w:pPr>
            <w:r w:rsidRPr="00490A15">
              <w:rPr>
                <w:rFonts w:ascii="Times New Roman" w:hAnsi="Times New Roman" w:cs="Times New Roman"/>
                <w:sz w:val="24"/>
                <w:szCs w:val="24"/>
              </w:rPr>
              <w:t>21</w:t>
            </w:r>
          </w:p>
        </w:tc>
        <w:tc>
          <w:tcPr>
            <w:tcW w:w="1774" w:type="dxa"/>
          </w:tcPr>
          <w:p w:rsidR="00490A15" w:rsidRPr="00490A15" w:rsidRDefault="00490A15" w:rsidP="000428DF">
            <w:pPr>
              <w:spacing w:after="0" w:line="240" w:lineRule="auto"/>
              <w:ind w:right="984"/>
              <w:jc w:val="center"/>
              <w:rPr>
                <w:rFonts w:ascii="Times New Roman" w:hAnsi="Times New Roman" w:cs="Times New Roman"/>
                <w:sz w:val="24"/>
                <w:szCs w:val="24"/>
              </w:rPr>
            </w:pPr>
            <w:r w:rsidRPr="00490A15">
              <w:rPr>
                <w:rFonts w:ascii="Times New Roman" w:hAnsi="Times New Roman" w:cs="Times New Roman"/>
                <w:sz w:val="24"/>
                <w:szCs w:val="24"/>
              </w:rPr>
              <w:t>20</w:t>
            </w:r>
          </w:p>
        </w:tc>
        <w:tc>
          <w:tcPr>
            <w:tcW w:w="1774" w:type="dxa"/>
          </w:tcPr>
          <w:p w:rsidR="00490A15" w:rsidRPr="00490A15" w:rsidRDefault="00490A15" w:rsidP="000428DF">
            <w:pPr>
              <w:spacing w:after="0" w:line="240" w:lineRule="auto"/>
              <w:ind w:right="984"/>
              <w:jc w:val="center"/>
              <w:rPr>
                <w:rFonts w:ascii="Times New Roman" w:hAnsi="Times New Roman" w:cs="Times New Roman"/>
                <w:sz w:val="24"/>
                <w:szCs w:val="24"/>
              </w:rPr>
            </w:pPr>
            <w:r w:rsidRPr="00490A15">
              <w:rPr>
                <w:rFonts w:ascii="Times New Roman" w:hAnsi="Times New Roman" w:cs="Times New Roman"/>
                <w:sz w:val="24"/>
                <w:szCs w:val="24"/>
              </w:rPr>
              <w:t>13</w:t>
            </w:r>
          </w:p>
        </w:tc>
        <w:tc>
          <w:tcPr>
            <w:tcW w:w="1934" w:type="dxa"/>
          </w:tcPr>
          <w:p w:rsidR="00490A15" w:rsidRPr="00490A15" w:rsidRDefault="00490A15" w:rsidP="000428DF">
            <w:pPr>
              <w:spacing w:after="0" w:line="240" w:lineRule="auto"/>
              <w:ind w:right="984"/>
              <w:jc w:val="center"/>
              <w:rPr>
                <w:rFonts w:ascii="Times New Roman" w:hAnsi="Times New Roman" w:cs="Times New Roman"/>
                <w:sz w:val="24"/>
                <w:szCs w:val="24"/>
              </w:rPr>
            </w:pPr>
            <w:r w:rsidRPr="00490A15">
              <w:rPr>
                <w:rFonts w:ascii="Times New Roman" w:hAnsi="Times New Roman" w:cs="Times New Roman"/>
                <w:sz w:val="24"/>
                <w:szCs w:val="24"/>
              </w:rPr>
              <w:t>24</w:t>
            </w:r>
          </w:p>
        </w:tc>
      </w:tr>
      <w:tr w:rsidR="00490A15" w:rsidRPr="00490A15" w:rsidTr="000428DF">
        <w:trPr>
          <w:trHeight w:val="413"/>
        </w:trPr>
        <w:tc>
          <w:tcPr>
            <w:tcW w:w="2450" w:type="dxa"/>
          </w:tcPr>
          <w:p w:rsidR="00490A15" w:rsidRPr="00490A15" w:rsidRDefault="00490A15" w:rsidP="000428DF">
            <w:pPr>
              <w:spacing w:after="0" w:line="240" w:lineRule="auto"/>
              <w:jc w:val="both"/>
              <w:rPr>
                <w:rFonts w:ascii="Times New Roman" w:hAnsi="Times New Roman" w:cs="Times New Roman"/>
                <w:sz w:val="24"/>
                <w:szCs w:val="24"/>
              </w:rPr>
            </w:pPr>
            <w:r w:rsidRPr="00490A15">
              <w:rPr>
                <w:rFonts w:ascii="Times New Roman" w:hAnsi="Times New Roman" w:cs="Times New Roman"/>
                <w:sz w:val="24"/>
                <w:szCs w:val="24"/>
              </w:rPr>
              <w:t>Из них с отличием</w:t>
            </w:r>
          </w:p>
        </w:tc>
        <w:tc>
          <w:tcPr>
            <w:tcW w:w="1774" w:type="dxa"/>
          </w:tcPr>
          <w:p w:rsidR="00490A15" w:rsidRPr="00490A15" w:rsidRDefault="00490A15" w:rsidP="000428DF">
            <w:pPr>
              <w:spacing w:after="0" w:line="240" w:lineRule="auto"/>
              <w:jc w:val="center"/>
              <w:rPr>
                <w:rFonts w:ascii="Times New Roman" w:hAnsi="Times New Roman" w:cs="Times New Roman"/>
                <w:sz w:val="24"/>
                <w:szCs w:val="24"/>
              </w:rPr>
            </w:pPr>
            <w:r w:rsidRPr="00490A15">
              <w:rPr>
                <w:rFonts w:ascii="Times New Roman" w:hAnsi="Times New Roman" w:cs="Times New Roman"/>
                <w:sz w:val="24"/>
                <w:szCs w:val="24"/>
              </w:rPr>
              <w:t>4</w:t>
            </w:r>
          </w:p>
        </w:tc>
        <w:tc>
          <w:tcPr>
            <w:tcW w:w="1774" w:type="dxa"/>
          </w:tcPr>
          <w:p w:rsidR="00490A15" w:rsidRPr="00490A15" w:rsidRDefault="00490A15" w:rsidP="000428DF">
            <w:pPr>
              <w:spacing w:after="0" w:line="240" w:lineRule="auto"/>
              <w:ind w:right="984"/>
              <w:jc w:val="center"/>
              <w:rPr>
                <w:rFonts w:ascii="Times New Roman" w:hAnsi="Times New Roman" w:cs="Times New Roman"/>
                <w:sz w:val="24"/>
                <w:szCs w:val="24"/>
              </w:rPr>
            </w:pPr>
            <w:r w:rsidRPr="00490A15">
              <w:rPr>
                <w:rFonts w:ascii="Times New Roman" w:hAnsi="Times New Roman" w:cs="Times New Roman"/>
                <w:sz w:val="24"/>
                <w:szCs w:val="24"/>
              </w:rPr>
              <w:t>8</w:t>
            </w:r>
          </w:p>
        </w:tc>
        <w:tc>
          <w:tcPr>
            <w:tcW w:w="1774" w:type="dxa"/>
          </w:tcPr>
          <w:p w:rsidR="00490A15" w:rsidRPr="00490A15" w:rsidRDefault="00490A15" w:rsidP="000428DF">
            <w:pPr>
              <w:spacing w:after="0" w:line="240" w:lineRule="auto"/>
              <w:ind w:right="984"/>
              <w:jc w:val="center"/>
              <w:rPr>
                <w:rFonts w:ascii="Times New Roman" w:hAnsi="Times New Roman" w:cs="Times New Roman"/>
                <w:sz w:val="24"/>
                <w:szCs w:val="24"/>
              </w:rPr>
            </w:pPr>
            <w:r w:rsidRPr="00490A15">
              <w:rPr>
                <w:rFonts w:ascii="Times New Roman" w:hAnsi="Times New Roman" w:cs="Times New Roman"/>
                <w:sz w:val="24"/>
                <w:szCs w:val="24"/>
              </w:rPr>
              <w:t>3</w:t>
            </w:r>
          </w:p>
        </w:tc>
        <w:tc>
          <w:tcPr>
            <w:tcW w:w="1934" w:type="dxa"/>
          </w:tcPr>
          <w:p w:rsidR="00490A15" w:rsidRPr="00490A15" w:rsidRDefault="00490A15" w:rsidP="000428DF">
            <w:pPr>
              <w:spacing w:after="0" w:line="240" w:lineRule="auto"/>
              <w:ind w:right="984"/>
              <w:jc w:val="center"/>
              <w:rPr>
                <w:rFonts w:ascii="Times New Roman" w:hAnsi="Times New Roman" w:cs="Times New Roman"/>
                <w:sz w:val="24"/>
                <w:szCs w:val="24"/>
              </w:rPr>
            </w:pPr>
            <w:r w:rsidRPr="00490A15">
              <w:rPr>
                <w:rFonts w:ascii="Times New Roman" w:hAnsi="Times New Roman" w:cs="Times New Roman"/>
                <w:sz w:val="24"/>
                <w:szCs w:val="24"/>
              </w:rPr>
              <w:t>4</w:t>
            </w:r>
          </w:p>
        </w:tc>
      </w:tr>
      <w:tr w:rsidR="00490A15" w:rsidRPr="00490A15" w:rsidTr="000428DF">
        <w:trPr>
          <w:trHeight w:val="413"/>
        </w:trPr>
        <w:tc>
          <w:tcPr>
            <w:tcW w:w="2450" w:type="dxa"/>
          </w:tcPr>
          <w:p w:rsidR="00490A15" w:rsidRPr="00490A15" w:rsidRDefault="00490A15" w:rsidP="000428DF">
            <w:pPr>
              <w:spacing w:after="0" w:line="240" w:lineRule="auto"/>
              <w:jc w:val="both"/>
              <w:rPr>
                <w:rFonts w:ascii="Times New Roman" w:hAnsi="Times New Roman" w:cs="Times New Roman"/>
                <w:sz w:val="24"/>
                <w:szCs w:val="24"/>
              </w:rPr>
            </w:pPr>
            <w:r w:rsidRPr="00490A15">
              <w:rPr>
                <w:rFonts w:ascii="Times New Roman" w:hAnsi="Times New Roman" w:cs="Times New Roman"/>
                <w:sz w:val="24"/>
                <w:szCs w:val="24"/>
              </w:rPr>
              <w:t>С  медалью</w:t>
            </w:r>
          </w:p>
        </w:tc>
        <w:tc>
          <w:tcPr>
            <w:tcW w:w="1774" w:type="dxa"/>
          </w:tcPr>
          <w:p w:rsidR="00490A15" w:rsidRPr="00490A15" w:rsidRDefault="00490A15" w:rsidP="000428DF">
            <w:pPr>
              <w:spacing w:after="0" w:line="240" w:lineRule="auto"/>
              <w:jc w:val="center"/>
              <w:rPr>
                <w:rFonts w:ascii="Times New Roman" w:hAnsi="Times New Roman" w:cs="Times New Roman"/>
                <w:sz w:val="24"/>
                <w:szCs w:val="24"/>
              </w:rPr>
            </w:pPr>
            <w:r w:rsidRPr="00490A15">
              <w:rPr>
                <w:rFonts w:ascii="Times New Roman" w:hAnsi="Times New Roman" w:cs="Times New Roman"/>
                <w:sz w:val="24"/>
                <w:szCs w:val="24"/>
              </w:rPr>
              <w:t>4</w:t>
            </w:r>
          </w:p>
        </w:tc>
        <w:tc>
          <w:tcPr>
            <w:tcW w:w="1774" w:type="dxa"/>
          </w:tcPr>
          <w:p w:rsidR="00490A15" w:rsidRPr="00490A15" w:rsidRDefault="00490A15" w:rsidP="000428DF">
            <w:pPr>
              <w:spacing w:after="0" w:line="240" w:lineRule="auto"/>
              <w:ind w:right="984"/>
              <w:jc w:val="center"/>
              <w:rPr>
                <w:rFonts w:ascii="Times New Roman" w:hAnsi="Times New Roman" w:cs="Times New Roman"/>
                <w:sz w:val="24"/>
                <w:szCs w:val="24"/>
              </w:rPr>
            </w:pPr>
            <w:r w:rsidRPr="00490A15">
              <w:rPr>
                <w:rFonts w:ascii="Times New Roman" w:hAnsi="Times New Roman" w:cs="Times New Roman"/>
                <w:sz w:val="24"/>
                <w:szCs w:val="24"/>
              </w:rPr>
              <w:t>8</w:t>
            </w:r>
          </w:p>
        </w:tc>
        <w:tc>
          <w:tcPr>
            <w:tcW w:w="1774" w:type="dxa"/>
          </w:tcPr>
          <w:p w:rsidR="00490A15" w:rsidRPr="00490A15" w:rsidRDefault="00490A15" w:rsidP="000428DF">
            <w:pPr>
              <w:spacing w:after="0" w:line="240" w:lineRule="auto"/>
              <w:ind w:right="984"/>
              <w:jc w:val="center"/>
              <w:rPr>
                <w:rFonts w:ascii="Times New Roman" w:hAnsi="Times New Roman" w:cs="Times New Roman"/>
                <w:sz w:val="24"/>
                <w:szCs w:val="24"/>
              </w:rPr>
            </w:pPr>
            <w:r w:rsidRPr="00490A15">
              <w:rPr>
                <w:rFonts w:ascii="Times New Roman" w:hAnsi="Times New Roman" w:cs="Times New Roman"/>
                <w:sz w:val="24"/>
                <w:szCs w:val="24"/>
              </w:rPr>
              <w:t>2</w:t>
            </w:r>
          </w:p>
        </w:tc>
        <w:tc>
          <w:tcPr>
            <w:tcW w:w="1934" w:type="dxa"/>
          </w:tcPr>
          <w:p w:rsidR="00490A15" w:rsidRPr="00490A15" w:rsidRDefault="00490A15" w:rsidP="000428DF">
            <w:pPr>
              <w:spacing w:after="0" w:line="240" w:lineRule="auto"/>
              <w:ind w:right="984"/>
              <w:jc w:val="center"/>
              <w:rPr>
                <w:rFonts w:ascii="Times New Roman" w:hAnsi="Times New Roman" w:cs="Times New Roman"/>
                <w:sz w:val="24"/>
                <w:szCs w:val="24"/>
              </w:rPr>
            </w:pPr>
            <w:r w:rsidRPr="00490A15">
              <w:rPr>
                <w:rFonts w:ascii="Times New Roman" w:hAnsi="Times New Roman" w:cs="Times New Roman"/>
                <w:sz w:val="24"/>
                <w:szCs w:val="24"/>
              </w:rPr>
              <w:t>4</w:t>
            </w:r>
          </w:p>
        </w:tc>
      </w:tr>
    </w:tbl>
    <w:p w:rsidR="00490A15" w:rsidRPr="00490A15" w:rsidRDefault="00490A15" w:rsidP="00490A15">
      <w:pPr>
        <w:spacing w:after="0" w:line="360" w:lineRule="auto"/>
        <w:rPr>
          <w:rFonts w:ascii="Times New Roman" w:hAnsi="Times New Roman" w:cs="Times New Roman"/>
          <w:b/>
          <w:color w:val="008080"/>
          <w:sz w:val="24"/>
          <w:szCs w:val="24"/>
        </w:rPr>
      </w:pPr>
    </w:p>
    <w:p w:rsidR="00490A15" w:rsidRPr="00490A15" w:rsidRDefault="00490A15" w:rsidP="00490A15">
      <w:pPr>
        <w:spacing w:after="0" w:line="240" w:lineRule="auto"/>
        <w:ind w:left="-851"/>
        <w:jc w:val="both"/>
        <w:rPr>
          <w:rFonts w:ascii="Times New Roman" w:hAnsi="Times New Roman" w:cs="Times New Roman"/>
          <w:sz w:val="24"/>
          <w:szCs w:val="24"/>
        </w:rPr>
      </w:pPr>
      <w:r w:rsidRPr="00490A15">
        <w:rPr>
          <w:rFonts w:ascii="Times New Roman" w:hAnsi="Times New Roman" w:cs="Times New Roman"/>
          <w:b/>
          <w:sz w:val="24"/>
          <w:szCs w:val="24"/>
        </w:rPr>
        <w:t xml:space="preserve">Вывод: </w:t>
      </w:r>
      <w:r w:rsidRPr="00490A15">
        <w:rPr>
          <w:rFonts w:ascii="Times New Roman" w:hAnsi="Times New Roman" w:cs="Times New Roman"/>
          <w:sz w:val="24"/>
          <w:szCs w:val="24"/>
        </w:rPr>
        <w:t>в 2019-2020 учебном году  число выпускников, окончивших школу с  медалью 4 человека</w:t>
      </w:r>
      <w:proofErr w:type="gramStart"/>
      <w:r w:rsidRPr="00490A15">
        <w:rPr>
          <w:rFonts w:ascii="Times New Roman" w:hAnsi="Times New Roman" w:cs="Times New Roman"/>
          <w:sz w:val="24"/>
          <w:szCs w:val="24"/>
        </w:rPr>
        <w:t xml:space="preserve"> ,</w:t>
      </w:r>
      <w:proofErr w:type="gramEnd"/>
      <w:r w:rsidRPr="00490A15">
        <w:rPr>
          <w:rFonts w:ascii="Times New Roman" w:hAnsi="Times New Roman" w:cs="Times New Roman"/>
          <w:sz w:val="24"/>
          <w:szCs w:val="24"/>
        </w:rPr>
        <w:t xml:space="preserve"> что составляет 17%.</w:t>
      </w:r>
    </w:p>
    <w:p w:rsidR="00490A15" w:rsidRPr="00490A15" w:rsidRDefault="00490A15" w:rsidP="00490A15">
      <w:pPr>
        <w:spacing w:after="0" w:line="240" w:lineRule="auto"/>
        <w:ind w:left="-851"/>
        <w:jc w:val="both"/>
        <w:rPr>
          <w:rFonts w:ascii="Times New Roman" w:hAnsi="Times New Roman" w:cs="Times New Roman"/>
          <w:b/>
          <w:color w:val="000000"/>
          <w:sz w:val="24"/>
          <w:szCs w:val="24"/>
        </w:rPr>
      </w:pPr>
      <w:r w:rsidRPr="00490A15">
        <w:rPr>
          <w:rFonts w:ascii="Times New Roman" w:hAnsi="Times New Roman" w:cs="Times New Roman"/>
          <w:sz w:val="24"/>
          <w:szCs w:val="24"/>
        </w:rPr>
        <w:t xml:space="preserve"> Расширение содержания образования осуществляется и за счет системы дополнительного образования, успешно работают в школе программы по следующим направлениям: и</w:t>
      </w:r>
      <w:r w:rsidRPr="00490A15">
        <w:rPr>
          <w:rFonts w:ascii="Times New Roman" w:hAnsi="Times New Roman" w:cs="Times New Roman"/>
          <w:spacing w:val="-1"/>
          <w:sz w:val="24"/>
          <w:szCs w:val="24"/>
        </w:rPr>
        <w:t>нтеллектуальное, спортивное, эстетическое, правовое и патриотическое.  По каждому направлению  работают кружки и секции</w:t>
      </w:r>
      <w:r w:rsidRPr="00490A15">
        <w:rPr>
          <w:rFonts w:ascii="Times New Roman" w:hAnsi="Times New Roman" w:cs="Times New Roman"/>
          <w:sz w:val="24"/>
          <w:szCs w:val="24"/>
        </w:rPr>
        <w:t xml:space="preserve">. </w:t>
      </w:r>
      <w:r w:rsidRPr="00490A15">
        <w:rPr>
          <w:rStyle w:val="a7"/>
          <w:rFonts w:ascii="Times New Roman" w:hAnsi="Times New Roman"/>
          <w:iCs/>
          <w:color w:val="000000"/>
          <w:sz w:val="24"/>
          <w:szCs w:val="24"/>
          <w:shd w:val="clear" w:color="auto" w:fill="FFFFFF"/>
        </w:rPr>
        <w:t>Школьный музей</w:t>
      </w:r>
      <w:r w:rsidRPr="00490A15">
        <w:rPr>
          <w:rStyle w:val="apple-converted-space"/>
          <w:rFonts w:ascii="Times New Roman" w:hAnsi="Times New Roman"/>
          <w:color w:val="000000"/>
          <w:sz w:val="24"/>
          <w:szCs w:val="24"/>
          <w:shd w:val="clear" w:color="auto" w:fill="FFFFFF"/>
        </w:rPr>
        <w:t> </w:t>
      </w:r>
      <w:r w:rsidRPr="00490A15">
        <w:rPr>
          <w:rFonts w:ascii="Times New Roman" w:hAnsi="Times New Roman" w:cs="Times New Roman"/>
          <w:color w:val="000000"/>
          <w:sz w:val="24"/>
          <w:szCs w:val="24"/>
          <w:shd w:val="clear" w:color="auto" w:fill="FFFFFF"/>
        </w:rPr>
        <w:t>- одна из форм дополнительного образования.</w:t>
      </w:r>
      <w:r w:rsidRPr="00490A15">
        <w:rPr>
          <w:rFonts w:ascii="Times New Roman" w:hAnsi="Times New Roman" w:cs="Times New Roman"/>
          <w:sz w:val="24"/>
          <w:szCs w:val="24"/>
        </w:rPr>
        <w:t xml:space="preserve"> В нем собран богатый материал по истории школы, этнографии и краеведению. </w:t>
      </w:r>
      <w:r w:rsidRPr="00490A15">
        <w:rPr>
          <w:rFonts w:ascii="Times New Roman" w:hAnsi="Times New Roman" w:cs="Times New Roman"/>
          <w:color w:val="000000"/>
          <w:sz w:val="24"/>
          <w:szCs w:val="24"/>
          <w:shd w:val="clear" w:color="auto" w:fill="FFFFFF"/>
        </w:rPr>
        <w:t>Он способствует формированию гражданско-патриотических качеств, расширению кругозора и воспитанию познавательных интересов и способностей, овладению учебно-практическими навыками поисковой, исследовательской деятельности.</w:t>
      </w:r>
    </w:p>
    <w:p w:rsidR="00490A15" w:rsidRPr="00490A15" w:rsidRDefault="00490A15" w:rsidP="00490A15">
      <w:pPr>
        <w:spacing w:after="0" w:line="240" w:lineRule="auto"/>
        <w:ind w:left="-851" w:firstLine="709"/>
        <w:jc w:val="both"/>
        <w:rPr>
          <w:rFonts w:ascii="Times New Roman" w:hAnsi="Times New Roman" w:cs="Times New Roman"/>
          <w:sz w:val="24"/>
          <w:szCs w:val="24"/>
        </w:rPr>
      </w:pPr>
      <w:r w:rsidRPr="00490A15">
        <w:rPr>
          <w:rFonts w:ascii="Times New Roman" w:hAnsi="Times New Roman" w:cs="Times New Roman"/>
          <w:sz w:val="24"/>
          <w:szCs w:val="24"/>
        </w:rPr>
        <w:t>Коллектив школы развивает и укрепляет позитивные традиции, которые сложились в процессе многолетней совместной работы учителей и учащихся. В числе таких традиций следует выделить: уважение к истории школы и родного края; тесную связь с выпускниками; стремление учителя к достижению высокого уровня профессионализма; демократический стиль сотрудничества учителей, учащихся, родителей; творческая организация досуга учащихся</w:t>
      </w:r>
      <w:proofErr w:type="gramStart"/>
      <w:r w:rsidRPr="00490A15">
        <w:rPr>
          <w:rFonts w:ascii="Times New Roman" w:hAnsi="Times New Roman" w:cs="Times New Roman"/>
          <w:sz w:val="24"/>
          <w:szCs w:val="24"/>
        </w:rPr>
        <w:t xml:space="preserve"> .</w:t>
      </w:r>
      <w:proofErr w:type="gramEnd"/>
    </w:p>
    <w:p w:rsidR="00490A15" w:rsidRPr="00490A15" w:rsidRDefault="00490A15" w:rsidP="00490A15">
      <w:pPr>
        <w:spacing w:after="0" w:line="240" w:lineRule="auto"/>
        <w:ind w:left="-851"/>
        <w:jc w:val="both"/>
        <w:rPr>
          <w:rFonts w:ascii="Times New Roman" w:hAnsi="Times New Roman" w:cs="Times New Roman"/>
          <w:color w:val="000000"/>
          <w:sz w:val="24"/>
          <w:szCs w:val="24"/>
          <w:shd w:val="clear" w:color="auto" w:fill="FFFFFF"/>
        </w:rPr>
      </w:pPr>
      <w:r w:rsidRPr="00490A15">
        <w:rPr>
          <w:rFonts w:ascii="Times New Roman" w:hAnsi="Times New Roman" w:cs="Times New Roman"/>
          <w:sz w:val="24"/>
          <w:szCs w:val="24"/>
        </w:rPr>
        <w:t xml:space="preserve">Педагоги школы </w:t>
      </w:r>
      <w:r w:rsidRPr="00490A15">
        <w:rPr>
          <w:rFonts w:ascii="Times New Roman" w:hAnsi="Times New Roman" w:cs="Times New Roman"/>
          <w:color w:val="000000"/>
          <w:sz w:val="24"/>
          <w:szCs w:val="24"/>
          <w:shd w:val="clear" w:color="auto" w:fill="FFFFFF"/>
        </w:rPr>
        <w:t>используют  весь потенциал ближайшего окружения. Школа сотрудничает с сельской администрацией, ДДТ, детской школой искусств, спорткомплексом «Яик», детской  спортивной школой, ледовым дворцом, с рядом организаций района.</w:t>
      </w:r>
    </w:p>
    <w:p w:rsidR="00490A15" w:rsidRPr="00490A15" w:rsidRDefault="00490A15" w:rsidP="00490A15">
      <w:pPr>
        <w:spacing w:after="0" w:line="240" w:lineRule="auto"/>
        <w:ind w:left="-851"/>
        <w:jc w:val="both"/>
        <w:rPr>
          <w:rFonts w:ascii="Times New Roman" w:hAnsi="Times New Roman" w:cs="Times New Roman"/>
          <w:sz w:val="24"/>
          <w:szCs w:val="24"/>
        </w:rPr>
      </w:pPr>
      <w:r w:rsidRPr="00490A15">
        <w:rPr>
          <w:rFonts w:ascii="Times New Roman" w:hAnsi="Times New Roman" w:cs="Times New Roman"/>
          <w:sz w:val="24"/>
          <w:szCs w:val="24"/>
        </w:rPr>
        <w:t>Высокие показатели успеваемости и достижений учащихся во многом зависят от педагогического коллектива, который организует условия и поддерживает образовательные возможности школьников.</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     Традиционным видом методической внеклассной работы  по предметам является проведение предметных недель. В 2019 – 2020 учебном году было проведено 4 предметные  недели.  Разнообразие форм  проведения предметных недель: выпуск газет по предметам, оформление стендов в рекреации,  конкурсы,  устные журналы, конкурсы рисунков,  викторины,  занимательные опыты, экологические десанты.  Игры: «Умники и умницы», «Что? Где? Когда?»,  «Слабое звено»,  «Счастливый случай» и т. д.,   привлекают к активному </w:t>
      </w:r>
      <w:r w:rsidRPr="00490A15">
        <w:rPr>
          <w:rFonts w:ascii="Times New Roman" w:hAnsi="Times New Roman" w:cs="Times New Roman"/>
          <w:sz w:val="24"/>
          <w:szCs w:val="24"/>
        </w:rPr>
        <w:lastRenderedPageBreak/>
        <w:t xml:space="preserve">участию учащихся в данных мероприятиях. Интересно проводились неделя начальных классов, неделя предметов гуманитарного цикла, естественно-математического цикла, месячник оборонно-массовой работы.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Одним  из  приоритетных  направлений  работы  школы является  -  создание  системы  поддержки  талантливых  детей. Мы  должны  заметить  каждого  реб</w:t>
      </w:r>
      <w:r w:rsidRPr="00490A15">
        <w:rPr>
          <w:rFonts w:ascii="Cambria Math" w:hAnsi="Cambria Math" w:cs="Cambria Math"/>
          <w:sz w:val="24"/>
          <w:szCs w:val="24"/>
        </w:rPr>
        <w:t>ѐ</w:t>
      </w:r>
      <w:r w:rsidRPr="00490A15">
        <w:rPr>
          <w:rFonts w:ascii="Times New Roman" w:hAnsi="Times New Roman" w:cs="Times New Roman"/>
          <w:sz w:val="24"/>
          <w:szCs w:val="24"/>
        </w:rPr>
        <w:t>нка,  для  этого  в  школе  создана  благоприятная  среда  для  раскрытия  способностей  и  проявления одар</w:t>
      </w:r>
      <w:r w:rsidRPr="00490A15">
        <w:rPr>
          <w:rFonts w:ascii="Cambria Math" w:hAnsi="Cambria Math" w:cs="Cambria Math"/>
          <w:sz w:val="24"/>
          <w:szCs w:val="24"/>
        </w:rPr>
        <w:t>ѐ</w:t>
      </w:r>
      <w:r w:rsidRPr="00490A15">
        <w:rPr>
          <w:rFonts w:ascii="Times New Roman" w:hAnsi="Times New Roman" w:cs="Times New Roman"/>
          <w:sz w:val="24"/>
          <w:szCs w:val="24"/>
        </w:rPr>
        <w:t xml:space="preserve">нности.  Организуется  участие  детей  в  творческих  и интеллектуальных  конкурсах,  предметных  олимпиадах,  научно-практических конференциях, спортивных соревнованиях.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 Педагогический коллектив школы продолжает работу по реализации программы «Одаренные дети» цели и </w:t>
      </w:r>
      <w:proofErr w:type="gramStart"/>
      <w:r w:rsidRPr="00490A15">
        <w:rPr>
          <w:rFonts w:ascii="Times New Roman" w:hAnsi="Times New Roman" w:cs="Times New Roman"/>
          <w:sz w:val="24"/>
          <w:szCs w:val="24"/>
        </w:rPr>
        <w:t>задачи</w:t>
      </w:r>
      <w:proofErr w:type="gramEnd"/>
      <w:r w:rsidRPr="00490A15">
        <w:rPr>
          <w:rFonts w:ascii="Times New Roman" w:hAnsi="Times New Roman" w:cs="Times New Roman"/>
          <w:sz w:val="24"/>
          <w:szCs w:val="24"/>
        </w:rPr>
        <w:t xml:space="preserve"> которой:  </w:t>
      </w:r>
    </w:p>
    <w:p w:rsidR="00490A15" w:rsidRPr="00490A15" w:rsidRDefault="00490A15" w:rsidP="00490A15">
      <w:pPr>
        <w:spacing w:after="0" w:line="240" w:lineRule="auto"/>
        <w:ind w:left="-851"/>
        <w:rPr>
          <w:rFonts w:ascii="Times New Roman" w:hAnsi="Times New Roman" w:cs="Times New Roman"/>
          <w:sz w:val="24"/>
          <w:szCs w:val="24"/>
          <w:u w:val="single"/>
        </w:rPr>
      </w:pPr>
      <w:r w:rsidRPr="00490A15">
        <w:rPr>
          <w:rFonts w:ascii="Times New Roman" w:hAnsi="Times New Roman" w:cs="Times New Roman"/>
          <w:sz w:val="24"/>
          <w:szCs w:val="24"/>
        </w:rPr>
        <w:t>1.</w:t>
      </w:r>
      <w:r w:rsidRPr="00490A15">
        <w:rPr>
          <w:rFonts w:ascii="Times New Roman" w:hAnsi="Times New Roman" w:cs="Times New Roman"/>
          <w:sz w:val="24"/>
          <w:szCs w:val="24"/>
          <w:u w:val="single"/>
        </w:rPr>
        <w:t xml:space="preserve">Выявление одаренных детей.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Для реализации первой цели реализуются следующие задачи: </w:t>
      </w:r>
    </w:p>
    <w:p w:rsidR="00490A15" w:rsidRPr="00490A15" w:rsidRDefault="00490A15" w:rsidP="009D79FF">
      <w:pPr>
        <w:pStyle w:val="a9"/>
        <w:numPr>
          <w:ilvl w:val="0"/>
          <w:numId w:val="12"/>
        </w:numPr>
        <w:spacing w:after="0" w:line="240" w:lineRule="auto"/>
        <w:rPr>
          <w:rFonts w:ascii="Times New Roman" w:hAnsi="Times New Roman" w:cs="Times New Roman"/>
          <w:sz w:val="24"/>
          <w:szCs w:val="24"/>
        </w:rPr>
      </w:pPr>
      <w:r w:rsidRPr="00490A15">
        <w:rPr>
          <w:rFonts w:ascii="Times New Roman" w:hAnsi="Times New Roman" w:cs="Times New Roman"/>
          <w:sz w:val="24"/>
          <w:szCs w:val="24"/>
        </w:rPr>
        <w:t>Знакомство  педагогов  с  научными  данными  о  психологических особенностях  и  методических  приемах  работы  с  одаренными детьми;</w:t>
      </w:r>
    </w:p>
    <w:p w:rsidR="00490A15" w:rsidRPr="00490A15" w:rsidRDefault="00490A15" w:rsidP="009D79FF">
      <w:pPr>
        <w:pStyle w:val="a9"/>
        <w:numPr>
          <w:ilvl w:val="0"/>
          <w:numId w:val="12"/>
        </w:numPr>
        <w:spacing w:after="0" w:line="240" w:lineRule="auto"/>
        <w:rPr>
          <w:rFonts w:ascii="Times New Roman" w:hAnsi="Times New Roman" w:cs="Times New Roman"/>
          <w:sz w:val="24"/>
          <w:szCs w:val="24"/>
        </w:rPr>
      </w:pPr>
      <w:r w:rsidRPr="00490A15">
        <w:rPr>
          <w:rFonts w:ascii="Times New Roman" w:hAnsi="Times New Roman" w:cs="Times New Roman"/>
          <w:sz w:val="24"/>
          <w:szCs w:val="24"/>
        </w:rPr>
        <w:t xml:space="preserve">Обучение  через  методическую  учебу,  педсоветы, самообразование;   накопление библиотечного фонда по данному вопросу;   знакомство  педагогов  с  приемами  целенаправленного педагогического наблюдения, диагностики;  </w:t>
      </w:r>
    </w:p>
    <w:p w:rsidR="00490A15" w:rsidRPr="00490A15" w:rsidRDefault="00490A15" w:rsidP="009D79FF">
      <w:pPr>
        <w:pStyle w:val="a9"/>
        <w:numPr>
          <w:ilvl w:val="0"/>
          <w:numId w:val="12"/>
        </w:numPr>
        <w:spacing w:after="0" w:line="240" w:lineRule="auto"/>
        <w:rPr>
          <w:rFonts w:ascii="Times New Roman" w:hAnsi="Times New Roman" w:cs="Times New Roman"/>
          <w:sz w:val="24"/>
          <w:szCs w:val="24"/>
        </w:rPr>
      </w:pPr>
      <w:r w:rsidRPr="00490A15">
        <w:rPr>
          <w:rFonts w:ascii="Times New Roman" w:hAnsi="Times New Roman" w:cs="Times New Roman"/>
          <w:sz w:val="24"/>
          <w:szCs w:val="24"/>
        </w:rPr>
        <w:t xml:space="preserve">Проведение  различных  внеурочных  конкурсов,  интеллектуальных  игр,  олимпиад,  позволяющих  учащимся проявить свои способности. </w:t>
      </w:r>
    </w:p>
    <w:p w:rsidR="00490A15" w:rsidRPr="00490A15" w:rsidRDefault="00490A15" w:rsidP="00490A15">
      <w:pPr>
        <w:spacing w:after="0" w:line="240" w:lineRule="auto"/>
        <w:ind w:left="-851"/>
        <w:rPr>
          <w:rFonts w:ascii="Times New Roman" w:hAnsi="Times New Roman" w:cs="Times New Roman"/>
          <w:sz w:val="24"/>
          <w:szCs w:val="24"/>
          <w:u w:val="single"/>
        </w:rPr>
      </w:pPr>
      <w:r w:rsidRPr="00490A15">
        <w:rPr>
          <w:rFonts w:ascii="Times New Roman" w:hAnsi="Times New Roman" w:cs="Times New Roman"/>
          <w:sz w:val="24"/>
          <w:szCs w:val="24"/>
        </w:rPr>
        <w:t xml:space="preserve">2. </w:t>
      </w:r>
      <w:r w:rsidRPr="00490A15">
        <w:rPr>
          <w:rFonts w:ascii="Times New Roman" w:hAnsi="Times New Roman" w:cs="Times New Roman"/>
          <w:sz w:val="24"/>
          <w:szCs w:val="24"/>
          <w:u w:val="single"/>
        </w:rPr>
        <w:t>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скачек в развитии их способностей…</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       Сильные учащиеся – участвовали в  школьной олимпиаде  по предметам, победители приняли участие в муниципальном туре.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Традиционным стало участие школьников в дистанционных олимпиадах различного уровня. На протяжении ряда лет  ученики становятся призерами всероссийского конкурса «Русский медвежонок – языкознание для всех»,  победителями областного конкурса детского литературного творчества «Рукописная книга» (диплом Ι степени); участие в областном конкурсе «Мир заповедной природы» (диплом Ι степени); международный конкурс «Я энциклопедиЯ</w:t>
      </w:r>
      <w:proofErr w:type="gramStart"/>
      <w:r w:rsidRPr="00490A15">
        <w:rPr>
          <w:rFonts w:ascii="Times New Roman" w:hAnsi="Times New Roman" w:cs="Times New Roman"/>
          <w:sz w:val="24"/>
          <w:szCs w:val="24"/>
        </w:rPr>
        <w:t>»(</w:t>
      </w:r>
      <w:proofErr w:type="gramEnd"/>
      <w:r w:rsidRPr="00490A15">
        <w:rPr>
          <w:rFonts w:ascii="Times New Roman" w:hAnsi="Times New Roman" w:cs="Times New Roman"/>
          <w:sz w:val="24"/>
          <w:szCs w:val="24"/>
        </w:rPr>
        <w:t>дипломы</w:t>
      </w:r>
      <w:r w:rsidRPr="00490A15">
        <w:rPr>
          <w:rFonts w:ascii="Times New Roman" w:hAnsi="Times New Roman" w:cs="Times New Roman"/>
          <w:sz w:val="24"/>
          <w:szCs w:val="24"/>
          <w:lang w:val="en-US"/>
        </w:rPr>
        <w:t>I</w:t>
      </w:r>
      <w:r w:rsidRPr="00490A15">
        <w:rPr>
          <w:rFonts w:ascii="Times New Roman" w:hAnsi="Times New Roman" w:cs="Times New Roman"/>
          <w:sz w:val="24"/>
          <w:szCs w:val="24"/>
        </w:rPr>
        <w:t>,</w:t>
      </w:r>
      <w:r w:rsidRPr="00490A15">
        <w:rPr>
          <w:rFonts w:ascii="Times New Roman" w:hAnsi="Times New Roman" w:cs="Times New Roman"/>
          <w:sz w:val="24"/>
          <w:szCs w:val="24"/>
          <w:lang w:val="en-US"/>
        </w:rPr>
        <w:t>II</w:t>
      </w:r>
      <w:r w:rsidRPr="00490A15">
        <w:rPr>
          <w:rFonts w:ascii="Times New Roman" w:hAnsi="Times New Roman" w:cs="Times New Roman"/>
          <w:sz w:val="24"/>
          <w:szCs w:val="24"/>
        </w:rPr>
        <w:t xml:space="preserve"> и </w:t>
      </w:r>
      <w:r w:rsidRPr="00490A15">
        <w:rPr>
          <w:rFonts w:ascii="Times New Roman" w:hAnsi="Times New Roman" w:cs="Times New Roman"/>
          <w:sz w:val="24"/>
          <w:szCs w:val="24"/>
          <w:lang w:val="en-US"/>
        </w:rPr>
        <w:t>III</w:t>
      </w:r>
      <w:r w:rsidRPr="00490A15">
        <w:rPr>
          <w:rFonts w:ascii="Times New Roman" w:hAnsi="Times New Roman" w:cs="Times New Roman"/>
          <w:sz w:val="24"/>
          <w:szCs w:val="24"/>
        </w:rPr>
        <w:t xml:space="preserve"> степени); «Мириады открытий»почти во всех номинациях ученики заняли призовые места; в районном конкурсе «Живая классика (1и 2 место).</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Каждый год ученики принимают активное участие во Всероссийских и международных конкурсах, таких как «Олимпус», «Русский медвежонок», «Кенгуру», «Инфоурок»., и.т</w:t>
      </w:r>
      <w:proofErr w:type="gramStart"/>
      <w:r w:rsidRPr="00490A15">
        <w:rPr>
          <w:rFonts w:ascii="Times New Roman" w:hAnsi="Times New Roman" w:cs="Times New Roman"/>
          <w:sz w:val="24"/>
          <w:szCs w:val="24"/>
        </w:rPr>
        <w:t>.д</w:t>
      </w:r>
      <w:proofErr w:type="gramEnd"/>
      <w:r w:rsidRPr="00490A15">
        <w:rPr>
          <w:rFonts w:ascii="Times New Roman" w:hAnsi="Times New Roman" w:cs="Times New Roman"/>
          <w:sz w:val="24"/>
          <w:szCs w:val="24"/>
        </w:rPr>
        <w:t xml:space="preserve"> Ученики Володарской  СОШ всегда занимают высокие места и становятся дипломатами конкурсов.</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  Информация об участии педагогов и учащихся школы в конкурсах, соревнованиях, творческих проектах  и т.д. за 2019-2020 учебный год.</w:t>
      </w:r>
    </w:p>
    <w:p w:rsidR="00490A15" w:rsidRDefault="00490A15" w:rsidP="00490A15">
      <w:pPr>
        <w:rPr>
          <w:rFonts w:ascii="Times New Roman" w:hAnsi="Times New Roman" w:cs="Times New Roman"/>
          <w:sz w:val="24"/>
          <w:szCs w:val="24"/>
        </w:rPr>
      </w:pPr>
      <w:r w:rsidRPr="00490A15">
        <w:rPr>
          <w:rFonts w:ascii="Times New Roman" w:hAnsi="Times New Roman" w:cs="Times New Roman"/>
          <w:sz w:val="24"/>
          <w:szCs w:val="24"/>
        </w:rPr>
        <w:t xml:space="preserve">Участие в олимпиадах:  </w:t>
      </w:r>
    </w:p>
    <w:tbl>
      <w:tblPr>
        <w:tblStyle w:val="aa"/>
        <w:tblW w:w="0" w:type="auto"/>
        <w:tblInd w:w="-851" w:type="dxa"/>
        <w:tblLook w:val="04A0" w:firstRow="1" w:lastRow="0" w:firstColumn="1" w:lastColumn="0" w:noHBand="0" w:noVBand="1"/>
      </w:tblPr>
      <w:tblGrid>
        <w:gridCol w:w="959"/>
        <w:gridCol w:w="3894"/>
        <w:gridCol w:w="2426"/>
        <w:gridCol w:w="2428"/>
      </w:tblGrid>
      <w:tr w:rsidR="00490A15" w:rsidRPr="003E7C90" w:rsidTr="000428DF">
        <w:tc>
          <w:tcPr>
            <w:tcW w:w="959" w:type="dxa"/>
          </w:tcPr>
          <w:p w:rsidR="00490A15" w:rsidRPr="003E7C90" w:rsidRDefault="00490A15" w:rsidP="000428DF">
            <w:pPr>
              <w:rPr>
                <w:rFonts w:ascii="Times New Roman" w:hAnsi="Times New Roman" w:cs="Times New Roman"/>
                <w:sz w:val="24"/>
                <w:szCs w:val="24"/>
              </w:rPr>
            </w:pPr>
            <w:r w:rsidRPr="003E7C90">
              <w:rPr>
                <w:rFonts w:ascii="Times New Roman" w:hAnsi="Times New Roman" w:cs="Times New Roman"/>
                <w:sz w:val="24"/>
                <w:szCs w:val="24"/>
              </w:rPr>
              <w:t xml:space="preserve">№ </w:t>
            </w:r>
          </w:p>
        </w:tc>
        <w:tc>
          <w:tcPr>
            <w:tcW w:w="3894" w:type="dxa"/>
          </w:tcPr>
          <w:p w:rsidR="00490A15" w:rsidRPr="003E7C90" w:rsidRDefault="00490A15" w:rsidP="000428DF">
            <w:pPr>
              <w:rPr>
                <w:rFonts w:ascii="Times New Roman" w:hAnsi="Times New Roman" w:cs="Times New Roman"/>
                <w:sz w:val="24"/>
                <w:szCs w:val="24"/>
              </w:rPr>
            </w:pPr>
            <w:r w:rsidRPr="003E7C90">
              <w:rPr>
                <w:rFonts w:ascii="Times New Roman" w:hAnsi="Times New Roman" w:cs="Times New Roman"/>
                <w:sz w:val="24"/>
                <w:szCs w:val="24"/>
              </w:rPr>
              <w:t>Название мероприятия</w:t>
            </w:r>
          </w:p>
        </w:tc>
        <w:tc>
          <w:tcPr>
            <w:tcW w:w="2426" w:type="dxa"/>
          </w:tcPr>
          <w:p w:rsidR="00490A15" w:rsidRPr="003E7C90" w:rsidRDefault="00490A15" w:rsidP="000428DF">
            <w:pPr>
              <w:rPr>
                <w:rFonts w:ascii="Times New Roman" w:hAnsi="Times New Roman" w:cs="Times New Roman"/>
                <w:sz w:val="24"/>
                <w:szCs w:val="24"/>
              </w:rPr>
            </w:pPr>
            <w:r w:rsidRPr="003E7C90">
              <w:rPr>
                <w:rFonts w:ascii="Times New Roman" w:hAnsi="Times New Roman" w:cs="Times New Roman"/>
                <w:sz w:val="24"/>
                <w:szCs w:val="24"/>
              </w:rPr>
              <w:t>Кол-во уч-ся</w:t>
            </w:r>
          </w:p>
        </w:tc>
        <w:tc>
          <w:tcPr>
            <w:tcW w:w="2428" w:type="dxa"/>
          </w:tcPr>
          <w:p w:rsidR="00490A15" w:rsidRPr="003E7C90" w:rsidRDefault="00490A15" w:rsidP="000428DF">
            <w:pPr>
              <w:rPr>
                <w:rFonts w:ascii="Times New Roman" w:hAnsi="Times New Roman" w:cs="Times New Roman"/>
                <w:sz w:val="24"/>
                <w:szCs w:val="24"/>
              </w:rPr>
            </w:pPr>
            <w:r w:rsidRPr="003E7C90">
              <w:rPr>
                <w:rFonts w:ascii="Times New Roman" w:hAnsi="Times New Roman" w:cs="Times New Roman"/>
                <w:sz w:val="24"/>
                <w:szCs w:val="24"/>
              </w:rPr>
              <w:t>Результаты</w:t>
            </w:r>
          </w:p>
        </w:tc>
      </w:tr>
      <w:tr w:rsidR="00490A15" w:rsidRPr="003E7C90" w:rsidTr="000428DF">
        <w:tc>
          <w:tcPr>
            <w:tcW w:w="959" w:type="dxa"/>
          </w:tcPr>
          <w:p w:rsidR="00490A15" w:rsidRPr="003E7C90" w:rsidRDefault="00490A15" w:rsidP="000428DF">
            <w:pPr>
              <w:rPr>
                <w:rFonts w:ascii="Times New Roman" w:hAnsi="Times New Roman" w:cs="Times New Roman"/>
                <w:sz w:val="24"/>
                <w:szCs w:val="24"/>
              </w:rPr>
            </w:pPr>
            <w:r w:rsidRPr="003E7C90">
              <w:rPr>
                <w:rFonts w:ascii="Times New Roman" w:hAnsi="Times New Roman" w:cs="Times New Roman"/>
                <w:sz w:val="24"/>
                <w:szCs w:val="24"/>
              </w:rPr>
              <w:t>1</w:t>
            </w:r>
          </w:p>
        </w:tc>
        <w:tc>
          <w:tcPr>
            <w:tcW w:w="3894" w:type="dxa"/>
          </w:tcPr>
          <w:p w:rsidR="00490A15" w:rsidRPr="003E7C90" w:rsidRDefault="00490A15" w:rsidP="000428DF">
            <w:pPr>
              <w:rPr>
                <w:rFonts w:ascii="Times New Roman" w:hAnsi="Times New Roman" w:cs="Times New Roman"/>
                <w:sz w:val="24"/>
                <w:szCs w:val="24"/>
              </w:rPr>
            </w:pPr>
            <w:r w:rsidRPr="003E7C90">
              <w:rPr>
                <w:rFonts w:ascii="Times New Roman" w:hAnsi="Times New Roman" w:cs="Times New Roman"/>
                <w:sz w:val="24"/>
                <w:szCs w:val="24"/>
              </w:rPr>
              <w:t>Школьный этап Всероссийской олимпиады школьников</w:t>
            </w:r>
          </w:p>
        </w:tc>
        <w:tc>
          <w:tcPr>
            <w:tcW w:w="2426" w:type="dxa"/>
          </w:tcPr>
          <w:p w:rsidR="00490A15" w:rsidRPr="003E7C90" w:rsidRDefault="00490A15" w:rsidP="000428DF">
            <w:pPr>
              <w:rPr>
                <w:rFonts w:ascii="Times New Roman" w:hAnsi="Times New Roman" w:cs="Times New Roman"/>
                <w:sz w:val="24"/>
                <w:szCs w:val="24"/>
              </w:rPr>
            </w:pPr>
            <w:r>
              <w:rPr>
                <w:rFonts w:ascii="Times New Roman" w:hAnsi="Times New Roman" w:cs="Times New Roman"/>
                <w:sz w:val="24"/>
                <w:szCs w:val="24"/>
              </w:rPr>
              <w:t>1208</w:t>
            </w:r>
          </w:p>
        </w:tc>
        <w:tc>
          <w:tcPr>
            <w:tcW w:w="2428" w:type="dxa"/>
          </w:tcPr>
          <w:p w:rsidR="00490A15" w:rsidRPr="003E7C90" w:rsidRDefault="00490A15" w:rsidP="000428DF">
            <w:pPr>
              <w:rPr>
                <w:rFonts w:ascii="Times New Roman" w:hAnsi="Times New Roman" w:cs="Times New Roman"/>
                <w:sz w:val="24"/>
                <w:szCs w:val="24"/>
              </w:rPr>
            </w:pPr>
            <w:r>
              <w:rPr>
                <w:rFonts w:ascii="Times New Roman" w:hAnsi="Times New Roman" w:cs="Times New Roman"/>
                <w:sz w:val="24"/>
                <w:szCs w:val="24"/>
              </w:rPr>
              <w:t>Победителей – 87</w:t>
            </w:r>
          </w:p>
          <w:p w:rsidR="00490A15" w:rsidRPr="003E7C90" w:rsidRDefault="00490A15" w:rsidP="000428DF">
            <w:pPr>
              <w:rPr>
                <w:rFonts w:ascii="Times New Roman" w:hAnsi="Times New Roman" w:cs="Times New Roman"/>
                <w:sz w:val="24"/>
                <w:szCs w:val="24"/>
              </w:rPr>
            </w:pPr>
            <w:r>
              <w:rPr>
                <w:rFonts w:ascii="Times New Roman" w:hAnsi="Times New Roman" w:cs="Times New Roman"/>
                <w:sz w:val="24"/>
                <w:szCs w:val="24"/>
              </w:rPr>
              <w:t>Призёров – 210</w:t>
            </w:r>
          </w:p>
        </w:tc>
      </w:tr>
      <w:tr w:rsidR="00490A15" w:rsidRPr="003E7C90" w:rsidTr="000428DF">
        <w:tc>
          <w:tcPr>
            <w:tcW w:w="959" w:type="dxa"/>
          </w:tcPr>
          <w:p w:rsidR="00490A15" w:rsidRPr="003E7C90" w:rsidRDefault="00490A15" w:rsidP="000428DF">
            <w:pPr>
              <w:rPr>
                <w:rFonts w:ascii="Times New Roman" w:hAnsi="Times New Roman" w:cs="Times New Roman"/>
                <w:sz w:val="24"/>
                <w:szCs w:val="24"/>
              </w:rPr>
            </w:pPr>
            <w:r w:rsidRPr="003E7C90">
              <w:rPr>
                <w:rFonts w:ascii="Times New Roman" w:hAnsi="Times New Roman" w:cs="Times New Roman"/>
                <w:sz w:val="24"/>
                <w:szCs w:val="24"/>
              </w:rPr>
              <w:t>2</w:t>
            </w:r>
          </w:p>
        </w:tc>
        <w:tc>
          <w:tcPr>
            <w:tcW w:w="3894" w:type="dxa"/>
          </w:tcPr>
          <w:p w:rsidR="00490A15" w:rsidRPr="003E7C90" w:rsidRDefault="00490A15" w:rsidP="000428DF">
            <w:pPr>
              <w:rPr>
                <w:rFonts w:ascii="Times New Roman" w:hAnsi="Times New Roman" w:cs="Times New Roman"/>
                <w:sz w:val="24"/>
                <w:szCs w:val="24"/>
              </w:rPr>
            </w:pPr>
            <w:r w:rsidRPr="003E7C90">
              <w:rPr>
                <w:rFonts w:ascii="Times New Roman" w:hAnsi="Times New Roman" w:cs="Times New Roman"/>
                <w:sz w:val="24"/>
                <w:szCs w:val="24"/>
              </w:rPr>
              <w:t>Муниципальный этап Всероссийской олимпиады школьников</w:t>
            </w:r>
          </w:p>
        </w:tc>
        <w:tc>
          <w:tcPr>
            <w:tcW w:w="2426" w:type="dxa"/>
          </w:tcPr>
          <w:p w:rsidR="00490A15" w:rsidRPr="003E7C90" w:rsidRDefault="00490A15" w:rsidP="000428DF">
            <w:pPr>
              <w:rPr>
                <w:rFonts w:ascii="Times New Roman" w:hAnsi="Times New Roman" w:cs="Times New Roman"/>
                <w:sz w:val="24"/>
                <w:szCs w:val="24"/>
              </w:rPr>
            </w:pPr>
            <w:r>
              <w:rPr>
                <w:rFonts w:ascii="Times New Roman" w:hAnsi="Times New Roman" w:cs="Times New Roman"/>
                <w:sz w:val="24"/>
                <w:szCs w:val="24"/>
              </w:rPr>
              <w:t>201</w:t>
            </w:r>
          </w:p>
        </w:tc>
        <w:tc>
          <w:tcPr>
            <w:tcW w:w="2428" w:type="dxa"/>
          </w:tcPr>
          <w:p w:rsidR="00490A15" w:rsidRPr="003E7C90" w:rsidRDefault="00490A15" w:rsidP="000428DF">
            <w:pPr>
              <w:rPr>
                <w:rFonts w:ascii="Times New Roman" w:hAnsi="Times New Roman" w:cs="Times New Roman"/>
                <w:sz w:val="24"/>
                <w:szCs w:val="24"/>
              </w:rPr>
            </w:pPr>
            <w:r>
              <w:rPr>
                <w:rFonts w:ascii="Times New Roman" w:hAnsi="Times New Roman" w:cs="Times New Roman"/>
                <w:sz w:val="24"/>
                <w:szCs w:val="24"/>
              </w:rPr>
              <w:t>Ι место – 5</w:t>
            </w:r>
            <w:r w:rsidRPr="003E7C90">
              <w:rPr>
                <w:rFonts w:ascii="Times New Roman" w:hAnsi="Times New Roman" w:cs="Times New Roman"/>
                <w:sz w:val="24"/>
                <w:szCs w:val="24"/>
              </w:rPr>
              <w:t xml:space="preserve"> </w:t>
            </w:r>
          </w:p>
          <w:p w:rsidR="00490A15" w:rsidRPr="003E7C90" w:rsidRDefault="00490A15" w:rsidP="000428DF">
            <w:pPr>
              <w:rPr>
                <w:rFonts w:ascii="Times New Roman" w:hAnsi="Times New Roman" w:cs="Times New Roman"/>
                <w:sz w:val="24"/>
                <w:szCs w:val="24"/>
              </w:rPr>
            </w:pPr>
            <w:r w:rsidRPr="003E7C90">
              <w:rPr>
                <w:rFonts w:ascii="Times New Roman" w:hAnsi="Times New Roman" w:cs="Times New Roman"/>
                <w:sz w:val="24"/>
                <w:szCs w:val="24"/>
              </w:rPr>
              <w:t xml:space="preserve">ΙΙ место – </w:t>
            </w:r>
            <w:r>
              <w:rPr>
                <w:rFonts w:ascii="Times New Roman" w:hAnsi="Times New Roman" w:cs="Times New Roman"/>
                <w:sz w:val="24"/>
                <w:szCs w:val="24"/>
              </w:rPr>
              <w:t>9</w:t>
            </w:r>
          </w:p>
          <w:p w:rsidR="00490A15" w:rsidRPr="003E7C90" w:rsidRDefault="00490A15" w:rsidP="000428DF">
            <w:pPr>
              <w:rPr>
                <w:rFonts w:ascii="Times New Roman" w:hAnsi="Times New Roman" w:cs="Times New Roman"/>
                <w:sz w:val="24"/>
                <w:szCs w:val="24"/>
              </w:rPr>
            </w:pPr>
            <w:r w:rsidRPr="003E7C90">
              <w:rPr>
                <w:rFonts w:ascii="Times New Roman" w:hAnsi="Times New Roman" w:cs="Times New Roman"/>
                <w:sz w:val="24"/>
                <w:szCs w:val="24"/>
              </w:rPr>
              <w:t xml:space="preserve">ΙΙΙ место – </w:t>
            </w:r>
            <w:r>
              <w:rPr>
                <w:rFonts w:ascii="Times New Roman" w:hAnsi="Times New Roman" w:cs="Times New Roman"/>
                <w:sz w:val="24"/>
                <w:szCs w:val="24"/>
              </w:rPr>
              <w:t>12</w:t>
            </w:r>
          </w:p>
        </w:tc>
      </w:tr>
      <w:tr w:rsidR="00490A15" w:rsidRPr="003E7C90" w:rsidTr="000428DF">
        <w:tc>
          <w:tcPr>
            <w:tcW w:w="959" w:type="dxa"/>
          </w:tcPr>
          <w:p w:rsidR="00490A15" w:rsidRPr="003E7C90" w:rsidRDefault="00490A15" w:rsidP="000428DF">
            <w:pPr>
              <w:rPr>
                <w:rFonts w:ascii="Times New Roman" w:hAnsi="Times New Roman" w:cs="Times New Roman"/>
                <w:sz w:val="24"/>
                <w:szCs w:val="24"/>
              </w:rPr>
            </w:pPr>
            <w:r w:rsidRPr="003E7C90">
              <w:rPr>
                <w:rFonts w:ascii="Times New Roman" w:hAnsi="Times New Roman" w:cs="Times New Roman"/>
                <w:sz w:val="24"/>
                <w:szCs w:val="24"/>
              </w:rPr>
              <w:t>3</w:t>
            </w:r>
          </w:p>
        </w:tc>
        <w:tc>
          <w:tcPr>
            <w:tcW w:w="3894" w:type="dxa"/>
          </w:tcPr>
          <w:p w:rsidR="00490A15" w:rsidRPr="003E7C90" w:rsidRDefault="00490A15" w:rsidP="000428DF">
            <w:pPr>
              <w:rPr>
                <w:rFonts w:ascii="Times New Roman" w:hAnsi="Times New Roman" w:cs="Times New Roman"/>
                <w:sz w:val="24"/>
                <w:szCs w:val="24"/>
              </w:rPr>
            </w:pPr>
            <w:r w:rsidRPr="003E7C90">
              <w:rPr>
                <w:rFonts w:ascii="Times New Roman" w:hAnsi="Times New Roman" w:cs="Times New Roman"/>
                <w:sz w:val="24"/>
                <w:szCs w:val="24"/>
              </w:rPr>
              <w:t>Областной этап Всероссийской олимпиады школьников</w:t>
            </w:r>
          </w:p>
        </w:tc>
        <w:tc>
          <w:tcPr>
            <w:tcW w:w="2426" w:type="dxa"/>
          </w:tcPr>
          <w:p w:rsidR="00490A15" w:rsidRPr="003E7C90" w:rsidRDefault="00490A15" w:rsidP="000428DF">
            <w:pPr>
              <w:rPr>
                <w:rFonts w:ascii="Times New Roman" w:hAnsi="Times New Roman" w:cs="Times New Roman"/>
                <w:sz w:val="24"/>
                <w:szCs w:val="24"/>
              </w:rPr>
            </w:pPr>
            <w:r w:rsidRPr="003E7C90">
              <w:rPr>
                <w:rFonts w:ascii="Times New Roman" w:hAnsi="Times New Roman" w:cs="Times New Roman"/>
                <w:sz w:val="24"/>
                <w:szCs w:val="24"/>
              </w:rPr>
              <w:t>1</w:t>
            </w:r>
          </w:p>
        </w:tc>
        <w:tc>
          <w:tcPr>
            <w:tcW w:w="2428" w:type="dxa"/>
          </w:tcPr>
          <w:p w:rsidR="00490A15" w:rsidRPr="003E7C90" w:rsidRDefault="00490A15" w:rsidP="000428DF">
            <w:pPr>
              <w:rPr>
                <w:rFonts w:ascii="Times New Roman" w:hAnsi="Times New Roman" w:cs="Times New Roman"/>
                <w:sz w:val="24"/>
                <w:szCs w:val="24"/>
              </w:rPr>
            </w:pPr>
            <w:r w:rsidRPr="003E7C90">
              <w:rPr>
                <w:rFonts w:ascii="Times New Roman" w:hAnsi="Times New Roman" w:cs="Times New Roman"/>
                <w:sz w:val="24"/>
                <w:szCs w:val="24"/>
              </w:rPr>
              <w:t xml:space="preserve"> Участие</w:t>
            </w:r>
          </w:p>
        </w:tc>
      </w:tr>
    </w:tbl>
    <w:p w:rsidR="00490A15" w:rsidRDefault="00490A15" w:rsidP="00490A15">
      <w:pPr>
        <w:jc w:val="center"/>
        <w:rPr>
          <w:rFonts w:ascii="Times New Roman" w:hAnsi="Times New Roman" w:cs="Times New Roman"/>
          <w:b/>
          <w:sz w:val="24"/>
          <w:szCs w:val="24"/>
        </w:rPr>
      </w:pPr>
      <w:r>
        <w:rPr>
          <w:rFonts w:ascii="Times New Roman" w:hAnsi="Times New Roman" w:cs="Times New Roman"/>
          <w:b/>
          <w:sz w:val="24"/>
          <w:szCs w:val="24"/>
        </w:rPr>
        <w:t>Достижения школы за 2019</w:t>
      </w:r>
      <w:r w:rsidRPr="008F018D">
        <w:rPr>
          <w:rFonts w:ascii="Times New Roman" w:hAnsi="Times New Roman" w:cs="Times New Roman"/>
          <w:b/>
          <w:sz w:val="24"/>
          <w:szCs w:val="24"/>
        </w:rPr>
        <w:t>-</w:t>
      </w:r>
      <w:r>
        <w:rPr>
          <w:rFonts w:ascii="Times New Roman" w:hAnsi="Times New Roman" w:cs="Times New Roman"/>
          <w:b/>
          <w:sz w:val="24"/>
          <w:szCs w:val="24"/>
        </w:rPr>
        <w:t>2020</w:t>
      </w:r>
      <w:r w:rsidRPr="008F018D">
        <w:rPr>
          <w:rFonts w:ascii="Times New Roman" w:hAnsi="Times New Roman" w:cs="Times New Roman"/>
          <w:b/>
          <w:sz w:val="24"/>
          <w:szCs w:val="24"/>
        </w:rPr>
        <w:t xml:space="preserve"> учебный год</w:t>
      </w:r>
    </w:p>
    <w:tbl>
      <w:tblPr>
        <w:tblStyle w:val="aa"/>
        <w:tblW w:w="0" w:type="auto"/>
        <w:tblLook w:val="04A0" w:firstRow="1" w:lastRow="0" w:firstColumn="1" w:lastColumn="0" w:noHBand="0" w:noVBand="1"/>
      </w:tblPr>
      <w:tblGrid>
        <w:gridCol w:w="3121"/>
        <w:gridCol w:w="2081"/>
        <w:gridCol w:w="1302"/>
        <w:gridCol w:w="2006"/>
        <w:gridCol w:w="2112"/>
      </w:tblGrid>
      <w:tr w:rsidR="00490A15" w:rsidTr="00490A15">
        <w:tc>
          <w:tcPr>
            <w:tcW w:w="312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Название конкурса</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Ф.И.участника</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класс</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результат</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руководитель</w:t>
            </w:r>
          </w:p>
        </w:tc>
      </w:tr>
      <w:tr w:rsidR="00490A15" w:rsidTr="00490A15">
        <w:tc>
          <w:tcPr>
            <w:tcW w:w="10622" w:type="dxa"/>
            <w:gridSpan w:val="5"/>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Областные конкурсы</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Конкурс им. Н.Ф.Корсугова</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Прокудина Ольга</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9 класс</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 место</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Трофимов А.П.</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«Без  срока давности»</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Халиков Алексей</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9 класс</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 место</w:t>
            </w:r>
          </w:p>
        </w:tc>
        <w:tc>
          <w:tcPr>
            <w:tcW w:w="2112" w:type="dxa"/>
          </w:tcPr>
          <w:p w:rsidR="00490A15" w:rsidRPr="00195F3B" w:rsidRDefault="00490A15" w:rsidP="000428DF">
            <w:pPr>
              <w:jc w:val="center"/>
              <w:rPr>
                <w:rFonts w:ascii="Times New Roman" w:hAnsi="Times New Roman" w:cs="Times New Roman"/>
                <w:sz w:val="24"/>
                <w:szCs w:val="24"/>
              </w:rPr>
            </w:pP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«Рукописная книга»</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Качалин Роман</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Мирзоян Гаяне</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Платонов Кирилл</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lastRenderedPageBreak/>
              <w:t>Халиков Алексей</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lastRenderedPageBreak/>
              <w:t>9 класс</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5 класс</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10 класс</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lastRenderedPageBreak/>
              <w:t>9 класс</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lastRenderedPageBreak/>
              <w:t>Лауреат</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2  место</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3 место</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lastRenderedPageBreak/>
              <w:t>2 место</w:t>
            </w:r>
          </w:p>
        </w:tc>
        <w:tc>
          <w:tcPr>
            <w:tcW w:w="2112" w:type="dxa"/>
          </w:tcPr>
          <w:p w:rsidR="00490A15" w:rsidRPr="00195F3B" w:rsidRDefault="00490A15" w:rsidP="000428DF">
            <w:pPr>
              <w:jc w:val="center"/>
              <w:rPr>
                <w:rFonts w:ascii="Times New Roman" w:hAnsi="Times New Roman" w:cs="Times New Roman"/>
                <w:sz w:val="24"/>
                <w:szCs w:val="24"/>
              </w:rPr>
            </w:pP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Трофимов А.П.</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lastRenderedPageBreak/>
              <w:t>«Герои России – Герои нашего двора»</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Платонов Кирилл</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10 класс</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Пока нет резельтата</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Трофимов А.П.</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Областной тур по этнографии «Родник чистой души»</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21 человек</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6-8 классы</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Пока нет результатов</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Калмыкова И.Г.</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Областной конкурс команд добровольцев «</w:t>
            </w:r>
            <w:proofErr w:type="gramStart"/>
            <w:r w:rsidRPr="00195F3B">
              <w:rPr>
                <w:rFonts w:ascii="Times New Roman" w:hAnsi="Times New Roman" w:cs="Times New Roman"/>
                <w:sz w:val="24"/>
                <w:szCs w:val="24"/>
              </w:rPr>
              <w:t>Лучшие</w:t>
            </w:r>
            <w:proofErr w:type="gramEnd"/>
            <w:r w:rsidRPr="00195F3B">
              <w:rPr>
                <w:rFonts w:ascii="Times New Roman" w:hAnsi="Times New Roman" w:cs="Times New Roman"/>
                <w:sz w:val="24"/>
                <w:szCs w:val="24"/>
              </w:rPr>
              <w:t xml:space="preserve"> из лучших»</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Отряд «Горячие сердца»</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8 класс</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В процессе</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Жаркенева А.С.</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Рогова С.А.</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«Зеленая планета»</w:t>
            </w:r>
            <w:proofErr w:type="gramStart"/>
            <w:r w:rsidRPr="00195F3B">
              <w:rPr>
                <w:rFonts w:ascii="Times New Roman" w:hAnsi="Times New Roman" w:cs="Times New Roman"/>
                <w:sz w:val="24"/>
                <w:szCs w:val="24"/>
              </w:rPr>
              <w:t xml:space="preserve"> :</w:t>
            </w:r>
            <w:proofErr w:type="gramEnd"/>
            <w:r w:rsidRPr="00195F3B">
              <w:rPr>
                <w:rFonts w:ascii="Times New Roman" w:hAnsi="Times New Roman" w:cs="Times New Roman"/>
                <w:sz w:val="24"/>
                <w:szCs w:val="24"/>
              </w:rPr>
              <w:t xml:space="preserve"> областной конкурс кормушек</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Старцев Кирилл</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8 класс</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5 место</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Жаркенева А.С.</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Всероссийская акция «Мама может»</w:t>
            </w:r>
          </w:p>
        </w:tc>
        <w:tc>
          <w:tcPr>
            <w:tcW w:w="208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23 человека</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5-8 кл</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участие</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Классные руководители</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 xml:space="preserve">Конкурс детских фоторабот в социальной сети  инстаграмм «Мама </w:t>
            </w:r>
            <w:proofErr w:type="gramStart"/>
            <w:r w:rsidRPr="00195F3B">
              <w:rPr>
                <w:rFonts w:ascii="Times New Roman" w:hAnsi="Times New Roman" w:cs="Times New Roman"/>
                <w:sz w:val="24"/>
                <w:szCs w:val="24"/>
              </w:rPr>
              <w:t>–в</w:t>
            </w:r>
            <w:proofErr w:type="gramEnd"/>
            <w:r w:rsidRPr="00195F3B">
              <w:rPr>
                <w:rFonts w:ascii="Times New Roman" w:hAnsi="Times New Roman" w:cs="Times New Roman"/>
                <w:sz w:val="24"/>
                <w:szCs w:val="24"/>
              </w:rPr>
              <w:t>осьмое чудо света»</w:t>
            </w:r>
          </w:p>
        </w:tc>
        <w:tc>
          <w:tcPr>
            <w:tcW w:w="208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9 человек</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7-8 классы</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участие</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Классные руководители</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Всероссийский конкурс «Портрет в весенних тонах»</w:t>
            </w:r>
          </w:p>
        </w:tc>
        <w:tc>
          <w:tcPr>
            <w:tcW w:w="208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Долгова Софья</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7 класс</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участие</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Рогова С.А.</w:t>
            </w:r>
          </w:p>
        </w:tc>
      </w:tr>
      <w:tr w:rsidR="00490A15" w:rsidTr="00490A15">
        <w:tc>
          <w:tcPr>
            <w:tcW w:w="10622" w:type="dxa"/>
            <w:gridSpan w:val="5"/>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Районные конкурсы</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«Живая классика»</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Степанищева Елизавета</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11 класс</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лауреат</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Уразалиева Л.Д.</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 xml:space="preserve">Конкурс плакатов вожатых «Лето </w:t>
            </w:r>
            <w:proofErr w:type="gramStart"/>
            <w:r w:rsidRPr="00195F3B">
              <w:rPr>
                <w:rFonts w:ascii="Times New Roman" w:hAnsi="Times New Roman" w:cs="Times New Roman"/>
                <w:sz w:val="24"/>
                <w:szCs w:val="24"/>
              </w:rPr>
              <w:t>на</w:t>
            </w:r>
            <w:proofErr w:type="gramEnd"/>
            <w:r w:rsidRPr="00195F3B">
              <w:rPr>
                <w:rFonts w:ascii="Times New Roman" w:hAnsi="Times New Roman" w:cs="Times New Roman"/>
                <w:sz w:val="24"/>
                <w:szCs w:val="24"/>
              </w:rPr>
              <w:t xml:space="preserve"> отлично»</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 xml:space="preserve">Команда вожатых </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8-е классы</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 место</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Рогова С.А.</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Конкурс «А ну-ка, парни!»</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 xml:space="preserve">Команда </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10 классы</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3 место</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Александров  А.Н.</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Районные соревнования по волейболу среди общеобразовательных школ</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команда</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8-11 кл</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 место</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Канторин С.П.</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Соревнования по волейболу среди юношей общеобразовательных школ района</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команда</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9-11 классы</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2 место</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Канторин С.П.</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Районные соревнования по волейболу, посвященные Дню Героя</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команда</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8-11 классы</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 место</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Канторин С.П.</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Районные соревнования по волейболу, посвященные 75-летию Победы</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команда</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9-11 классы</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 место</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Канторин С.П.</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Квест-игра «Безопасность в Интернете»</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команда</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8 классы</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3 место</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Калмыкова И.Г.</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Конкурс рисунков с  антиэкстремистской и антитеррристической тематикой</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Дегтярева Валерия</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Туганова Диана</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Молоткова Яна</w:t>
            </w:r>
          </w:p>
        </w:tc>
        <w:tc>
          <w:tcPr>
            <w:tcW w:w="1302" w:type="dxa"/>
          </w:tcPr>
          <w:p w:rsidR="00490A15" w:rsidRPr="00195F3B" w:rsidRDefault="00490A15" w:rsidP="000428DF">
            <w:pPr>
              <w:jc w:val="center"/>
              <w:rPr>
                <w:rFonts w:ascii="Times New Roman" w:hAnsi="Times New Roman" w:cs="Times New Roman"/>
                <w:sz w:val="24"/>
                <w:szCs w:val="24"/>
              </w:rPr>
            </w:pP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6 класс</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 место</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Рогова С.А.</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Конкурс рисунков «Моя будущая профессия»</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Наймушина Анна</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Гузенко Артем</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Жабский Николай</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Чатина Катя</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Пачкова Алина</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lastRenderedPageBreak/>
              <w:t>Согомонян Ирина</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lastRenderedPageBreak/>
              <w:t>6 кл</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7 класс</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8 класс</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6 класс</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7 класс</w:t>
            </w:r>
          </w:p>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7 класс</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 место</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Рогова С.А.ю</w:t>
            </w: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lastRenderedPageBreak/>
              <w:t>«Инфоурок» «мериады открытий» - Всероссийский конкурс</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8 человек</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6-8 кл</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 место</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Учителя-предметники</w:t>
            </w:r>
          </w:p>
        </w:tc>
      </w:tr>
      <w:tr w:rsidR="00490A15" w:rsidTr="00490A15">
        <w:tc>
          <w:tcPr>
            <w:tcW w:w="3121" w:type="dxa"/>
          </w:tcPr>
          <w:p w:rsidR="00490A15" w:rsidRPr="00195F3B" w:rsidRDefault="00490A15" w:rsidP="000428DF">
            <w:pPr>
              <w:shd w:val="clear" w:color="auto" w:fill="FFFFFF"/>
              <w:rPr>
                <w:rFonts w:ascii="Times New Roman" w:eastAsia="Times New Roman" w:hAnsi="Times New Roman" w:cs="Times New Roman"/>
                <w:color w:val="000000"/>
                <w:sz w:val="24"/>
                <w:szCs w:val="24"/>
              </w:rPr>
            </w:pPr>
            <w:r w:rsidRPr="00195F3B">
              <w:rPr>
                <w:rFonts w:ascii="Times New Roman" w:eastAsia="Times New Roman" w:hAnsi="Times New Roman" w:cs="Times New Roman"/>
                <w:color w:val="000000"/>
                <w:sz w:val="24"/>
                <w:szCs w:val="24"/>
              </w:rPr>
              <w:t>Муниципальный этап игры «Что? Где? Когда?» в рамках Интеллектуальной  Олимпиады ПФО.</w:t>
            </w:r>
          </w:p>
          <w:p w:rsidR="00490A15" w:rsidRPr="00195F3B" w:rsidRDefault="00490A15" w:rsidP="000428DF">
            <w:pPr>
              <w:rPr>
                <w:rFonts w:ascii="Times New Roman" w:hAnsi="Times New Roman" w:cs="Times New Roman"/>
                <w:sz w:val="24"/>
                <w:szCs w:val="24"/>
              </w:rPr>
            </w:pPr>
          </w:p>
        </w:tc>
        <w:tc>
          <w:tcPr>
            <w:tcW w:w="2081" w:type="dxa"/>
          </w:tcPr>
          <w:p w:rsidR="00490A15" w:rsidRPr="00195F3B" w:rsidRDefault="00490A15" w:rsidP="000428DF">
            <w:pPr>
              <w:shd w:val="clear" w:color="auto" w:fill="FFFFFF"/>
              <w:rPr>
                <w:rFonts w:ascii="Times New Roman" w:eastAsia="Times New Roman" w:hAnsi="Times New Roman" w:cs="Times New Roman"/>
                <w:color w:val="000000"/>
                <w:sz w:val="24"/>
                <w:szCs w:val="24"/>
              </w:rPr>
            </w:pPr>
            <w:r w:rsidRPr="00195F3B">
              <w:rPr>
                <w:rFonts w:ascii="Times New Roman" w:eastAsia="Times New Roman" w:hAnsi="Times New Roman" w:cs="Times New Roman"/>
                <w:color w:val="000000"/>
                <w:sz w:val="24"/>
                <w:szCs w:val="24"/>
              </w:rPr>
              <w:t>Щетинина Анастасия.</w:t>
            </w:r>
          </w:p>
          <w:p w:rsidR="00490A15" w:rsidRPr="00195F3B" w:rsidRDefault="00490A15" w:rsidP="000428DF">
            <w:pPr>
              <w:shd w:val="clear" w:color="auto" w:fill="FFFFFF"/>
              <w:rPr>
                <w:rFonts w:ascii="Times New Roman" w:eastAsia="Times New Roman" w:hAnsi="Times New Roman" w:cs="Times New Roman"/>
                <w:color w:val="000000"/>
                <w:sz w:val="24"/>
                <w:szCs w:val="24"/>
              </w:rPr>
            </w:pPr>
            <w:r w:rsidRPr="00195F3B">
              <w:rPr>
                <w:rFonts w:ascii="Times New Roman" w:eastAsia="Times New Roman" w:hAnsi="Times New Roman" w:cs="Times New Roman"/>
                <w:color w:val="000000"/>
                <w:sz w:val="24"/>
                <w:szCs w:val="24"/>
              </w:rPr>
              <w:t>Степанищева Елизавета.</w:t>
            </w:r>
          </w:p>
          <w:p w:rsidR="00490A15" w:rsidRPr="00195F3B" w:rsidRDefault="00490A15" w:rsidP="000428DF">
            <w:pPr>
              <w:shd w:val="clear" w:color="auto" w:fill="FFFFFF"/>
              <w:rPr>
                <w:rFonts w:ascii="Times New Roman" w:eastAsia="Times New Roman" w:hAnsi="Times New Roman" w:cs="Times New Roman"/>
                <w:color w:val="000000"/>
                <w:sz w:val="24"/>
                <w:szCs w:val="24"/>
              </w:rPr>
            </w:pPr>
            <w:r w:rsidRPr="00195F3B">
              <w:rPr>
                <w:rFonts w:ascii="Times New Roman" w:eastAsia="Times New Roman" w:hAnsi="Times New Roman" w:cs="Times New Roman"/>
                <w:color w:val="000000"/>
                <w:sz w:val="24"/>
                <w:szCs w:val="24"/>
              </w:rPr>
              <w:t>Утибаева Ильнара.</w:t>
            </w:r>
          </w:p>
          <w:p w:rsidR="00490A15" w:rsidRPr="00195F3B" w:rsidRDefault="00490A15" w:rsidP="000428DF">
            <w:pPr>
              <w:shd w:val="clear" w:color="auto" w:fill="FFFFFF"/>
              <w:rPr>
                <w:rFonts w:ascii="Times New Roman" w:eastAsia="Times New Roman" w:hAnsi="Times New Roman" w:cs="Times New Roman"/>
                <w:color w:val="000000"/>
                <w:sz w:val="24"/>
                <w:szCs w:val="24"/>
              </w:rPr>
            </w:pPr>
            <w:r w:rsidRPr="00195F3B">
              <w:rPr>
                <w:rFonts w:ascii="Times New Roman" w:eastAsia="Times New Roman" w:hAnsi="Times New Roman" w:cs="Times New Roman"/>
                <w:color w:val="000000"/>
                <w:sz w:val="24"/>
                <w:szCs w:val="24"/>
              </w:rPr>
              <w:t>Сафин Руслан.</w:t>
            </w:r>
          </w:p>
          <w:p w:rsidR="00490A15" w:rsidRPr="00195F3B" w:rsidRDefault="00490A15" w:rsidP="000428DF">
            <w:pPr>
              <w:shd w:val="clear" w:color="auto" w:fill="FFFFFF"/>
              <w:rPr>
                <w:rFonts w:ascii="Times New Roman" w:eastAsia="Times New Roman" w:hAnsi="Times New Roman" w:cs="Times New Roman"/>
                <w:color w:val="000000"/>
                <w:sz w:val="24"/>
                <w:szCs w:val="24"/>
              </w:rPr>
            </w:pPr>
            <w:r w:rsidRPr="00195F3B">
              <w:rPr>
                <w:rFonts w:ascii="Times New Roman" w:eastAsia="Times New Roman" w:hAnsi="Times New Roman" w:cs="Times New Roman"/>
                <w:color w:val="000000"/>
                <w:sz w:val="24"/>
                <w:szCs w:val="24"/>
              </w:rPr>
              <w:t>Кожанов Виталий.</w:t>
            </w:r>
          </w:p>
          <w:p w:rsidR="00490A15" w:rsidRPr="00195F3B" w:rsidRDefault="00490A15" w:rsidP="000428DF">
            <w:pPr>
              <w:shd w:val="clear" w:color="auto" w:fill="FFFFFF"/>
              <w:rPr>
                <w:rFonts w:ascii="Times New Roman" w:eastAsia="Times New Roman" w:hAnsi="Times New Roman" w:cs="Times New Roman"/>
                <w:color w:val="000000"/>
                <w:sz w:val="24"/>
                <w:szCs w:val="24"/>
              </w:rPr>
            </w:pPr>
            <w:r w:rsidRPr="00195F3B">
              <w:rPr>
                <w:rFonts w:ascii="Times New Roman" w:eastAsia="Times New Roman" w:hAnsi="Times New Roman" w:cs="Times New Roman"/>
                <w:color w:val="000000"/>
                <w:sz w:val="24"/>
                <w:szCs w:val="24"/>
              </w:rPr>
              <w:t>Сундеев Павел.</w:t>
            </w:r>
          </w:p>
          <w:p w:rsidR="00490A15" w:rsidRPr="00195F3B" w:rsidRDefault="00490A15" w:rsidP="000428DF">
            <w:pPr>
              <w:shd w:val="clear" w:color="auto" w:fill="FFFFFF"/>
              <w:rPr>
                <w:rFonts w:ascii="Times New Roman" w:hAnsi="Times New Roman" w:cs="Times New Roman"/>
                <w:color w:val="000000"/>
                <w:sz w:val="24"/>
                <w:szCs w:val="24"/>
              </w:rPr>
            </w:pP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11 кл</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3 место</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Войтова Н.А.</w:t>
            </w:r>
          </w:p>
        </w:tc>
      </w:tr>
      <w:tr w:rsidR="00490A15" w:rsidTr="00490A15">
        <w:tc>
          <w:tcPr>
            <w:tcW w:w="3121" w:type="dxa"/>
          </w:tcPr>
          <w:p w:rsidR="00490A15" w:rsidRPr="00195F3B" w:rsidRDefault="00490A15" w:rsidP="000428DF">
            <w:pPr>
              <w:shd w:val="clear" w:color="auto" w:fill="FFFFFF"/>
              <w:rPr>
                <w:rFonts w:ascii="Times New Roman" w:eastAsia="Times New Roman" w:hAnsi="Times New Roman" w:cs="Times New Roman"/>
                <w:color w:val="000000"/>
                <w:sz w:val="24"/>
                <w:szCs w:val="24"/>
              </w:rPr>
            </w:pPr>
            <w:r w:rsidRPr="00195F3B">
              <w:rPr>
                <w:rFonts w:ascii="Times New Roman" w:hAnsi="Times New Roman" w:cs="Times New Roman"/>
                <w:color w:val="000000"/>
                <w:sz w:val="24"/>
                <w:szCs w:val="24"/>
                <w:shd w:val="clear" w:color="auto" w:fill="FFFFFF"/>
              </w:rPr>
              <w:t xml:space="preserve">Абсолютном зачете 1-го этапа Межрайонного Кубка Оренбургской области по </w:t>
            </w:r>
            <w:proofErr w:type="gramStart"/>
            <w:r w:rsidRPr="00195F3B">
              <w:rPr>
                <w:rFonts w:ascii="Times New Roman" w:hAnsi="Times New Roman" w:cs="Times New Roman"/>
                <w:color w:val="000000"/>
                <w:sz w:val="24"/>
                <w:szCs w:val="24"/>
                <w:shd w:val="clear" w:color="auto" w:fill="FFFFFF"/>
              </w:rPr>
              <w:t>юношескому</w:t>
            </w:r>
            <w:proofErr w:type="gramEnd"/>
            <w:r w:rsidRPr="00195F3B">
              <w:rPr>
                <w:rFonts w:ascii="Times New Roman" w:hAnsi="Times New Roman" w:cs="Times New Roman"/>
                <w:color w:val="000000"/>
                <w:sz w:val="24"/>
                <w:szCs w:val="24"/>
                <w:shd w:val="clear" w:color="auto" w:fill="FFFFFF"/>
              </w:rPr>
              <w:t xml:space="preserve"> автомногоборью</w:t>
            </w:r>
          </w:p>
          <w:p w:rsidR="00490A15" w:rsidRPr="00195F3B" w:rsidRDefault="00490A15" w:rsidP="000428DF">
            <w:pPr>
              <w:rPr>
                <w:rFonts w:ascii="Times New Roman" w:hAnsi="Times New Roman" w:cs="Times New Roman"/>
                <w:color w:val="000000"/>
                <w:sz w:val="24"/>
                <w:szCs w:val="24"/>
                <w:shd w:val="clear" w:color="auto" w:fill="FFFFFF"/>
              </w:rPr>
            </w:pPr>
          </w:p>
          <w:p w:rsidR="00490A15" w:rsidRPr="00195F3B" w:rsidRDefault="00490A15" w:rsidP="000428DF">
            <w:pPr>
              <w:rPr>
                <w:rFonts w:ascii="Times New Roman" w:hAnsi="Times New Roman" w:cs="Times New Roman"/>
                <w:sz w:val="24"/>
                <w:szCs w:val="24"/>
              </w:rPr>
            </w:pP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Абоимова Дарья</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11 кл</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Приз зрительских симпатий</w:t>
            </w:r>
          </w:p>
        </w:tc>
        <w:tc>
          <w:tcPr>
            <w:tcW w:w="2112" w:type="dxa"/>
          </w:tcPr>
          <w:p w:rsidR="00490A15" w:rsidRPr="00195F3B" w:rsidRDefault="00490A15" w:rsidP="000428DF">
            <w:pPr>
              <w:jc w:val="center"/>
              <w:rPr>
                <w:rFonts w:ascii="Times New Roman" w:hAnsi="Times New Roman" w:cs="Times New Roman"/>
                <w:sz w:val="24"/>
                <w:szCs w:val="24"/>
              </w:rPr>
            </w:pP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color w:val="000000"/>
                <w:sz w:val="24"/>
                <w:szCs w:val="24"/>
                <w:shd w:val="clear" w:color="auto" w:fill="FFFFFF"/>
              </w:rPr>
              <w:t xml:space="preserve">Абсолютный зачет 1-го этапа Межрайонного Кубка Оренбургской области по </w:t>
            </w:r>
            <w:proofErr w:type="gramStart"/>
            <w:r w:rsidRPr="00195F3B">
              <w:rPr>
                <w:rFonts w:ascii="Times New Roman" w:hAnsi="Times New Roman" w:cs="Times New Roman"/>
                <w:color w:val="000000"/>
                <w:sz w:val="24"/>
                <w:szCs w:val="24"/>
                <w:shd w:val="clear" w:color="auto" w:fill="FFFFFF"/>
              </w:rPr>
              <w:t>юношескому</w:t>
            </w:r>
            <w:proofErr w:type="gramEnd"/>
            <w:r w:rsidRPr="00195F3B">
              <w:rPr>
                <w:rFonts w:ascii="Times New Roman" w:hAnsi="Times New Roman" w:cs="Times New Roman"/>
                <w:color w:val="000000"/>
                <w:sz w:val="24"/>
                <w:szCs w:val="24"/>
                <w:shd w:val="clear" w:color="auto" w:fill="FFFFFF"/>
              </w:rPr>
              <w:t xml:space="preserve"> автомногоборью</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Сафин Руслан</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11 кл</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2 место</w:t>
            </w:r>
          </w:p>
        </w:tc>
        <w:tc>
          <w:tcPr>
            <w:tcW w:w="2112" w:type="dxa"/>
          </w:tcPr>
          <w:p w:rsidR="00490A15" w:rsidRPr="00195F3B" w:rsidRDefault="00490A15" w:rsidP="000428DF">
            <w:pPr>
              <w:jc w:val="center"/>
              <w:rPr>
                <w:rFonts w:ascii="Times New Roman" w:hAnsi="Times New Roman" w:cs="Times New Roman"/>
                <w:sz w:val="24"/>
                <w:szCs w:val="24"/>
              </w:rPr>
            </w:pPr>
          </w:p>
        </w:tc>
      </w:tr>
      <w:tr w:rsidR="00490A15" w:rsidTr="00490A15">
        <w:tc>
          <w:tcPr>
            <w:tcW w:w="3121" w:type="dxa"/>
          </w:tcPr>
          <w:p w:rsidR="00490A15" w:rsidRPr="00195F3B" w:rsidRDefault="00490A15" w:rsidP="000428DF">
            <w:pPr>
              <w:rPr>
                <w:rFonts w:ascii="Times New Roman" w:hAnsi="Times New Roman" w:cs="Times New Roman"/>
                <w:sz w:val="24"/>
                <w:szCs w:val="24"/>
              </w:rPr>
            </w:pPr>
            <w:r w:rsidRPr="00195F3B">
              <w:rPr>
                <w:rFonts w:ascii="Times New Roman" w:hAnsi="Times New Roman" w:cs="Times New Roman"/>
                <w:sz w:val="24"/>
                <w:szCs w:val="24"/>
              </w:rPr>
              <w:t>Образовательный марафон «Волшебная осень»</w:t>
            </w:r>
          </w:p>
        </w:tc>
        <w:tc>
          <w:tcPr>
            <w:tcW w:w="2081"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14 человек</w:t>
            </w:r>
          </w:p>
        </w:tc>
        <w:tc>
          <w:tcPr>
            <w:tcW w:w="130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8 класс</w:t>
            </w:r>
          </w:p>
        </w:tc>
        <w:tc>
          <w:tcPr>
            <w:tcW w:w="2006"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1 место</w:t>
            </w:r>
          </w:p>
        </w:tc>
        <w:tc>
          <w:tcPr>
            <w:tcW w:w="2112" w:type="dxa"/>
          </w:tcPr>
          <w:p w:rsidR="00490A15" w:rsidRPr="00195F3B" w:rsidRDefault="00490A15" w:rsidP="000428DF">
            <w:pPr>
              <w:jc w:val="center"/>
              <w:rPr>
                <w:rFonts w:ascii="Times New Roman" w:hAnsi="Times New Roman" w:cs="Times New Roman"/>
                <w:sz w:val="24"/>
                <w:szCs w:val="24"/>
              </w:rPr>
            </w:pPr>
            <w:r w:rsidRPr="00195F3B">
              <w:rPr>
                <w:rFonts w:ascii="Times New Roman" w:hAnsi="Times New Roman" w:cs="Times New Roman"/>
                <w:sz w:val="24"/>
                <w:szCs w:val="24"/>
              </w:rPr>
              <w:t>Учителя-предметники</w:t>
            </w:r>
          </w:p>
        </w:tc>
      </w:tr>
    </w:tbl>
    <w:p w:rsidR="00490A15" w:rsidRPr="00490A15" w:rsidRDefault="00490A15" w:rsidP="00490A15">
      <w:pPr>
        <w:spacing w:after="0" w:line="240" w:lineRule="auto"/>
        <w:ind w:left="-851" w:right="-141"/>
        <w:rPr>
          <w:rFonts w:ascii="Times New Roman" w:hAnsi="Times New Roman" w:cs="Times New Roman"/>
          <w:sz w:val="24"/>
          <w:szCs w:val="24"/>
        </w:rPr>
      </w:pPr>
      <w:r w:rsidRPr="00490A15">
        <w:rPr>
          <w:rFonts w:ascii="Times New Roman" w:hAnsi="Times New Roman" w:cs="Times New Roman"/>
          <w:sz w:val="24"/>
          <w:szCs w:val="24"/>
        </w:rPr>
        <w:t xml:space="preserve">     В жизнь школы все активнее внедряются компьютерные технологии. Большое количество учащихся имеют возможность выхода в интернет. Используя электронные справочники</w:t>
      </w:r>
      <w:proofErr w:type="gramStart"/>
      <w:r w:rsidRPr="00490A15">
        <w:rPr>
          <w:rFonts w:ascii="Times New Roman" w:hAnsi="Times New Roman" w:cs="Times New Roman"/>
          <w:sz w:val="24"/>
          <w:szCs w:val="24"/>
        </w:rPr>
        <w:t xml:space="preserve"> ,</w:t>
      </w:r>
      <w:proofErr w:type="gramEnd"/>
      <w:r w:rsidRPr="00490A15">
        <w:rPr>
          <w:rFonts w:ascii="Times New Roman" w:hAnsi="Times New Roman" w:cs="Times New Roman"/>
          <w:sz w:val="24"/>
          <w:szCs w:val="24"/>
        </w:rPr>
        <w:t xml:space="preserve"> ученики с большим интересом готовили рефераты, творческие проекты, презентации  по химии, географии, технологии, литературе, английскому языку, истории, физике.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     Вопросы организации работы школы коллективно рассматривались на заседаниях МС, совещаниях при директоре и завуче, педагогическом совете, который работает стабильно и плодотворно. Проведено   9 заседаний педсовета, 3 из которых – </w:t>
      </w:r>
      <w:proofErr w:type="gramStart"/>
      <w:r w:rsidRPr="00490A15">
        <w:rPr>
          <w:rFonts w:ascii="Times New Roman" w:hAnsi="Times New Roman" w:cs="Times New Roman"/>
          <w:sz w:val="24"/>
          <w:szCs w:val="24"/>
        </w:rPr>
        <w:t>тематические</w:t>
      </w:r>
      <w:proofErr w:type="gramEnd"/>
      <w:r w:rsidRPr="00490A15">
        <w:rPr>
          <w:rFonts w:ascii="Times New Roman" w:hAnsi="Times New Roman" w:cs="Times New Roman"/>
          <w:sz w:val="24"/>
          <w:szCs w:val="24"/>
        </w:rPr>
        <w:t>:</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  Выводы: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      За год в школу поступает несчитанное количество документов с требованием выполнить ту или иную работу, причем данные запрашиваются не только отделом  образования, но и смежными структурами и ведомостями. Конечно, все эти данные в школе есть, но когда заранее не оговаривается, что именно эти сведения, именно в такой форме понадобятся в конкретный момент времени, затрачивается уйма времени на их подготовку и обработку. Так что у администрации не оста</w:t>
      </w:r>
      <w:r w:rsidRPr="00490A15">
        <w:rPr>
          <w:rFonts w:ascii="Cambria Math" w:hAnsi="Cambria Math" w:cs="Cambria Math"/>
          <w:sz w:val="24"/>
          <w:szCs w:val="24"/>
        </w:rPr>
        <w:t>ѐ</w:t>
      </w:r>
      <w:r w:rsidRPr="00490A15">
        <w:rPr>
          <w:rFonts w:ascii="Times New Roman" w:hAnsi="Times New Roman" w:cs="Times New Roman"/>
          <w:sz w:val="24"/>
          <w:szCs w:val="24"/>
        </w:rPr>
        <w:t>тся ни сил, ни времени на посещение уроков, их качественный анализ, полноценную методическую помощь учителю.  Однако уроки посещались директором школы, завучем, социальным педагогом, педагогом – психологом в соответствии с планом внутришкольного контроля. Все посещённые уроки подробно разбирались. Практиковались и взаимопосещения уроков учителями.</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      Выявлены следующие затруднения учителей в подготовке современного урока: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1.  Первая трудность связана с поиском такой организации урока,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А это связано с подготовкой учебного материала и выбором соответствующих методов обучения.</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 2.  Вторая трудность состоит в нахождении способов и при</w:t>
      </w:r>
      <w:r w:rsidRPr="00490A15">
        <w:rPr>
          <w:rFonts w:ascii="Cambria Math" w:hAnsi="Cambria Math" w:cs="Cambria Math"/>
          <w:sz w:val="24"/>
          <w:szCs w:val="24"/>
        </w:rPr>
        <w:t>ѐ</w:t>
      </w:r>
      <w:r w:rsidRPr="00490A15">
        <w:rPr>
          <w:rFonts w:ascii="Times New Roman" w:hAnsi="Times New Roman" w:cs="Times New Roman"/>
          <w:sz w:val="24"/>
          <w:szCs w:val="24"/>
        </w:rPr>
        <w:t xml:space="preserve">мов создания таких учебных ситуаций и такого подбора дидактического материала (заданий для самостоятельной познавательной деятельности творческого </w:t>
      </w:r>
      <w:r w:rsidRPr="00490A15">
        <w:rPr>
          <w:rFonts w:ascii="Times New Roman" w:hAnsi="Times New Roman" w:cs="Times New Roman"/>
          <w:sz w:val="24"/>
          <w:szCs w:val="24"/>
        </w:rPr>
        <w:lastRenderedPageBreak/>
        <w:t xml:space="preserve">характера, заданий, связанных с жизнью, подбор наглядных пособий и др.), который обеспечил бы эффективную познавательную деятельность всех учащихся в меру их способностей и подготовленности.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3.  Третья трудность связана с необходимостью комплексного применения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различных средств обучения, в том числе и технических, направленных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на повышение темпа урока и экономию времени для освоения нового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учебного материала и способов его изучения, а также применение приобрет</w:t>
      </w:r>
      <w:r w:rsidRPr="00490A15">
        <w:rPr>
          <w:rFonts w:ascii="Cambria Math" w:hAnsi="Cambria Math" w:cs="Cambria Math"/>
          <w:sz w:val="24"/>
          <w:szCs w:val="24"/>
        </w:rPr>
        <w:t>ѐ</w:t>
      </w:r>
      <w:r w:rsidRPr="00490A15">
        <w:rPr>
          <w:rFonts w:ascii="Times New Roman" w:hAnsi="Times New Roman" w:cs="Times New Roman"/>
          <w:sz w:val="24"/>
          <w:szCs w:val="24"/>
        </w:rPr>
        <w:t xml:space="preserve">нных знаний, умений и навыков.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4.  </w:t>
      </w:r>
      <w:proofErr w:type="gramStart"/>
      <w:r w:rsidRPr="00490A15">
        <w:rPr>
          <w:rFonts w:ascii="Times New Roman" w:hAnsi="Times New Roman" w:cs="Times New Roman"/>
          <w:sz w:val="24"/>
          <w:szCs w:val="24"/>
        </w:rPr>
        <w:t>Четв</w:t>
      </w:r>
      <w:proofErr w:type="gramEnd"/>
      <w:r w:rsidRPr="00490A15">
        <w:rPr>
          <w:rFonts w:ascii="Cambria Math" w:hAnsi="Cambria Math" w:cs="Cambria Math"/>
          <w:sz w:val="24"/>
          <w:szCs w:val="24"/>
        </w:rPr>
        <w:t>ѐ</w:t>
      </w:r>
      <w:r w:rsidRPr="00490A15">
        <w:rPr>
          <w:rFonts w:ascii="Times New Roman" w:hAnsi="Times New Roman" w:cs="Times New Roman"/>
          <w:sz w:val="24"/>
          <w:szCs w:val="24"/>
        </w:rPr>
        <w:t xml:space="preserve">ртая трудность – сложность формирования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 Причины этих затруднений: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1.  Изменилось соотношение деятельности учителя и учащихся в учебном процессе, что требует поисков новой схемы взаимодействия учителя и учащихся.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2.  Учителя школы в основном используют объяснительно-иллюстративный тип обучения.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3.  Нет целенаправленной работы учителя над развитием творческих способностей учащихся.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        Исходя из </w:t>
      </w:r>
      <w:proofErr w:type="gramStart"/>
      <w:r w:rsidRPr="00490A15">
        <w:rPr>
          <w:rFonts w:ascii="Times New Roman" w:hAnsi="Times New Roman" w:cs="Times New Roman"/>
          <w:sz w:val="24"/>
          <w:szCs w:val="24"/>
        </w:rPr>
        <w:t>вышеизложенного</w:t>
      </w:r>
      <w:proofErr w:type="gramEnd"/>
      <w:r w:rsidRPr="00490A15">
        <w:rPr>
          <w:rFonts w:ascii="Times New Roman" w:hAnsi="Times New Roman" w:cs="Times New Roman"/>
          <w:sz w:val="24"/>
          <w:szCs w:val="24"/>
        </w:rPr>
        <w:t xml:space="preserve"> основными задачами методической работы </w:t>
      </w:r>
    </w:p>
    <w:p w:rsidR="00490A15" w:rsidRPr="00490A15" w:rsidRDefault="00490A15" w:rsidP="00490A15">
      <w:pPr>
        <w:tabs>
          <w:tab w:val="center" w:pos="4252"/>
        </w:tabs>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на новый учебный год являются: </w:t>
      </w:r>
      <w:r w:rsidRPr="00490A15">
        <w:rPr>
          <w:rFonts w:ascii="Times New Roman" w:hAnsi="Times New Roman" w:cs="Times New Roman"/>
          <w:sz w:val="24"/>
          <w:szCs w:val="24"/>
        </w:rPr>
        <w:tab/>
      </w:r>
    </w:p>
    <w:p w:rsidR="00490A15" w:rsidRPr="00490A15" w:rsidRDefault="00490A15" w:rsidP="00490A15">
      <w:pPr>
        <w:spacing w:after="0" w:line="240" w:lineRule="auto"/>
        <w:ind w:left="-851"/>
        <w:rPr>
          <w:rFonts w:ascii="Times New Roman" w:hAnsi="Times New Roman" w:cs="Times New Roman"/>
          <w:b/>
          <w:bCs/>
          <w:sz w:val="24"/>
          <w:szCs w:val="24"/>
        </w:rPr>
      </w:pPr>
      <w:r w:rsidRPr="00490A15">
        <w:rPr>
          <w:rFonts w:ascii="Times New Roman" w:hAnsi="Times New Roman" w:cs="Times New Roman"/>
          <w:b/>
          <w:bCs/>
          <w:sz w:val="24"/>
          <w:szCs w:val="24"/>
        </w:rPr>
        <w:t xml:space="preserve">1.Повышение качества образования </w:t>
      </w:r>
      <w:proofErr w:type="gramStart"/>
      <w:r w:rsidRPr="00490A15">
        <w:rPr>
          <w:rFonts w:ascii="Times New Roman" w:hAnsi="Times New Roman" w:cs="Times New Roman"/>
          <w:b/>
          <w:bCs/>
          <w:sz w:val="24"/>
          <w:szCs w:val="24"/>
        </w:rPr>
        <w:t>через</w:t>
      </w:r>
      <w:proofErr w:type="gramEnd"/>
      <w:r w:rsidRPr="00490A15">
        <w:rPr>
          <w:rFonts w:ascii="Times New Roman" w:hAnsi="Times New Roman" w:cs="Times New Roman"/>
          <w:b/>
          <w:bCs/>
          <w:sz w:val="24"/>
          <w:szCs w:val="24"/>
        </w:rPr>
        <w:t>:</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усовершенствование педагогической деятельности учителей по реализации обновленного содержания образования;</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  создание благоприятных условий для получения учащимися качественного образования при сохранении их здоровья;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 совершенствование системы мониторинга качества образования;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 создание условий для удовлетворения образовательных потребностей  учащихся с повышением мотивации к обучению; </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активное использование современных личностно-ориентированных технологий и новых информационных ресурсов.</w:t>
      </w:r>
    </w:p>
    <w:p w:rsidR="00490A15" w:rsidRPr="00490A15" w:rsidRDefault="00490A15" w:rsidP="00490A15">
      <w:pPr>
        <w:spacing w:after="0" w:line="240" w:lineRule="auto"/>
        <w:ind w:left="-851"/>
        <w:rPr>
          <w:rFonts w:ascii="Times New Roman" w:hAnsi="Times New Roman" w:cs="Times New Roman"/>
          <w:b/>
          <w:sz w:val="24"/>
          <w:szCs w:val="24"/>
        </w:rPr>
      </w:pPr>
      <w:r w:rsidRPr="00490A15">
        <w:rPr>
          <w:rFonts w:ascii="Times New Roman" w:hAnsi="Times New Roman" w:cs="Times New Roman"/>
          <w:sz w:val="24"/>
          <w:szCs w:val="24"/>
        </w:rPr>
        <w:t>2</w:t>
      </w:r>
      <w:r w:rsidRPr="00490A15">
        <w:rPr>
          <w:rFonts w:ascii="Times New Roman" w:hAnsi="Times New Roman" w:cs="Times New Roman"/>
          <w:b/>
          <w:sz w:val="24"/>
          <w:szCs w:val="24"/>
        </w:rPr>
        <w:t xml:space="preserve">. Повышение качества методической работы  </w:t>
      </w:r>
      <w:proofErr w:type="gramStart"/>
      <w:r w:rsidRPr="00490A15">
        <w:rPr>
          <w:rFonts w:ascii="Times New Roman" w:hAnsi="Times New Roman" w:cs="Times New Roman"/>
          <w:b/>
          <w:sz w:val="24"/>
          <w:szCs w:val="24"/>
        </w:rPr>
        <w:t>через</w:t>
      </w:r>
      <w:proofErr w:type="gramEnd"/>
      <w:r w:rsidRPr="00490A15">
        <w:rPr>
          <w:rFonts w:ascii="Times New Roman" w:hAnsi="Times New Roman" w:cs="Times New Roman"/>
          <w:b/>
          <w:sz w:val="24"/>
          <w:szCs w:val="24"/>
        </w:rPr>
        <w:t>:</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1. Продолжение работы по освоению новых образовательных технологий, направленных на реализацию компетентностного подхода.</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2. Формирование комплекса инструментария, обеспечивающего определение качества результата образования школьников на основе компетентностного подхода.</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3. 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4. Реализация плана мероприятий по введению нового национального проекта «Образование» и  ФГОС нового поколения.</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5. Совершенствование технологий и методик работы с творческими и талантливыми детьми.</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6. Развитие системы проектирования в предметном и надпредметном пространстве школы.</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7. Выявление, обобщение и распространение опыта творчески работающих учителей.</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8. Обеспечение профессионального становления начинающих педагогов.</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9. Совершенствование организации научно-методической службы школы.</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10. Развитие содержания образования, интеграция основного и дополнительного образования.</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xml:space="preserve">11. Совершенствование материально-технической базы школы в соответствии с требованиями к оснащению образовательных отношений </w:t>
      </w:r>
    </w:p>
    <w:p w:rsidR="00490A15" w:rsidRPr="00490A15" w:rsidRDefault="00490A15" w:rsidP="00490A15">
      <w:pPr>
        <w:spacing w:after="0" w:line="240" w:lineRule="auto"/>
        <w:ind w:left="-851"/>
        <w:rPr>
          <w:rFonts w:ascii="Times New Roman" w:hAnsi="Times New Roman" w:cs="Times New Roman"/>
          <w:sz w:val="24"/>
          <w:szCs w:val="24"/>
        </w:rPr>
      </w:pPr>
    </w:p>
    <w:p w:rsidR="00490A15" w:rsidRPr="00490A15" w:rsidRDefault="00490A15" w:rsidP="00490A15">
      <w:pPr>
        <w:spacing w:after="0" w:line="240" w:lineRule="auto"/>
        <w:ind w:left="-851"/>
        <w:rPr>
          <w:rFonts w:ascii="Times New Roman" w:hAnsi="Times New Roman" w:cs="Times New Roman"/>
          <w:b/>
          <w:sz w:val="24"/>
          <w:szCs w:val="24"/>
        </w:rPr>
      </w:pPr>
    </w:p>
    <w:p w:rsidR="00490A15" w:rsidRPr="00490A15" w:rsidRDefault="00490A15" w:rsidP="00490A15">
      <w:pPr>
        <w:spacing w:after="0" w:line="240" w:lineRule="auto"/>
        <w:ind w:left="-851"/>
        <w:rPr>
          <w:rFonts w:ascii="Times New Roman" w:hAnsi="Times New Roman" w:cs="Times New Roman"/>
          <w:b/>
          <w:sz w:val="24"/>
          <w:szCs w:val="24"/>
        </w:rPr>
      </w:pPr>
      <w:r w:rsidRPr="00490A15">
        <w:rPr>
          <w:rFonts w:ascii="Times New Roman" w:hAnsi="Times New Roman" w:cs="Times New Roman"/>
          <w:b/>
          <w:sz w:val="24"/>
          <w:szCs w:val="24"/>
        </w:rPr>
        <w:t xml:space="preserve">3.Совершенствование системы дополнительного образования </w:t>
      </w:r>
      <w:proofErr w:type="gramStart"/>
      <w:r w:rsidRPr="00490A15">
        <w:rPr>
          <w:rFonts w:ascii="Times New Roman" w:hAnsi="Times New Roman" w:cs="Times New Roman"/>
          <w:b/>
          <w:sz w:val="24"/>
          <w:szCs w:val="24"/>
        </w:rPr>
        <w:t>через</w:t>
      </w:r>
      <w:proofErr w:type="gramEnd"/>
      <w:r w:rsidRPr="00490A15">
        <w:rPr>
          <w:rFonts w:ascii="Times New Roman" w:hAnsi="Times New Roman" w:cs="Times New Roman"/>
          <w:b/>
          <w:sz w:val="24"/>
          <w:szCs w:val="24"/>
        </w:rPr>
        <w:t>:</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создания благоприятных условий для выявления, развития и поддержки одарённых детей, детей с особыми образовательными потребностями в различных областях интеллектуальной и творческой деятельности;</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повышение эффективности работы по развитию творческих способностей, интеллектуально-нравственных качеств учащихся;</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создания условий для самореализации, самообразования для профориентации учащихся;</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продолжения развития профильной подготовки учащихся</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lastRenderedPageBreak/>
        <w:t>- расширение освоения и использования разных форм организации обучения (экскурсии, практикумы, образовательные события, исследовательские работы.).</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4.</w:t>
      </w:r>
      <w:r w:rsidRPr="00490A15">
        <w:rPr>
          <w:rFonts w:ascii="Times New Roman" w:hAnsi="Times New Roman" w:cs="Times New Roman"/>
          <w:b/>
          <w:sz w:val="24"/>
          <w:szCs w:val="24"/>
        </w:rPr>
        <w:t xml:space="preserve">Повысить профессиональные компетентности </w:t>
      </w:r>
      <w:proofErr w:type="gramStart"/>
      <w:r w:rsidRPr="00490A15">
        <w:rPr>
          <w:rFonts w:ascii="Times New Roman" w:hAnsi="Times New Roman" w:cs="Times New Roman"/>
          <w:b/>
          <w:sz w:val="24"/>
          <w:szCs w:val="24"/>
        </w:rPr>
        <w:t>через</w:t>
      </w:r>
      <w:proofErr w:type="gramEnd"/>
      <w:r w:rsidRPr="00490A15">
        <w:rPr>
          <w:rFonts w:ascii="Times New Roman" w:hAnsi="Times New Roman" w:cs="Times New Roman"/>
          <w:b/>
          <w:sz w:val="24"/>
          <w:szCs w:val="24"/>
        </w:rPr>
        <w:t>:</w:t>
      </w:r>
    </w:p>
    <w:p w:rsidR="00490A15" w:rsidRPr="00490A15" w:rsidRDefault="00490A15" w:rsidP="00490A15">
      <w:pPr>
        <w:spacing w:after="0" w:line="240" w:lineRule="auto"/>
        <w:ind w:left="-851"/>
        <w:rPr>
          <w:rFonts w:ascii="Times New Roman" w:hAnsi="Times New Roman" w:cs="Times New Roman"/>
          <w:sz w:val="24"/>
          <w:szCs w:val="24"/>
        </w:rPr>
      </w:pPr>
    </w:p>
    <w:p w:rsidR="00490A15" w:rsidRPr="00490A15" w:rsidRDefault="00490A15" w:rsidP="009118BE">
      <w:pPr>
        <w:numPr>
          <w:ilvl w:val="0"/>
          <w:numId w:val="30"/>
        </w:num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развитие системы повышения квалификации учителей;</w:t>
      </w:r>
    </w:p>
    <w:p w:rsidR="00490A15" w:rsidRPr="00490A15" w:rsidRDefault="00490A15" w:rsidP="009118BE">
      <w:pPr>
        <w:numPr>
          <w:ilvl w:val="0"/>
          <w:numId w:val="30"/>
        </w:num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совершенствование организационной, аналитической, прогнозирующей и творческой деятельности школьных методических объединений;</w:t>
      </w:r>
    </w:p>
    <w:p w:rsidR="00490A15" w:rsidRPr="00490A15" w:rsidRDefault="00490A15" w:rsidP="009118BE">
      <w:pPr>
        <w:numPr>
          <w:ilvl w:val="0"/>
          <w:numId w:val="30"/>
        </w:num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развитие системы самообразования, презентацию портфолио результатов их деятельности;</w:t>
      </w:r>
    </w:p>
    <w:p w:rsidR="00490A15" w:rsidRPr="00490A15" w:rsidRDefault="00490A15" w:rsidP="009118BE">
      <w:pPr>
        <w:numPr>
          <w:ilvl w:val="0"/>
          <w:numId w:val="30"/>
        </w:num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b/>
          <w:sz w:val="24"/>
          <w:szCs w:val="24"/>
        </w:rPr>
        <w:t>5.Совершенствовать открытую информационную образовательную среду школы за счет:</w:t>
      </w:r>
    </w:p>
    <w:p w:rsidR="00490A15" w:rsidRPr="00490A15" w:rsidRDefault="00490A15" w:rsidP="00490A15">
      <w:pPr>
        <w:spacing w:after="0" w:line="240" w:lineRule="auto"/>
        <w:ind w:left="-851"/>
        <w:rPr>
          <w:rFonts w:ascii="Times New Roman" w:hAnsi="Times New Roman" w:cs="Times New Roman"/>
          <w:b/>
          <w:sz w:val="24"/>
          <w:szCs w:val="24"/>
        </w:rPr>
      </w:pP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эффективного использования в урочной и внеурочной деятельности информационно — коммуникационных технологий;</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модернизации материально-технического обеспечения образовательного процесса;</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организации постоянно действующих консультаций и семинаров по вопросам, связанным с использованием ИКТ;</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    продолжить работу над использованием современных моделей информирования родительского сообщества о состоянии</w:t>
      </w:r>
    </w:p>
    <w:p w:rsidR="00490A15" w:rsidRPr="00490A15" w:rsidRDefault="00490A15" w:rsidP="00490A15">
      <w:pPr>
        <w:spacing w:after="0" w:line="240" w:lineRule="auto"/>
        <w:ind w:left="-851"/>
        <w:rPr>
          <w:rFonts w:ascii="Times New Roman" w:hAnsi="Times New Roman" w:cs="Times New Roman"/>
          <w:sz w:val="24"/>
          <w:szCs w:val="24"/>
        </w:rPr>
      </w:pPr>
      <w:r w:rsidRPr="00490A15">
        <w:rPr>
          <w:rFonts w:ascii="Times New Roman" w:hAnsi="Times New Roman" w:cs="Times New Roman"/>
          <w:sz w:val="24"/>
          <w:szCs w:val="24"/>
        </w:rPr>
        <w:t>качества образовательной и материальн</w:t>
      </w:r>
      <w:proofErr w:type="gramStart"/>
      <w:r w:rsidRPr="00490A15">
        <w:rPr>
          <w:rFonts w:ascii="Times New Roman" w:hAnsi="Times New Roman" w:cs="Times New Roman"/>
          <w:sz w:val="24"/>
          <w:szCs w:val="24"/>
        </w:rPr>
        <w:t>о-</w:t>
      </w:r>
      <w:proofErr w:type="gramEnd"/>
      <w:r w:rsidRPr="00490A15">
        <w:rPr>
          <w:rFonts w:ascii="Times New Roman" w:hAnsi="Times New Roman" w:cs="Times New Roman"/>
          <w:sz w:val="24"/>
          <w:szCs w:val="24"/>
        </w:rPr>
        <w:t xml:space="preserve"> хозяйственной деятельности образовательной организации.</w:t>
      </w:r>
    </w:p>
    <w:p w:rsidR="00490A15" w:rsidRPr="00490A15" w:rsidRDefault="00490A15" w:rsidP="00490A15">
      <w:pPr>
        <w:spacing w:after="0" w:line="240" w:lineRule="auto"/>
        <w:ind w:left="-851"/>
        <w:rPr>
          <w:rFonts w:ascii="Times New Roman" w:hAnsi="Times New Roman" w:cs="Times New Roman"/>
          <w:sz w:val="24"/>
          <w:szCs w:val="24"/>
        </w:rPr>
      </w:pPr>
    </w:p>
    <w:p w:rsidR="00490A15" w:rsidRPr="00490A15" w:rsidRDefault="00490A15" w:rsidP="00490A15">
      <w:pPr>
        <w:ind w:left="-851"/>
        <w:jc w:val="both"/>
        <w:rPr>
          <w:rFonts w:ascii="Times New Roman" w:hAnsi="Times New Roman" w:cs="Times New Roman"/>
          <w:sz w:val="24"/>
          <w:szCs w:val="24"/>
        </w:rPr>
      </w:pPr>
      <w:r w:rsidRPr="00490A15">
        <w:rPr>
          <w:rFonts w:ascii="Times New Roman" w:hAnsi="Times New Roman" w:cs="Times New Roman"/>
          <w:b/>
          <w:sz w:val="24"/>
          <w:szCs w:val="24"/>
          <w:u w:val="single"/>
        </w:rPr>
        <w:t xml:space="preserve">Выводы: </w:t>
      </w:r>
      <w:r w:rsidRPr="00490A15">
        <w:rPr>
          <w:rFonts w:ascii="Times New Roman" w:hAnsi="Times New Roman" w:cs="Times New Roman"/>
          <w:sz w:val="24"/>
          <w:szCs w:val="24"/>
        </w:rPr>
        <w:t xml:space="preserve">методическая тема школы и вытекающие из нее темы МО соответствуют основным задачам школы. Все учителя объединены в предметные ШМО, КМО и РМО, т.е. вовлечены в </w:t>
      </w:r>
      <w:proofErr w:type="gramStart"/>
      <w:r w:rsidRPr="00490A15">
        <w:rPr>
          <w:rFonts w:ascii="Times New Roman" w:hAnsi="Times New Roman" w:cs="Times New Roman"/>
          <w:sz w:val="24"/>
          <w:szCs w:val="24"/>
        </w:rPr>
        <w:t>методическую</w:t>
      </w:r>
      <w:proofErr w:type="gramEnd"/>
      <w:r w:rsidRPr="00490A15">
        <w:rPr>
          <w:rFonts w:ascii="Times New Roman" w:hAnsi="Times New Roman" w:cs="Times New Roman"/>
          <w:sz w:val="24"/>
          <w:szCs w:val="24"/>
        </w:rPr>
        <w:t xml:space="preserve"> системы школы и района. Тематика заседаний МО и педагогических советов отражает основные проблемные вопросы, которые стремится решить педагогический коллектив школы. В целом, поставленные задачи методической работы на 2019-2020 учебный год выполнены, повысился профессиональный уровень учительского коллектива. </w:t>
      </w:r>
      <w:proofErr w:type="gramStart"/>
      <w:r w:rsidRPr="00490A15">
        <w:rPr>
          <w:rFonts w:ascii="Times New Roman" w:hAnsi="Times New Roman" w:cs="Times New Roman"/>
          <w:sz w:val="24"/>
          <w:szCs w:val="24"/>
        </w:rPr>
        <w:t>Выросла активность учителей, их стремление к творчеству, увеличилось число обучающихся, которые участвовали в мероприятиях, требующих определенного интеллектуального уровня.</w:t>
      </w:r>
      <w:proofErr w:type="gramEnd"/>
    </w:p>
    <w:p w:rsidR="00490A15" w:rsidRPr="00490A15" w:rsidRDefault="00490A15" w:rsidP="00490A15">
      <w:pPr>
        <w:rPr>
          <w:rFonts w:ascii="Times New Roman" w:hAnsi="Times New Roman" w:cs="Times New Roman"/>
          <w:sz w:val="24"/>
          <w:szCs w:val="24"/>
        </w:rPr>
      </w:pPr>
    </w:p>
    <w:p w:rsidR="00490A15" w:rsidRPr="003E7C90" w:rsidRDefault="00490A15" w:rsidP="00B23E03">
      <w:pPr>
        <w:spacing w:after="0" w:line="240" w:lineRule="auto"/>
        <w:rPr>
          <w:rFonts w:ascii="Times New Roman" w:hAnsi="Times New Roman" w:cs="Times New Roman"/>
          <w:sz w:val="24"/>
          <w:szCs w:val="24"/>
        </w:rPr>
      </w:pPr>
    </w:p>
    <w:p w:rsidR="00F703A7" w:rsidRDefault="00F703A7" w:rsidP="00F703A7">
      <w:pPr>
        <w:spacing w:after="0" w:line="240" w:lineRule="auto"/>
        <w:jc w:val="center"/>
        <w:rPr>
          <w:rFonts w:ascii="Times New Roman" w:hAnsi="Times New Roman" w:cs="Times New Roman"/>
          <w:b/>
          <w:color w:val="00B0F0"/>
          <w:sz w:val="24"/>
          <w:szCs w:val="24"/>
        </w:rPr>
      </w:pPr>
      <w:r w:rsidRPr="00F84F60">
        <w:rPr>
          <w:rFonts w:ascii="Times New Roman" w:hAnsi="Times New Roman" w:cs="Times New Roman"/>
          <w:b/>
          <w:color w:val="00B0F0"/>
          <w:sz w:val="24"/>
          <w:szCs w:val="24"/>
        </w:rPr>
        <w:t>Анализ работы МО учителей математики МАОУ «Володарская СОШ»</w:t>
      </w:r>
      <w:r>
        <w:rPr>
          <w:rFonts w:ascii="Times New Roman" w:hAnsi="Times New Roman" w:cs="Times New Roman"/>
          <w:b/>
          <w:color w:val="00B0F0"/>
          <w:sz w:val="24"/>
          <w:szCs w:val="24"/>
        </w:rPr>
        <w:t xml:space="preserve"> </w:t>
      </w:r>
    </w:p>
    <w:p w:rsidR="003E7C90" w:rsidRDefault="00F703A7" w:rsidP="00F703A7">
      <w:pPr>
        <w:spacing w:after="0" w:line="240" w:lineRule="auto"/>
        <w:jc w:val="center"/>
        <w:rPr>
          <w:rFonts w:ascii="Times New Roman" w:hAnsi="Times New Roman" w:cs="Times New Roman"/>
          <w:b/>
          <w:color w:val="00B0F0"/>
          <w:sz w:val="24"/>
          <w:szCs w:val="24"/>
        </w:rPr>
      </w:pPr>
      <w:r>
        <w:rPr>
          <w:rFonts w:ascii="Times New Roman" w:hAnsi="Times New Roman" w:cs="Times New Roman"/>
          <w:b/>
          <w:color w:val="00B0F0"/>
          <w:sz w:val="24"/>
          <w:szCs w:val="24"/>
        </w:rPr>
        <w:t>з</w:t>
      </w:r>
      <w:r w:rsidRPr="00F84F60">
        <w:rPr>
          <w:rFonts w:ascii="Times New Roman" w:hAnsi="Times New Roman" w:cs="Times New Roman"/>
          <w:b/>
          <w:color w:val="00B0F0"/>
          <w:sz w:val="24"/>
          <w:szCs w:val="24"/>
        </w:rPr>
        <w:t>а 201</w:t>
      </w:r>
      <w:r w:rsidR="000428DF">
        <w:rPr>
          <w:rFonts w:ascii="Times New Roman" w:hAnsi="Times New Roman" w:cs="Times New Roman"/>
          <w:b/>
          <w:color w:val="00B0F0"/>
          <w:sz w:val="24"/>
          <w:szCs w:val="24"/>
        </w:rPr>
        <w:t>9-2020</w:t>
      </w:r>
      <w:r w:rsidRPr="00F84F60">
        <w:rPr>
          <w:rFonts w:ascii="Times New Roman" w:hAnsi="Times New Roman" w:cs="Times New Roman"/>
          <w:b/>
          <w:color w:val="00B0F0"/>
          <w:sz w:val="24"/>
          <w:szCs w:val="24"/>
        </w:rPr>
        <w:t xml:space="preserve"> учебный  год.</w:t>
      </w:r>
    </w:p>
    <w:p w:rsidR="000428DF" w:rsidRPr="000428DF" w:rsidRDefault="000428DF" w:rsidP="000428DF">
      <w:pPr>
        <w:spacing w:before="100" w:beforeAutospacing="1" w:after="100" w:afterAutospacing="1"/>
        <w:jc w:val="both"/>
        <w:rPr>
          <w:rFonts w:ascii="Times New Roman" w:hAnsi="Times New Roman" w:cs="Times New Roman"/>
          <w:sz w:val="24"/>
          <w:szCs w:val="24"/>
        </w:rPr>
      </w:pPr>
      <w:r w:rsidRPr="000428DF">
        <w:rPr>
          <w:rFonts w:ascii="Times New Roman" w:hAnsi="Times New Roman" w:cs="Times New Roman"/>
          <w:sz w:val="24"/>
          <w:szCs w:val="24"/>
        </w:rPr>
        <w:t xml:space="preserve">Работа методического объединения учителей математики в 2019-2020 учебном году была подчинена единой методической теме: </w:t>
      </w:r>
      <w:r w:rsidRPr="000428DF">
        <w:rPr>
          <w:rFonts w:ascii="Times New Roman" w:hAnsi="Times New Roman" w:cs="Times New Roman"/>
          <w:b/>
          <w:sz w:val="24"/>
          <w:szCs w:val="24"/>
        </w:rPr>
        <w:t>«Использование современных образовательных технологий обучения учащихся на уроках математики с целью вовлечения каждого ученика в активный познавательный и творческий процесс».</w:t>
      </w:r>
    </w:p>
    <w:p w:rsidR="000428DF" w:rsidRPr="000428DF" w:rsidRDefault="000428DF" w:rsidP="000428DF">
      <w:pPr>
        <w:spacing w:before="100" w:beforeAutospacing="1" w:after="100" w:afterAutospacing="1"/>
        <w:jc w:val="both"/>
        <w:rPr>
          <w:rFonts w:ascii="Times New Roman" w:hAnsi="Times New Roman" w:cs="Times New Roman"/>
          <w:sz w:val="24"/>
          <w:szCs w:val="24"/>
        </w:rPr>
      </w:pPr>
      <w:r w:rsidRPr="000428DF">
        <w:rPr>
          <w:rFonts w:ascii="Times New Roman" w:eastAsiaTheme="minorHAnsi" w:hAnsi="Times New Roman" w:cs="Times New Roman"/>
          <w:b/>
          <w:bCs/>
          <w:sz w:val="24"/>
          <w:szCs w:val="24"/>
          <w:lang w:eastAsia="en-US"/>
        </w:rPr>
        <w:t>Цель</w:t>
      </w:r>
      <w:r w:rsidRPr="000428DF">
        <w:rPr>
          <w:rFonts w:ascii="Times New Roman" w:eastAsiaTheme="minorHAnsi" w:hAnsi="Times New Roman" w:cs="Times New Roman"/>
          <w:b/>
          <w:sz w:val="24"/>
          <w:szCs w:val="24"/>
          <w:lang w:eastAsia="en-US"/>
        </w:rPr>
        <w:t xml:space="preserve">: </w:t>
      </w:r>
      <w:r w:rsidRPr="000428DF">
        <w:rPr>
          <w:rFonts w:ascii="Times New Roman" w:eastAsiaTheme="minorHAnsi" w:hAnsi="Times New Roman" w:cs="Times New Roman"/>
          <w:sz w:val="24"/>
          <w:szCs w:val="24"/>
          <w:lang w:eastAsia="en-US"/>
        </w:rPr>
        <w:t>Совершенствовать уровень педагогического мастерства учителей математики, их компетентность в области учебных предметов и методики их преподавания в условиях обновления содержания образования.</w:t>
      </w:r>
    </w:p>
    <w:p w:rsidR="000428DF" w:rsidRPr="000428DF" w:rsidRDefault="000428DF" w:rsidP="000428DF">
      <w:pPr>
        <w:autoSpaceDE w:val="0"/>
        <w:autoSpaceDN w:val="0"/>
        <w:adjustRightInd w:val="0"/>
        <w:rPr>
          <w:rFonts w:ascii="Times New Roman" w:eastAsiaTheme="minorHAnsi" w:hAnsi="Times New Roman" w:cs="Times New Roman"/>
          <w:b/>
          <w:bCs/>
          <w:sz w:val="24"/>
          <w:szCs w:val="24"/>
          <w:lang w:eastAsia="en-US"/>
        </w:rPr>
      </w:pPr>
      <w:r w:rsidRPr="000428DF">
        <w:rPr>
          <w:rFonts w:ascii="Times New Roman" w:eastAsiaTheme="minorHAnsi" w:hAnsi="Times New Roman" w:cs="Times New Roman"/>
          <w:b/>
          <w:bCs/>
          <w:sz w:val="24"/>
          <w:szCs w:val="24"/>
          <w:lang w:eastAsia="en-US"/>
        </w:rPr>
        <w:t xml:space="preserve">Задачи:  </w:t>
      </w:r>
      <w:r w:rsidRPr="000428DF">
        <w:rPr>
          <w:rFonts w:ascii="Times New Roman" w:eastAsiaTheme="minorHAnsi" w:hAnsi="Times New Roman" w:cs="Times New Roman"/>
          <w:sz w:val="24"/>
          <w:szCs w:val="24"/>
          <w:lang w:eastAsia="en-US"/>
        </w:rPr>
        <w:t>Повышение качества образования через совершенствование педагогического</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мастерства и культуры труда учителя:</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1) использование современных педагогических технологий;</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2) создание оптимальных условий для развития творческих способностей учащихся;</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lastRenderedPageBreak/>
        <w:t>3) обеспечение объективного подхода в оценке результатов учебной деятельности</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учащихся;</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4) создание культурной образовательной среды на уроках и во внеурочное время;</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5) подготовить базу электронных образовательных ресурсов для учащихся, сдающих</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ОГЭ и ЕГЭ;</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6) выстроить систему работы с одаренными и слабоуспевающими учащимися;</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7) добиваться достижения высокого качества учебно-воспитательного процесса на основе развития универсальных учебных действий</w:t>
      </w:r>
      <w:r w:rsidRPr="000428DF">
        <w:rPr>
          <w:rFonts w:ascii="Times New Roman" w:eastAsiaTheme="minorHAnsi" w:hAnsi="Times New Roman" w:cs="Times New Roman"/>
          <w:i/>
          <w:iCs/>
          <w:sz w:val="24"/>
          <w:szCs w:val="24"/>
          <w:lang w:eastAsia="en-US"/>
        </w:rPr>
        <w:t>.</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 xml:space="preserve">В соответствии с поставленными задачами данная работа осуществлялась </w:t>
      </w:r>
      <w:proofErr w:type="gramStart"/>
      <w:r w:rsidRPr="000428DF">
        <w:rPr>
          <w:rFonts w:ascii="Times New Roman" w:eastAsiaTheme="minorHAnsi" w:hAnsi="Times New Roman" w:cs="Times New Roman"/>
          <w:sz w:val="24"/>
          <w:szCs w:val="24"/>
          <w:lang w:eastAsia="en-US"/>
        </w:rPr>
        <w:t>по</w:t>
      </w:r>
      <w:proofErr w:type="gramEnd"/>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следующим направлениям деятельности:</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 организация творческой групповой методической деятельности;</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 включение педагогов МО в инновационную деятельность;</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 повышение квалификации, педагогического мастерства педагогов МО.</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p>
    <w:p w:rsidR="000428DF" w:rsidRPr="000428DF" w:rsidRDefault="000428DF" w:rsidP="000428DF">
      <w:pPr>
        <w:autoSpaceDE w:val="0"/>
        <w:autoSpaceDN w:val="0"/>
        <w:adjustRightInd w:val="0"/>
        <w:rPr>
          <w:rFonts w:ascii="Times New Roman" w:eastAsiaTheme="minorHAnsi" w:hAnsi="Times New Roman" w:cs="Times New Roman"/>
          <w:b/>
          <w:bCs/>
          <w:sz w:val="24"/>
          <w:szCs w:val="24"/>
          <w:lang w:eastAsia="en-US"/>
        </w:rPr>
      </w:pPr>
      <w:r w:rsidRPr="000428DF">
        <w:rPr>
          <w:rFonts w:ascii="Times New Roman" w:eastAsiaTheme="minorHAnsi" w:hAnsi="Times New Roman" w:cs="Times New Roman"/>
          <w:b/>
          <w:bCs/>
          <w:sz w:val="24"/>
          <w:szCs w:val="24"/>
          <w:lang w:eastAsia="en-US"/>
        </w:rPr>
        <w:t>Формы методической работы:</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1. Тематические заседания методического объединения.</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2. Работа учителей над темами самообразования.</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3. Создание методических материалов в условиях перехода к ФГОС.                                             4. Взаимное посещение уроков.</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p>
    <w:p w:rsidR="000428DF" w:rsidRPr="000428DF" w:rsidRDefault="000428DF" w:rsidP="000428DF">
      <w:pPr>
        <w:autoSpaceDE w:val="0"/>
        <w:autoSpaceDN w:val="0"/>
        <w:adjustRightInd w:val="0"/>
        <w:rPr>
          <w:rFonts w:ascii="Times New Roman" w:eastAsiaTheme="minorHAnsi" w:hAnsi="Times New Roman" w:cs="Times New Roman"/>
          <w:b/>
          <w:bCs/>
          <w:sz w:val="24"/>
          <w:szCs w:val="24"/>
          <w:lang w:eastAsia="en-US"/>
        </w:rPr>
      </w:pPr>
      <w:r w:rsidRPr="000428DF">
        <w:rPr>
          <w:rFonts w:ascii="Times New Roman" w:eastAsiaTheme="minorHAnsi" w:hAnsi="Times New Roman" w:cs="Times New Roman"/>
          <w:b/>
          <w:bCs/>
          <w:sz w:val="24"/>
          <w:szCs w:val="24"/>
          <w:lang w:eastAsia="en-US"/>
        </w:rPr>
        <w:t xml:space="preserve">1. Общая оценка работы по выполнению задач, поставленных перед МО.      </w:t>
      </w:r>
      <w:r w:rsidRPr="000428DF">
        <w:rPr>
          <w:rFonts w:ascii="Times New Roman" w:eastAsiaTheme="minorHAnsi" w:hAnsi="Times New Roman" w:cs="Times New Roman"/>
          <w:sz w:val="24"/>
          <w:szCs w:val="24"/>
          <w:lang w:eastAsia="en-US"/>
        </w:rPr>
        <w:t xml:space="preserve">Деятельность методического объединения учителей математики, информатики в 2019– 2020 учебном году строилась в соответствии с планом методической работы школы и была направлена на решение проблемы: </w:t>
      </w:r>
      <w:r w:rsidRPr="000428DF">
        <w:rPr>
          <w:rStyle w:val="c5"/>
          <w:rFonts w:ascii="Times New Roman" w:hAnsi="Times New Roman" w:cs="Times New Roman"/>
          <w:b/>
          <w:sz w:val="24"/>
          <w:szCs w:val="24"/>
        </w:rPr>
        <w:t xml:space="preserve">  «</w:t>
      </w:r>
      <w:r w:rsidRPr="000428DF">
        <w:rPr>
          <w:rStyle w:val="c3"/>
          <w:rFonts w:ascii="Times New Roman" w:hAnsi="Times New Roman" w:cs="Times New Roman"/>
          <w:b/>
          <w:sz w:val="24"/>
          <w:szCs w:val="24"/>
        </w:rPr>
        <w:t>Реализация современных педагогических и информационно - коммуникативных технологий в преподавании математики и информатики  для развития познавательного интереса и культуры умственного труда, самостоятельного добывания знаний и их применения с целью воспитания конкурентоспособной личности».</w:t>
      </w:r>
      <w:r w:rsidRPr="000428DF">
        <w:rPr>
          <w:rStyle w:val="c3"/>
          <w:rFonts w:ascii="Times New Roman" w:hAnsi="Times New Roman" w:cs="Times New Roman"/>
          <w:sz w:val="24"/>
          <w:szCs w:val="24"/>
        </w:rPr>
        <w:t xml:space="preserve"> </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 xml:space="preserve">   В основном поставленные перед МО задачи были реализованы. Как показала работа,</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 xml:space="preserve">члены МО приложили максимум усилий для реализации поставленных в 2019-2020 учебном году целей и задач. Деятельность учителей и учащихся была достаточно активной, разнообразной и эффективной. В соответствии с поставленными задачами методическая работа МО была направлена на создание научно – методической базы преподавания предметов в условиях перехода к ФГОС; повышение мотивации обучаемых через разнообразие форм и методов работы; подготовку базы </w:t>
      </w:r>
      <w:r w:rsidRPr="000428DF">
        <w:rPr>
          <w:rFonts w:ascii="Times New Roman" w:eastAsiaTheme="minorHAnsi" w:hAnsi="Times New Roman" w:cs="Times New Roman"/>
          <w:sz w:val="24"/>
          <w:szCs w:val="24"/>
          <w:lang w:eastAsia="en-US"/>
        </w:rPr>
        <w:lastRenderedPageBreak/>
        <w:t>электронных образовательных ресурсов для обучаемых, сдающих ОГЭ и ЕГЭ; выстраивание системы работы с одаренными и слабоуспевающими учащимися; достижение высокого качества учебно-воспитательного процесса на основе развития универсальных учебных действий (УУД)</w:t>
      </w:r>
      <w:r w:rsidRPr="000428DF">
        <w:rPr>
          <w:rFonts w:ascii="Times New Roman" w:eastAsiaTheme="minorHAnsi" w:hAnsi="Times New Roman" w:cs="Times New Roman"/>
          <w:i/>
          <w:iCs/>
          <w:sz w:val="24"/>
          <w:szCs w:val="24"/>
          <w:lang w:eastAsia="en-US"/>
        </w:rPr>
        <w:t>.</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 xml:space="preserve">Учителями апробированы следующие методики использования новых технологий </w:t>
      </w:r>
      <w:proofErr w:type="gramStart"/>
      <w:r w:rsidRPr="000428DF">
        <w:rPr>
          <w:rFonts w:ascii="Times New Roman" w:eastAsiaTheme="minorHAnsi" w:hAnsi="Times New Roman" w:cs="Times New Roman"/>
          <w:sz w:val="24"/>
          <w:szCs w:val="24"/>
          <w:lang w:eastAsia="en-US"/>
        </w:rPr>
        <w:t>на</w:t>
      </w:r>
      <w:proofErr w:type="gramEnd"/>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proofErr w:type="gramStart"/>
      <w:r w:rsidRPr="000428DF">
        <w:rPr>
          <w:rFonts w:ascii="Times New Roman" w:eastAsiaTheme="minorHAnsi" w:hAnsi="Times New Roman" w:cs="Times New Roman"/>
          <w:sz w:val="24"/>
          <w:szCs w:val="24"/>
          <w:lang w:eastAsia="en-US"/>
        </w:rPr>
        <w:t>уроках</w:t>
      </w:r>
      <w:proofErr w:type="gramEnd"/>
      <w:r w:rsidRPr="000428DF">
        <w:rPr>
          <w:rFonts w:ascii="Times New Roman" w:eastAsiaTheme="minorHAnsi" w:hAnsi="Times New Roman" w:cs="Times New Roman"/>
          <w:sz w:val="24"/>
          <w:szCs w:val="24"/>
          <w:lang w:eastAsia="en-US"/>
        </w:rPr>
        <w:t>: защита проектов, подготовка презентаций, их представление на различных уровнях в образовательном учреждении и вне его. В школе созданы условия для применения ИКТ.</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В соответствии с планом учителя-предметники посещали курсы и семинары,</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proofErr w:type="gramStart"/>
      <w:r w:rsidRPr="000428DF">
        <w:rPr>
          <w:rFonts w:ascii="Times New Roman" w:eastAsiaTheme="minorHAnsi" w:hAnsi="Times New Roman" w:cs="Times New Roman"/>
          <w:sz w:val="24"/>
          <w:szCs w:val="24"/>
          <w:lang w:eastAsia="en-US"/>
        </w:rPr>
        <w:t>направленные</w:t>
      </w:r>
      <w:proofErr w:type="gramEnd"/>
      <w:r w:rsidRPr="000428DF">
        <w:rPr>
          <w:rFonts w:ascii="Times New Roman" w:eastAsiaTheme="minorHAnsi" w:hAnsi="Times New Roman" w:cs="Times New Roman"/>
          <w:sz w:val="24"/>
          <w:szCs w:val="24"/>
          <w:lang w:eastAsia="en-US"/>
        </w:rPr>
        <w:t xml:space="preserve"> на повышение профессионального мастерства с применением ИКТ в условиях перехода к ФГОС. Педагогический опыт совершенствовался и в рамках МО, на заседаниях МО – были заслушаны доклады по темам самообразования, освоения новых педагогических технологий, инновационной работы по предметам. Роль методической работы возрастает в современных условиях в связи с необходимостью использовать новые методики, приемы, технологии обучения в условиях перехода на ФГОС.</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Одним из важных аспектов в деятельности МО является изучение и анализ новых форм</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итоговой аттестации выпускников. Для решения задачи повышения качества образования, формирования опыта подготовки обучаемых к итоговой аттестации в 9-ом классе в новой форме, в 11-ом – в форме ЕГЭ были проведены групповые и  индивидуальные консультации.</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hAnsi="Times New Roman" w:cs="Times New Roman"/>
          <w:sz w:val="24"/>
          <w:szCs w:val="24"/>
        </w:rPr>
        <w:t xml:space="preserve">        В текущем учебном году педагоги совершенствовали  знания в области методики преподавания математики  в условиях реализации обновленного содержания образования; повышалась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обеспечена  преемственность, в том числе и в реализации современных педагогических технологий; осуществлялась качественная подготовка  учащихся к ОГЭ в 9 и ЕГЭ в 11 классах по математике; продолжена работа над повышением качества знаний;  объединены в единую систему различные формы контроля: устные опросы по теории, письменные теоретические вопросы,  контрольные работы, устные зачёты, математические диктанты.</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hAnsi="Times New Roman" w:cs="Times New Roman"/>
          <w:sz w:val="24"/>
          <w:szCs w:val="24"/>
        </w:rPr>
        <w:t xml:space="preserve"> В соответствии с поставленными целями и задачами </w:t>
      </w:r>
      <w:r w:rsidRPr="000428DF">
        <w:rPr>
          <w:rFonts w:ascii="Times New Roman" w:hAnsi="Times New Roman" w:cs="Times New Roman"/>
          <w:iCs/>
          <w:sz w:val="24"/>
          <w:szCs w:val="24"/>
        </w:rPr>
        <w:t xml:space="preserve">методическая работа осуществлялась по следующим </w:t>
      </w:r>
      <w:r w:rsidRPr="000428DF">
        <w:rPr>
          <w:rFonts w:ascii="Times New Roman" w:hAnsi="Times New Roman" w:cs="Times New Roman"/>
          <w:bCs/>
          <w:iCs/>
          <w:sz w:val="24"/>
          <w:szCs w:val="24"/>
        </w:rPr>
        <w:t>направлениям деятельности:</w:t>
      </w:r>
      <w:r w:rsidRPr="000428DF">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ПОВЫШЕНИЕ УЧЕБНОЙ МОТИВАЦИИИКАЧЕСТВА ОБУЧЕНИЯ</w:t>
      </w:r>
    </w:p>
    <w:p w:rsidR="000428DF" w:rsidRPr="000428DF" w:rsidRDefault="000428DF" w:rsidP="000428DF">
      <w:pPr>
        <w:autoSpaceDE w:val="0"/>
        <w:autoSpaceDN w:val="0"/>
        <w:adjustRightInd w:val="0"/>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28DF">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ПОВЫШЕНИЕ УЧЕБНОЙ МОТИВАЦИИ</w:t>
      </w:r>
    </w:p>
    <w:p w:rsidR="000428DF" w:rsidRPr="000428DF" w:rsidRDefault="000428DF" w:rsidP="000428DF">
      <w:pPr>
        <w:autoSpaceDE w:val="0"/>
        <w:autoSpaceDN w:val="0"/>
        <w:adjustRightInd w:val="0"/>
        <w:jc w:val="center"/>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28DF">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И</w:t>
      </w:r>
    </w:p>
    <w:p w:rsidR="000428DF" w:rsidRPr="000428DF" w:rsidRDefault="000428DF" w:rsidP="000428DF">
      <w:pPr>
        <w:autoSpaceDE w:val="0"/>
        <w:autoSpaceDN w:val="0"/>
        <w:adjustRightInd w:val="0"/>
        <w:jc w:val="center"/>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28DF">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КАЧЕСТВА ОБУЧЕНИЯ</w:t>
      </w:r>
    </w:p>
    <w:p w:rsidR="000428DF" w:rsidRPr="000428DF" w:rsidRDefault="000428DF" w:rsidP="000428DF">
      <w:pPr>
        <w:autoSpaceDE w:val="0"/>
        <w:autoSpaceDN w:val="0"/>
        <w:adjustRightInd w:val="0"/>
        <w:jc w:val="center"/>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28DF">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ПОВЫШЕНИЕ УЧЕБНОЙ МОТИВАЦИИ</w:t>
      </w:r>
    </w:p>
    <w:p w:rsidR="000428DF" w:rsidRPr="000428DF" w:rsidRDefault="000428DF" w:rsidP="000428DF">
      <w:pPr>
        <w:autoSpaceDE w:val="0"/>
        <w:autoSpaceDN w:val="0"/>
        <w:adjustRightInd w:val="0"/>
        <w:jc w:val="center"/>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28DF">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И</w:t>
      </w:r>
    </w:p>
    <w:p w:rsidR="000428DF" w:rsidRPr="000428DF" w:rsidRDefault="000428DF" w:rsidP="000428DF">
      <w:pPr>
        <w:autoSpaceDE w:val="0"/>
        <w:autoSpaceDN w:val="0"/>
        <w:adjustRightInd w:val="0"/>
        <w:jc w:val="center"/>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28DF">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КАЧЕСТВА ОБУЧЕНИЯ</w:t>
      </w:r>
    </w:p>
    <w:p w:rsidR="000428DF" w:rsidRPr="000428DF" w:rsidRDefault="000428DF" w:rsidP="000428DF">
      <w:pPr>
        <w:spacing w:before="100" w:beforeAutospacing="1" w:after="100" w:afterAutospacing="1"/>
        <w:jc w:val="both"/>
        <w:rPr>
          <w:rFonts w:ascii="Times New Roman" w:hAnsi="Times New Roman" w:cs="Times New Roman"/>
          <w:sz w:val="24"/>
          <w:szCs w:val="24"/>
        </w:rPr>
      </w:pPr>
      <w:r w:rsidRPr="000428DF">
        <w:rPr>
          <w:rFonts w:ascii="Times New Roman" w:hAnsi="Times New Roman" w:cs="Times New Roman"/>
          <w:bCs/>
          <w:sz w:val="24"/>
          <w:szCs w:val="24"/>
        </w:rPr>
        <w:t>1.</w:t>
      </w:r>
      <w:r w:rsidRPr="000428DF">
        <w:rPr>
          <w:rFonts w:ascii="Times New Roman" w:hAnsi="Times New Roman" w:cs="Times New Roman"/>
          <w:sz w:val="24"/>
          <w:szCs w:val="24"/>
        </w:rPr>
        <w:t>    Повышение учебной мотивации и качества обучения.  </w:t>
      </w:r>
    </w:p>
    <w:p w:rsidR="000428DF" w:rsidRPr="000428DF" w:rsidRDefault="000428DF" w:rsidP="000428DF">
      <w:pPr>
        <w:spacing w:before="100" w:beforeAutospacing="1" w:after="100" w:afterAutospacing="1"/>
        <w:jc w:val="both"/>
        <w:rPr>
          <w:rFonts w:ascii="Times New Roman" w:hAnsi="Times New Roman" w:cs="Times New Roman"/>
          <w:sz w:val="24"/>
          <w:szCs w:val="24"/>
        </w:rPr>
      </w:pPr>
      <w:r w:rsidRPr="000428DF">
        <w:rPr>
          <w:rFonts w:ascii="Times New Roman" w:hAnsi="Times New Roman" w:cs="Times New Roman"/>
          <w:bCs/>
          <w:sz w:val="24"/>
          <w:szCs w:val="24"/>
        </w:rPr>
        <w:t>2.</w:t>
      </w:r>
      <w:r w:rsidRPr="000428DF">
        <w:rPr>
          <w:rFonts w:ascii="Times New Roman" w:hAnsi="Times New Roman" w:cs="Times New Roman"/>
          <w:sz w:val="24"/>
          <w:szCs w:val="24"/>
        </w:rPr>
        <w:t xml:space="preserve">   Работа с одарёнными детьми.</w:t>
      </w:r>
    </w:p>
    <w:p w:rsidR="000428DF" w:rsidRPr="000428DF" w:rsidRDefault="000428DF" w:rsidP="000428DF">
      <w:pPr>
        <w:spacing w:before="100" w:beforeAutospacing="1" w:after="100" w:afterAutospacing="1"/>
        <w:jc w:val="both"/>
        <w:rPr>
          <w:rFonts w:ascii="Times New Roman" w:hAnsi="Times New Roman" w:cs="Times New Roman"/>
          <w:sz w:val="24"/>
          <w:szCs w:val="24"/>
        </w:rPr>
      </w:pPr>
      <w:r w:rsidRPr="000428DF">
        <w:rPr>
          <w:rFonts w:ascii="Times New Roman" w:hAnsi="Times New Roman" w:cs="Times New Roman"/>
          <w:bCs/>
          <w:sz w:val="24"/>
          <w:szCs w:val="24"/>
        </w:rPr>
        <w:t>3.</w:t>
      </w:r>
      <w:r w:rsidRPr="000428DF">
        <w:rPr>
          <w:rFonts w:ascii="Times New Roman" w:hAnsi="Times New Roman" w:cs="Times New Roman"/>
          <w:sz w:val="24"/>
          <w:szCs w:val="24"/>
        </w:rPr>
        <w:t xml:space="preserve">    Профессиональный рост и самообразование учителей.   </w:t>
      </w:r>
    </w:p>
    <w:p w:rsidR="000428DF" w:rsidRPr="000428DF" w:rsidRDefault="000428DF" w:rsidP="000428DF">
      <w:pPr>
        <w:spacing w:before="100" w:beforeAutospacing="1" w:after="100" w:afterAutospacing="1"/>
        <w:jc w:val="both"/>
        <w:rPr>
          <w:rFonts w:ascii="Times New Roman" w:hAnsi="Times New Roman" w:cs="Times New Roman"/>
          <w:sz w:val="24"/>
          <w:szCs w:val="24"/>
        </w:rPr>
      </w:pPr>
      <w:r w:rsidRPr="000428DF">
        <w:rPr>
          <w:rFonts w:ascii="Times New Roman" w:hAnsi="Times New Roman" w:cs="Times New Roman"/>
          <w:sz w:val="24"/>
          <w:szCs w:val="24"/>
        </w:rPr>
        <w:t xml:space="preserve">          Целями  методического объединения являлись: создание условий для творческой работы, обеспечение единой воспитательно-образовательной среды развития и формирования личности, практического решения проблем межпредметных связей, выработки единых педагогических требований к изучению  близких и смежных разделов, тем, используемой терминологии образовательных областей и учебных предметов.</w:t>
      </w:r>
    </w:p>
    <w:p w:rsidR="000428DF" w:rsidRPr="000428DF" w:rsidRDefault="000428DF" w:rsidP="000428DF">
      <w:pPr>
        <w:autoSpaceDE w:val="0"/>
        <w:autoSpaceDN w:val="0"/>
        <w:adjustRightInd w:val="0"/>
        <w:jc w:val="both"/>
        <w:rPr>
          <w:rFonts w:ascii="Times New Roman" w:eastAsiaTheme="minorHAnsi" w:hAnsi="Times New Roman" w:cs="Times New Roman"/>
          <w:b/>
          <w:bCs/>
          <w:iCs/>
          <w:sz w:val="24"/>
          <w:szCs w:val="24"/>
          <w:lang w:eastAsia="en-US"/>
        </w:rPr>
      </w:pPr>
      <w:r w:rsidRPr="000428DF">
        <w:rPr>
          <w:rFonts w:ascii="Times New Roman" w:eastAsiaTheme="minorHAnsi" w:hAnsi="Times New Roman" w:cs="Times New Roman"/>
          <w:b/>
          <w:bCs/>
          <w:iCs/>
          <w:sz w:val="24"/>
          <w:szCs w:val="24"/>
          <w:lang w:eastAsia="en-US"/>
        </w:rPr>
        <w:t>2. Анализ работы по учебно-методическому обеспечению образовательного процесса</w:t>
      </w:r>
    </w:p>
    <w:p w:rsidR="000428DF" w:rsidRPr="000428DF" w:rsidRDefault="000428DF" w:rsidP="000428DF">
      <w:pPr>
        <w:autoSpaceDE w:val="0"/>
        <w:autoSpaceDN w:val="0"/>
        <w:adjustRightInd w:val="0"/>
        <w:jc w:val="both"/>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lastRenderedPageBreak/>
        <w:t xml:space="preserve">     Каждый учитель-предметник в соответствии с </w:t>
      </w:r>
      <w:proofErr w:type="gramStart"/>
      <w:r w:rsidRPr="000428DF">
        <w:rPr>
          <w:rFonts w:ascii="Times New Roman" w:eastAsiaTheme="minorHAnsi" w:hAnsi="Times New Roman" w:cs="Times New Roman"/>
          <w:sz w:val="24"/>
          <w:szCs w:val="24"/>
          <w:lang w:eastAsia="en-US"/>
        </w:rPr>
        <w:t>выбранными</w:t>
      </w:r>
      <w:proofErr w:type="gramEnd"/>
      <w:r w:rsidRPr="000428DF">
        <w:rPr>
          <w:rFonts w:ascii="Times New Roman" w:eastAsiaTheme="minorHAnsi" w:hAnsi="Times New Roman" w:cs="Times New Roman"/>
          <w:sz w:val="24"/>
          <w:szCs w:val="24"/>
          <w:lang w:eastAsia="en-US"/>
        </w:rPr>
        <w:t xml:space="preserve"> УМК, рекомендованными</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Министерством образования РФ, составил рабочие программы, которые соответствовали всем нормам и требованиям ФГОС.</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Все программы были пройдены в полном объеме. Несущественные  отставания в прохождении учебного материала были скорректированы за счет дополнительного обучения, выдачи программного материала блоками, уплотнения материала.</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В 2019-2020 учебном году учителя МО  широко использовали ТСО на уроках, продолжалось накопление и систематизация наглядного, дидактического и раздаточного материалов, базы ЭОР.</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 xml:space="preserve">    Создано и приобретено достаточное количество печатного материала по предметам </w:t>
      </w:r>
      <w:proofErr w:type="gramStart"/>
      <w:r w:rsidRPr="000428DF">
        <w:rPr>
          <w:rFonts w:ascii="Times New Roman" w:eastAsiaTheme="minorHAnsi" w:hAnsi="Times New Roman" w:cs="Times New Roman"/>
          <w:sz w:val="24"/>
          <w:szCs w:val="24"/>
          <w:lang w:eastAsia="en-US"/>
        </w:rPr>
        <w:t>в</w:t>
      </w:r>
      <w:proofErr w:type="gramEnd"/>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 xml:space="preserve">форме контрольных, самостоятельных, тестовых работ, некоторые из них выполнены </w:t>
      </w:r>
      <w:proofErr w:type="gramStart"/>
      <w:r w:rsidRPr="000428DF">
        <w:rPr>
          <w:rFonts w:ascii="Times New Roman" w:eastAsiaTheme="minorHAnsi" w:hAnsi="Times New Roman" w:cs="Times New Roman"/>
          <w:sz w:val="24"/>
          <w:szCs w:val="24"/>
          <w:lang w:eastAsia="en-US"/>
        </w:rPr>
        <w:t>с</w:t>
      </w:r>
      <w:proofErr w:type="gramEnd"/>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использованием ИКТ в форме презентаций.  Использовано большое количество презентаций к урокам. Во всех учебных кабинетах имеется необходимый материал для работы: дидактический материал, иллюстративный материал, карточки для   индивидуальной работы, справочники, информационные уголки для подготовки к ОГЭ и ЕГЭ.</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 xml:space="preserve">    Учителями была проведена большая работа с одаренными детьми. Результатом их</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деятельности являются  достижения школьников, участвовавших в конкурсах,</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r w:rsidRPr="000428DF">
        <w:rPr>
          <w:rFonts w:ascii="Times New Roman" w:eastAsiaTheme="minorHAnsi" w:hAnsi="Times New Roman" w:cs="Times New Roman"/>
          <w:sz w:val="24"/>
          <w:szCs w:val="24"/>
          <w:lang w:eastAsia="en-US"/>
        </w:rPr>
        <w:t xml:space="preserve">олимпиадах </w:t>
      </w:r>
      <w:proofErr w:type="gramStart"/>
      <w:r w:rsidRPr="000428DF">
        <w:rPr>
          <w:rFonts w:ascii="Times New Roman" w:eastAsiaTheme="minorHAnsi" w:hAnsi="Times New Roman" w:cs="Times New Roman"/>
          <w:sz w:val="24"/>
          <w:szCs w:val="24"/>
          <w:lang w:eastAsia="en-US"/>
        </w:rPr>
        <w:t>международного</w:t>
      </w:r>
      <w:proofErr w:type="gramEnd"/>
      <w:r w:rsidRPr="000428DF">
        <w:rPr>
          <w:rFonts w:ascii="Times New Roman" w:eastAsiaTheme="minorHAnsi" w:hAnsi="Times New Roman" w:cs="Times New Roman"/>
          <w:sz w:val="24"/>
          <w:szCs w:val="24"/>
          <w:lang w:eastAsia="en-US"/>
        </w:rPr>
        <w:t>, всероссийского, регионального и муниципального уровней.</w:t>
      </w:r>
    </w:p>
    <w:p w:rsidR="000428DF" w:rsidRPr="000428DF" w:rsidRDefault="000428DF" w:rsidP="000428DF">
      <w:pPr>
        <w:autoSpaceDE w:val="0"/>
        <w:autoSpaceDN w:val="0"/>
        <w:adjustRightInd w:val="0"/>
        <w:rPr>
          <w:rFonts w:ascii="Times New Roman" w:eastAsiaTheme="minorHAnsi" w:hAnsi="Times New Roman" w:cs="Times New Roman"/>
          <w:sz w:val="24"/>
          <w:szCs w:val="24"/>
          <w:lang w:eastAsia="en-US"/>
        </w:rPr>
      </w:pPr>
    </w:p>
    <w:p w:rsidR="000428DF" w:rsidRPr="000428DF" w:rsidRDefault="000428DF" w:rsidP="000428DF">
      <w:pPr>
        <w:ind w:firstLine="567"/>
        <w:jc w:val="both"/>
        <w:rPr>
          <w:rFonts w:ascii="Times New Roman" w:hAnsi="Times New Roman" w:cs="Times New Roman"/>
          <w:sz w:val="24"/>
          <w:szCs w:val="24"/>
        </w:rPr>
      </w:pPr>
      <w:r w:rsidRPr="000428DF">
        <w:rPr>
          <w:rFonts w:ascii="Times New Roman" w:hAnsi="Times New Roman" w:cs="Times New Roman"/>
          <w:sz w:val="24"/>
          <w:szCs w:val="24"/>
        </w:rPr>
        <w:t xml:space="preserve">Для адаптации учебного процесса к познавательным возможностям, способностям и интересам каждого учащегося учителя применяют в своей деятельности методы психолого-педагогической диагностики:  педагогическое наблюдение во время учебной деятельности учащихся на уроке, опрос (анкетирование), тестирование, собеседование (с учащимися, родителями). Анализируют продукт деятельности учащихся:  тетради для контрольных работ, результаты контрольных срезов, тестов, разноуровневых заданий. Использование различного диагностического материала позволяет определить стартовый капитал каждого ученика, затем на основе поставленных целей учащимся разрабатывается личный перспективный план (программа) самообразовательной работы, как правило, на каждый период обучения. Это позволяет учителям математики вносить своевременные коррективы в свою педагогическую деятельность и оптимально организовать учебный процесс. </w:t>
      </w:r>
      <w:r w:rsidRPr="000428DF">
        <w:rPr>
          <w:rFonts w:ascii="Times New Roman" w:hAnsi="Times New Roman" w:cs="Times New Roman"/>
          <w:sz w:val="24"/>
          <w:szCs w:val="24"/>
        </w:rPr>
        <w:br/>
        <w:t xml:space="preserve">  </w:t>
      </w:r>
    </w:p>
    <w:p w:rsidR="000428DF" w:rsidRPr="000428DF" w:rsidRDefault="000428DF" w:rsidP="000428DF">
      <w:pPr>
        <w:rPr>
          <w:rFonts w:ascii="Times New Roman" w:hAnsi="Times New Roman" w:cs="Times New Roman"/>
          <w:sz w:val="24"/>
          <w:szCs w:val="24"/>
        </w:rPr>
      </w:pPr>
      <w:r w:rsidRPr="000428DF">
        <w:rPr>
          <w:rFonts w:ascii="Times New Roman" w:hAnsi="Times New Roman" w:cs="Times New Roman"/>
          <w:b/>
          <w:sz w:val="24"/>
          <w:szCs w:val="24"/>
        </w:rPr>
        <w:t>3. Результаты учебно-образовательной деятельности за текущий год</w:t>
      </w:r>
    </w:p>
    <w:p w:rsidR="000428DF" w:rsidRPr="000428DF" w:rsidRDefault="000428DF" w:rsidP="000428DF">
      <w:pPr>
        <w:tabs>
          <w:tab w:val="left" w:pos="3544"/>
        </w:tabs>
        <w:spacing w:before="180" w:after="180"/>
        <w:rPr>
          <w:rFonts w:ascii="Times New Roman" w:hAnsi="Times New Roman" w:cs="Times New Roman"/>
          <w:sz w:val="24"/>
          <w:szCs w:val="24"/>
        </w:rPr>
      </w:pPr>
      <w:r w:rsidRPr="000428DF">
        <w:rPr>
          <w:rFonts w:ascii="Times New Roman" w:hAnsi="Times New Roman" w:cs="Times New Roman"/>
          <w:sz w:val="24"/>
          <w:szCs w:val="24"/>
        </w:rPr>
        <w:t xml:space="preserve">     Преподавание математики в школе осуществляют  учителя: Войтова Н. А., Яковлева Е. Б. – учителя высшей категории,  Нурмугомбетова Т. А. и Ялова Л. В.,  – учителя 1 категории.  Все учителя своевременно повышают свою квалификацию, проходя  аттестационные курсы.  Учителя математики своевременно определяют конкретные цели изучения предмета по классам, темам, урокам. При составлении календарно-тематических планов отбирают и распределяют содержание учебного материала в соответствии с целями, задачами  и познавательными возможностями учащихся. Разрабатывают наиболее рациональные методы и организационные формы обучения, направленные на достижение поставленных целей.</w:t>
      </w:r>
    </w:p>
    <w:p w:rsidR="000428DF" w:rsidRDefault="000428DF" w:rsidP="000428DF">
      <w:pPr>
        <w:spacing w:before="180" w:after="180"/>
        <w:jc w:val="both"/>
        <w:rPr>
          <w:rFonts w:ascii="Times New Roman" w:hAnsi="Times New Roman" w:cs="Times New Roman"/>
          <w:sz w:val="24"/>
          <w:szCs w:val="24"/>
        </w:rPr>
      </w:pPr>
      <w:r w:rsidRPr="000428DF">
        <w:rPr>
          <w:rFonts w:ascii="Times New Roman" w:hAnsi="Times New Roman" w:cs="Times New Roman"/>
          <w:sz w:val="24"/>
          <w:szCs w:val="24"/>
        </w:rPr>
        <w:lastRenderedPageBreak/>
        <w:t>В таблице приведены итоги успеваемости учащихся 5-11 классов 2019-2020 учебного года</w:t>
      </w:r>
    </w:p>
    <w:tbl>
      <w:tblPr>
        <w:tblW w:w="8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09"/>
        <w:gridCol w:w="1984"/>
        <w:gridCol w:w="709"/>
        <w:gridCol w:w="709"/>
        <w:gridCol w:w="709"/>
        <w:gridCol w:w="708"/>
        <w:gridCol w:w="1488"/>
        <w:gridCol w:w="986"/>
      </w:tblGrid>
      <w:tr w:rsidR="000428DF" w:rsidRPr="009309CA" w:rsidTr="000428DF">
        <w:trPr>
          <w:trHeight w:val="947"/>
        </w:trPr>
        <w:tc>
          <w:tcPr>
            <w:tcW w:w="817" w:type="dxa"/>
          </w:tcPr>
          <w:p w:rsidR="000428DF" w:rsidRPr="009309CA" w:rsidRDefault="000428DF" w:rsidP="000428DF">
            <w:pPr>
              <w:spacing w:before="180" w:after="180"/>
              <w:jc w:val="both"/>
              <w:rPr>
                <w:b/>
                <w:sz w:val="24"/>
                <w:szCs w:val="24"/>
              </w:rPr>
            </w:pPr>
            <w:r w:rsidRPr="009309CA">
              <w:rPr>
                <w:b/>
                <w:sz w:val="24"/>
                <w:szCs w:val="24"/>
              </w:rPr>
              <w:t xml:space="preserve">     классы</w:t>
            </w:r>
          </w:p>
        </w:tc>
        <w:tc>
          <w:tcPr>
            <w:tcW w:w="709" w:type="dxa"/>
          </w:tcPr>
          <w:p w:rsidR="000428DF" w:rsidRPr="009309CA" w:rsidRDefault="000428DF" w:rsidP="000428DF">
            <w:pPr>
              <w:spacing w:before="180" w:after="180"/>
              <w:jc w:val="center"/>
              <w:rPr>
                <w:b/>
                <w:sz w:val="24"/>
                <w:szCs w:val="24"/>
              </w:rPr>
            </w:pPr>
            <w:r w:rsidRPr="009309CA">
              <w:rPr>
                <w:b/>
                <w:sz w:val="24"/>
                <w:szCs w:val="24"/>
              </w:rPr>
              <w:t>кол</w:t>
            </w:r>
            <w:proofErr w:type="gramStart"/>
            <w:r w:rsidRPr="009309CA">
              <w:rPr>
                <w:b/>
                <w:sz w:val="24"/>
                <w:szCs w:val="24"/>
              </w:rPr>
              <w:t>.</w:t>
            </w:r>
            <w:proofErr w:type="gramEnd"/>
            <w:r w:rsidRPr="009309CA">
              <w:rPr>
                <w:b/>
                <w:sz w:val="24"/>
                <w:szCs w:val="24"/>
              </w:rPr>
              <w:t xml:space="preserve"> </w:t>
            </w:r>
            <w:proofErr w:type="gramStart"/>
            <w:r w:rsidRPr="009309CA">
              <w:rPr>
                <w:b/>
                <w:sz w:val="24"/>
                <w:szCs w:val="24"/>
              </w:rPr>
              <w:t>у</w:t>
            </w:r>
            <w:proofErr w:type="gramEnd"/>
            <w:r w:rsidRPr="009309CA">
              <w:rPr>
                <w:b/>
                <w:sz w:val="24"/>
                <w:szCs w:val="24"/>
              </w:rPr>
              <w:t>ч-ся</w:t>
            </w:r>
          </w:p>
        </w:tc>
        <w:tc>
          <w:tcPr>
            <w:tcW w:w="1984" w:type="dxa"/>
          </w:tcPr>
          <w:p w:rsidR="000428DF" w:rsidRPr="009309CA" w:rsidRDefault="000428DF" w:rsidP="000428DF">
            <w:pPr>
              <w:spacing w:before="180" w:after="180"/>
              <w:rPr>
                <w:b/>
                <w:sz w:val="24"/>
                <w:szCs w:val="24"/>
              </w:rPr>
            </w:pPr>
            <w:r w:rsidRPr="009309CA">
              <w:rPr>
                <w:b/>
                <w:sz w:val="24"/>
                <w:szCs w:val="24"/>
              </w:rPr>
              <w:t xml:space="preserve">   Ф. И. О. учителя</w:t>
            </w:r>
          </w:p>
        </w:tc>
        <w:tc>
          <w:tcPr>
            <w:tcW w:w="709" w:type="dxa"/>
          </w:tcPr>
          <w:p w:rsidR="000428DF" w:rsidRPr="009309CA" w:rsidRDefault="000428DF" w:rsidP="000428DF">
            <w:pPr>
              <w:spacing w:before="180" w:after="180"/>
              <w:jc w:val="both"/>
              <w:rPr>
                <w:b/>
                <w:sz w:val="24"/>
                <w:szCs w:val="24"/>
              </w:rPr>
            </w:pPr>
            <w:r>
              <w:rPr>
                <w:b/>
                <w:sz w:val="24"/>
                <w:szCs w:val="24"/>
              </w:rPr>
              <w:t>«5</w:t>
            </w:r>
            <w:r w:rsidRPr="009309CA">
              <w:rPr>
                <w:b/>
                <w:sz w:val="24"/>
                <w:szCs w:val="24"/>
              </w:rPr>
              <w:t>»</w:t>
            </w:r>
          </w:p>
        </w:tc>
        <w:tc>
          <w:tcPr>
            <w:tcW w:w="709" w:type="dxa"/>
          </w:tcPr>
          <w:p w:rsidR="000428DF" w:rsidRPr="009309CA" w:rsidRDefault="000428DF" w:rsidP="000428DF">
            <w:pPr>
              <w:spacing w:before="180" w:after="180"/>
              <w:jc w:val="both"/>
              <w:rPr>
                <w:b/>
                <w:sz w:val="24"/>
                <w:szCs w:val="24"/>
              </w:rPr>
            </w:pPr>
            <w:r w:rsidRPr="009309CA">
              <w:rPr>
                <w:b/>
                <w:sz w:val="24"/>
                <w:szCs w:val="24"/>
              </w:rPr>
              <w:t>«4</w:t>
            </w:r>
          </w:p>
        </w:tc>
        <w:tc>
          <w:tcPr>
            <w:tcW w:w="709" w:type="dxa"/>
          </w:tcPr>
          <w:p w:rsidR="000428DF" w:rsidRPr="009309CA" w:rsidRDefault="000428DF" w:rsidP="000428DF">
            <w:pPr>
              <w:spacing w:before="180" w:after="180"/>
              <w:jc w:val="both"/>
              <w:rPr>
                <w:b/>
                <w:sz w:val="24"/>
                <w:szCs w:val="24"/>
              </w:rPr>
            </w:pPr>
            <w:r w:rsidRPr="009309CA">
              <w:rPr>
                <w:b/>
                <w:sz w:val="24"/>
                <w:szCs w:val="24"/>
              </w:rPr>
              <w:t>«3»</w:t>
            </w:r>
          </w:p>
        </w:tc>
        <w:tc>
          <w:tcPr>
            <w:tcW w:w="708" w:type="dxa"/>
          </w:tcPr>
          <w:p w:rsidR="000428DF" w:rsidRPr="009309CA" w:rsidRDefault="000428DF" w:rsidP="000428DF">
            <w:pPr>
              <w:spacing w:before="180" w:after="180"/>
              <w:jc w:val="both"/>
              <w:rPr>
                <w:b/>
                <w:sz w:val="24"/>
                <w:szCs w:val="24"/>
              </w:rPr>
            </w:pPr>
            <w:r w:rsidRPr="009309CA">
              <w:rPr>
                <w:b/>
                <w:sz w:val="24"/>
                <w:szCs w:val="24"/>
              </w:rPr>
              <w:t>«2»</w:t>
            </w:r>
          </w:p>
        </w:tc>
        <w:tc>
          <w:tcPr>
            <w:tcW w:w="1488" w:type="dxa"/>
          </w:tcPr>
          <w:p w:rsidR="000428DF" w:rsidRPr="009309CA" w:rsidRDefault="000428DF" w:rsidP="000428DF">
            <w:pPr>
              <w:spacing w:before="180" w:after="180"/>
              <w:jc w:val="both"/>
              <w:rPr>
                <w:b/>
                <w:sz w:val="24"/>
                <w:szCs w:val="24"/>
              </w:rPr>
            </w:pPr>
            <w:r w:rsidRPr="009309CA">
              <w:rPr>
                <w:b/>
                <w:sz w:val="24"/>
                <w:szCs w:val="24"/>
              </w:rPr>
              <w:t>% успеваемости</w:t>
            </w:r>
          </w:p>
        </w:tc>
        <w:tc>
          <w:tcPr>
            <w:tcW w:w="986" w:type="dxa"/>
          </w:tcPr>
          <w:p w:rsidR="000428DF" w:rsidRPr="009309CA" w:rsidRDefault="000428DF" w:rsidP="000428DF">
            <w:pPr>
              <w:spacing w:before="180" w:after="180"/>
              <w:jc w:val="both"/>
              <w:rPr>
                <w:b/>
                <w:sz w:val="24"/>
                <w:szCs w:val="24"/>
              </w:rPr>
            </w:pPr>
            <w:r w:rsidRPr="009309CA">
              <w:rPr>
                <w:b/>
                <w:sz w:val="24"/>
                <w:szCs w:val="24"/>
              </w:rPr>
              <w:t>кач.</w:t>
            </w:r>
          </w:p>
          <w:p w:rsidR="000428DF" w:rsidRPr="009309CA" w:rsidRDefault="000428DF" w:rsidP="000428DF">
            <w:pPr>
              <w:spacing w:before="180" w:after="180"/>
              <w:jc w:val="both"/>
              <w:rPr>
                <w:b/>
                <w:sz w:val="24"/>
                <w:szCs w:val="24"/>
              </w:rPr>
            </w:pPr>
            <w:r w:rsidRPr="009309CA">
              <w:rPr>
                <w:b/>
                <w:sz w:val="24"/>
                <w:szCs w:val="24"/>
              </w:rPr>
              <w:t>знаний</w:t>
            </w:r>
          </w:p>
        </w:tc>
      </w:tr>
      <w:tr w:rsidR="000428DF" w:rsidRPr="009309CA" w:rsidTr="000428DF">
        <w:trPr>
          <w:trHeight w:val="475"/>
        </w:trPr>
        <w:tc>
          <w:tcPr>
            <w:tcW w:w="817" w:type="dxa"/>
          </w:tcPr>
          <w:p w:rsidR="000428DF" w:rsidRPr="009309CA" w:rsidRDefault="000428DF" w:rsidP="000428DF">
            <w:pPr>
              <w:spacing w:before="180" w:after="180"/>
              <w:jc w:val="both"/>
              <w:rPr>
                <w:sz w:val="24"/>
                <w:szCs w:val="24"/>
              </w:rPr>
            </w:pPr>
            <w:r w:rsidRPr="009309CA">
              <w:rPr>
                <w:sz w:val="24"/>
                <w:szCs w:val="24"/>
              </w:rPr>
              <w:t>5а кл.</w:t>
            </w:r>
          </w:p>
        </w:tc>
        <w:tc>
          <w:tcPr>
            <w:tcW w:w="709" w:type="dxa"/>
          </w:tcPr>
          <w:p w:rsidR="000428DF" w:rsidRPr="009309CA" w:rsidRDefault="000428DF" w:rsidP="000428DF">
            <w:pPr>
              <w:spacing w:before="180" w:after="180"/>
              <w:rPr>
                <w:sz w:val="24"/>
                <w:szCs w:val="24"/>
              </w:rPr>
            </w:pPr>
            <w:r>
              <w:rPr>
                <w:sz w:val="24"/>
                <w:szCs w:val="24"/>
              </w:rPr>
              <w:t xml:space="preserve"> 22</w:t>
            </w:r>
          </w:p>
        </w:tc>
        <w:tc>
          <w:tcPr>
            <w:tcW w:w="1984" w:type="dxa"/>
          </w:tcPr>
          <w:p w:rsidR="000428DF" w:rsidRPr="009309CA" w:rsidRDefault="000428DF" w:rsidP="000428DF">
            <w:pPr>
              <w:spacing w:before="180" w:after="180"/>
              <w:jc w:val="both"/>
              <w:rPr>
                <w:sz w:val="24"/>
                <w:szCs w:val="24"/>
              </w:rPr>
            </w:pPr>
            <w:r>
              <w:rPr>
                <w:sz w:val="24"/>
                <w:szCs w:val="24"/>
              </w:rPr>
              <w:t>Нурмугамбетова Т. А.</w:t>
            </w:r>
          </w:p>
        </w:tc>
        <w:tc>
          <w:tcPr>
            <w:tcW w:w="709" w:type="dxa"/>
          </w:tcPr>
          <w:p w:rsidR="000428DF" w:rsidRPr="009309CA" w:rsidRDefault="000428DF" w:rsidP="000428DF">
            <w:pPr>
              <w:spacing w:before="180" w:after="180"/>
              <w:jc w:val="both"/>
              <w:rPr>
                <w:sz w:val="24"/>
                <w:szCs w:val="24"/>
              </w:rPr>
            </w:pPr>
            <w:r>
              <w:rPr>
                <w:sz w:val="24"/>
                <w:szCs w:val="24"/>
              </w:rPr>
              <w:t>7</w:t>
            </w:r>
          </w:p>
        </w:tc>
        <w:tc>
          <w:tcPr>
            <w:tcW w:w="709" w:type="dxa"/>
          </w:tcPr>
          <w:p w:rsidR="000428DF" w:rsidRPr="009309CA" w:rsidRDefault="000428DF" w:rsidP="000428DF">
            <w:pPr>
              <w:spacing w:before="180" w:after="180"/>
              <w:jc w:val="both"/>
              <w:rPr>
                <w:sz w:val="24"/>
                <w:szCs w:val="24"/>
              </w:rPr>
            </w:pPr>
            <w:r>
              <w:rPr>
                <w:sz w:val="24"/>
                <w:szCs w:val="24"/>
              </w:rPr>
              <w:t>10</w:t>
            </w:r>
          </w:p>
        </w:tc>
        <w:tc>
          <w:tcPr>
            <w:tcW w:w="709" w:type="dxa"/>
          </w:tcPr>
          <w:p w:rsidR="000428DF" w:rsidRPr="009309CA" w:rsidRDefault="000428DF" w:rsidP="000428DF">
            <w:pPr>
              <w:spacing w:before="180" w:after="180"/>
              <w:jc w:val="both"/>
              <w:rPr>
                <w:sz w:val="24"/>
                <w:szCs w:val="24"/>
              </w:rPr>
            </w:pPr>
            <w:r>
              <w:rPr>
                <w:sz w:val="24"/>
                <w:szCs w:val="24"/>
              </w:rPr>
              <w:t>5</w:t>
            </w:r>
          </w:p>
        </w:tc>
        <w:tc>
          <w:tcPr>
            <w:tcW w:w="708" w:type="dxa"/>
          </w:tcPr>
          <w:p w:rsidR="000428DF" w:rsidRPr="009309CA" w:rsidRDefault="000428DF" w:rsidP="000428DF">
            <w:pPr>
              <w:spacing w:before="180" w:after="180"/>
              <w:jc w:val="both"/>
              <w:rPr>
                <w:sz w:val="24"/>
                <w:szCs w:val="24"/>
              </w:rPr>
            </w:pPr>
            <w:r w:rsidRPr="009309CA">
              <w:rPr>
                <w:sz w:val="24"/>
                <w:szCs w:val="24"/>
              </w:rPr>
              <w:t>-</w:t>
            </w:r>
          </w:p>
        </w:tc>
        <w:tc>
          <w:tcPr>
            <w:tcW w:w="1488" w:type="dxa"/>
          </w:tcPr>
          <w:p w:rsidR="000428DF" w:rsidRPr="009309CA" w:rsidRDefault="000428DF" w:rsidP="000428DF">
            <w:pPr>
              <w:spacing w:before="180" w:after="180"/>
              <w:jc w:val="both"/>
              <w:rPr>
                <w:sz w:val="24"/>
                <w:szCs w:val="24"/>
              </w:rPr>
            </w:pPr>
            <w:r w:rsidRPr="009309CA">
              <w:rPr>
                <w:sz w:val="24"/>
                <w:szCs w:val="24"/>
              </w:rPr>
              <w:t>100%</w:t>
            </w:r>
          </w:p>
        </w:tc>
        <w:tc>
          <w:tcPr>
            <w:tcW w:w="986" w:type="dxa"/>
          </w:tcPr>
          <w:p w:rsidR="000428DF" w:rsidRPr="009309CA" w:rsidRDefault="000428DF" w:rsidP="000428DF">
            <w:pPr>
              <w:spacing w:before="180" w:after="180"/>
              <w:jc w:val="both"/>
              <w:rPr>
                <w:sz w:val="24"/>
                <w:szCs w:val="24"/>
              </w:rPr>
            </w:pPr>
            <w:r>
              <w:rPr>
                <w:sz w:val="24"/>
                <w:szCs w:val="24"/>
              </w:rPr>
              <w:t xml:space="preserve">77 </w:t>
            </w:r>
            <w:r w:rsidRPr="009309CA">
              <w:rPr>
                <w:sz w:val="24"/>
                <w:szCs w:val="24"/>
              </w:rPr>
              <w:t>%</w:t>
            </w:r>
          </w:p>
        </w:tc>
      </w:tr>
      <w:tr w:rsidR="000428DF" w:rsidRPr="009309CA" w:rsidTr="000428DF">
        <w:trPr>
          <w:trHeight w:val="475"/>
        </w:trPr>
        <w:tc>
          <w:tcPr>
            <w:tcW w:w="817" w:type="dxa"/>
          </w:tcPr>
          <w:p w:rsidR="000428DF" w:rsidRPr="009309CA" w:rsidRDefault="000428DF" w:rsidP="000428DF">
            <w:pPr>
              <w:spacing w:before="180" w:after="180"/>
              <w:jc w:val="both"/>
              <w:rPr>
                <w:sz w:val="24"/>
                <w:szCs w:val="24"/>
              </w:rPr>
            </w:pPr>
            <w:r w:rsidRPr="009309CA">
              <w:rPr>
                <w:sz w:val="24"/>
                <w:szCs w:val="24"/>
              </w:rPr>
              <w:t>5б  кл.</w:t>
            </w:r>
          </w:p>
        </w:tc>
        <w:tc>
          <w:tcPr>
            <w:tcW w:w="709" w:type="dxa"/>
          </w:tcPr>
          <w:p w:rsidR="000428DF" w:rsidRPr="009309CA" w:rsidRDefault="000428DF" w:rsidP="000428DF">
            <w:pPr>
              <w:spacing w:before="180" w:after="180"/>
              <w:jc w:val="both"/>
              <w:rPr>
                <w:sz w:val="24"/>
                <w:szCs w:val="24"/>
              </w:rPr>
            </w:pPr>
            <w:r>
              <w:rPr>
                <w:sz w:val="24"/>
                <w:szCs w:val="24"/>
              </w:rPr>
              <w:t>19</w:t>
            </w:r>
          </w:p>
        </w:tc>
        <w:tc>
          <w:tcPr>
            <w:tcW w:w="1984" w:type="dxa"/>
          </w:tcPr>
          <w:p w:rsidR="000428DF" w:rsidRPr="009309CA" w:rsidRDefault="000428DF" w:rsidP="000428DF">
            <w:pPr>
              <w:spacing w:before="180" w:after="180"/>
              <w:jc w:val="both"/>
              <w:rPr>
                <w:sz w:val="24"/>
                <w:szCs w:val="24"/>
              </w:rPr>
            </w:pPr>
            <w:r>
              <w:rPr>
                <w:sz w:val="24"/>
                <w:szCs w:val="24"/>
              </w:rPr>
              <w:t>Нурмугамбетова Т. А.</w:t>
            </w:r>
          </w:p>
        </w:tc>
        <w:tc>
          <w:tcPr>
            <w:tcW w:w="709" w:type="dxa"/>
          </w:tcPr>
          <w:p w:rsidR="000428DF" w:rsidRPr="009309CA" w:rsidRDefault="000428DF" w:rsidP="000428DF">
            <w:pPr>
              <w:spacing w:before="180" w:after="180"/>
              <w:jc w:val="both"/>
              <w:rPr>
                <w:sz w:val="24"/>
                <w:szCs w:val="24"/>
              </w:rPr>
            </w:pPr>
            <w:r>
              <w:rPr>
                <w:sz w:val="24"/>
                <w:szCs w:val="24"/>
              </w:rPr>
              <w:t>5</w:t>
            </w:r>
          </w:p>
        </w:tc>
        <w:tc>
          <w:tcPr>
            <w:tcW w:w="709" w:type="dxa"/>
          </w:tcPr>
          <w:p w:rsidR="000428DF" w:rsidRPr="009309CA" w:rsidRDefault="000428DF" w:rsidP="000428DF">
            <w:pPr>
              <w:spacing w:before="180" w:after="180"/>
              <w:jc w:val="both"/>
              <w:rPr>
                <w:sz w:val="24"/>
                <w:szCs w:val="24"/>
              </w:rPr>
            </w:pPr>
            <w:r>
              <w:rPr>
                <w:sz w:val="24"/>
                <w:szCs w:val="24"/>
              </w:rPr>
              <w:t>9</w:t>
            </w:r>
          </w:p>
        </w:tc>
        <w:tc>
          <w:tcPr>
            <w:tcW w:w="709" w:type="dxa"/>
          </w:tcPr>
          <w:p w:rsidR="000428DF" w:rsidRPr="009309CA" w:rsidRDefault="000428DF" w:rsidP="000428DF">
            <w:pPr>
              <w:spacing w:before="180" w:after="180"/>
              <w:jc w:val="both"/>
              <w:rPr>
                <w:sz w:val="24"/>
                <w:szCs w:val="24"/>
              </w:rPr>
            </w:pPr>
            <w:r>
              <w:rPr>
                <w:sz w:val="24"/>
                <w:szCs w:val="24"/>
              </w:rPr>
              <w:t>5</w:t>
            </w:r>
          </w:p>
        </w:tc>
        <w:tc>
          <w:tcPr>
            <w:tcW w:w="708" w:type="dxa"/>
          </w:tcPr>
          <w:p w:rsidR="000428DF" w:rsidRPr="009309CA" w:rsidRDefault="000428DF" w:rsidP="000428DF">
            <w:pPr>
              <w:spacing w:before="180" w:after="180"/>
              <w:jc w:val="both"/>
              <w:rPr>
                <w:sz w:val="24"/>
                <w:szCs w:val="24"/>
              </w:rPr>
            </w:pPr>
            <w:r w:rsidRPr="009309CA">
              <w:rPr>
                <w:sz w:val="24"/>
                <w:szCs w:val="24"/>
              </w:rPr>
              <w:t>-</w:t>
            </w:r>
          </w:p>
        </w:tc>
        <w:tc>
          <w:tcPr>
            <w:tcW w:w="1488" w:type="dxa"/>
          </w:tcPr>
          <w:p w:rsidR="000428DF" w:rsidRPr="009309CA" w:rsidRDefault="000428DF" w:rsidP="000428DF">
            <w:pPr>
              <w:spacing w:before="180" w:after="180"/>
              <w:jc w:val="both"/>
              <w:rPr>
                <w:sz w:val="24"/>
                <w:szCs w:val="24"/>
              </w:rPr>
            </w:pPr>
            <w:r w:rsidRPr="009309CA">
              <w:rPr>
                <w:sz w:val="24"/>
                <w:szCs w:val="24"/>
              </w:rPr>
              <w:t>100%</w:t>
            </w:r>
          </w:p>
        </w:tc>
        <w:tc>
          <w:tcPr>
            <w:tcW w:w="986" w:type="dxa"/>
          </w:tcPr>
          <w:p w:rsidR="000428DF" w:rsidRPr="009309CA" w:rsidRDefault="000428DF" w:rsidP="000428DF">
            <w:pPr>
              <w:spacing w:before="180" w:after="180"/>
              <w:jc w:val="both"/>
              <w:rPr>
                <w:sz w:val="24"/>
                <w:szCs w:val="24"/>
              </w:rPr>
            </w:pPr>
            <w:r>
              <w:rPr>
                <w:sz w:val="24"/>
                <w:szCs w:val="24"/>
              </w:rPr>
              <w:t>74</w:t>
            </w:r>
            <w:r w:rsidRPr="009309CA">
              <w:rPr>
                <w:sz w:val="24"/>
                <w:szCs w:val="24"/>
              </w:rPr>
              <w:t>%</w:t>
            </w:r>
          </w:p>
        </w:tc>
      </w:tr>
      <w:tr w:rsidR="000428DF" w:rsidRPr="009309CA" w:rsidTr="000428DF">
        <w:trPr>
          <w:trHeight w:val="475"/>
        </w:trPr>
        <w:tc>
          <w:tcPr>
            <w:tcW w:w="817" w:type="dxa"/>
          </w:tcPr>
          <w:p w:rsidR="000428DF" w:rsidRPr="009309CA" w:rsidRDefault="000428DF" w:rsidP="000428DF">
            <w:pPr>
              <w:spacing w:before="180" w:after="180"/>
              <w:jc w:val="both"/>
              <w:rPr>
                <w:sz w:val="24"/>
                <w:szCs w:val="24"/>
              </w:rPr>
            </w:pPr>
            <w:r>
              <w:rPr>
                <w:sz w:val="24"/>
                <w:szCs w:val="24"/>
              </w:rPr>
              <w:t>5в кл.</w:t>
            </w:r>
          </w:p>
        </w:tc>
        <w:tc>
          <w:tcPr>
            <w:tcW w:w="709" w:type="dxa"/>
          </w:tcPr>
          <w:p w:rsidR="000428DF" w:rsidRDefault="000428DF" w:rsidP="000428DF">
            <w:pPr>
              <w:spacing w:before="180" w:after="180"/>
              <w:jc w:val="both"/>
              <w:rPr>
                <w:sz w:val="24"/>
                <w:szCs w:val="24"/>
              </w:rPr>
            </w:pPr>
            <w:r>
              <w:rPr>
                <w:sz w:val="24"/>
                <w:szCs w:val="24"/>
              </w:rPr>
              <w:t>10</w:t>
            </w:r>
          </w:p>
        </w:tc>
        <w:tc>
          <w:tcPr>
            <w:tcW w:w="1984" w:type="dxa"/>
          </w:tcPr>
          <w:p w:rsidR="000428DF" w:rsidRDefault="000428DF" w:rsidP="000428DF">
            <w:pPr>
              <w:spacing w:before="180" w:after="180"/>
              <w:jc w:val="both"/>
              <w:rPr>
                <w:sz w:val="24"/>
                <w:szCs w:val="24"/>
              </w:rPr>
            </w:pPr>
            <w:r>
              <w:rPr>
                <w:sz w:val="24"/>
                <w:szCs w:val="24"/>
              </w:rPr>
              <w:t>Нурмугамбетова Т. А.</w:t>
            </w:r>
          </w:p>
        </w:tc>
        <w:tc>
          <w:tcPr>
            <w:tcW w:w="709" w:type="dxa"/>
          </w:tcPr>
          <w:p w:rsidR="000428DF" w:rsidRDefault="000428DF" w:rsidP="000428DF">
            <w:pPr>
              <w:spacing w:before="180" w:after="180"/>
              <w:jc w:val="both"/>
              <w:rPr>
                <w:sz w:val="24"/>
                <w:szCs w:val="24"/>
              </w:rPr>
            </w:pPr>
            <w:r>
              <w:rPr>
                <w:sz w:val="24"/>
                <w:szCs w:val="24"/>
              </w:rPr>
              <w:t>2</w:t>
            </w:r>
          </w:p>
        </w:tc>
        <w:tc>
          <w:tcPr>
            <w:tcW w:w="709" w:type="dxa"/>
          </w:tcPr>
          <w:p w:rsidR="000428DF" w:rsidRDefault="000428DF" w:rsidP="000428DF">
            <w:pPr>
              <w:spacing w:before="180" w:after="180"/>
              <w:jc w:val="both"/>
              <w:rPr>
                <w:sz w:val="24"/>
                <w:szCs w:val="24"/>
              </w:rPr>
            </w:pPr>
            <w:r>
              <w:rPr>
                <w:sz w:val="24"/>
                <w:szCs w:val="24"/>
              </w:rPr>
              <w:t>5</w:t>
            </w:r>
          </w:p>
        </w:tc>
        <w:tc>
          <w:tcPr>
            <w:tcW w:w="709" w:type="dxa"/>
          </w:tcPr>
          <w:p w:rsidR="000428DF" w:rsidRDefault="000428DF" w:rsidP="000428DF">
            <w:pPr>
              <w:spacing w:before="180" w:after="180"/>
              <w:jc w:val="both"/>
              <w:rPr>
                <w:sz w:val="24"/>
                <w:szCs w:val="24"/>
              </w:rPr>
            </w:pPr>
            <w:r>
              <w:rPr>
                <w:sz w:val="24"/>
                <w:szCs w:val="24"/>
              </w:rPr>
              <w:t>3</w:t>
            </w:r>
          </w:p>
        </w:tc>
        <w:tc>
          <w:tcPr>
            <w:tcW w:w="708" w:type="dxa"/>
          </w:tcPr>
          <w:p w:rsidR="000428DF" w:rsidRPr="009309CA" w:rsidRDefault="000428DF" w:rsidP="000428DF">
            <w:pPr>
              <w:spacing w:before="180" w:after="180"/>
              <w:jc w:val="both"/>
              <w:rPr>
                <w:sz w:val="24"/>
                <w:szCs w:val="24"/>
              </w:rPr>
            </w:pPr>
            <w:r>
              <w:rPr>
                <w:sz w:val="24"/>
                <w:szCs w:val="24"/>
              </w:rPr>
              <w:t>-</w:t>
            </w:r>
          </w:p>
        </w:tc>
        <w:tc>
          <w:tcPr>
            <w:tcW w:w="1488" w:type="dxa"/>
          </w:tcPr>
          <w:p w:rsidR="000428DF" w:rsidRPr="009309CA" w:rsidRDefault="000428DF" w:rsidP="000428DF">
            <w:pPr>
              <w:spacing w:before="180" w:after="180"/>
              <w:jc w:val="both"/>
              <w:rPr>
                <w:sz w:val="24"/>
                <w:szCs w:val="24"/>
              </w:rPr>
            </w:pPr>
            <w:r>
              <w:rPr>
                <w:sz w:val="24"/>
                <w:szCs w:val="24"/>
              </w:rPr>
              <w:t>100%</w:t>
            </w:r>
          </w:p>
        </w:tc>
        <w:tc>
          <w:tcPr>
            <w:tcW w:w="986" w:type="dxa"/>
          </w:tcPr>
          <w:p w:rsidR="000428DF" w:rsidRDefault="000428DF" w:rsidP="000428DF">
            <w:pPr>
              <w:spacing w:before="180" w:after="180"/>
              <w:jc w:val="both"/>
              <w:rPr>
                <w:sz w:val="24"/>
                <w:szCs w:val="24"/>
              </w:rPr>
            </w:pPr>
            <w:r>
              <w:rPr>
                <w:sz w:val="24"/>
                <w:szCs w:val="24"/>
              </w:rPr>
              <w:t>70%</w:t>
            </w:r>
          </w:p>
        </w:tc>
      </w:tr>
      <w:tr w:rsidR="000428DF" w:rsidRPr="009309CA" w:rsidTr="000428DF">
        <w:trPr>
          <w:trHeight w:val="475"/>
        </w:trPr>
        <w:tc>
          <w:tcPr>
            <w:tcW w:w="817" w:type="dxa"/>
          </w:tcPr>
          <w:p w:rsidR="000428DF" w:rsidRPr="009309CA" w:rsidRDefault="000428DF" w:rsidP="000428DF">
            <w:pPr>
              <w:spacing w:before="180" w:after="180"/>
              <w:jc w:val="both"/>
              <w:rPr>
                <w:sz w:val="24"/>
                <w:szCs w:val="24"/>
              </w:rPr>
            </w:pPr>
            <w:r w:rsidRPr="009309CA">
              <w:rPr>
                <w:sz w:val="24"/>
                <w:szCs w:val="24"/>
              </w:rPr>
              <w:t>6а кл.</w:t>
            </w:r>
          </w:p>
        </w:tc>
        <w:tc>
          <w:tcPr>
            <w:tcW w:w="709" w:type="dxa"/>
          </w:tcPr>
          <w:p w:rsidR="000428DF" w:rsidRPr="009309CA" w:rsidRDefault="000428DF" w:rsidP="000428DF">
            <w:pPr>
              <w:spacing w:before="180" w:after="180"/>
              <w:jc w:val="both"/>
              <w:rPr>
                <w:sz w:val="24"/>
                <w:szCs w:val="24"/>
              </w:rPr>
            </w:pPr>
            <w:r>
              <w:rPr>
                <w:sz w:val="24"/>
                <w:szCs w:val="24"/>
              </w:rPr>
              <w:t>25</w:t>
            </w:r>
          </w:p>
        </w:tc>
        <w:tc>
          <w:tcPr>
            <w:tcW w:w="1984" w:type="dxa"/>
          </w:tcPr>
          <w:p w:rsidR="000428DF" w:rsidRPr="009309CA" w:rsidRDefault="000428DF" w:rsidP="000428DF">
            <w:pPr>
              <w:spacing w:before="180" w:after="180"/>
              <w:jc w:val="both"/>
              <w:rPr>
                <w:sz w:val="24"/>
                <w:szCs w:val="24"/>
              </w:rPr>
            </w:pPr>
            <w:r>
              <w:rPr>
                <w:sz w:val="24"/>
                <w:szCs w:val="24"/>
              </w:rPr>
              <w:t>Войтова Н. А.</w:t>
            </w:r>
          </w:p>
        </w:tc>
        <w:tc>
          <w:tcPr>
            <w:tcW w:w="709" w:type="dxa"/>
          </w:tcPr>
          <w:p w:rsidR="000428DF" w:rsidRPr="009309CA" w:rsidRDefault="000428DF" w:rsidP="000428DF">
            <w:pPr>
              <w:spacing w:before="180" w:after="180"/>
              <w:jc w:val="both"/>
              <w:rPr>
                <w:sz w:val="24"/>
                <w:szCs w:val="24"/>
              </w:rPr>
            </w:pPr>
            <w:r>
              <w:rPr>
                <w:sz w:val="24"/>
                <w:szCs w:val="24"/>
              </w:rPr>
              <w:t>9</w:t>
            </w:r>
          </w:p>
        </w:tc>
        <w:tc>
          <w:tcPr>
            <w:tcW w:w="709" w:type="dxa"/>
          </w:tcPr>
          <w:p w:rsidR="000428DF" w:rsidRPr="009309CA" w:rsidRDefault="000428DF" w:rsidP="000428DF">
            <w:pPr>
              <w:spacing w:before="180" w:after="180"/>
              <w:jc w:val="both"/>
              <w:rPr>
                <w:sz w:val="24"/>
                <w:szCs w:val="24"/>
              </w:rPr>
            </w:pPr>
            <w:r>
              <w:rPr>
                <w:sz w:val="24"/>
                <w:szCs w:val="24"/>
              </w:rPr>
              <w:t>14</w:t>
            </w:r>
          </w:p>
        </w:tc>
        <w:tc>
          <w:tcPr>
            <w:tcW w:w="709" w:type="dxa"/>
          </w:tcPr>
          <w:p w:rsidR="000428DF" w:rsidRPr="009309CA" w:rsidRDefault="000428DF" w:rsidP="000428DF">
            <w:pPr>
              <w:spacing w:before="180" w:after="180"/>
              <w:jc w:val="both"/>
              <w:rPr>
                <w:sz w:val="24"/>
                <w:szCs w:val="24"/>
              </w:rPr>
            </w:pPr>
            <w:r>
              <w:rPr>
                <w:sz w:val="24"/>
                <w:szCs w:val="24"/>
              </w:rPr>
              <w:t>2</w:t>
            </w:r>
          </w:p>
        </w:tc>
        <w:tc>
          <w:tcPr>
            <w:tcW w:w="708" w:type="dxa"/>
          </w:tcPr>
          <w:p w:rsidR="000428DF" w:rsidRPr="009309CA" w:rsidRDefault="000428DF" w:rsidP="000428DF">
            <w:pPr>
              <w:spacing w:before="180" w:after="180"/>
              <w:jc w:val="both"/>
              <w:rPr>
                <w:sz w:val="24"/>
                <w:szCs w:val="24"/>
              </w:rPr>
            </w:pPr>
            <w:r>
              <w:rPr>
                <w:sz w:val="24"/>
                <w:szCs w:val="24"/>
              </w:rPr>
              <w:t>-</w:t>
            </w:r>
          </w:p>
        </w:tc>
        <w:tc>
          <w:tcPr>
            <w:tcW w:w="1488" w:type="dxa"/>
          </w:tcPr>
          <w:p w:rsidR="000428DF" w:rsidRPr="009309CA" w:rsidRDefault="000428DF" w:rsidP="000428DF">
            <w:pPr>
              <w:spacing w:before="180" w:after="180"/>
              <w:jc w:val="both"/>
              <w:rPr>
                <w:sz w:val="24"/>
                <w:szCs w:val="24"/>
              </w:rPr>
            </w:pPr>
            <w:r w:rsidRPr="009309CA">
              <w:rPr>
                <w:sz w:val="24"/>
                <w:szCs w:val="24"/>
              </w:rPr>
              <w:t>100%</w:t>
            </w:r>
          </w:p>
        </w:tc>
        <w:tc>
          <w:tcPr>
            <w:tcW w:w="986" w:type="dxa"/>
          </w:tcPr>
          <w:p w:rsidR="000428DF" w:rsidRPr="009309CA" w:rsidRDefault="000428DF" w:rsidP="000428DF">
            <w:pPr>
              <w:spacing w:before="180" w:after="180"/>
              <w:jc w:val="both"/>
              <w:rPr>
                <w:sz w:val="24"/>
                <w:szCs w:val="24"/>
              </w:rPr>
            </w:pPr>
            <w:r>
              <w:rPr>
                <w:sz w:val="24"/>
                <w:szCs w:val="24"/>
              </w:rPr>
              <w:t>92</w:t>
            </w:r>
            <w:r w:rsidRPr="009309CA">
              <w:rPr>
                <w:sz w:val="24"/>
                <w:szCs w:val="24"/>
              </w:rPr>
              <w:t>%</w:t>
            </w:r>
          </w:p>
        </w:tc>
      </w:tr>
      <w:tr w:rsidR="000428DF" w:rsidRPr="009309CA" w:rsidTr="000428DF">
        <w:trPr>
          <w:trHeight w:val="475"/>
        </w:trPr>
        <w:tc>
          <w:tcPr>
            <w:tcW w:w="817" w:type="dxa"/>
          </w:tcPr>
          <w:p w:rsidR="000428DF" w:rsidRPr="009309CA" w:rsidRDefault="000428DF" w:rsidP="000428DF">
            <w:pPr>
              <w:spacing w:before="180" w:after="180"/>
              <w:jc w:val="both"/>
              <w:rPr>
                <w:sz w:val="24"/>
                <w:szCs w:val="24"/>
              </w:rPr>
            </w:pPr>
            <w:r w:rsidRPr="009309CA">
              <w:rPr>
                <w:sz w:val="24"/>
                <w:szCs w:val="24"/>
              </w:rPr>
              <w:t>6б кл.</w:t>
            </w:r>
          </w:p>
        </w:tc>
        <w:tc>
          <w:tcPr>
            <w:tcW w:w="709" w:type="dxa"/>
          </w:tcPr>
          <w:p w:rsidR="000428DF" w:rsidRPr="009309CA" w:rsidRDefault="000428DF" w:rsidP="000428DF">
            <w:pPr>
              <w:spacing w:before="180" w:after="180"/>
              <w:jc w:val="both"/>
              <w:rPr>
                <w:sz w:val="24"/>
                <w:szCs w:val="24"/>
              </w:rPr>
            </w:pPr>
            <w:r>
              <w:rPr>
                <w:sz w:val="24"/>
                <w:szCs w:val="24"/>
              </w:rPr>
              <w:t>23</w:t>
            </w:r>
          </w:p>
        </w:tc>
        <w:tc>
          <w:tcPr>
            <w:tcW w:w="1984" w:type="dxa"/>
          </w:tcPr>
          <w:p w:rsidR="000428DF" w:rsidRPr="009309CA" w:rsidRDefault="000428DF" w:rsidP="000428DF">
            <w:pPr>
              <w:spacing w:before="180" w:after="180"/>
              <w:jc w:val="both"/>
              <w:rPr>
                <w:sz w:val="24"/>
                <w:szCs w:val="24"/>
              </w:rPr>
            </w:pPr>
            <w:r>
              <w:rPr>
                <w:sz w:val="24"/>
                <w:szCs w:val="24"/>
              </w:rPr>
              <w:t>Нурмугамбетова Т. А.</w:t>
            </w:r>
          </w:p>
        </w:tc>
        <w:tc>
          <w:tcPr>
            <w:tcW w:w="709" w:type="dxa"/>
          </w:tcPr>
          <w:p w:rsidR="000428DF" w:rsidRPr="009309CA" w:rsidRDefault="000428DF" w:rsidP="000428DF">
            <w:pPr>
              <w:spacing w:before="180" w:after="180"/>
              <w:jc w:val="both"/>
              <w:rPr>
                <w:sz w:val="24"/>
                <w:szCs w:val="24"/>
              </w:rPr>
            </w:pPr>
            <w:r>
              <w:rPr>
                <w:sz w:val="24"/>
                <w:szCs w:val="24"/>
              </w:rPr>
              <w:t>3</w:t>
            </w:r>
          </w:p>
        </w:tc>
        <w:tc>
          <w:tcPr>
            <w:tcW w:w="709" w:type="dxa"/>
          </w:tcPr>
          <w:p w:rsidR="000428DF" w:rsidRPr="009309CA" w:rsidRDefault="000428DF" w:rsidP="000428DF">
            <w:pPr>
              <w:spacing w:before="180" w:after="180"/>
              <w:jc w:val="both"/>
              <w:rPr>
                <w:sz w:val="24"/>
                <w:szCs w:val="24"/>
              </w:rPr>
            </w:pPr>
            <w:r>
              <w:rPr>
                <w:sz w:val="24"/>
                <w:szCs w:val="24"/>
              </w:rPr>
              <w:t>12</w:t>
            </w:r>
          </w:p>
        </w:tc>
        <w:tc>
          <w:tcPr>
            <w:tcW w:w="709" w:type="dxa"/>
          </w:tcPr>
          <w:p w:rsidR="000428DF" w:rsidRPr="009309CA" w:rsidRDefault="000428DF" w:rsidP="000428DF">
            <w:pPr>
              <w:spacing w:before="180" w:after="180"/>
              <w:jc w:val="both"/>
              <w:rPr>
                <w:sz w:val="24"/>
                <w:szCs w:val="24"/>
              </w:rPr>
            </w:pPr>
            <w:r>
              <w:rPr>
                <w:sz w:val="24"/>
                <w:szCs w:val="24"/>
              </w:rPr>
              <w:t>8</w:t>
            </w:r>
          </w:p>
        </w:tc>
        <w:tc>
          <w:tcPr>
            <w:tcW w:w="708" w:type="dxa"/>
          </w:tcPr>
          <w:p w:rsidR="000428DF" w:rsidRPr="009309CA" w:rsidRDefault="000428DF" w:rsidP="000428DF">
            <w:pPr>
              <w:spacing w:before="180" w:after="180"/>
              <w:jc w:val="both"/>
              <w:rPr>
                <w:sz w:val="24"/>
                <w:szCs w:val="24"/>
              </w:rPr>
            </w:pPr>
            <w:r w:rsidRPr="009309CA">
              <w:rPr>
                <w:sz w:val="24"/>
                <w:szCs w:val="24"/>
              </w:rPr>
              <w:t>-</w:t>
            </w:r>
          </w:p>
        </w:tc>
        <w:tc>
          <w:tcPr>
            <w:tcW w:w="1488" w:type="dxa"/>
          </w:tcPr>
          <w:p w:rsidR="000428DF" w:rsidRPr="009309CA" w:rsidRDefault="000428DF" w:rsidP="000428DF">
            <w:pPr>
              <w:spacing w:before="180" w:after="180"/>
              <w:jc w:val="both"/>
              <w:rPr>
                <w:sz w:val="24"/>
                <w:szCs w:val="24"/>
              </w:rPr>
            </w:pPr>
            <w:r w:rsidRPr="009309CA">
              <w:rPr>
                <w:sz w:val="24"/>
                <w:szCs w:val="24"/>
              </w:rPr>
              <w:t>100%</w:t>
            </w:r>
          </w:p>
        </w:tc>
        <w:tc>
          <w:tcPr>
            <w:tcW w:w="986" w:type="dxa"/>
          </w:tcPr>
          <w:p w:rsidR="000428DF" w:rsidRPr="009309CA" w:rsidRDefault="000428DF" w:rsidP="000428DF">
            <w:pPr>
              <w:spacing w:before="180" w:after="180"/>
              <w:jc w:val="both"/>
              <w:rPr>
                <w:sz w:val="24"/>
                <w:szCs w:val="24"/>
              </w:rPr>
            </w:pPr>
            <w:r>
              <w:rPr>
                <w:sz w:val="24"/>
                <w:szCs w:val="24"/>
              </w:rPr>
              <w:t xml:space="preserve">65 </w:t>
            </w:r>
            <w:r w:rsidRPr="009309CA">
              <w:rPr>
                <w:sz w:val="24"/>
                <w:szCs w:val="24"/>
              </w:rPr>
              <w:t>%</w:t>
            </w:r>
          </w:p>
        </w:tc>
      </w:tr>
      <w:tr w:rsidR="000428DF" w:rsidRPr="009309CA" w:rsidTr="000428DF">
        <w:trPr>
          <w:trHeight w:val="475"/>
        </w:trPr>
        <w:tc>
          <w:tcPr>
            <w:tcW w:w="817" w:type="dxa"/>
          </w:tcPr>
          <w:p w:rsidR="000428DF" w:rsidRPr="009309CA" w:rsidRDefault="000428DF" w:rsidP="000428DF">
            <w:pPr>
              <w:spacing w:before="180" w:after="180"/>
              <w:jc w:val="both"/>
              <w:rPr>
                <w:sz w:val="24"/>
                <w:szCs w:val="24"/>
              </w:rPr>
            </w:pPr>
            <w:r>
              <w:rPr>
                <w:sz w:val="24"/>
                <w:szCs w:val="24"/>
              </w:rPr>
              <w:t>6в кл.</w:t>
            </w:r>
          </w:p>
        </w:tc>
        <w:tc>
          <w:tcPr>
            <w:tcW w:w="709" w:type="dxa"/>
          </w:tcPr>
          <w:p w:rsidR="000428DF" w:rsidRDefault="000428DF" w:rsidP="000428DF">
            <w:pPr>
              <w:spacing w:before="180" w:after="180"/>
              <w:jc w:val="both"/>
              <w:rPr>
                <w:sz w:val="24"/>
                <w:szCs w:val="24"/>
              </w:rPr>
            </w:pPr>
            <w:r>
              <w:rPr>
                <w:sz w:val="24"/>
                <w:szCs w:val="24"/>
              </w:rPr>
              <w:t>14</w:t>
            </w:r>
          </w:p>
        </w:tc>
        <w:tc>
          <w:tcPr>
            <w:tcW w:w="1984" w:type="dxa"/>
          </w:tcPr>
          <w:p w:rsidR="000428DF" w:rsidRPr="009309CA" w:rsidRDefault="000428DF" w:rsidP="000428DF">
            <w:pPr>
              <w:spacing w:before="180" w:after="180"/>
              <w:jc w:val="both"/>
              <w:rPr>
                <w:sz w:val="24"/>
                <w:szCs w:val="24"/>
              </w:rPr>
            </w:pPr>
            <w:r>
              <w:rPr>
                <w:sz w:val="24"/>
                <w:szCs w:val="24"/>
              </w:rPr>
              <w:t>Нурмугамбетова Т. А.</w:t>
            </w:r>
          </w:p>
        </w:tc>
        <w:tc>
          <w:tcPr>
            <w:tcW w:w="709" w:type="dxa"/>
          </w:tcPr>
          <w:p w:rsidR="000428DF" w:rsidRDefault="000428DF" w:rsidP="000428DF">
            <w:pPr>
              <w:spacing w:before="180" w:after="180"/>
              <w:jc w:val="both"/>
              <w:rPr>
                <w:sz w:val="24"/>
                <w:szCs w:val="24"/>
              </w:rPr>
            </w:pPr>
            <w:r>
              <w:rPr>
                <w:sz w:val="24"/>
                <w:szCs w:val="24"/>
              </w:rPr>
              <w:t>2</w:t>
            </w:r>
          </w:p>
        </w:tc>
        <w:tc>
          <w:tcPr>
            <w:tcW w:w="709" w:type="dxa"/>
          </w:tcPr>
          <w:p w:rsidR="000428DF" w:rsidRDefault="000428DF" w:rsidP="000428DF">
            <w:pPr>
              <w:spacing w:before="180" w:after="180"/>
              <w:jc w:val="both"/>
              <w:rPr>
                <w:sz w:val="24"/>
                <w:szCs w:val="24"/>
              </w:rPr>
            </w:pPr>
            <w:r>
              <w:rPr>
                <w:sz w:val="24"/>
                <w:szCs w:val="24"/>
              </w:rPr>
              <w:t>5</w:t>
            </w:r>
          </w:p>
        </w:tc>
        <w:tc>
          <w:tcPr>
            <w:tcW w:w="709" w:type="dxa"/>
          </w:tcPr>
          <w:p w:rsidR="000428DF" w:rsidRDefault="000428DF" w:rsidP="000428DF">
            <w:pPr>
              <w:spacing w:before="180" w:after="180"/>
              <w:jc w:val="both"/>
              <w:rPr>
                <w:sz w:val="24"/>
                <w:szCs w:val="24"/>
              </w:rPr>
            </w:pPr>
            <w:r>
              <w:rPr>
                <w:sz w:val="24"/>
                <w:szCs w:val="24"/>
              </w:rPr>
              <w:t>7</w:t>
            </w:r>
          </w:p>
        </w:tc>
        <w:tc>
          <w:tcPr>
            <w:tcW w:w="708" w:type="dxa"/>
          </w:tcPr>
          <w:p w:rsidR="000428DF" w:rsidRPr="009309CA" w:rsidRDefault="000428DF" w:rsidP="000428DF">
            <w:pPr>
              <w:spacing w:before="180" w:after="180"/>
              <w:jc w:val="both"/>
              <w:rPr>
                <w:sz w:val="24"/>
                <w:szCs w:val="24"/>
              </w:rPr>
            </w:pPr>
            <w:r>
              <w:rPr>
                <w:sz w:val="24"/>
                <w:szCs w:val="24"/>
              </w:rPr>
              <w:t>-</w:t>
            </w:r>
          </w:p>
        </w:tc>
        <w:tc>
          <w:tcPr>
            <w:tcW w:w="1488" w:type="dxa"/>
          </w:tcPr>
          <w:p w:rsidR="000428DF" w:rsidRPr="009309CA" w:rsidRDefault="000428DF" w:rsidP="000428DF">
            <w:pPr>
              <w:spacing w:before="180" w:after="180"/>
              <w:jc w:val="both"/>
              <w:rPr>
                <w:sz w:val="24"/>
                <w:szCs w:val="24"/>
              </w:rPr>
            </w:pPr>
            <w:r>
              <w:rPr>
                <w:sz w:val="24"/>
                <w:szCs w:val="24"/>
              </w:rPr>
              <w:t>100%</w:t>
            </w:r>
          </w:p>
        </w:tc>
        <w:tc>
          <w:tcPr>
            <w:tcW w:w="986" w:type="dxa"/>
          </w:tcPr>
          <w:p w:rsidR="000428DF" w:rsidRDefault="000428DF" w:rsidP="000428DF">
            <w:pPr>
              <w:spacing w:before="180" w:after="180"/>
              <w:jc w:val="both"/>
              <w:rPr>
                <w:sz w:val="24"/>
                <w:szCs w:val="24"/>
              </w:rPr>
            </w:pPr>
            <w:r>
              <w:rPr>
                <w:sz w:val="24"/>
                <w:szCs w:val="24"/>
              </w:rPr>
              <w:t>50 %</w:t>
            </w:r>
          </w:p>
        </w:tc>
      </w:tr>
      <w:tr w:rsidR="000428DF" w:rsidRPr="009309CA" w:rsidTr="000428DF">
        <w:trPr>
          <w:trHeight w:val="475"/>
        </w:trPr>
        <w:tc>
          <w:tcPr>
            <w:tcW w:w="817" w:type="dxa"/>
          </w:tcPr>
          <w:p w:rsidR="000428DF" w:rsidRPr="009309CA" w:rsidRDefault="000428DF" w:rsidP="000428DF">
            <w:pPr>
              <w:spacing w:before="180" w:after="180"/>
              <w:jc w:val="both"/>
              <w:rPr>
                <w:sz w:val="24"/>
                <w:szCs w:val="24"/>
              </w:rPr>
            </w:pPr>
            <w:r w:rsidRPr="009309CA">
              <w:rPr>
                <w:sz w:val="24"/>
                <w:szCs w:val="24"/>
              </w:rPr>
              <w:t>7а кл.</w:t>
            </w:r>
          </w:p>
        </w:tc>
        <w:tc>
          <w:tcPr>
            <w:tcW w:w="709" w:type="dxa"/>
          </w:tcPr>
          <w:p w:rsidR="000428DF" w:rsidRPr="009309CA" w:rsidRDefault="000428DF" w:rsidP="000428DF">
            <w:pPr>
              <w:spacing w:before="180" w:after="180"/>
              <w:jc w:val="both"/>
              <w:rPr>
                <w:sz w:val="24"/>
                <w:szCs w:val="24"/>
              </w:rPr>
            </w:pPr>
            <w:r>
              <w:rPr>
                <w:sz w:val="24"/>
                <w:szCs w:val="24"/>
              </w:rPr>
              <w:t>20</w:t>
            </w:r>
          </w:p>
        </w:tc>
        <w:tc>
          <w:tcPr>
            <w:tcW w:w="1984" w:type="dxa"/>
          </w:tcPr>
          <w:p w:rsidR="000428DF" w:rsidRPr="009309CA" w:rsidRDefault="000428DF" w:rsidP="000428DF">
            <w:pPr>
              <w:spacing w:before="180" w:after="180"/>
              <w:jc w:val="both"/>
              <w:rPr>
                <w:sz w:val="24"/>
                <w:szCs w:val="24"/>
              </w:rPr>
            </w:pPr>
            <w:r>
              <w:rPr>
                <w:sz w:val="24"/>
                <w:szCs w:val="24"/>
              </w:rPr>
              <w:t>Ялова Л. В.</w:t>
            </w:r>
          </w:p>
        </w:tc>
        <w:tc>
          <w:tcPr>
            <w:tcW w:w="709" w:type="dxa"/>
          </w:tcPr>
          <w:p w:rsidR="000428DF" w:rsidRPr="009309CA" w:rsidRDefault="000428DF" w:rsidP="000428DF">
            <w:pPr>
              <w:spacing w:before="180" w:after="180"/>
              <w:jc w:val="both"/>
              <w:rPr>
                <w:sz w:val="24"/>
                <w:szCs w:val="24"/>
              </w:rPr>
            </w:pPr>
            <w:r>
              <w:rPr>
                <w:sz w:val="24"/>
                <w:szCs w:val="24"/>
              </w:rPr>
              <w:t>5</w:t>
            </w:r>
          </w:p>
        </w:tc>
        <w:tc>
          <w:tcPr>
            <w:tcW w:w="709" w:type="dxa"/>
          </w:tcPr>
          <w:p w:rsidR="000428DF" w:rsidRPr="009309CA" w:rsidRDefault="000428DF" w:rsidP="000428DF">
            <w:pPr>
              <w:spacing w:before="180" w:after="180"/>
              <w:jc w:val="both"/>
              <w:rPr>
                <w:sz w:val="24"/>
                <w:szCs w:val="24"/>
              </w:rPr>
            </w:pPr>
            <w:r>
              <w:rPr>
                <w:sz w:val="24"/>
                <w:szCs w:val="24"/>
              </w:rPr>
              <w:t>7</w:t>
            </w:r>
          </w:p>
        </w:tc>
        <w:tc>
          <w:tcPr>
            <w:tcW w:w="709" w:type="dxa"/>
          </w:tcPr>
          <w:p w:rsidR="000428DF" w:rsidRPr="009309CA" w:rsidRDefault="000428DF" w:rsidP="000428DF">
            <w:pPr>
              <w:spacing w:before="180" w:after="180"/>
              <w:jc w:val="both"/>
              <w:rPr>
                <w:sz w:val="24"/>
                <w:szCs w:val="24"/>
              </w:rPr>
            </w:pPr>
            <w:r>
              <w:rPr>
                <w:sz w:val="24"/>
                <w:szCs w:val="24"/>
              </w:rPr>
              <w:t>8</w:t>
            </w:r>
          </w:p>
        </w:tc>
        <w:tc>
          <w:tcPr>
            <w:tcW w:w="708" w:type="dxa"/>
          </w:tcPr>
          <w:p w:rsidR="000428DF" w:rsidRPr="009309CA" w:rsidRDefault="000428DF" w:rsidP="000428DF">
            <w:pPr>
              <w:spacing w:before="180" w:after="180"/>
              <w:jc w:val="both"/>
              <w:rPr>
                <w:sz w:val="24"/>
                <w:szCs w:val="24"/>
              </w:rPr>
            </w:pPr>
            <w:r w:rsidRPr="009309CA">
              <w:rPr>
                <w:sz w:val="24"/>
                <w:szCs w:val="24"/>
              </w:rPr>
              <w:t>-</w:t>
            </w:r>
          </w:p>
        </w:tc>
        <w:tc>
          <w:tcPr>
            <w:tcW w:w="1488" w:type="dxa"/>
          </w:tcPr>
          <w:p w:rsidR="000428DF" w:rsidRPr="009309CA" w:rsidRDefault="000428DF" w:rsidP="000428DF">
            <w:pPr>
              <w:spacing w:before="180" w:after="180"/>
              <w:jc w:val="both"/>
              <w:rPr>
                <w:sz w:val="24"/>
                <w:szCs w:val="24"/>
              </w:rPr>
            </w:pPr>
            <w:r w:rsidRPr="009309CA">
              <w:rPr>
                <w:sz w:val="24"/>
                <w:szCs w:val="24"/>
              </w:rPr>
              <w:t>100%</w:t>
            </w:r>
          </w:p>
        </w:tc>
        <w:tc>
          <w:tcPr>
            <w:tcW w:w="986" w:type="dxa"/>
          </w:tcPr>
          <w:p w:rsidR="000428DF" w:rsidRPr="009309CA" w:rsidRDefault="000428DF" w:rsidP="000428DF">
            <w:pPr>
              <w:spacing w:before="180" w:after="180"/>
              <w:jc w:val="both"/>
              <w:rPr>
                <w:sz w:val="24"/>
                <w:szCs w:val="24"/>
              </w:rPr>
            </w:pPr>
            <w:r>
              <w:rPr>
                <w:sz w:val="24"/>
                <w:szCs w:val="24"/>
              </w:rPr>
              <w:t xml:space="preserve">60 </w:t>
            </w:r>
            <w:r w:rsidRPr="009309CA">
              <w:rPr>
                <w:sz w:val="24"/>
                <w:szCs w:val="24"/>
              </w:rPr>
              <w:t>%</w:t>
            </w:r>
          </w:p>
        </w:tc>
      </w:tr>
      <w:tr w:rsidR="000428DF" w:rsidRPr="009309CA" w:rsidTr="000428DF">
        <w:trPr>
          <w:trHeight w:val="475"/>
        </w:trPr>
        <w:tc>
          <w:tcPr>
            <w:tcW w:w="817" w:type="dxa"/>
          </w:tcPr>
          <w:p w:rsidR="000428DF" w:rsidRPr="009309CA" w:rsidRDefault="000428DF" w:rsidP="000428DF">
            <w:pPr>
              <w:spacing w:before="180" w:after="180"/>
              <w:jc w:val="both"/>
              <w:rPr>
                <w:sz w:val="24"/>
                <w:szCs w:val="24"/>
              </w:rPr>
            </w:pPr>
            <w:r w:rsidRPr="009309CA">
              <w:rPr>
                <w:sz w:val="24"/>
                <w:szCs w:val="24"/>
              </w:rPr>
              <w:t>7б кл.</w:t>
            </w:r>
          </w:p>
        </w:tc>
        <w:tc>
          <w:tcPr>
            <w:tcW w:w="709" w:type="dxa"/>
          </w:tcPr>
          <w:p w:rsidR="000428DF" w:rsidRPr="009309CA" w:rsidRDefault="000428DF" w:rsidP="000428DF">
            <w:pPr>
              <w:spacing w:before="180" w:after="180"/>
              <w:jc w:val="both"/>
              <w:rPr>
                <w:sz w:val="24"/>
                <w:szCs w:val="24"/>
              </w:rPr>
            </w:pPr>
            <w:r>
              <w:rPr>
                <w:sz w:val="24"/>
                <w:szCs w:val="24"/>
              </w:rPr>
              <w:t>25</w:t>
            </w:r>
          </w:p>
        </w:tc>
        <w:tc>
          <w:tcPr>
            <w:tcW w:w="1984" w:type="dxa"/>
          </w:tcPr>
          <w:p w:rsidR="000428DF" w:rsidRPr="009309CA" w:rsidRDefault="000428DF" w:rsidP="000428DF">
            <w:pPr>
              <w:spacing w:before="180" w:after="180"/>
              <w:jc w:val="both"/>
              <w:rPr>
                <w:sz w:val="24"/>
                <w:szCs w:val="24"/>
              </w:rPr>
            </w:pPr>
            <w:r>
              <w:rPr>
                <w:sz w:val="24"/>
                <w:szCs w:val="24"/>
              </w:rPr>
              <w:t>Ялова Л. В.</w:t>
            </w:r>
          </w:p>
        </w:tc>
        <w:tc>
          <w:tcPr>
            <w:tcW w:w="709" w:type="dxa"/>
          </w:tcPr>
          <w:p w:rsidR="000428DF" w:rsidRPr="009309CA" w:rsidRDefault="000428DF" w:rsidP="000428DF">
            <w:pPr>
              <w:spacing w:before="180" w:after="180"/>
              <w:jc w:val="both"/>
              <w:rPr>
                <w:sz w:val="24"/>
                <w:szCs w:val="24"/>
              </w:rPr>
            </w:pPr>
            <w:r>
              <w:rPr>
                <w:sz w:val="24"/>
                <w:szCs w:val="24"/>
              </w:rPr>
              <w:t>5</w:t>
            </w:r>
          </w:p>
        </w:tc>
        <w:tc>
          <w:tcPr>
            <w:tcW w:w="709" w:type="dxa"/>
          </w:tcPr>
          <w:p w:rsidR="000428DF" w:rsidRPr="009309CA" w:rsidRDefault="000428DF" w:rsidP="000428DF">
            <w:pPr>
              <w:spacing w:before="180" w:after="180"/>
              <w:jc w:val="both"/>
              <w:rPr>
                <w:sz w:val="24"/>
                <w:szCs w:val="24"/>
              </w:rPr>
            </w:pPr>
            <w:r>
              <w:rPr>
                <w:sz w:val="24"/>
                <w:szCs w:val="24"/>
              </w:rPr>
              <w:t>10</w:t>
            </w:r>
          </w:p>
        </w:tc>
        <w:tc>
          <w:tcPr>
            <w:tcW w:w="709" w:type="dxa"/>
          </w:tcPr>
          <w:p w:rsidR="000428DF" w:rsidRPr="009309CA" w:rsidRDefault="000428DF" w:rsidP="000428DF">
            <w:pPr>
              <w:spacing w:before="180" w:after="180"/>
              <w:jc w:val="both"/>
              <w:rPr>
                <w:sz w:val="24"/>
                <w:szCs w:val="24"/>
              </w:rPr>
            </w:pPr>
            <w:r>
              <w:rPr>
                <w:sz w:val="24"/>
                <w:szCs w:val="24"/>
              </w:rPr>
              <w:t>10</w:t>
            </w:r>
          </w:p>
        </w:tc>
        <w:tc>
          <w:tcPr>
            <w:tcW w:w="708" w:type="dxa"/>
          </w:tcPr>
          <w:p w:rsidR="000428DF" w:rsidRPr="009309CA" w:rsidRDefault="000428DF" w:rsidP="000428DF">
            <w:pPr>
              <w:spacing w:before="180" w:after="180"/>
              <w:jc w:val="both"/>
              <w:rPr>
                <w:sz w:val="24"/>
                <w:szCs w:val="24"/>
              </w:rPr>
            </w:pPr>
            <w:r w:rsidRPr="009309CA">
              <w:rPr>
                <w:sz w:val="24"/>
                <w:szCs w:val="24"/>
              </w:rPr>
              <w:t>-</w:t>
            </w:r>
          </w:p>
        </w:tc>
        <w:tc>
          <w:tcPr>
            <w:tcW w:w="1488" w:type="dxa"/>
          </w:tcPr>
          <w:p w:rsidR="000428DF" w:rsidRPr="009309CA" w:rsidRDefault="000428DF" w:rsidP="000428DF">
            <w:pPr>
              <w:spacing w:before="180" w:after="180"/>
              <w:rPr>
                <w:sz w:val="24"/>
                <w:szCs w:val="24"/>
              </w:rPr>
            </w:pPr>
            <w:r w:rsidRPr="009309CA">
              <w:rPr>
                <w:sz w:val="24"/>
                <w:szCs w:val="24"/>
              </w:rPr>
              <w:t>100%</w:t>
            </w:r>
          </w:p>
        </w:tc>
        <w:tc>
          <w:tcPr>
            <w:tcW w:w="986" w:type="dxa"/>
          </w:tcPr>
          <w:p w:rsidR="000428DF" w:rsidRPr="009309CA" w:rsidRDefault="000428DF" w:rsidP="000428DF">
            <w:pPr>
              <w:spacing w:before="180" w:after="180"/>
              <w:jc w:val="both"/>
              <w:rPr>
                <w:sz w:val="24"/>
                <w:szCs w:val="24"/>
              </w:rPr>
            </w:pPr>
            <w:r>
              <w:rPr>
                <w:sz w:val="24"/>
                <w:szCs w:val="24"/>
              </w:rPr>
              <w:t xml:space="preserve">60 </w:t>
            </w:r>
            <w:r w:rsidRPr="009309CA">
              <w:rPr>
                <w:sz w:val="24"/>
                <w:szCs w:val="24"/>
              </w:rPr>
              <w:t>%</w:t>
            </w:r>
          </w:p>
        </w:tc>
      </w:tr>
      <w:tr w:rsidR="000428DF" w:rsidRPr="009309CA" w:rsidTr="000428DF">
        <w:trPr>
          <w:trHeight w:val="486"/>
        </w:trPr>
        <w:tc>
          <w:tcPr>
            <w:tcW w:w="817" w:type="dxa"/>
          </w:tcPr>
          <w:p w:rsidR="000428DF" w:rsidRPr="009309CA" w:rsidRDefault="000428DF" w:rsidP="000428DF">
            <w:pPr>
              <w:spacing w:before="180" w:after="180"/>
              <w:jc w:val="both"/>
              <w:rPr>
                <w:sz w:val="24"/>
                <w:szCs w:val="24"/>
              </w:rPr>
            </w:pPr>
            <w:r w:rsidRPr="009309CA">
              <w:rPr>
                <w:sz w:val="24"/>
                <w:szCs w:val="24"/>
              </w:rPr>
              <w:t>8а кл.</w:t>
            </w:r>
          </w:p>
        </w:tc>
        <w:tc>
          <w:tcPr>
            <w:tcW w:w="709" w:type="dxa"/>
          </w:tcPr>
          <w:p w:rsidR="000428DF" w:rsidRPr="009309CA" w:rsidRDefault="000428DF" w:rsidP="000428DF">
            <w:pPr>
              <w:spacing w:before="180" w:after="180"/>
              <w:jc w:val="both"/>
              <w:rPr>
                <w:sz w:val="24"/>
                <w:szCs w:val="24"/>
              </w:rPr>
            </w:pPr>
            <w:r>
              <w:rPr>
                <w:sz w:val="24"/>
                <w:szCs w:val="24"/>
              </w:rPr>
              <w:t>22</w:t>
            </w:r>
          </w:p>
        </w:tc>
        <w:tc>
          <w:tcPr>
            <w:tcW w:w="1984" w:type="dxa"/>
          </w:tcPr>
          <w:p w:rsidR="000428DF" w:rsidRPr="009309CA" w:rsidRDefault="000428DF" w:rsidP="000428DF">
            <w:pPr>
              <w:spacing w:before="180" w:after="180"/>
              <w:jc w:val="both"/>
              <w:rPr>
                <w:sz w:val="24"/>
                <w:szCs w:val="24"/>
              </w:rPr>
            </w:pPr>
            <w:r>
              <w:rPr>
                <w:sz w:val="24"/>
                <w:szCs w:val="24"/>
              </w:rPr>
              <w:t xml:space="preserve"> Ялова Л. В.</w:t>
            </w:r>
          </w:p>
        </w:tc>
        <w:tc>
          <w:tcPr>
            <w:tcW w:w="709" w:type="dxa"/>
          </w:tcPr>
          <w:p w:rsidR="000428DF" w:rsidRPr="009309CA" w:rsidRDefault="000428DF" w:rsidP="000428DF">
            <w:pPr>
              <w:spacing w:before="180" w:after="180"/>
              <w:jc w:val="both"/>
              <w:rPr>
                <w:sz w:val="24"/>
                <w:szCs w:val="24"/>
              </w:rPr>
            </w:pPr>
            <w:r>
              <w:rPr>
                <w:sz w:val="24"/>
                <w:szCs w:val="24"/>
              </w:rPr>
              <w:t>8</w:t>
            </w:r>
          </w:p>
        </w:tc>
        <w:tc>
          <w:tcPr>
            <w:tcW w:w="709" w:type="dxa"/>
          </w:tcPr>
          <w:p w:rsidR="000428DF" w:rsidRPr="009309CA" w:rsidRDefault="000428DF" w:rsidP="000428DF">
            <w:pPr>
              <w:spacing w:before="180" w:after="180"/>
              <w:jc w:val="both"/>
              <w:rPr>
                <w:sz w:val="24"/>
                <w:szCs w:val="24"/>
              </w:rPr>
            </w:pPr>
            <w:r>
              <w:rPr>
                <w:sz w:val="24"/>
                <w:szCs w:val="24"/>
              </w:rPr>
              <w:t>7</w:t>
            </w:r>
          </w:p>
        </w:tc>
        <w:tc>
          <w:tcPr>
            <w:tcW w:w="709" w:type="dxa"/>
          </w:tcPr>
          <w:p w:rsidR="000428DF" w:rsidRPr="009309CA" w:rsidRDefault="000428DF" w:rsidP="000428DF">
            <w:pPr>
              <w:spacing w:before="180" w:after="180"/>
              <w:jc w:val="both"/>
              <w:rPr>
                <w:sz w:val="24"/>
                <w:szCs w:val="24"/>
              </w:rPr>
            </w:pPr>
            <w:r>
              <w:rPr>
                <w:sz w:val="24"/>
                <w:szCs w:val="24"/>
              </w:rPr>
              <w:t>7</w:t>
            </w:r>
          </w:p>
        </w:tc>
        <w:tc>
          <w:tcPr>
            <w:tcW w:w="708" w:type="dxa"/>
          </w:tcPr>
          <w:p w:rsidR="000428DF" w:rsidRPr="009309CA" w:rsidRDefault="000428DF" w:rsidP="000428DF">
            <w:pPr>
              <w:spacing w:before="180" w:after="180"/>
              <w:jc w:val="both"/>
              <w:rPr>
                <w:sz w:val="24"/>
                <w:szCs w:val="24"/>
              </w:rPr>
            </w:pPr>
            <w:r w:rsidRPr="009309CA">
              <w:rPr>
                <w:sz w:val="24"/>
                <w:szCs w:val="24"/>
              </w:rPr>
              <w:t>-</w:t>
            </w:r>
          </w:p>
        </w:tc>
        <w:tc>
          <w:tcPr>
            <w:tcW w:w="1488" w:type="dxa"/>
          </w:tcPr>
          <w:p w:rsidR="000428DF" w:rsidRPr="009309CA" w:rsidRDefault="000428DF" w:rsidP="000428DF">
            <w:pPr>
              <w:spacing w:before="180" w:after="180"/>
              <w:jc w:val="both"/>
              <w:rPr>
                <w:sz w:val="24"/>
                <w:szCs w:val="24"/>
              </w:rPr>
            </w:pPr>
            <w:r w:rsidRPr="009309CA">
              <w:rPr>
                <w:sz w:val="24"/>
                <w:szCs w:val="24"/>
              </w:rPr>
              <w:t>100%</w:t>
            </w:r>
          </w:p>
        </w:tc>
        <w:tc>
          <w:tcPr>
            <w:tcW w:w="986" w:type="dxa"/>
          </w:tcPr>
          <w:p w:rsidR="000428DF" w:rsidRPr="009309CA" w:rsidRDefault="000428DF" w:rsidP="000428DF">
            <w:pPr>
              <w:spacing w:before="180" w:after="180"/>
              <w:jc w:val="both"/>
              <w:rPr>
                <w:sz w:val="24"/>
                <w:szCs w:val="24"/>
              </w:rPr>
            </w:pPr>
            <w:r>
              <w:rPr>
                <w:sz w:val="24"/>
                <w:szCs w:val="24"/>
              </w:rPr>
              <w:t xml:space="preserve">68 </w:t>
            </w:r>
            <w:r w:rsidRPr="009309CA">
              <w:rPr>
                <w:sz w:val="24"/>
                <w:szCs w:val="24"/>
              </w:rPr>
              <w:t>%</w:t>
            </w:r>
          </w:p>
        </w:tc>
      </w:tr>
      <w:tr w:rsidR="000428DF" w:rsidRPr="009309CA" w:rsidTr="000428DF">
        <w:trPr>
          <w:trHeight w:val="475"/>
        </w:trPr>
        <w:tc>
          <w:tcPr>
            <w:tcW w:w="817" w:type="dxa"/>
          </w:tcPr>
          <w:p w:rsidR="000428DF" w:rsidRPr="009309CA" w:rsidRDefault="000428DF" w:rsidP="000428DF">
            <w:pPr>
              <w:spacing w:before="180" w:after="180"/>
              <w:jc w:val="both"/>
              <w:rPr>
                <w:sz w:val="24"/>
                <w:szCs w:val="24"/>
              </w:rPr>
            </w:pPr>
            <w:r w:rsidRPr="009309CA">
              <w:rPr>
                <w:sz w:val="24"/>
                <w:szCs w:val="24"/>
              </w:rPr>
              <w:t>8б кл.</w:t>
            </w:r>
          </w:p>
        </w:tc>
        <w:tc>
          <w:tcPr>
            <w:tcW w:w="709" w:type="dxa"/>
          </w:tcPr>
          <w:p w:rsidR="000428DF" w:rsidRPr="009309CA" w:rsidRDefault="000428DF" w:rsidP="000428DF">
            <w:pPr>
              <w:spacing w:before="180" w:after="180"/>
              <w:jc w:val="both"/>
              <w:rPr>
                <w:sz w:val="24"/>
                <w:szCs w:val="24"/>
              </w:rPr>
            </w:pPr>
            <w:r>
              <w:rPr>
                <w:sz w:val="24"/>
                <w:szCs w:val="24"/>
              </w:rPr>
              <w:t>23</w:t>
            </w:r>
          </w:p>
        </w:tc>
        <w:tc>
          <w:tcPr>
            <w:tcW w:w="1984" w:type="dxa"/>
          </w:tcPr>
          <w:p w:rsidR="000428DF" w:rsidRPr="009309CA" w:rsidRDefault="000428DF" w:rsidP="000428DF">
            <w:pPr>
              <w:spacing w:before="180" w:after="180"/>
              <w:jc w:val="both"/>
              <w:rPr>
                <w:sz w:val="24"/>
                <w:szCs w:val="24"/>
              </w:rPr>
            </w:pPr>
            <w:r>
              <w:rPr>
                <w:sz w:val="24"/>
                <w:szCs w:val="24"/>
              </w:rPr>
              <w:t xml:space="preserve"> Яковлева Е. Б.</w:t>
            </w:r>
          </w:p>
        </w:tc>
        <w:tc>
          <w:tcPr>
            <w:tcW w:w="709" w:type="dxa"/>
          </w:tcPr>
          <w:p w:rsidR="000428DF" w:rsidRPr="009309CA" w:rsidRDefault="000428DF" w:rsidP="000428DF">
            <w:pPr>
              <w:spacing w:before="180" w:after="180"/>
              <w:jc w:val="both"/>
              <w:rPr>
                <w:sz w:val="24"/>
                <w:szCs w:val="24"/>
              </w:rPr>
            </w:pPr>
            <w:r>
              <w:rPr>
                <w:sz w:val="24"/>
                <w:szCs w:val="24"/>
              </w:rPr>
              <w:t>3</w:t>
            </w:r>
          </w:p>
        </w:tc>
        <w:tc>
          <w:tcPr>
            <w:tcW w:w="709" w:type="dxa"/>
          </w:tcPr>
          <w:p w:rsidR="000428DF" w:rsidRPr="009309CA" w:rsidRDefault="000428DF" w:rsidP="000428DF">
            <w:pPr>
              <w:spacing w:before="180" w:after="180"/>
              <w:jc w:val="both"/>
              <w:rPr>
                <w:sz w:val="24"/>
                <w:szCs w:val="24"/>
              </w:rPr>
            </w:pPr>
            <w:r>
              <w:rPr>
                <w:sz w:val="24"/>
                <w:szCs w:val="24"/>
              </w:rPr>
              <w:t>5</w:t>
            </w:r>
          </w:p>
        </w:tc>
        <w:tc>
          <w:tcPr>
            <w:tcW w:w="709" w:type="dxa"/>
          </w:tcPr>
          <w:p w:rsidR="000428DF" w:rsidRPr="009309CA" w:rsidRDefault="000428DF" w:rsidP="000428DF">
            <w:pPr>
              <w:spacing w:before="180" w:after="180"/>
              <w:jc w:val="both"/>
              <w:rPr>
                <w:sz w:val="24"/>
                <w:szCs w:val="24"/>
              </w:rPr>
            </w:pPr>
            <w:r>
              <w:rPr>
                <w:sz w:val="24"/>
                <w:szCs w:val="24"/>
              </w:rPr>
              <w:t>15</w:t>
            </w:r>
          </w:p>
        </w:tc>
        <w:tc>
          <w:tcPr>
            <w:tcW w:w="708" w:type="dxa"/>
          </w:tcPr>
          <w:p w:rsidR="000428DF" w:rsidRPr="009309CA" w:rsidRDefault="000428DF" w:rsidP="000428DF">
            <w:pPr>
              <w:spacing w:before="180" w:after="180"/>
              <w:jc w:val="both"/>
              <w:rPr>
                <w:sz w:val="24"/>
                <w:szCs w:val="24"/>
              </w:rPr>
            </w:pPr>
            <w:r w:rsidRPr="009309CA">
              <w:rPr>
                <w:sz w:val="24"/>
                <w:szCs w:val="24"/>
              </w:rPr>
              <w:t>-</w:t>
            </w:r>
          </w:p>
        </w:tc>
        <w:tc>
          <w:tcPr>
            <w:tcW w:w="1488" w:type="dxa"/>
          </w:tcPr>
          <w:p w:rsidR="000428DF" w:rsidRPr="009309CA" w:rsidRDefault="000428DF" w:rsidP="000428DF">
            <w:pPr>
              <w:spacing w:before="180" w:after="180"/>
              <w:rPr>
                <w:sz w:val="24"/>
                <w:szCs w:val="24"/>
              </w:rPr>
            </w:pPr>
            <w:r w:rsidRPr="009309CA">
              <w:rPr>
                <w:sz w:val="24"/>
                <w:szCs w:val="24"/>
              </w:rPr>
              <w:t>100%</w:t>
            </w:r>
          </w:p>
        </w:tc>
        <w:tc>
          <w:tcPr>
            <w:tcW w:w="986" w:type="dxa"/>
          </w:tcPr>
          <w:p w:rsidR="000428DF" w:rsidRPr="009309CA" w:rsidRDefault="000428DF" w:rsidP="000428DF">
            <w:pPr>
              <w:spacing w:before="180" w:after="180"/>
              <w:jc w:val="both"/>
              <w:rPr>
                <w:sz w:val="24"/>
                <w:szCs w:val="24"/>
              </w:rPr>
            </w:pPr>
            <w:r>
              <w:rPr>
                <w:sz w:val="24"/>
                <w:szCs w:val="24"/>
              </w:rPr>
              <w:t xml:space="preserve">35 </w:t>
            </w:r>
            <w:r w:rsidRPr="009309CA">
              <w:rPr>
                <w:sz w:val="24"/>
                <w:szCs w:val="24"/>
              </w:rPr>
              <w:t>%</w:t>
            </w:r>
          </w:p>
        </w:tc>
      </w:tr>
      <w:tr w:rsidR="000428DF" w:rsidRPr="009309CA" w:rsidTr="000428DF">
        <w:trPr>
          <w:trHeight w:val="475"/>
        </w:trPr>
        <w:tc>
          <w:tcPr>
            <w:tcW w:w="817" w:type="dxa"/>
          </w:tcPr>
          <w:p w:rsidR="000428DF" w:rsidRPr="009309CA" w:rsidRDefault="000428DF" w:rsidP="000428DF">
            <w:pPr>
              <w:spacing w:before="180" w:after="180"/>
              <w:jc w:val="both"/>
              <w:rPr>
                <w:sz w:val="24"/>
                <w:szCs w:val="24"/>
              </w:rPr>
            </w:pPr>
            <w:r w:rsidRPr="009309CA">
              <w:rPr>
                <w:sz w:val="24"/>
                <w:szCs w:val="24"/>
              </w:rPr>
              <w:t>9а кл.</w:t>
            </w:r>
          </w:p>
        </w:tc>
        <w:tc>
          <w:tcPr>
            <w:tcW w:w="709" w:type="dxa"/>
          </w:tcPr>
          <w:p w:rsidR="000428DF" w:rsidRPr="009309CA" w:rsidRDefault="000428DF" w:rsidP="000428DF">
            <w:pPr>
              <w:spacing w:before="180" w:after="180"/>
              <w:jc w:val="both"/>
              <w:rPr>
                <w:sz w:val="24"/>
                <w:szCs w:val="24"/>
              </w:rPr>
            </w:pPr>
            <w:r>
              <w:rPr>
                <w:sz w:val="24"/>
                <w:szCs w:val="24"/>
              </w:rPr>
              <w:t>22</w:t>
            </w:r>
          </w:p>
        </w:tc>
        <w:tc>
          <w:tcPr>
            <w:tcW w:w="1984" w:type="dxa"/>
          </w:tcPr>
          <w:p w:rsidR="000428DF" w:rsidRPr="009309CA" w:rsidRDefault="000428DF" w:rsidP="000428DF">
            <w:pPr>
              <w:spacing w:before="180" w:after="180"/>
              <w:jc w:val="both"/>
              <w:rPr>
                <w:sz w:val="24"/>
                <w:szCs w:val="24"/>
              </w:rPr>
            </w:pPr>
            <w:r>
              <w:rPr>
                <w:sz w:val="24"/>
                <w:szCs w:val="24"/>
              </w:rPr>
              <w:t>Яковлева Е. Б.</w:t>
            </w:r>
          </w:p>
        </w:tc>
        <w:tc>
          <w:tcPr>
            <w:tcW w:w="709" w:type="dxa"/>
          </w:tcPr>
          <w:p w:rsidR="000428DF" w:rsidRPr="009309CA" w:rsidRDefault="000428DF" w:rsidP="000428DF">
            <w:pPr>
              <w:spacing w:before="180" w:after="180"/>
              <w:jc w:val="both"/>
              <w:rPr>
                <w:sz w:val="24"/>
                <w:szCs w:val="24"/>
              </w:rPr>
            </w:pPr>
            <w:r>
              <w:rPr>
                <w:sz w:val="24"/>
                <w:szCs w:val="24"/>
              </w:rPr>
              <w:t>1</w:t>
            </w:r>
          </w:p>
        </w:tc>
        <w:tc>
          <w:tcPr>
            <w:tcW w:w="709" w:type="dxa"/>
          </w:tcPr>
          <w:p w:rsidR="000428DF" w:rsidRPr="009309CA" w:rsidRDefault="000428DF" w:rsidP="000428DF">
            <w:pPr>
              <w:spacing w:before="180" w:after="180"/>
              <w:jc w:val="both"/>
              <w:rPr>
                <w:sz w:val="24"/>
                <w:szCs w:val="24"/>
              </w:rPr>
            </w:pPr>
            <w:r>
              <w:rPr>
                <w:sz w:val="24"/>
                <w:szCs w:val="24"/>
              </w:rPr>
              <w:t>13</w:t>
            </w:r>
          </w:p>
        </w:tc>
        <w:tc>
          <w:tcPr>
            <w:tcW w:w="709" w:type="dxa"/>
          </w:tcPr>
          <w:p w:rsidR="000428DF" w:rsidRPr="009309CA" w:rsidRDefault="000428DF" w:rsidP="000428DF">
            <w:pPr>
              <w:spacing w:before="180" w:after="180"/>
              <w:jc w:val="both"/>
              <w:rPr>
                <w:sz w:val="24"/>
                <w:szCs w:val="24"/>
              </w:rPr>
            </w:pPr>
            <w:r>
              <w:rPr>
                <w:sz w:val="24"/>
                <w:szCs w:val="24"/>
              </w:rPr>
              <w:t>8</w:t>
            </w:r>
          </w:p>
        </w:tc>
        <w:tc>
          <w:tcPr>
            <w:tcW w:w="708" w:type="dxa"/>
          </w:tcPr>
          <w:p w:rsidR="000428DF" w:rsidRPr="009309CA" w:rsidRDefault="000428DF" w:rsidP="000428DF">
            <w:pPr>
              <w:spacing w:before="180" w:after="180"/>
              <w:jc w:val="both"/>
              <w:rPr>
                <w:sz w:val="24"/>
                <w:szCs w:val="24"/>
              </w:rPr>
            </w:pPr>
            <w:r w:rsidRPr="009309CA">
              <w:rPr>
                <w:sz w:val="24"/>
                <w:szCs w:val="24"/>
              </w:rPr>
              <w:t>-</w:t>
            </w:r>
          </w:p>
        </w:tc>
        <w:tc>
          <w:tcPr>
            <w:tcW w:w="1488" w:type="dxa"/>
          </w:tcPr>
          <w:p w:rsidR="000428DF" w:rsidRPr="009309CA" w:rsidRDefault="000428DF" w:rsidP="000428DF">
            <w:pPr>
              <w:spacing w:before="180" w:after="180"/>
              <w:jc w:val="both"/>
              <w:rPr>
                <w:sz w:val="24"/>
                <w:szCs w:val="24"/>
              </w:rPr>
            </w:pPr>
            <w:r w:rsidRPr="009309CA">
              <w:rPr>
                <w:sz w:val="24"/>
                <w:szCs w:val="24"/>
              </w:rPr>
              <w:t>100%</w:t>
            </w:r>
          </w:p>
        </w:tc>
        <w:tc>
          <w:tcPr>
            <w:tcW w:w="986" w:type="dxa"/>
          </w:tcPr>
          <w:p w:rsidR="000428DF" w:rsidRPr="009309CA" w:rsidRDefault="000428DF" w:rsidP="000428DF">
            <w:pPr>
              <w:spacing w:before="180" w:after="180"/>
              <w:jc w:val="both"/>
              <w:rPr>
                <w:sz w:val="24"/>
                <w:szCs w:val="24"/>
              </w:rPr>
            </w:pPr>
            <w:r>
              <w:rPr>
                <w:sz w:val="24"/>
                <w:szCs w:val="24"/>
              </w:rPr>
              <w:t xml:space="preserve">63 </w:t>
            </w:r>
            <w:r w:rsidRPr="009309CA">
              <w:rPr>
                <w:sz w:val="24"/>
                <w:szCs w:val="24"/>
              </w:rPr>
              <w:t>%</w:t>
            </w:r>
          </w:p>
        </w:tc>
      </w:tr>
      <w:tr w:rsidR="000428DF" w:rsidRPr="009309CA" w:rsidTr="000428DF">
        <w:trPr>
          <w:trHeight w:val="475"/>
        </w:trPr>
        <w:tc>
          <w:tcPr>
            <w:tcW w:w="817" w:type="dxa"/>
          </w:tcPr>
          <w:p w:rsidR="000428DF" w:rsidRPr="009309CA" w:rsidRDefault="000428DF" w:rsidP="000428DF">
            <w:pPr>
              <w:spacing w:before="180" w:after="180"/>
              <w:jc w:val="both"/>
              <w:rPr>
                <w:sz w:val="24"/>
                <w:szCs w:val="24"/>
              </w:rPr>
            </w:pPr>
            <w:r w:rsidRPr="009309CA">
              <w:rPr>
                <w:sz w:val="24"/>
                <w:szCs w:val="24"/>
              </w:rPr>
              <w:t>9б кл.</w:t>
            </w:r>
          </w:p>
        </w:tc>
        <w:tc>
          <w:tcPr>
            <w:tcW w:w="709" w:type="dxa"/>
          </w:tcPr>
          <w:p w:rsidR="000428DF" w:rsidRPr="009309CA" w:rsidRDefault="000428DF" w:rsidP="000428DF">
            <w:pPr>
              <w:spacing w:before="180" w:after="180"/>
              <w:jc w:val="both"/>
              <w:rPr>
                <w:sz w:val="24"/>
                <w:szCs w:val="24"/>
              </w:rPr>
            </w:pPr>
            <w:r>
              <w:rPr>
                <w:sz w:val="24"/>
                <w:szCs w:val="24"/>
              </w:rPr>
              <w:t>13</w:t>
            </w:r>
          </w:p>
        </w:tc>
        <w:tc>
          <w:tcPr>
            <w:tcW w:w="1984" w:type="dxa"/>
          </w:tcPr>
          <w:p w:rsidR="000428DF" w:rsidRPr="009309CA" w:rsidRDefault="000428DF" w:rsidP="000428DF">
            <w:pPr>
              <w:spacing w:before="180" w:after="180"/>
              <w:jc w:val="both"/>
              <w:rPr>
                <w:sz w:val="24"/>
                <w:szCs w:val="24"/>
              </w:rPr>
            </w:pPr>
            <w:r>
              <w:rPr>
                <w:sz w:val="24"/>
                <w:szCs w:val="24"/>
              </w:rPr>
              <w:t>Яковлева Е. Б.</w:t>
            </w:r>
          </w:p>
        </w:tc>
        <w:tc>
          <w:tcPr>
            <w:tcW w:w="709" w:type="dxa"/>
          </w:tcPr>
          <w:p w:rsidR="000428DF" w:rsidRPr="009309CA" w:rsidRDefault="000428DF" w:rsidP="000428DF">
            <w:pPr>
              <w:spacing w:before="180" w:after="180"/>
              <w:jc w:val="both"/>
              <w:rPr>
                <w:sz w:val="24"/>
                <w:szCs w:val="24"/>
              </w:rPr>
            </w:pPr>
            <w:r>
              <w:rPr>
                <w:sz w:val="24"/>
                <w:szCs w:val="24"/>
              </w:rPr>
              <w:t>–</w:t>
            </w:r>
          </w:p>
        </w:tc>
        <w:tc>
          <w:tcPr>
            <w:tcW w:w="709" w:type="dxa"/>
          </w:tcPr>
          <w:p w:rsidR="000428DF" w:rsidRPr="009309CA" w:rsidRDefault="000428DF" w:rsidP="000428DF">
            <w:pPr>
              <w:spacing w:before="180" w:after="180"/>
              <w:jc w:val="both"/>
              <w:rPr>
                <w:sz w:val="24"/>
                <w:szCs w:val="24"/>
              </w:rPr>
            </w:pPr>
            <w:r>
              <w:rPr>
                <w:sz w:val="24"/>
                <w:szCs w:val="24"/>
              </w:rPr>
              <w:t>4</w:t>
            </w:r>
          </w:p>
        </w:tc>
        <w:tc>
          <w:tcPr>
            <w:tcW w:w="709" w:type="dxa"/>
          </w:tcPr>
          <w:p w:rsidR="000428DF" w:rsidRPr="009309CA" w:rsidRDefault="000428DF" w:rsidP="000428DF">
            <w:pPr>
              <w:spacing w:before="180" w:after="180"/>
              <w:jc w:val="both"/>
              <w:rPr>
                <w:sz w:val="24"/>
                <w:szCs w:val="24"/>
              </w:rPr>
            </w:pPr>
            <w:r>
              <w:rPr>
                <w:sz w:val="24"/>
                <w:szCs w:val="24"/>
              </w:rPr>
              <w:t>9</w:t>
            </w:r>
          </w:p>
        </w:tc>
        <w:tc>
          <w:tcPr>
            <w:tcW w:w="708" w:type="dxa"/>
          </w:tcPr>
          <w:p w:rsidR="000428DF" w:rsidRPr="009309CA" w:rsidRDefault="000428DF" w:rsidP="000428DF">
            <w:pPr>
              <w:spacing w:before="180" w:after="180"/>
              <w:jc w:val="both"/>
              <w:rPr>
                <w:sz w:val="24"/>
                <w:szCs w:val="24"/>
              </w:rPr>
            </w:pPr>
            <w:r w:rsidRPr="009309CA">
              <w:rPr>
                <w:sz w:val="24"/>
                <w:szCs w:val="24"/>
              </w:rPr>
              <w:t>-</w:t>
            </w:r>
          </w:p>
        </w:tc>
        <w:tc>
          <w:tcPr>
            <w:tcW w:w="1488" w:type="dxa"/>
          </w:tcPr>
          <w:p w:rsidR="000428DF" w:rsidRPr="009309CA" w:rsidRDefault="000428DF" w:rsidP="000428DF">
            <w:pPr>
              <w:spacing w:before="180" w:after="180"/>
              <w:jc w:val="both"/>
              <w:rPr>
                <w:sz w:val="24"/>
                <w:szCs w:val="24"/>
              </w:rPr>
            </w:pPr>
            <w:r w:rsidRPr="009309CA">
              <w:rPr>
                <w:sz w:val="24"/>
                <w:szCs w:val="24"/>
              </w:rPr>
              <w:t>100%</w:t>
            </w:r>
          </w:p>
        </w:tc>
        <w:tc>
          <w:tcPr>
            <w:tcW w:w="986" w:type="dxa"/>
          </w:tcPr>
          <w:p w:rsidR="000428DF" w:rsidRPr="009309CA" w:rsidRDefault="000428DF" w:rsidP="000428DF">
            <w:pPr>
              <w:spacing w:before="180" w:after="180"/>
              <w:jc w:val="both"/>
              <w:rPr>
                <w:sz w:val="24"/>
                <w:szCs w:val="24"/>
              </w:rPr>
            </w:pPr>
            <w:r>
              <w:rPr>
                <w:sz w:val="24"/>
                <w:szCs w:val="24"/>
              </w:rPr>
              <w:t xml:space="preserve">31 </w:t>
            </w:r>
            <w:r w:rsidRPr="009309CA">
              <w:rPr>
                <w:sz w:val="24"/>
                <w:szCs w:val="24"/>
              </w:rPr>
              <w:t>%</w:t>
            </w:r>
          </w:p>
        </w:tc>
      </w:tr>
      <w:tr w:rsidR="000428DF" w:rsidRPr="009309CA" w:rsidTr="000428DF">
        <w:trPr>
          <w:trHeight w:val="475"/>
        </w:trPr>
        <w:tc>
          <w:tcPr>
            <w:tcW w:w="817" w:type="dxa"/>
          </w:tcPr>
          <w:p w:rsidR="000428DF" w:rsidRPr="009309CA" w:rsidRDefault="000428DF" w:rsidP="000428DF">
            <w:pPr>
              <w:spacing w:before="180" w:after="180"/>
              <w:jc w:val="both"/>
              <w:rPr>
                <w:sz w:val="24"/>
                <w:szCs w:val="24"/>
              </w:rPr>
            </w:pPr>
            <w:r>
              <w:rPr>
                <w:sz w:val="24"/>
                <w:szCs w:val="24"/>
              </w:rPr>
              <w:t>10а кл.</w:t>
            </w:r>
          </w:p>
        </w:tc>
        <w:tc>
          <w:tcPr>
            <w:tcW w:w="709" w:type="dxa"/>
          </w:tcPr>
          <w:p w:rsidR="000428DF" w:rsidRPr="009309CA" w:rsidRDefault="000428DF" w:rsidP="000428DF">
            <w:pPr>
              <w:spacing w:before="180" w:after="180"/>
              <w:jc w:val="both"/>
              <w:rPr>
                <w:sz w:val="24"/>
                <w:szCs w:val="24"/>
              </w:rPr>
            </w:pPr>
            <w:r>
              <w:rPr>
                <w:sz w:val="24"/>
                <w:szCs w:val="24"/>
              </w:rPr>
              <w:t>22</w:t>
            </w:r>
          </w:p>
        </w:tc>
        <w:tc>
          <w:tcPr>
            <w:tcW w:w="1984" w:type="dxa"/>
          </w:tcPr>
          <w:p w:rsidR="000428DF" w:rsidRPr="009309CA" w:rsidRDefault="000428DF" w:rsidP="000428DF">
            <w:pPr>
              <w:spacing w:before="180" w:after="180"/>
              <w:jc w:val="both"/>
              <w:rPr>
                <w:sz w:val="24"/>
                <w:szCs w:val="24"/>
              </w:rPr>
            </w:pPr>
            <w:r>
              <w:rPr>
                <w:sz w:val="24"/>
                <w:szCs w:val="24"/>
              </w:rPr>
              <w:t>Яковлева Е. Б.</w:t>
            </w:r>
          </w:p>
        </w:tc>
        <w:tc>
          <w:tcPr>
            <w:tcW w:w="709" w:type="dxa"/>
          </w:tcPr>
          <w:p w:rsidR="000428DF" w:rsidRPr="009309CA" w:rsidRDefault="000428DF" w:rsidP="000428DF">
            <w:pPr>
              <w:spacing w:before="180" w:after="180"/>
              <w:jc w:val="both"/>
              <w:rPr>
                <w:sz w:val="24"/>
                <w:szCs w:val="24"/>
              </w:rPr>
            </w:pPr>
            <w:r>
              <w:rPr>
                <w:sz w:val="24"/>
                <w:szCs w:val="24"/>
              </w:rPr>
              <w:t>4</w:t>
            </w:r>
          </w:p>
        </w:tc>
        <w:tc>
          <w:tcPr>
            <w:tcW w:w="709" w:type="dxa"/>
          </w:tcPr>
          <w:p w:rsidR="000428DF" w:rsidRPr="009309CA" w:rsidRDefault="000428DF" w:rsidP="000428DF">
            <w:pPr>
              <w:spacing w:before="180" w:after="180"/>
              <w:jc w:val="both"/>
              <w:rPr>
                <w:sz w:val="24"/>
                <w:szCs w:val="24"/>
              </w:rPr>
            </w:pPr>
            <w:r>
              <w:rPr>
                <w:sz w:val="24"/>
                <w:szCs w:val="24"/>
              </w:rPr>
              <w:t>13</w:t>
            </w:r>
          </w:p>
        </w:tc>
        <w:tc>
          <w:tcPr>
            <w:tcW w:w="709" w:type="dxa"/>
          </w:tcPr>
          <w:p w:rsidR="000428DF" w:rsidRPr="009309CA" w:rsidRDefault="000428DF" w:rsidP="000428DF">
            <w:pPr>
              <w:spacing w:before="180" w:after="180"/>
              <w:jc w:val="both"/>
              <w:rPr>
                <w:sz w:val="24"/>
                <w:szCs w:val="24"/>
              </w:rPr>
            </w:pPr>
            <w:r>
              <w:rPr>
                <w:sz w:val="24"/>
                <w:szCs w:val="24"/>
              </w:rPr>
              <w:t>5</w:t>
            </w:r>
          </w:p>
        </w:tc>
        <w:tc>
          <w:tcPr>
            <w:tcW w:w="708" w:type="dxa"/>
          </w:tcPr>
          <w:p w:rsidR="000428DF" w:rsidRPr="009309CA" w:rsidRDefault="000428DF" w:rsidP="000428DF">
            <w:pPr>
              <w:spacing w:before="180" w:after="180"/>
              <w:jc w:val="both"/>
              <w:rPr>
                <w:sz w:val="24"/>
                <w:szCs w:val="24"/>
              </w:rPr>
            </w:pPr>
            <w:r>
              <w:rPr>
                <w:sz w:val="24"/>
                <w:szCs w:val="24"/>
              </w:rPr>
              <w:t>-</w:t>
            </w:r>
          </w:p>
        </w:tc>
        <w:tc>
          <w:tcPr>
            <w:tcW w:w="1488" w:type="dxa"/>
          </w:tcPr>
          <w:p w:rsidR="000428DF" w:rsidRPr="009309CA" w:rsidRDefault="000428DF" w:rsidP="000428DF">
            <w:pPr>
              <w:spacing w:before="180" w:after="180"/>
              <w:jc w:val="both"/>
              <w:rPr>
                <w:sz w:val="24"/>
                <w:szCs w:val="24"/>
              </w:rPr>
            </w:pPr>
            <w:r>
              <w:rPr>
                <w:sz w:val="24"/>
                <w:szCs w:val="24"/>
              </w:rPr>
              <w:t>100%</w:t>
            </w:r>
          </w:p>
        </w:tc>
        <w:tc>
          <w:tcPr>
            <w:tcW w:w="986" w:type="dxa"/>
          </w:tcPr>
          <w:p w:rsidR="000428DF" w:rsidRPr="009309CA" w:rsidRDefault="000428DF" w:rsidP="000428DF">
            <w:pPr>
              <w:spacing w:before="180" w:after="180"/>
              <w:jc w:val="both"/>
              <w:rPr>
                <w:sz w:val="24"/>
                <w:szCs w:val="24"/>
              </w:rPr>
            </w:pPr>
            <w:r>
              <w:rPr>
                <w:sz w:val="24"/>
                <w:szCs w:val="24"/>
              </w:rPr>
              <w:t>77 %</w:t>
            </w:r>
          </w:p>
        </w:tc>
      </w:tr>
      <w:tr w:rsidR="000428DF" w:rsidRPr="009309CA" w:rsidTr="000428DF">
        <w:trPr>
          <w:trHeight w:val="475"/>
        </w:trPr>
        <w:tc>
          <w:tcPr>
            <w:tcW w:w="817" w:type="dxa"/>
          </w:tcPr>
          <w:p w:rsidR="000428DF" w:rsidRDefault="000428DF" w:rsidP="000428DF">
            <w:pPr>
              <w:spacing w:before="180" w:after="180"/>
              <w:jc w:val="both"/>
              <w:rPr>
                <w:sz w:val="24"/>
                <w:szCs w:val="24"/>
              </w:rPr>
            </w:pPr>
            <w:r>
              <w:rPr>
                <w:sz w:val="24"/>
                <w:szCs w:val="24"/>
              </w:rPr>
              <w:t>10б кл.</w:t>
            </w:r>
          </w:p>
        </w:tc>
        <w:tc>
          <w:tcPr>
            <w:tcW w:w="709" w:type="dxa"/>
          </w:tcPr>
          <w:p w:rsidR="000428DF" w:rsidRDefault="000428DF" w:rsidP="000428DF">
            <w:pPr>
              <w:spacing w:before="180" w:after="180"/>
              <w:jc w:val="both"/>
              <w:rPr>
                <w:sz w:val="24"/>
                <w:szCs w:val="24"/>
              </w:rPr>
            </w:pPr>
            <w:r>
              <w:rPr>
                <w:sz w:val="24"/>
                <w:szCs w:val="24"/>
              </w:rPr>
              <w:t>7</w:t>
            </w:r>
          </w:p>
        </w:tc>
        <w:tc>
          <w:tcPr>
            <w:tcW w:w="1984" w:type="dxa"/>
          </w:tcPr>
          <w:p w:rsidR="000428DF" w:rsidRDefault="000428DF" w:rsidP="000428DF">
            <w:pPr>
              <w:spacing w:before="180" w:after="180"/>
              <w:jc w:val="both"/>
              <w:rPr>
                <w:sz w:val="24"/>
                <w:szCs w:val="24"/>
              </w:rPr>
            </w:pPr>
            <w:r>
              <w:rPr>
                <w:sz w:val="24"/>
                <w:szCs w:val="24"/>
              </w:rPr>
              <w:t>Яковлева Е. Б.</w:t>
            </w:r>
          </w:p>
        </w:tc>
        <w:tc>
          <w:tcPr>
            <w:tcW w:w="709" w:type="dxa"/>
          </w:tcPr>
          <w:p w:rsidR="000428DF" w:rsidRDefault="000428DF" w:rsidP="000428DF">
            <w:pPr>
              <w:spacing w:before="180" w:after="180"/>
              <w:jc w:val="both"/>
              <w:rPr>
                <w:sz w:val="24"/>
                <w:szCs w:val="24"/>
              </w:rPr>
            </w:pPr>
            <w:r>
              <w:rPr>
                <w:sz w:val="24"/>
                <w:szCs w:val="24"/>
              </w:rPr>
              <w:t>-</w:t>
            </w:r>
          </w:p>
        </w:tc>
        <w:tc>
          <w:tcPr>
            <w:tcW w:w="709" w:type="dxa"/>
          </w:tcPr>
          <w:p w:rsidR="000428DF" w:rsidRDefault="000428DF" w:rsidP="000428DF">
            <w:pPr>
              <w:spacing w:before="180" w:after="180"/>
              <w:jc w:val="both"/>
              <w:rPr>
                <w:sz w:val="24"/>
                <w:szCs w:val="24"/>
              </w:rPr>
            </w:pPr>
            <w:r>
              <w:rPr>
                <w:sz w:val="24"/>
                <w:szCs w:val="24"/>
              </w:rPr>
              <w:t>5</w:t>
            </w:r>
          </w:p>
        </w:tc>
        <w:tc>
          <w:tcPr>
            <w:tcW w:w="709" w:type="dxa"/>
          </w:tcPr>
          <w:p w:rsidR="000428DF" w:rsidRDefault="000428DF" w:rsidP="000428DF">
            <w:pPr>
              <w:spacing w:before="180" w:after="180"/>
              <w:jc w:val="both"/>
              <w:rPr>
                <w:sz w:val="24"/>
                <w:szCs w:val="24"/>
              </w:rPr>
            </w:pPr>
            <w:r>
              <w:rPr>
                <w:sz w:val="24"/>
                <w:szCs w:val="24"/>
              </w:rPr>
              <w:t>2</w:t>
            </w:r>
          </w:p>
        </w:tc>
        <w:tc>
          <w:tcPr>
            <w:tcW w:w="708" w:type="dxa"/>
          </w:tcPr>
          <w:p w:rsidR="000428DF" w:rsidRDefault="000428DF" w:rsidP="000428DF">
            <w:pPr>
              <w:spacing w:before="180" w:after="180"/>
              <w:jc w:val="both"/>
              <w:rPr>
                <w:sz w:val="24"/>
                <w:szCs w:val="24"/>
              </w:rPr>
            </w:pPr>
            <w:r>
              <w:rPr>
                <w:sz w:val="24"/>
                <w:szCs w:val="24"/>
              </w:rPr>
              <w:t>-</w:t>
            </w:r>
          </w:p>
        </w:tc>
        <w:tc>
          <w:tcPr>
            <w:tcW w:w="1488" w:type="dxa"/>
          </w:tcPr>
          <w:p w:rsidR="000428DF" w:rsidRDefault="000428DF" w:rsidP="000428DF">
            <w:pPr>
              <w:spacing w:before="180" w:after="180"/>
              <w:jc w:val="both"/>
              <w:rPr>
                <w:sz w:val="24"/>
                <w:szCs w:val="24"/>
              </w:rPr>
            </w:pPr>
            <w:r>
              <w:rPr>
                <w:sz w:val="24"/>
                <w:szCs w:val="24"/>
              </w:rPr>
              <w:t>100%</w:t>
            </w:r>
          </w:p>
        </w:tc>
        <w:tc>
          <w:tcPr>
            <w:tcW w:w="986" w:type="dxa"/>
          </w:tcPr>
          <w:p w:rsidR="000428DF" w:rsidRDefault="000428DF" w:rsidP="000428DF">
            <w:pPr>
              <w:spacing w:before="180" w:after="180"/>
              <w:jc w:val="both"/>
              <w:rPr>
                <w:sz w:val="24"/>
                <w:szCs w:val="24"/>
              </w:rPr>
            </w:pPr>
            <w:r>
              <w:rPr>
                <w:sz w:val="24"/>
                <w:szCs w:val="24"/>
              </w:rPr>
              <w:t>71 %</w:t>
            </w:r>
          </w:p>
        </w:tc>
      </w:tr>
      <w:tr w:rsidR="000428DF" w:rsidRPr="009309CA" w:rsidTr="000428DF">
        <w:trPr>
          <w:trHeight w:val="486"/>
        </w:trPr>
        <w:tc>
          <w:tcPr>
            <w:tcW w:w="817" w:type="dxa"/>
          </w:tcPr>
          <w:p w:rsidR="000428DF" w:rsidRDefault="000428DF" w:rsidP="000428DF">
            <w:pPr>
              <w:spacing w:before="180" w:after="180"/>
              <w:jc w:val="both"/>
              <w:rPr>
                <w:sz w:val="24"/>
                <w:szCs w:val="24"/>
              </w:rPr>
            </w:pPr>
            <w:r>
              <w:rPr>
                <w:sz w:val="24"/>
                <w:szCs w:val="24"/>
              </w:rPr>
              <w:lastRenderedPageBreak/>
              <w:t>11а кл.</w:t>
            </w:r>
          </w:p>
        </w:tc>
        <w:tc>
          <w:tcPr>
            <w:tcW w:w="709" w:type="dxa"/>
          </w:tcPr>
          <w:p w:rsidR="000428DF" w:rsidRDefault="000428DF" w:rsidP="000428DF">
            <w:pPr>
              <w:spacing w:before="180" w:after="180"/>
              <w:jc w:val="both"/>
              <w:rPr>
                <w:sz w:val="24"/>
                <w:szCs w:val="24"/>
              </w:rPr>
            </w:pPr>
            <w:r>
              <w:rPr>
                <w:sz w:val="24"/>
                <w:szCs w:val="24"/>
              </w:rPr>
              <w:t>17</w:t>
            </w:r>
          </w:p>
        </w:tc>
        <w:tc>
          <w:tcPr>
            <w:tcW w:w="1984" w:type="dxa"/>
          </w:tcPr>
          <w:p w:rsidR="000428DF" w:rsidRDefault="000428DF" w:rsidP="000428DF">
            <w:pPr>
              <w:spacing w:before="180" w:after="180"/>
              <w:jc w:val="both"/>
              <w:rPr>
                <w:sz w:val="24"/>
                <w:szCs w:val="24"/>
              </w:rPr>
            </w:pPr>
            <w:r>
              <w:rPr>
                <w:sz w:val="24"/>
                <w:szCs w:val="24"/>
              </w:rPr>
              <w:t>Войтова Н. А.</w:t>
            </w:r>
          </w:p>
        </w:tc>
        <w:tc>
          <w:tcPr>
            <w:tcW w:w="709" w:type="dxa"/>
          </w:tcPr>
          <w:p w:rsidR="000428DF" w:rsidRDefault="000428DF" w:rsidP="000428DF">
            <w:pPr>
              <w:spacing w:before="180" w:after="180"/>
              <w:jc w:val="both"/>
              <w:rPr>
                <w:sz w:val="24"/>
                <w:szCs w:val="24"/>
              </w:rPr>
            </w:pPr>
            <w:r>
              <w:rPr>
                <w:sz w:val="24"/>
                <w:szCs w:val="24"/>
              </w:rPr>
              <w:t>9</w:t>
            </w:r>
          </w:p>
        </w:tc>
        <w:tc>
          <w:tcPr>
            <w:tcW w:w="709" w:type="dxa"/>
          </w:tcPr>
          <w:p w:rsidR="000428DF" w:rsidRDefault="000428DF" w:rsidP="000428DF">
            <w:pPr>
              <w:spacing w:before="180" w:after="180"/>
              <w:jc w:val="both"/>
              <w:rPr>
                <w:sz w:val="24"/>
                <w:szCs w:val="24"/>
              </w:rPr>
            </w:pPr>
            <w:r>
              <w:rPr>
                <w:sz w:val="24"/>
                <w:szCs w:val="24"/>
              </w:rPr>
              <w:t>7</w:t>
            </w:r>
          </w:p>
        </w:tc>
        <w:tc>
          <w:tcPr>
            <w:tcW w:w="709" w:type="dxa"/>
          </w:tcPr>
          <w:p w:rsidR="000428DF" w:rsidRDefault="000428DF" w:rsidP="000428DF">
            <w:pPr>
              <w:spacing w:before="180" w:after="180"/>
              <w:jc w:val="both"/>
              <w:rPr>
                <w:sz w:val="24"/>
                <w:szCs w:val="24"/>
              </w:rPr>
            </w:pPr>
            <w:r>
              <w:rPr>
                <w:sz w:val="24"/>
                <w:szCs w:val="24"/>
              </w:rPr>
              <w:t>1</w:t>
            </w:r>
          </w:p>
        </w:tc>
        <w:tc>
          <w:tcPr>
            <w:tcW w:w="708" w:type="dxa"/>
          </w:tcPr>
          <w:p w:rsidR="000428DF" w:rsidRDefault="000428DF" w:rsidP="000428DF">
            <w:pPr>
              <w:spacing w:before="180" w:after="180"/>
              <w:jc w:val="both"/>
              <w:rPr>
                <w:sz w:val="24"/>
                <w:szCs w:val="24"/>
              </w:rPr>
            </w:pPr>
            <w:r>
              <w:rPr>
                <w:sz w:val="24"/>
                <w:szCs w:val="24"/>
              </w:rPr>
              <w:t>-</w:t>
            </w:r>
          </w:p>
        </w:tc>
        <w:tc>
          <w:tcPr>
            <w:tcW w:w="1488" w:type="dxa"/>
          </w:tcPr>
          <w:p w:rsidR="000428DF" w:rsidRDefault="000428DF" w:rsidP="000428DF">
            <w:pPr>
              <w:spacing w:before="180" w:after="180"/>
              <w:jc w:val="both"/>
              <w:rPr>
                <w:sz w:val="24"/>
                <w:szCs w:val="24"/>
              </w:rPr>
            </w:pPr>
            <w:r>
              <w:rPr>
                <w:sz w:val="24"/>
                <w:szCs w:val="24"/>
              </w:rPr>
              <w:t>100%</w:t>
            </w:r>
          </w:p>
        </w:tc>
        <w:tc>
          <w:tcPr>
            <w:tcW w:w="986" w:type="dxa"/>
          </w:tcPr>
          <w:p w:rsidR="000428DF" w:rsidRDefault="000428DF" w:rsidP="000428DF">
            <w:pPr>
              <w:spacing w:before="180" w:after="180"/>
              <w:jc w:val="both"/>
              <w:rPr>
                <w:sz w:val="24"/>
                <w:szCs w:val="24"/>
              </w:rPr>
            </w:pPr>
            <w:r>
              <w:rPr>
                <w:sz w:val="24"/>
                <w:szCs w:val="24"/>
              </w:rPr>
              <w:t>94 %</w:t>
            </w:r>
          </w:p>
        </w:tc>
      </w:tr>
      <w:tr w:rsidR="000428DF" w:rsidRPr="009309CA" w:rsidTr="000428DF">
        <w:trPr>
          <w:trHeight w:val="486"/>
        </w:trPr>
        <w:tc>
          <w:tcPr>
            <w:tcW w:w="817" w:type="dxa"/>
          </w:tcPr>
          <w:p w:rsidR="000428DF" w:rsidRDefault="000428DF" w:rsidP="000428DF">
            <w:pPr>
              <w:spacing w:before="180" w:after="180"/>
              <w:jc w:val="both"/>
              <w:rPr>
                <w:sz w:val="24"/>
                <w:szCs w:val="24"/>
              </w:rPr>
            </w:pPr>
            <w:r>
              <w:rPr>
                <w:sz w:val="24"/>
                <w:szCs w:val="24"/>
              </w:rPr>
              <w:t>11б кл.</w:t>
            </w:r>
          </w:p>
        </w:tc>
        <w:tc>
          <w:tcPr>
            <w:tcW w:w="709" w:type="dxa"/>
          </w:tcPr>
          <w:p w:rsidR="000428DF" w:rsidRDefault="000428DF" w:rsidP="000428DF">
            <w:pPr>
              <w:spacing w:before="180" w:after="180"/>
              <w:jc w:val="both"/>
              <w:rPr>
                <w:sz w:val="24"/>
                <w:szCs w:val="24"/>
              </w:rPr>
            </w:pPr>
            <w:r>
              <w:rPr>
                <w:sz w:val="24"/>
                <w:szCs w:val="24"/>
              </w:rPr>
              <w:t>7</w:t>
            </w:r>
          </w:p>
        </w:tc>
        <w:tc>
          <w:tcPr>
            <w:tcW w:w="1984" w:type="dxa"/>
          </w:tcPr>
          <w:p w:rsidR="000428DF" w:rsidRDefault="000428DF" w:rsidP="000428DF">
            <w:pPr>
              <w:spacing w:before="180" w:after="180"/>
              <w:jc w:val="both"/>
              <w:rPr>
                <w:sz w:val="24"/>
                <w:szCs w:val="24"/>
              </w:rPr>
            </w:pPr>
            <w:r>
              <w:rPr>
                <w:sz w:val="24"/>
                <w:szCs w:val="24"/>
              </w:rPr>
              <w:t>Войтова Н. А.</w:t>
            </w:r>
          </w:p>
        </w:tc>
        <w:tc>
          <w:tcPr>
            <w:tcW w:w="709" w:type="dxa"/>
          </w:tcPr>
          <w:p w:rsidR="000428DF" w:rsidRDefault="000428DF" w:rsidP="000428DF">
            <w:pPr>
              <w:spacing w:before="180" w:after="180"/>
              <w:jc w:val="both"/>
              <w:rPr>
                <w:sz w:val="24"/>
                <w:szCs w:val="24"/>
              </w:rPr>
            </w:pPr>
            <w:r>
              <w:rPr>
                <w:sz w:val="24"/>
                <w:szCs w:val="24"/>
              </w:rPr>
              <w:t>1</w:t>
            </w:r>
          </w:p>
        </w:tc>
        <w:tc>
          <w:tcPr>
            <w:tcW w:w="709" w:type="dxa"/>
          </w:tcPr>
          <w:p w:rsidR="000428DF" w:rsidRDefault="000428DF" w:rsidP="000428DF">
            <w:pPr>
              <w:spacing w:before="180" w:after="180"/>
              <w:jc w:val="both"/>
              <w:rPr>
                <w:sz w:val="24"/>
                <w:szCs w:val="24"/>
              </w:rPr>
            </w:pPr>
            <w:r>
              <w:rPr>
                <w:sz w:val="24"/>
                <w:szCs w:val="24"/>
              </w:rPr>
              <w:t>5</w:t>
            </w:r>
          </w:p>
        </w:tc>
        <w:tc>
          <w:tcPr>
            <w:tcW w:w="709" w:type="dxa"/>
          </w:tcPr>
          <w:p w:rsidR="000428DF" w:rsidRDefault="000428DF" w:rsidP="000428DF">
            <w:pPr>
              <w:spacing w:before="180" w:after="180"/>
              <w:jc w:val="both"/>
              <w:rPr>
                <w:sz w:val="24"/>
                <w:szCs w:val="24"/>
              </w:rPr>
            </w:pPr>
            <w:r>
              <w:rPr>
                <w:sz w:val="24"/>
                <w:szCs w:val="24"/>
              </w:rPr>
              <w:t>1</w:t>
            </w:r>
          </w:p>
        </w:tc>
        <w:tc>
          <w:tcPr>
            <w:tcW w:w="708" w:type="dxa"/>
          </w:tcPr>
          <w:p w:rsidR="000428DF" w:rsidRDefault="000428DF" w:rsidP="000428DF">
            <w:pPr>
              <w:spacing w:before="180" w:after="180"/>
              <w:jc w:val="both"/>
              <w:rPr>
                <w:sz w:val="24"/>
                <w:szCs w:val="24"/>
              </w:rPr>
            </w:pPr>
            <w:r>
              <w:rPr>
                <w:sz w:val="24"/>
                <w:szCs w:val="24"/>
              </w:rPr>
              <w:t>-</w:t>
            </w:r>
          </w:p>
        </w:tc>
        <w:tc>
          <w:tcPr>
            <w:tcW w:w="1488" w:type="dxa"/>
          </w:tcPr>
          <w:p w:rsidR="000428DF" w:rsidRDefault="000428DF" w:rsidP="000428DF">
            <w:pPr>
              <w:spacing w:before="180" w:after="180"/>
              <w:jc w:val="both"/>
              <w:rPr>
                <w:sz w:val="24"/>
                <w:szCs w:val="24"/>
              </w:rPr>
            </w:pPr>
            <w:r>
              <w:rPr>
                <w:sz w:val="24"/>
                <w:szCs w:val="24"/>
              </w:rPr>
              <w:t>100%</w:t>
            </w:r>
          </w:p>
        </w:tc>
        <w:tc>
          <w:tcPr>
            <w:tcW w:w="986" w:type="dxa"/>
          </w:tcPr>
          <w:p w:rsidR="000428DF" w:rsidRDefault="000428DF" w:rsidP="000428DF">
            <w:pPr>
              <w:spacing w:before="180" w:after="180"/>
              <w:jc w:val="both"/>
              <w:rPr>
                <w:sz w:val="24"/>
                <w:szCs w:val="24"/>
              </w:rPr>
            </w:pPr>
            <w:r>
              <w:rPr>
                <w:sz w:val="24"/>
                <w:szCs w:val="24"/>
              </w:rPr>
              <w:t>86%</w:t>
            </w:r>
          </w:p>
        </w:tc>
      </w:tr>
      <w:tr w:rsidR="000428DF" w:rsidRPr="009309CA" w:rsidTr="000428DF">
        <w:trPr>
          <w:trHeight w:val="475"/>
        </w:trPr>
        <w:tc>
          <w:tcPr>
            <w:tcW w:w="817" w:type="dxa"/>
          </w:tcPr>
          <w:p w:rsidR="000428DF" w:rsidRPr="000C7AE3" w:rsidRDefault="000428DF" w:rsidP="000428DF">
            <w:pPr>
              <w:spacing w:before="180" w:after="180"/>
              <w:jc w:val="both"/>
              <w:rPr>
                <w:b/>
                <w:sz w:val="24"/>
                <w:szCs w:val="24"/>
              </w:rPr>
            </w:pPr>
            <w:r w:rsidRPr="000C7AE3">
              <w:rPr>
                <w:b/>
                <w:sz w:val="24"/>
                <w:szCs w:val="24"/>
              </w:rPr>
              <w:t>всего</w:t>
            </w:r>
          </w:p>
        </w:tc>
        <w:tc>
          <w:tcPr>
            <w:tcW w:w="709" w:type="dxa"/>
          </w:tcPr>
          <w:p w:rsidR="000428DF" w:rsidRPr="000C7AE3" w:rsidRDefault="000428DF" w:rsidP="000428DF">
            <w:pPr>
              <w:spacing w:before="180" w:after="180"/>
              <w:jc w:val="both"/>
              <w:rPr>
                <w:b/>
                <w:sz w:val="24"/>
                <w:szCs w:val="24"/>
              </w:rPr>
            </w:pPr>
            <w:r>
              <w:rPr>
                <w:b/>
                <w:sz w:val="24"/>
                <w:szCs w:val="24"/>
              </w:rPr>
              <w:t>291</w:t>
            </w:r>
          </w:p>
        </w:tc>
        <w:tc>
          <w:tcPr>
            <w:tcW w:w="1984" w:type="dxa"/>
          </w:tcPr>
          <w:p w:rsidR="000428DF" w:rsidRDefault="000428DF" w:rsidP="000428DF">
            <w:pPr>
              <w:spacing w:before="180" w:after="180"/>
              <w:jc w:val="both"/>
              <w:rPr>
                <w:sz w:val="24"/>
                <w:szCs w:val="24"/>
              </w:rPr>
            </w:pPr>
          </w:p>
        </w:tc>
        <w:tc>
          <w:tcPr>
            <w:tcW w:w="709" w:type="dxa"/>
          </w:tcPr>
          <w:p w:rsidR="000428DF" w:rsidRPr="000C7AE3" w:rsidRDefault="000428DF" w:rsidP="000428DF">
            <w:pPr>
              <w:spacing w:before="180" w:after="180"/>
              <w:jc w:val="both"/>
              <w:rPr>
                <w:b/>
                <w:sz w:val="24"/>
                <w:szCs w:val="24"/>
              </w:rPr>
            </w:pPr>
            <w:r>
              <w:rPr>
                <w:b/>
                <w:sz w:val="24"/>
                <w:szCs w:val="24"/>
              </w:rPr>
              <w:t>64</w:t>
            </w:r>
          </w:p>
        </w:tc>
        <w:tc>
          <w:tcPr>
            <w:tcW w:w="709" w:type="dxa"/>
          </w:tcPr>
          <w:p w:rsidR="000428DF" w:rsidRPr="000C7AE3" w:rsidRDefault="000428DF" w:rsidP="000428DF">
            <w:pPr>
              <w:spacing w:before="180" w:after="180"/>
              <w:jc w:val="both"/>
              <w:rPr>
                <w:b/>
                <w:sz w:val="24"/>
                <w:szCs w:val="24"/>
              </w:rPr>
            </w:pPr>
            <w:r>
              <w:rPr>
                <w:b/>
                <w:sz w:val="24"/>
                <w:szCs w:val="24"/>
              </w:rPr>
              <w:t>131</w:t>
            </w:r>
          </w:p>
        </w:tc>
        <w:tc>
          <w:tcPr>
            <w:tcW w:w="709" w:type="dxa"/>
          </w:tcPr>
          <w:p w:rsidR="000428DF" w:rsidRPr="000C7AE3" w:rsidRDefault="000428DF" w:rsidP="000428DF">
            <w:pPr>
              <w:spacing w:before="180" w:after="180"/>
              <w:jc w:val="both"/>
              <w:rPr>
                <w:b/>
                <w:sz w:val="24"/>
                <w:szCs w:val="24"/>
              </w:rPr>
            </w:pPr>
            <w:r>
              <w:rPr>
                <w:b/>
                <w:sz w:val="24"/>
                <w:szCs w:val="24"/>
              </w:rPr>
              <w:t>96</w:t>
            </w:r>
          </w:p>
        </w:tc>
        <w:tc>
          <w:tcPr>
            <w:tcW w:w="708" w:type="dxa"/>
          </w:tcPr>
          <w:p w:rsidR="000428DF" w:rsidRDefault="000428DF" w:rsidP="000428DF">
            <w:pPr>
              <w:spacing w:before="180" w:after="180"/>
              <w:jc w:val="both"/>
              <w:rPr>
                <w:sz w:val="24"/>
                <w:szCs w:val="24"/>
              </w:rPr>
            </w:pPr>
            <w:r>
              <w:rPr>
                <w:sz w:val="24"/>
                <w:szCs w:val="24"/>
              </w:rPr>
              <w:t>-</w:t>
            </w:r>
          </w:p>
        </w:tc>
        <w:tc>
          <w:tcPr>
            <w:tcW w:w="1488" w:type="dxa"/>
          </w:tcPr>
          <w:p w:rsidR="000428DF" w:rsidRPr="000C7AE3" w:rsidRDefault="000428DF" w:rsidP="000428DF">
            <w:pPr>
              <w:spacing w:before="180" w:after="180"/>
              <w:jc w:val="both"/>
              <w:rPr>
                <w:b/>
                <w:sz w:val="24"/>
                <w:szCs w:val="24"/>
              </w:rPr>
            </w:pPr>
            <w:r w:rsidRPr="000C7AE3">
              <w:rPr>
                <w:b/>
                <w:sz w:val="24"/>
                <w:szCs w:val="24"/>
              </w:rPr>
              <w:t>100%</w:t>
            </w:r>
          </w:p>
        </w:tc>
        <w:tc>
          <w:tcPr>
            <w:tcW w:w="986" w:type="dxa"/>
          </w:tcPr>
          <w:p w:rsidR="000428DF" w:rsidRPr="000C7AE3" w:rsidRDefault="000428DF" w:rsidP="000428DF">
            <w:pPr>
              <w:spacing w:before="180" w:after="180"/>
              <w:jc w:val="both"/>
              <w:rPr>
                <w:b/>
                <w:sz w:val="24"/>
                <w:szCs w:val="24"/>
              </w:rPr>
            </w:pPr>
            <w:r>
              <w:rPr>
                <w:b/>
                <w:sz w:val="24"/>
                <w:szCs w:val="24"/>
              </w:rPr>
              <w:t>67</w:t>
            </w:r>
            <w:r w:rsidRPr="000C7AE3">
              <w:rPr>
                <w:b/>
                <w:sz w:val="24"/>
                <w:szCs w:val="24"/>
              </w:rPr>
              <w:t>%</w:t>
            </w:r>
          </w:p>
        </w:tc>
      </w:tr>
    </w:tbl>
    <w:p w:rsidR="00653025" w:rsidRPr="00653025" w:rsidRDefault="00653025" w:rsidP="00653025">
      <w:pPr>
        <w:spacing w:before="180" w:after="180"/>
        <w:jc w:val="both"/>
        <w:rPr>
          <w:rFonts w:ascii="Times New Roman" w:hAnsi="Times New Roman" w:cs="Times New Roman"/>
          <w:sz w:val="24"/>
          <w:szCs w:val="24"/>
        </w:rPr>
      </w:pPr>
      <w:r w:rsidRPr="00300F8B">
        <w:rPr>
          <w:sz w:val="24"/>
          <w:szCs w:val="24"/>
        </w:rPr>
        <w:t>   </w:t>
      </w:r>
      <w:r w:rsidRPr="00653025">
        <w:rPr>
          <w:rFonts w:ascii="Times New Roman" w:hAnsi="Times New Roman" w:cs="Times New Roman"/>
          <w:sz w:val="24"/>
          <w:szCs w:val="24"/>
        </w:rPr>
        <w:t xml:space="preserve">  Из анализа состояния преподавания математики (таблица выше) видно, что из  291  учащихся 5-11 классов по математике успевают все учащиеся (100%), а на "4" и "5" из них учатся 195, что составляет 67% качества знаний и это выше прошлогоднего на 10%. </w:t>
      </w:r>
    </w:p>
    <w:p w:rsidR="00653025" w:rsidRPr="00653025" w:rsidRDefault="00653025" w:rsidP="00653025">
      <w:pPr>
        <w:spacing w:before="180" w:after="180"/>
        <w:jc w:val="both"/>
        <w:rPr>
          <w:rFonts w:ascii="Times New Roman" w:hAnsi="Times New Roman" w:cs="Times New Roman"/>
          <w:sz w:val="24"/>
          <w:szCs w:val="24"/>
        </w:rPr>
      </w:pPr>
      <w:r w:rsidRPr="00653025">
        <w:rPr>
          <w:rFonts w:ascii="Times New Roman" w:hAnsi="Times New Roman" w:cs="Times New Roman"/>
          <w:sz w:val="24"/>
          <w:szCs w:val="24"/>
        </w:rPr>
        <w:t>Процент успеваемости во всех классах – 100 %.  Самое высокое качество знаний в 11а и 6а классах (учитель Войтова Н. А.)</w:t>
      </w:r>
    </w:p>
    <w:p w:rsidR="00653025" w:rsidRPr="00653025" w:rsidRDefault="00653025" w:rsidP="00653025">
      <w:pPr>
        <w:rPr>
          <w:rFonts w:ascii="Times New Roman" w:hAnsi="Times New Roman" w:cs="Times New Roman"/>
          <w:sz w:val="24"/>
          <w:szCs w:val="24"/>
        </w:rPr>
      </w:pPr>
      <w:r w:rsidRPr="00653025">
        <w:rPr>
          <w:rFonts w:ascii="Times New Roman" w:hAnsi="Times New Roman" w:cs="Times New Roman"/>
          <w:sz w:val="24"/>
          <w:szCs w:val="24"/>
        </w:rPr>
        <w:t xml:space="preserve">        В  2019-2020 учебном году, согласно плану работы МО, было проведено пять заседаний методического объединения учителей математики. Тематика заседаний МО, материал, подобранный на обсуждение, форма проведения, принятые решения способствовали эффективности организации образовательного процесса, повышению уровня педагогического мастерства в обучении и воспитании учащихся, создавали ориентир на дальнейшую деятельность педагогов. Заседания МО проводились согласно, намеченного плана работы, на них были обсуждены и изучены нормативные документы о проведении ЕГЭ и ОГЭ,  изучение педагогической литературы, рассматривались особенности дистанционного обучения.  Были заслушаны сообщения о профильном образовании, о тестировании и его результативности, о результатах внутришкольного мониторинга, а также были рассмотрены другие актуальные вопросы и проблемы, связанные с необходимостью заниматься дистанционно. </w:t>
      </w:r>
      <w:r w:rsidRPr="00653025">
        <w:rPr>
          <w:rFonts w:ascii="Times New Roman" w:eastAsiaTheme="minorHAnsi" w:hAnsi="Times New Roman" w:cs="Times New Roman"/>
          <w:sz w:val="24"/>
          <w:szCs w:val="24"/>
          <w:lang w:eastAsia="en-US"/>
        </w:rPr>
        <w:t xml:space="preserve">Был разработан план </w:t>
      </w:r>
      <w:r w:rsidRPr="00653025">
        <w:rPr>
          <w:rFonts w:ascii="Times New Roman" w:eastAsiaTheme="minorHAnsi" w:hAnsi="Times New Roman" w:cs="Times New Roman"/>
          <w:sz w:val="24"/>
          <w:szCs w:val="24"/>
          <w:shd w:val="clear" w:color="auto" w:fill="FFFFFF"/>
          <w:lang w:eastAsia="en-US"/>
        </w:rPr>
        <w:t>организации</w:t>
      </w:r>
      <w:r w:rsidRPr="00653025">
        <w:rPr>
          <w:rFonts w:ascii="Times New Roman" w:eastAsiaTheme="minorHAnsi" w:hAnsi="Times New Roman" w:cs="Times New Roman"/>
          <w:sz w:val="24"/>
          <w:szCs w:val="24"/>
          <w:lang w:eastAsia="en-US"/>
        </w:rPr>
        <w:t xml:space="preserve"> дистанционного обучения. Учителями математики </w:t>
      </w:r>
      <w:r w:rsidRPr="00653025">
        <w:rPr>
          <w:rFonts w:ascii="Times New Roman" w:hAnsi="Times New Roman" w:cs="Times New Roman"/>
          <w:sz w:val="24"/>
          <w:szCs w:val="24"/>
        </w:rPr>
        <w:t xml:space="preserve">были внесены изменения и корректировки  в рабочие программы. В них было отражено, что образовательный процесс ведется с помощью дистанционных технологий. Учителя должны были распланировать электронные занятия, чтобы не нарушить требования </w:t>
      </w:r>
      <w:hyperlink r:id="rId14" w:anchor="/document/99/902256369/" w:history="1">
        <w:r w:rsidRPr="00653025">
          <w:rPr>
            <w:rFonts w:ascii="Times New Roman" w:hAnsi="Times New Roman" w:cs="Times New Roman"/>
            <w:sz w:val="24"/>
            <w:szCs w:val="24"/>
          </w:rPr>
          <w:t>СанПиН школы</w:t>
        </w:r>
      </w:hyperlink>
      <w:r w:rsidRPr="00653025">
        <w:rPr>
          <w:rFonts w:ascii="Times New Roman" w:hAnsi="Times New Roman" w:cs="Times New Roman"/>
          <w:sz w:val="24"/>
          <w:szCs w:val="24"/>
        </w:rPr>
        <w:t xml:space="preserve"> о продолжительности непрерывного применения технических средств. </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eastAsiaTheme="minorHAnsi" w:hAnsi="Times New Roman" w:cs="Times New Roman"/>
          <w:sz w:val="24"/>
          <w:szCs w:val="24"/>
          <w:lang w:eastAsia="en-US"/>
        </w:rPr>
        <w:t xml:space="preserve">     Для организации дистанционного обучения использовались  возможности образовательных платформ и ресурсов «Учи</w:t>
      </w:r>
      <w:proofErr w:type="gramStart"/>
      <w:r w:rsidRPr="00653025">
        <w:rPr>
          <w:rFonts w:ascii="Times New Roman" w:eastAsiaTheme="minorHAnsi" w:hAnsi="Times New Roman" w:cs="Times New Roman"/>
          <w:sz w:val="24"/>
          <w:szCs w:val="24"/>
          <w:lang w:eastAsia="en-US"/>
        </w:rPr>
        <w:t>.р</w:t>
      </w:r>
      <w:proofErr w:type="gramEnd"/>
      <w:r w:rsidRPr="00653025">
        <w:rPr>
          <w:rFonts w:ascii="Times New Roman" w:eastAsiaTheme="minorHAnsi" w:hAnsi="Times New Roman" w:cs="Times New Roman"/>
          <w:sz w:val="24"/>
          <w:szCs w:val="24"/>
          <w:lang w:eastAsia="en-US"/>
        </w:rPr>
        <w:t xml:space="preserve">у» (5-9 классы), «ЯКласс» (10 классы), «Яндекс учебник». </w:t>
      </w:r>
      <w:r w:rsidRPr="00653025">
        <w:rPr>
          <w:rFonts w:ascii="Times New Roman" w:hAnsi="Times New Roman" w:cs="Times New Roman"/>
          <w:color w:val="000000"/>
          <w:sz w:val="24"/>
          <w:szCs w:val="24"/>
        </w:rPr>
        <w:t>Дистанционные школы:</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 Домашняя школа InternetUrok. Ru – изучение школьной программы. Видеоуроки, тесты,</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тренажеры.</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 Российская электронная школа (РЭШ) – полный школьный курс уроков от лучших учителей России, тематические курсы, проекты.</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 xml:space="preserve">-  Школьный помощник – для дополнительных занятий по разным предметам </w:t>
      </w:r>
      <w:proofErr w:type="gramStart"/>
      <w:r w:rsidRPr="00653025">
        <w:rPr>
          <w:rFonts w:ascii="Times New Roman" w:hAnsi="Times New Roman" w:cs="Times New Roman"/>
          <w:color w:val="000000"/>
          <w:sz w:val="24"/>
          <w:szCs w:val="24"/>
        </w:rPr>
        <w:t>школьной</w:t>
      </w:r>
      <w:proofErr w:type="gramEnd"/>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программы: русский язык, математика, алгебра, геометрия.</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 Учи</w:t>
      </w:r>
      <w:proofErr w:type="gramStart"/>
      <w:r w:rsidRPr="00653025">
        <w:rPr>
          <w:rFonts w:ascii="Times New Roman" w:hAnsi="Times New Roman" w:cs="Times New Roman"/>
          <w:color w:val="000000"/>
          <w:sz w:val="24"/>
          <w:szCs w:val="24"/>
        </w:rPr>
        <w:t>.р</w:t>
      </w:r>
      <w:proofErr w:type="gramEnd"/>
      <w:r w:rsidRPr="00653025">
        <w:rPr>
          <w:rFonts w:ascii="Times New Roman" w:hAnsi="Times New Roman" w:cs="Times New Roman"/>
          <w:color w:val="000000"/>
          <w:sz w:val="24"/>
          <w:szCs w:val="24"/>
        </w:rPr>
        <w:t>у. – интерактивная образовательная онлайн-платформа. Можно заниматься как со своим учителем в сформированном классе, так и самостоятельно.</w:t>
      </w:r>
    </w:p>
    <w:p w:rsidR="00653025" w:rsidRPr="00653025" w:rsidRDefault="00653025" w:rsidP="00653025">
      <w:pPr>
        <w:shd w:val="clear" w:color="auto" w:fill="FFFFFF"/>
        <w:jc w:val="both"/>
        <w:rPr>
          <w:rFonts w:ascii="Times New Roman" w:hAnsi="Times New Roman" w:cs="Times New Roman"/>
          <w:color w:val="000000"/>
          <w:sz w:val="24"/>
          <w:szCs w:val="24"/>
        </w:rPr>
      </w:pPr>
      <w:r w:rsidRPr="00653025">
        <w:rPr>
          <w:rFonts w:ascii="Times New Roman" w:hAnsi="Times New Roman" w:cs="Times New Roman"/>
          <w:color w:val="000000"/>
          <w:sz w:val="24"/>
          <w:szCs w:val="24"/>
        </w:rPr>
        <w:lastRenderedPageBreak/>
        <w:t xml:space="preserve">Учителя математики </w:t>
      </w:r>
      <w:r w:rsidRPr="00653025">
        <w:rPr>
          <w:rFonts w:ascii="Times New Roman" w:hAnsi="Times New Roman" w:cs="Times New Roman"/>
          <w:b/>
          <w:color w:val="000000"/>
          <w:sz w:val="24"/>
          <w:szCs w:val="24"/>
        </w:rPr>
        <w:t>Ялова Л. В.</w:t>
      </w:r>
      <w:r w:rsidRPr="00653025">
        <w:rPr>
          <w:rFonts w:ascii="Times New Roman" w:hAnsi="Times New Roman" w:cs="Times New Roman"/>
          <w:color w:val="000000"/>
          <w:sz w:val="24"/>
          <w:szCs w:val="24"/>
        </w:rPr>
        <w:t xml:space="preserve"> и </w:t>
      </w:r>
      <w:r w:rsidRPr="00653025">
        <w:rPr>
          <w:rFonts w:ascii="Times New Roman" w:hAnsi="Times New Roman" w:cs="Times New Roman"/>
          <w:b/>
          <w:color w:val="000000"/>
          <w:sz w:val="24"/>
          <w:szCs w:val="24"/>
        </w:rPr>
        <w:t>Яковлева Е. Б.</w:t>
      </w:r>
      <w:r w:rsidRPr="00653025">
        <w:rPr>
          <w:rFonts w:ascii="Times New Roman" w:hAnsi="Times New Roman" w:cs="Times New Roman"/>
          <w:color w:val="000000"/>
          <w:sz w:val="24"/>
          <w:szCs w:val="24"/>
        </w:rPr>
        <w:t xml:space="preserve"> использовали в своей работе специализированные образовательные ресурсы по математике:</w:t>
      </w:r>
    </w:p>
    <w:p w:rsidR="00653025" w:rsidRPr="00653025" w:rsidRDefault="00653025" w:rsidP="00653025">
      <w:pPr>
        <w:shd w:val="clear" w:color="auto" w:fill="FFFFFF"/>
        <w:jc w:val="both"/>
        <w:rPr>
          <w:rFonts w:ascii="Times New Roman" w:hAnsi="Times New Roman" w:cs="Times New Roman"/>
          <w:color w:val="000000"/>
          <w:sz w:val="24"/>
          <w:szCs w:val="24"/>
        </w:rPr>
      </w:pPr>
      <w:r w:rsidRPr="00653025">
        <w:rPr>
          <w:rFonts w:ascii="Times New Roman" w:hAnsi="Times New Roman" w:cs="Times New Roman"/>
          <w:color w:val="000000"/>
          <w:sz w:val="24"/>
          <w:szCs w:val="24"/>
        </w:rPr>
        <w:t>- Школьная математика – программа по математике с 1 по 11 классы, подготовка к экзаменам по предмету и готовые домашние задания, материалы, программы.</w:t>
      </w:r>
    </w:p>
    <w:p w:rsidR="00653025" w:rsidRPr="00653025" w:rsidRDefault="00653025" w:rsidP="00653025">
      <w:pPr>
        <w:shd w:val="clear" w:color="auto" w:fill="FFFFFF"/>
        <w:jc w:val="both"/>
        <w:rPr>
          <w:rFonts w:ascii="Times New Roman" w:hAnsi="Times New Roman" w:cs="Times New Roman"/>
          <w:color w:val="000000"/>
          <w:sz w:val="24"/>
          <w:szCs w:val="24"/>
        </w:rPr>
      </w:pPr>
      <w:r w:rsidRPr="00653025">
        <w:rPr>
          <w:rFonts w:ascii="Times New Roman" w:hAnsi="Times New Roman" w:cs="Times New Roman"/>
          <w:color w:val="000000"/>
          <w:sz w:val="24"/>
          <w:szCs w:val="24"/>
        </w:rPr>
        <w:t>- Лови ответ – программа решает математические примеры и уравнения с отображением этапов решения, производит наглядно вычисления «в столбик».</w:t>
      </w:r>
    </w:p>
    <w:p w:rsidR="00653025" w:rsidRPr="00653025" w:rsidRDefault="00653025" w:rsidP="00653025">
      <w:pPr>
        <w:shd w:val="clear" w:color="auto" w:fill="FFFFFF"/>
        <w:jc w:val="both"/>
        <w:rPr>
          <w:rFonts w:ascii="Times New Roman" w:hAnsi="Times New Roman" w:cs="Times New Roman"/>
          <w:color w:val="000000"/>
          <w:sz w:val="24"/>
          <w:szCs w:val="24"/>
        </w:rPr>
      </w:pPr>
      <w:r w:rsidRPr="00653025">
        <w:rPr>
          <w:rFonts w:ascii="Times New Roman" w:hAnsi="Times New Roman" w:cs="Times New Roman"/>
          <w:color w:val="000000"/>
          <w:sz w:val="24"/>
          <w:szCs w:val="24"/>
        </w:rPr>
        <w:t>-  Видео-уроки математики – канал уроков по математике</w:t>
      </w:r>
    </w:p>
    <w:p w:rsidR="00653025" w:rsidRPr="00653025" w:rsidRDefault="00653025" w:rsidP="00653025">
      <w:pPr>
        <w:shd w:val="clear" w:color="auto" w:fill="FFFFFF"/>
        <w:jc w:val="both"/>
        <w:rPr>
          <w:rFonts w:ascii="Times New Roman" w:hAnsi="Times New Roman" w:cs="Times New Roman"/>
          <w:color w:val="000000"/>
          <w:sz w:val="24"/>
          <w:szCs w:val="24"/>
        </w:rPr>
      </w:pPr>
      <w:r w:rsidRPr="00653025">
        <w:rPr>
          <w:rFonts w:ascii="Times New Roman" w:hAnsi="Times New Roman" w:cs="Times New Roman"/>
          <w:color w:val="000000"/>
          <w:sz w:val="24"/>
          <w:szCs w:val="24"/>
        </w:rPr>
        <w:t>- Оценок нет – занятия по математике для школьников с 5-го по 8-й классы.</w:t>
      </w:r>
    </w:p>
    <w:p w:rsidR="00653025" w:rsidRPr="00653025" w:rsidRDefault="00653025" w:rsidP="00653025">
      <w:pPr>
        <w:spacing w:after="173"/>
        <w:ind w:firstLine="708"/>
        <w:contextualSpacing/>
        <w:jc w:val="both"/>
        <w:rPr>
          <w:rFonts w:ascii="Times New Roman" w:hAnsi="Times New Roman" w:cs="Times New Roman"/>
          <w:sz w:val="24"/>
          <w:szCs w:val="24"/>
        </w:rPr>
      </w:pPr>
      <w:r w:rsidRPr="00653025">
        <w:rPr>
          <w:rFonts w:ascii="Times New Roman" w:hAnsi="Times New Roman" w:cs="Times New Roman"/>
          <w:sz w:val="24"/>
          <w:szCs w:val="24"/>
        </w:rPr>
        <w:t>Педагоги  практиковали разные способы контроля успеваемости учащихся в зависимости от технических возможностей учеников. Считали необходимым, чтобы программное обеспечение для дистанционного обучения предусматривало идентификацию личности ученика и возможность отслеживать, соблюдает ли он условия выполнения задания. Это важно для объективной оценки результатов (</w:t>
      </w:r>
      <w:hyperlink r:id="rId15" w:anchor="/document/99/436767209/XA00M2U2M0/" w:history="1">
        <w:r w:rsidRPr="00653025">
          <w:rPr>
            <w:rFonts w:ascii="Times New Roman" w:hAnsi="Times New Roman" w:cs="Times New Roman"/>
            <w:sz w:val="24"/>
            <w:szCs w:val="24"/>
          </w:rPr>
          <w:t>п. 6</w:t>
        </w:r>
      </w:hyperlink>
      <w:r w:rsidRPr="00653025">
        <w:rPr>
          <w:rFonts w:ascii="Times New Roman" w:hAnsi="Times New Roman" w:cs="Times New Roman"/>
          <w:sz w:val="24"/>
          <w:szCs w:val="24"/>
        </w:rPr>
        <w:t xml:space="preserve"> Порядка, утв. </w:t>
      </w:r>
      <w:hyperlink r:id="rId16" w:anchor="/document/99/436767209/" w:history="1">
        <w:r w:rsidRPr="00653025">
          <w:rPr>
            <w:rFonts w:ascii="Times New Roman" w:hAnsi="Times New Roman" w:cs="Times New Roman"/>
            <w:sz w:val="24"/>
            <w:szCs w:val="24"/>
          </w:rPr>
          <w:t>приказом Минобрнауки от 23.08.2017 № 816</w:t>
        </w:r>
      </w:hyperlink>
      <w:r w:rsidRPr="00653025">
        <w:rPr>
          <w:rFonts w:ascii="Times New Roman" w:hAnsi="Times New Roman" w:cs="Times New Roman"/>
          <w:sz w:val="24"/>
          <w:szCs w:val="24"/>
        </w:rPr>
        <w:t>).</w:t>
      </w:r>
    </w:p>
    <w:p w:rsidR="00653025" w:rsidRPr="00653025" w:rsidRDefault="00653025" w:rsidP="00653025">
      <w:pPr>
        <w:spacing w:after="173"/>
        <w:ind w:firstLine="708"/>
        <w:contextualSpacing/>
        <w:rPr>
          <w:rFonts w:ascii="Times New Roman" w:hAnsi="Times New Roman" w:cs="Times New Roman"/>
          <w:sz w:val="24"/>
          <w:szCs w:val="24"/>
        </w:rPr>
      </w:pPr>
      <w:r w:rsidRPr="00653025">
        <w:rPr>
          <w:rFonts w:ascii="Times New Roman" w:hAnsi="Times New Roman" w:cs="Times New Roman"/>
          <w:sz w:val="24"/>
          <w:szCs w:val="24"/>
        </w:rPr>
        <w:t xml:space="preserve">  Оценки за работы выставлялись учителями математики своевременно в электронный журнал в графы с теми датами, когда ученик их выполнял.</w:t>
      </w:r>
    </w:p>
    <w:p w:rsidR="00653025" w:rsidRPr="00653025" w:rsidRDefault="00653025" w:rsidP="00653025">
      <w:pPr>
        <w:spacing w:after="173"/>
        <w:ind w:firstLine="708"/>
        <w:contextualSpacing/>
        <w:rPr>
          <w:rFonts w:ascii="Times New Roman" w:hAnsi="Times New Roman" w:cs="Times New Roman"/>
          <w:sz w:val="24"/>
          <w:szCs w:val="24"/>
        </w:rPr>
      </w:pPr>
      <w:r w:rsidRPr="00653025">
        <w:rPr>
          <w:rFonts w:ascii="Times New Roman" w:hAnsi="Times New Roman" w:cs="Times New Roman"/>
          <w:sz w:val="24"/>
          <w:szCs w:val="24"/>
        </w:rPr>
        <w:t>Педагоги ежедневно контролировали, сколько учеников посетили электронные занятия, сколько заболели и не учатся. Поэтому дополнительно учитывали детей, которые пришли на уроки (</w:t>
      </w:r>
      <w:hyperlink r:id="rId17" w:anchor="/document/99/564542369/ZAP28U43GL/" w:history="1">
        <w:r w:rsidRPr="00653025">
          <w:rPr>
            <w:rFonts w:ascii="Times New Roman" w:hAnsi="Times New Roman" w:cs="Times New Roman"/>
            <w:sz w:val="24"/>
            <w:szCs w:val="24"/>
          </w:rPr>
          <w:t>п. 8 методических рекомендаций Минпросвещения от 20.03.2020</w:t>
        </w:r>
      </w:hyperlink>
      <w:r w:rsidRPr="00653025">
        <w:rPr>
          <w:rFonts w:ascii="Times New Roman" w:hAnsi="Times New Roman" w:cs="Times New Roman"/>
          <w:sz w:val="24"/>
          <w:szCs w:val="24"/>
        </w:rPr>
        <w:t>).</w:t>
      </w:r>
    </w:p>
    <w:p w:rsidR="00653025" w:rsidRPr="00653025" w:rsidRDefault="00653025" w:rsidP="00653025">
      <w:pPr>
        <w:spacing w:after="173"/>
        <w:ind w:firstLine="708"/>
        <w:contextualSpacing/>
        <w:rPr>
          <w:rFonts w:ascii="Times New Roman" w:hAnsi="Times New Roman" w:cs="Times New Roman"/>
          <w:sz w:val="24"/>
          <w:szCs w:val="24"/>
        </w:rPr>
      </w:pPr>
      <w:r w:rsidRPr="00653025">
        <w:rPr>
          <w:rFonts w:ascii="Times New Roman" w:hAnsi="Times New Roman" w:cs="Times New Roman"/>
          <w:sz w:val="24"/>
          <w:szCs w:val="24"/>
        </w:rPr>
        <w:t xml:space="preserve">Отличная возможность самостоятельной плодотворной работы была предоставлена сайтом Якласс, где выполняли задания учащиеся 10а и 10 б классов. За время </w:t>
      </w:r>
      <w:proofErr w:type="gramStart"/>
      <w:r w:rsidRPr="00653025">
        <w:rPr>
          <w:rFonts w:ascii="Times New Roman" w:hAnsi="Times New Roman" w:cs="Times New Roman"/>
          <w:sz w:val="24"/>
          <w:szCs w:val="24"/>
        </w:rPr>
        <w:t>ДО было</w:t>
      </w:r>
      <w:proofErr w:type="gramEnd"/>
      <w:r w:rsidRPr="00653025">
        <w:rPr>
          <w:rFonts w:ascii="Times New Roman" w:hAnsi="Times New Roman" w:cs="Times New Roman"/>
          <w:sz w:val="24"/>
          <w:szCs w:val="24"/>
        </w:rPr>
        <w:t xml:space="preserve"> проведено 47 проверочных работ учителем Яковлевой Е. Б., десятиклассники вошли в топ лучших школ за набранное, заработанное количество баллов. Лучшие результаты отмечены, учащиеся награждены грамотами. Школьники 8б, 9а и 9б классов со своим учителем математики Яковлевой Е. Б. занимались на сайте Учи</w:t>
      </w:r>
      <w:proofErr w:type="gramStart"/>
      <w:r w:rsidRPr="00653025">
        <w:rPr>
          <w:rFonts w:ascii="Times New Roman" w:hAnsi="Times New Roman" w:cs="Times New Roman"/>
          <w:sz w:val="24"/>
          <w:szCs w:val="24"/>
        </w:rPr>
        <w:t>.р</w:t>
      </w:r>
      <w:proofErr w:type="gramEnd"/>
      <w:r w:rsidRPr="00653025">
        <w:rPr>
          <w:rFonts w:ascii="Times New Roman" w:hAnsi="Times New Roman" w:cs="Times New Roman"/>
          <w:sz w:val="24"/>
          <w:szCs w:val="24"/>
        </w:rPr>
        <w:t>у. Ежедневные виртуальные уроки в виртуальном классе позволили наладить контакт с детьми для объяснения нового материала, для ответа на возникшие вопросы, т. е. для обратной связи. Лучшим классом в школе стал 9а по результатам марафонов. Самые активные ребята получили награды в портфолио. Школьники  8-9 классов участвовали в олимпиаде Учи</w:t>
      </w:r>
      <w:proofErr w:type="gramStart"/>
      <w:r w:rsidRPr="00653025">
        <w:rPr>
          <w:rFonts w:ascii="Times New Roman" w:hAnsi="Times New Roman" w:cs="Times New Roman"/>
          <w:sz w:val="24"/>
          <w:szCs w:val="24"/>
        </w:rPr>
        <w:t>.р</w:t>
      </w:r>
      <w:proofErr w:type="gramEnd"/>
      <w:r w:rsidRPr="00653025">
        <w:rPr>
          <w:rFonts w:ascii="Times New Roman" w:hAnsi="Times New Roman" w:cs="Times New Roman"/>
          <w:sz w:val="24"/>
          <w:szCs w:val="24"/>
        </w:rPr>
        <w:t>у. На этой же платформе предлагались видео-уроки и видео-разборы заданий ОГЭ, учебные вебинары, активными участниками которых стали Межевихина А., Костанян В., Темник Е., Титов Г., Хафизова Н.</w:t>
      </w:r>
    </w:p>
    <w:p w:rsidR="00653025" w:rsidRPr="00653025" w:rsidRDefault="00653025" w:rsidP="00653025">
      <w:pPr>
        <w:spacing w:after="173"/>
        <w:ind w:firstLine="708"/>
        <w:contextualSpacing/>
        <w:jc w:val="both"/>
        <w:rPr>
          <w:rFonts w:ascii="Times New Roman" w:hAnsi="Times New Roman" w:cs="Times New Roman"/>
          <w:color w:val="000000"/>
          <w:sz w:val="24"/>
          <w:szCs w:val="24"/>
        </w:rPr>
      </w:pPr>
      <w:r w:rsidRPr="00653025">
        <w:rPr>
          <w:rFonts w:ascii="Times New Roman" w:hAnsi="Times New Roman" w:cs="Times New Roman"/>
          <w:sz w:val="24"/>
          <w:szCs w:val="24"/>
        </w:rPr>
        <w:t xml:space="preserve">   Учителя поддерживали тесную связь с учащимися и их родителями. При дистанционном обучении это особенно важно, потому что родители организуют рабочую обстановку для ребенка и следят, чтобы он вовремя участвовал в учебном процессе. По сути, от родителей зависит, насколько ребенок сможет учиться дистанционно. Главное, чтобы учителя вовремя информировали родителей о расписании занятий, когда и как ребенок должен выполнить задание, куда прислать его или где разместить. Связываться с родителями можно было любым удобным способом – по телефону, в мессенджерах, по электронной почте. Родитель должен быть в курсе всех деталей дистанционного обучения, сведения о которых доводили классные руководители. Учителя математики </w:t>
      </w:r>
      <w:r w:rsidRPr="00653025">
        <w:rPr>
          <w:rFonts w:ascii="Times New Roman" w:eastAsiaTheme="minorHAnsi" w:hAnsi="Times New Roman" w:cs="Times New Roman"/>
          <w:sz w:val="24"/>
          <w:szCs w:val="24"/>
          <w:lang w:eastAsia="en-US"/>
        </w:rPr>
        <w:t xml:space="preserve">воздерживались от необоснованной оценки работ обучающихся. </w:t>
      </w:r>
      <w:r w:rsidRPr="00653025">
        <w:rPr>
          <w:rFonts w:ascii="Times New Roman" w:hAnsi="Times New Roman" w:cs="Times New Roman"/>
          <w:color w:val="000000"/>
          <w:sz w:val="24"/>
          <w:szCs w:val="24"/>
        </w:rPr>
        <w:t>Дистанционное обучение обязывает обучаемого к достаточно высокому</w:t>
      </w:r>
      <w:r w:rsidRPr="00653025">
        <w:rPr>
          <w:rFonts w:ascii="Times New Roman" w:eastAsiaTheme="minorHAnsi" w:hAnsi="Times New Roman" w:cs="Times New Roman"/>
          <w:sz w:val="24"/>
          <w:szCs w:val="24"/>
          <w:lang w:eastAsia="en-US"/>
        </w:rPr>
        <w:t xml:space="preserve"> </w:t>
      </w:r>
      <w:r w:rsidRPr="00653025">
        <w:rPr>
          <w:rFonts w:ascii="Times New Roman" w:hAnsi="Times New Roman" w:cs="Times New Roman"/>
          <w:color w:val="000000"/>
          <w:sz w:val="24"/>
          <w:szCs w:val="24"/>
        </w:rPr>
        <w:t>уровню самодисциплины, необходимому для оптимального распределения своего</w:t>
      </w:r>
      <w:r w:rsidRPr="00653025">
        <w:rPr>
          <w:rFonts w:ascii="Times New Roman" w:eastAsiaTheme="minorHAnsi" w:hAnsi="Times New Roman" w:cs="Times New Roman"/>
          <w:sz w:val="24"/>
          <w:szCs w:val="24"/>
          <w:lang w:eastAsia="en-US"/>
        </w:rPr>
        <w:t xml:space="preserve"> </w:t>
      </w:r>
      <w:r w:rsidRPr="00653025">
        <w:rPr>
          <w:rFonts w:ascii="Times New Roman" w:hAnsi="Times New Roman" w:cs="Times New Roman"/>
          <w:color w:val="000000"/>
          <w:sz w:val="24"/>
          <w:szCs w:val="24"/>
        </w:rPr>
        <w:t>времени на повторение материала, полученного во время онлайн урока, для</w:t>
      </w:r>
      <w:r w:rsidRPr="00653025">
        <w:rPr>
          <w:rFonts w:ascii="Times New Roman" w:eastAsiaTheme="minorHAnsi" w:hAnsi="Times New Roman" w:cs="Times New Roman"/>
          <w:sz w:val="24"/>
          <w:szCs w:val="24"/>
          <w:lang w:eastAsia="en-US"/>
        </w:rPr>
        <w:t xml:space="preserve"> </w:t>
      </w:r>
      <w:r w:rsidRPr="00653025">
        <w:rPr>
          <w:rFonts w:ascii="Times New Roman" w:hAnsi="Times New Roman" w:cs="Times New Roman"/>
          <w:color w:val="000000"/>
          <w:sz w:val="24"/>
          <w:szCs w:val="24"/>
        </w:rPr>
        <w:t xml:space="preserve">успешного освоения им отдельной конкретной темы. Учитель же, в свою очередь, оценивает качества и уровень </w:t>
      </w:r>
      <w:proofErr w:type="gramStart"/>
      <w:r w:rsidRPr="00653025">
        <w:rPr>
          <w:rFonts w:ascii="Times New Roman" w:hAnsi="Times New Roman" w:cs="Times New Roman"/>
          <w:color w:val="000000"/>
          <w:sz w:val="24"/>
          <w:szCs w:val="24"/>
        </w:rPr>
        <w:t>освоения</w:t>
      </w:r>
      <w:proofErr w:type="gramEnd"/>
      <w:r w:rsidRPr="00653025">
        <w:rPr>
          <w:rFonts w:ascii="Times New Roman" w:hAnsi="Times New Roman" w:cs="Times New Roman"/>
          <w:color w:val="000000"/>
          <w:sz w:val="24"/>
          <w:szCs w:val="24"/>
        </w:rPr>
        <w:t xml:space="preserve"> им материала, используя тестовые технологии для оценки уровня изучения конкретной темы или умений. Таким образом, использование дистанционных технологий обучения способствует </w:t>
      </w:r>
      <w:r w:rsidRPr="00653025">
        <w:rPr>
          <w:rFonts w:ascii="Times New Roman" w:hAnsi="Times New Roman" w:cs="Times New Roman"/>
          <w:color w:val="000000"/>
          <w:sz w:val="24"/>
          <w:szCs w:val="24"/>
        </w:rPr>
        <w:lastRenderedPageBreak/>
        <w:t>формированию и развитию креативных способностей у обучаемого в процессе освоения им нового материала  или ликвидации пробелов в знаниях конкретных отдельных  вопросов.</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 xml:space="preserve">        Учитель математики 5-6 классов </w:t>
      </w:r>
      <w:r w:rsidRPr="00653025">
        <w:rPr>
          <w:rFonts w:ascii="Times New Roman" w:hAnsi="Times New Roman" w:cs="Times New Roman"/>
          <w:b/>
          <w:color w:val="000000"/>
          <w:sz w:val="24"/>
          <w:szCs w:val="24"/>
        </w:rPr>
        <w:t>Нурмугомбетова Т. А.</w:t>
      </w:r>
      <w:r w:rsidRPr="00653025">
        <w:rPr>
          <w:rFonts w:ascii="Times New Roman" w:hAnsi="Times New Roman" w:cs="Times New Roman"/>
          <w:color w:val="000000"/>
          <w:sz w:val="24"/>
          <w:szCs w:val="24"/>
        </w:rPr>
        <w:t xml:space="preserve"> в своей работе с учащимися 5 «а», 5 «б», 5 «в», 6 «б», 6 «в» классов легким переходом на дистанционное обучение считает  сайт « Учи</w:t>
      </w:r>
      <w:proofErr w:type="gramStart"/>
      <w:r w:rsidRPr="00653025">
        <w:rPr>
          <w:rFonts w:ascii="Times New Roman" w:hAnsi="Times New Roman" w:cs="Times New Roman"/>
          <w:color w:val="000000"/>
          <w:sz w:val="24"/>
          <w:szCs w:val="24"/>
        </w:rPr>
        <w:t xml:space="preserve"> .</w:t>
      </w:r>
      <w:proofErr w:type="gramEnd"/>
      <w:r w:rsidRPr="00653025">
        <w:rPr>
          <w:rFonts w:ascii="Times New Roman" w:hAnsi="Times New Roman" w:cs="Times New Roman"/>
          <w:color w:val="000000"/>
          <w:sz w:val="24"/>
          <w:szCs w:val="24"/>
        </w:rPr>
        <w:t xml:space="preserve"> ру», где учитель использовала тематические вебинары по дистанционному обучению, которые позволяют отработать ошибки учеников для подготовки к проверочным работам,  выстраивать индивидуальную, образовательную траекторию в проделанной работе, работала с сайтом « Российская электронная школа», где использовала тематические задачи, видео-уроки, задания самопроверки для учеников, а для учителя – дидактические материалы. Так же на сервисе « Яндекс. Ученик» для учащихся 5 класса разработаны задания с учетом ФГОСТ – автоматическая проверка ответов - обратная связь для учащихся. Ежедневная работа с учебником, самостоятельное изучение тем с использованием ссылок, которые указывал учитель к каждому уроку.  В каждом классе была создана группа в соцсетях, где учитель оставлял комментарии как голосовые, так и письменные к решениям задач, отправляла образцы решения, доступные алгоритмы преобразований выражений, деление десятичных дробей, решение уравнений в виде пропорций. Учащиеся,  используя шаблоны решения и закрепляя их на следующих заданиях, не испытывали трудности, с интересом выполняли примеры, находились в постоянном диалоге, беседе с учителем.</w:t>
      </w:r>
    </w:p>
    <w:p w:rsidR="00653025" w:rsidRPr="00653025" w:rsidRDefault="00653025" w:rsidP="00653025">
      <w:pPr>
        <w:shd w:val="clear" w:color="auto" w:fill="FFFFFF"/>
        <w:jc w:val="both"/>
        <w:rPr>
          <w:rFonts w:ascii="Times New Roman" w:hAnsi="Times New Roman" w:cs="Times New Roman"/>
          <w:b/>
          <w:color w:val="000000"/>
          <w:sz w:val="24"/>
          <w:szCs w:val="24"/>
        </w:rPr>
      </w:pPr>
      <w:r w:rsidRPr="00653025">
        <w:rPr>
          <w:rFonts w:ascii="Times New Roman" w:hAnsi="Times New Roman" w:cs="Times New Roman"/>
          <w:color w:val="000000"/>
          <w:sz w:val="24"/>
          <w:szCs w:val="24"/>
        </w:rPr>
        <w:t>Учитель математики</w:t>
      </w:r>
      <w:r w:rsidRPr="00653025">
        <w:rPr>
          <w:rFonts w:ascii="Times New Roman" w:hAnsi="Times New Roman" w:cs="Times New Roman"/>
          <w:b/>
          <w:color w:val="000000"/>
          <w:sz w:val="24"/>
          <w:szCs w:val="24"/>
        </w:rPr>
        <w:t xml:space="preserve"> Войтова Н. А. </w:t>
      </w:r>
    </w:p>
    <w:p w:rsidR="00653025" w:rsidRPr="00653025" w:rsidRDefault="00653025" w:rsidP="00653025">
      <w:pPr>
        <w:shd w:val="clear" w:color="auto" w:fill="FFFFFF"/>
        <w:jc w:val="both"/>
        <w:rPr>
          <w:rFonts w:ascii="Times New Roman" w:hAnsi="Times New Roman" w:cs="Times New Roman"/>
          <w:b/>
          <w:color w:val="000000"/>
          <w:sz w:val="24"/>
          <w:szCs w:val="24"/>
        </w:rPr>
      </w:pPr>
      <w:r w:rsidRPr="00653025">
        <w:rPr>
          <w:rFonts w:ascii="Times New Roman" w:hAnsi="Times New Roman" w:cs="Times New Roman"/>
          <w:b/>
          <w:color w:val="000000"/>
          <w:sz w:val="24"/>
          <w:szCs w:val="24"/>
        </w:rPr>
        <w:t>6</w:t>
      </w:r>
      <w:proofErr w:type="gramStart"/>
      <w:r w:rsidRPr="00653025">
        <w:rPr>
          <w:rFonts w:ascii="Times New Roman" w:hAnsi="Times New Roman" w:cs="Times New Roman"/>
          <w:b/>
          <w:color w:val="000000"/>
          <w:sz w:val="24"/>
          <w:szCs w:val="24"/>
        </w:rPr>
        <w:t xml:space="preserve"> А</w:t>
      </w:r>
      <w:proofErr w:type="gramEnd"/>
      <w:r w:rsidRPr="00653025">
        <w:rPr>
          <w:rFonts w:ascii="Times New Roman" w:hAnsi="Times New Roman" w:cs="Times New Roman"/>
          <w:b/>
          <w:color w:val="000000"/>
          <w:sz w:val="24"/>
          <w:szCs w:val="24"/>
        </w:rPr>
        <w:t xml:space="preserve"> класс.</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С 1.04 ребята начали осваивать образовательную платформу Учу</w:t>
      </w:r>
      <w:proofErr w:type="gramStart"/>
      <w:r w:rsidRPr="00653025">
        <w:rPr>
          <w:rFonts w:ascii="Times New Roman" w:hAnsi="Times New Roman" w:cs="Times New Roman"/>
          <w:color w:val="000000"/>
          <w:sz w:val="24"/>
          <w:szCs w:val="24"/>
        </w:rPr>
        <w:t>.</w:t>
      </w:r>
      <w:proofErr w:type="gramEnd"/>
      <w:r w:rsidRPr="00653025">
        <w:rPr>
          <w:rFonts w:ascii="Times New Roman" w:hAnsi="Times New Roman" w:cs="Times New Roman"/>
          <w:color w:val="000000"/>
          <w:sz w:val="24"/>
          <w:szCs w:val="24"/>
        </w:rPr>
        <w:t xml:space="preserve"> </w:t>
      </w:r>
      <w:proofErr w:type="gramStart"/>
      <w:r w:rsidRPr="00653025">
        <w:rPr>
          <w:rFonts w:ascii="Times New Roman" w:hAnsi="Times New Roman" w:cs="Times New Roman"/>
          <w:color w:val="000000"/>
          <w:sz w:val="24"/>
          <w:szCs w:val="24"/>
        </w:rPr>
        <w:t>р</w:t>
      </w:r>
      <w:proofErr w:type="gramEnd"/>
      <w:r w:rsidRPr="00653025">
        <w:rPr>
          <w:rFonts w:ascii="Times New Roman" w:hAnsi="Times New Roman" w:cs="Times New Roman"/>
          <w:color w:val="000000"/>
          <w:sz w:val="24"/>
          <w:szCs w:val="24"/>
        </w:rPr>
        <w:t>у. Познакомились со</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структурой сайта, посмотрели записи прошедших он-лайн уроков. И уже, начиная с 6.04. начали в полную силу заниматься на платформе Учу</w:t>
      </w:r>
      <w:proofErr w:type="gramStart"/>
      <w:r w:rsidRPr="00653025">
        <w:rPr>
          <w:rFonts w:ascii="Times New Roman" w:hAnsi="Times New Roman" w:cs="Times New Roman"/>
          <w:color w:val="000000"/>
          <w:sz w:val="24"/>
          <w:szCs w:val="24"/>
        </w:rPr>
        <w:t>.р</w:t>
      </w:r>
      <w:proofErr w:type="gramEnd"/>
      <w:r w:rsidRPr="00653025">
        <w:rPr>
          <w:rFonts w:ascii="Times New Roman" w:hAnsi="Times New Roman" w:cs="Times New Roman"/>
          <w:color w:val="000000"/>
          <w:sz w:val="24"/>
          <w:szCs w:val="24"/>
        </w:rPr>
        <w:t>у. С помощью Учу</w:t>
      </w:r>
      <w:proofErr w:type="gramStart"/>
      <w:r w:rsidRPr="00653025">
        <w:rPr>
          <w:rFonts w:ascii="Times New Roman" w:hAnsi="Times New Roman" w:cs="Times New Roman"/>
          <w:color w:val="000000"/>
          <w:sz w:val="24"/>
          <w:szCs w:val="24"/>
        </w:rPr>
        <w:t>.</w:t>
      </w:r>
      <w:proofErr w:type="gramEnd"/>
      <w:r w:rsidRPr="00653025">
        <w:rPr>
          <w:rFonts w:ascii="Times New Roman" w:hAnsi="Times New Roman" w:cs="Times New Roman"/>
          <w:color w:val="000000"/>
          <w:sz w:val="24"/>
          <w:szCs w:val="24"/>
        </w:rPr>
        <w:t xml:space="preserve"> </w:t>
      </w:r>
      <w:proofErr w:type="gramStart"/>
      <w:r w:rsidRPr="00653025">
        <w:rPr>
          <w:rFonts w:ascii="Times New Roman" w:hAnsi="Times New Roman" w:cs="Times New Roman"/>
          <w:color w:val="000000"/>
          <w:sz w:val="24"/>
          <w:szCs w:val="24"/>
        </w:rPr>
        <w:t>р</w:t>
      </w:r>
      <w:proofErr w:type="gramEnd"/>
      <w:r w:rsidRPr="00653025">
        <w:rPr>
          <w:rFonts w:ascii="Times New Roman" w:hAnsi="Times New Roman" w:cs="Times New Roman"/>
          <w:color w:val="000000"/>
          <w:sz w:val="24"/>
          <w:szCs w:val="24"/>
        </w:rPr>
        <w:t>у  освоили тему «Пропорции. Основное свойство пропорции», « Графики и диаграммы». Уроки начинались в 15.00-16.00. В это время ребята могли решать</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карточки без ограничений. За период с 6.04-1.05 одиннадцать учеников получили дипломы за освоение базового курса математики 6 класса Ергалиева Д., Архипкина Е., Костанян А., Мазаева Е., Ибадулаева С., Зимина А., Назарова А., Стройкина Я., Михайличенко В., Чугунова С.,  Афанасьева Е.</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6 учеников решали олимпиадные задания и получили Диплом за успешное прохождение Тайной лаборатории 6-го класса Архипкина Е., Костанян А., Мазаева Е., Стройкина Я., Михайличенко В., Чугунова С.</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Кроме работы на сайте Учу</w:t>
      </w:r>
      <w:proofErr w:type="gramStart"/>
      <w:r w:rsidRPr="00653025">
        <w:rPr>
          <w:rFonts w:ascii="Times New Roman" w:hAnsi="Times New Roman" w:cs="Times New Roman"/>
          <w:color w:val="000000"/>
          <w:sz w:val="24"/>
          <w:szCs w:val="24"/>
        </w:rPr>
        <w:t>.р</w:t>
      </w:r>
      <w:proofErr w:type="gramEnd"/>
      <w:r w:rsidRPr="00653025">
        <w:rPr>
          <w:rFonts w:ascii="Times New Roman" w:hAnsi="Times New Roman" w:cs="Times New Roman"/>
          <w:color w:val="000000"/>
          <w:sz w:val="24"/>
          <w:szCs w:val="24"/>
        </w:rPr>
        <w:t>у, с учащимися 6 а класса проводились видео-уроки,</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 xml:space="preserve">презентации, онлайн уроки по темам « Первое знакомство с понятием вероятность. Подсчет вероятности. Простейшие вероятностные задачи». Ежедневно, кроме работы на сайте, ребята выполняли домашние задания.   Задания предлагались не из учебника, чтобы исключить списывание с ГДЗ. Это были задания из сборников для самостоятельных работ, с сайта Д.Гущина « Решу ВПР». Обратная связь осуществлялась посредством группы «6а класс» </w:t>
      </w:r>
      <w:proofErr w:type="gramStart"/>
      <w:r w:rsidRPr="00653025">
        <w:rPr>
          <w:rFonts w:ascii="Times New Roman" w:hAnsi="Times New Roman" w:cs="Times New Roman"/>
          <w:color w:val="000000"/>
          <w:sz w:val="24"/>
          <w:szCs w:val="24"/>
        </w:rPr>
        <w:t>в</w:t>
      </w:r>
      <w:proofErr w:type="gramEnd"/>
      <w:r w:rsidRPr="00653025">
        <w:rPr>
          <w:rFonts w:ascii="Times New Roman" w:hAnsi="Times New Roman" w:cs="Times New Roman"/>
          <w:color w:val="000000"/>
          <w:sz w:val="24"/>
          <w:szCs w:val="24"/>
        </w:rPr>
        <w:t xml:space="preserve"> </w:t>
      </w:r>
      <w:proofErr w:type="gramStart"/>
      <w:r w:rsidRPr="00653025">
        <w:rPr>
          <w:rFonts w:ascii="Times New Roman" w:hAnsi="Times New Roman" w:cs="Times New Roman"/>
          <w:color w:val="000000"/>
          <w:sz w:val="24"/>
          <w:szCs w:val="24"/>
        </w:rPr>
        <w:t>ват</w:t>
      </w:r>
      <w:proofErr w:type="gramEnd"/>
      <w:r w:rsidRPr="00653025">
        <w:rPr>
          <w:rFonts w:ascii="Times New Roman" w:hAnsi="Times New Roman" w:cs="Times New Roman"/>
          <w:color w:val="000000"/>
          <w:sz w:val="24"/>
          <w:szCs w:val="24"/>
        </w:rPr>
        <w:t xml:space="preserve"> сап. За это время  были пройдены два марафона « Весеннее пробуждение», « Соня в стране знаний». Все 25 учащихся </w:t>
      </w:r>
      <w:proofErr w:type="gramStart"/>
      <w:r w:rsidRPr="00653025">
        <w:rPr>
          <w:rFonts w:ascii="Times New Roman" w:hAnsi="Times New Roman" w:cs="Times New Roman"/>
          <w:color w:val="000000"/>
          <w:sz w:val="24"/>
          <w:szCs w:val="24"/>
        </w:rPr>
        <w:t>6</w:t>
      </w:r>
      <w:proofErr w:type="gramEnd"/>
      <w:r w:rsidRPr="00653025">
        <w:rPr>
          <w:rFonts w:ascii="Times New Roman" w:hAnsi="Times New Roman" w:cs="Times New Roman"/>
          <w:color w:val="000000"/>
          <w:sz w:val="24"/>
          <w:szCs w:val="24"/>
        </w:rPr>
        <w:t xml:space="preserve"> а класса принимали участие и награждены грамотами и дипломами.  </w:t>
      </w:r>
    </w:p>
    <w:p w:rsidR="00653025" w:rsidRPr="00653025" w:rsidRDefault="00653025" w:rsidP="00653025">
      <w:pPr>
        <w:shd w:val="clear" w:color="auto" w:fill="FFFFFF"/>
        <w:jc w:val="both"/>
        <w:rPr>
          <w:rFonts w:ascii="Times New Roman" w:hAnsi="Times New Roman" w:cs="Times New Roman"/>
          <w:b/>
          <w:color w:val="000000"/>
          <w:sz w:val="24"/>
          <w:szCs w:val="24"/>
        </w:rPr>
      </w:pPr>
      <w:r w:rsidRPr="00653025">
        <w:rPr>
          <w:rFonts w:ascii="Times New Roman" w:hAnsi="Times New Roman" w:cs="Times New Roman"/>
          <w:b/>
          <w:color w:val="000000"/>
          <w:sz w:val="24"/>
          <w:szCs w:val="24"/>
        </w:rPr>
        <w:t>11 классы</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Учащиеся 11 класса уже были знакомы с формами дистанционной работы. Начиная с 10</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lastRenderedPageBreak/>
        <w:t>класса, они работали на каникулах удаленно, посредством связи по электронной почте. Но, и для них, дистанционное обучение оказалось неожиданностью.  Перепробовали работу на нескольких образовательных платформах: «Учу</w:t>
      </w:r>
      <w:proofErr w:type="gramStart"/>
      <w:r w:rsidRPr="00653025">
        <w:rPr>
          <w:rFonts w:ascii="Times New Roman" w:hAnsi="Times New Roman" w:cs="Times New Roman"/>
          <w:color w:val="000000"/>
          <w:sz w:val="24"/>
          <w:szCs w:val="24"/>
        </w:rPr>
        <w:t>.р</w:t>
      </w:r>
      <w:proofErr w:type="gramEnd"/>
      <w:r w:rsidRPr="00653025">
        <w:rPr>
          <w:rFonts w:ascii="Times New Roman" w:hAnsi="Times New Roman" w:cs="Times New Roman"/>
          <w:color w:val="000000"/>
          <w:sz w:val="24"/>
          <w:szCs w:val="24"/>
        </w:rPr>
        <w:t>у», «Якласс», «Фоксворд». Ни одна из них не смогла удовлетворить требования ребят в плане подготовки к предстоящим экзаменам. Остановились на мнении, чтобы  продолжить работать, как и раньше. Учитель составляет тест, ребята выполняют. Все задания, вызвавшие затруднения, рассматривали  на онлайн консультациях.</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Программный материал к началу 4 четверти был пройден. Поэтому основная задача учеников</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11 класса – это  подготовка к ЕГЭ.</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За время дистанционного обучения с ребятами были подробно рассмотрены задачи на тему «Объемы тел». Профильный уровень- №8, базовый - № 13,16. На профильном уровне разбиралась задача № 17.  На дифференцированные платежи, на аутентные платежи, на вклады, кредиты, задачи на оптимизацию. На базовом уровне разбирали все типы задания № 20 (смекалка и логическое мышление). В течение недели ребята выполняли три теста. Профильникам предлагались задания на выбор: или тест, или несколько задач из второй части.  Кроме обязательных заданий, ребята участвовали в еженедельных репетиционных ЕГЭ по математике в ЕГЭ-студии Анны Малковой, а также в ЕГЭ - стримах по заданиям второй части. При работе использовались следующие сайты: foxford.ru, reshuege.ru,  mathege.ru, alleng.ru, statgrad.org.</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t xml:space="preserve">   Учителя математики понимали, что дистанционное обучение очень сложный процесс, но чтобы ученик не потерял интерес к учебному процессу необходимо заинтересовывать, создавать поисково – проблемные ситуации к различным видам занятий и это обязательно приведет к успеху.</w:t>
      </w:r>
    </w:p>
    <w:p w:rsidR="00653025" w:rsidRPr="00653025" w:rsidRDefault="00653025" w:rsidP="00653025">
      <w:pPr>
        <w:autoSpaceDE w:val="0"/>
        <w:autoSpaceDN w:val="0"/>
        <w:adjustRightInd w:val="0"/>
        <w:rPr>
          <w:rFonts w:ascii="Times New Roman" w:eastAsiaTheme="minorHAnsi" w:hAnsi="Times New Roman" w:cs="Times New Roman"/>
          <w:sz w:val="24"/>
          <w:szCs w:val="24"/>
          <w:lang w:eastAsia="en-US"/>
        </w:rPr>
      </w:pPr>
      <w:r w:rsidRPr="00653025">
        <w:rPr>
          <w:rFonts w:ascii="Times New Roman" w:hAnsi="Times New Roman" w:cs="Times New Roman"/>
          <w:sz w:val="24"/>
          <w:szCs w:val="24"/>
        </w:rPr>
        <w:tab/>
        <w:t>У каждого учителя есть своя тема по самообразованию, о результатах работы над которой и находках в данной области учителя  рассказывали на заседаниях МО.</w:t>
      </w:r>
      <w:r w:rsidRPr="00653025">
        <w:rPr>
          <w:rFonts w:ascii="Times New Roman" w:eastAsiaTheme="minorHAnsi" w:hAnsi="Times New Roman" w:cs="Times New Roman"/>
          <w:sz w:val="24"/>
          <w:szCs w:val="24"/>
          <w:lang w:eastAsia="en-US"/>
        </w:rPr>
        <w:t xml:space="preserve"> Темы для самообразования, выбранные педагогами МО, свидетельствуют о том, что</w:t>
      </w:r>
    </w:p>
    <w:p w:rsidR="00653025" w:rsidRPr="00653025" w:rsidRDefault="00653025" w:rsidP="00653025">
      <w:pPr>
        <w:autoSpaceDE w:val="0"/>
        <w:autoSpaceDN w:val="0"/>
        <w:adjustRightInd w:val="0"/>
        <w:rPr>
          <w:rFonts w:ascii="Times New Roman" w:eastAsiaTheme="minorHAnsi" w:hAnsi="Times New Roman" w:cs="Times New Roman"/>
          <w:sz w:val="24"/>
          <w:szCs w:val="24"/>
          <w:lang w:eastAsia="en-US"/>
        </w:rPr>
      </w:pPr>
      <w:r w:rsidRPr="00653025">
        <w:rPr>
          <w:rFonts w:ascii="Times New Roman" w:eastAsiaTheme="minorHAnsi" w:hAnsi="Times New Roman" w:cs="Times New Roman"/>
          <w:sz w:val="24"/>
          <w:szCs w:val="24"/>
          <w:lang w:eastAsia="en-US"/>
        </w:rPr>
        <w:t>учителя понимают всю важность задач, стоящих перед ними. В формулировках проблем,</w:t>
      </w:r>
    </w:p>
    <w:p w:rsidR="00653025" w:rsidRPr="00653025" w:rsidRDefault="00653025" w:rsidP="00653025">
      <w:pPr>
        <w:autoSpaceDE w:val="0"/>
        <w:autoSpaceDN w:val="0"/>
        <w:adjustRightInd w:val="0"/>
        <w:rPr>
          <w:rFonts w:ascii="Times New Roman" w:eastAsiaTheme="minorHAnsi" w:hAnsi="Times New Roman" w:cs="Times New Roman"/>
          <w:sz w:val="24"/>
          <w:szCs w:val="24"/>
          <w:lang w:eastAsia="en-US"/>
        </w:rPr>
      </w:pPr>
      <w:r w:rsidRPr="00653025">
        <w:rPr>
          <w:rFonts w:ascii="Times New Roman" w:eastAsiaTheme="minorHAnsi" w:hAnsi="Times New Roman" w:cs="Times New Roman"/>
          <w:sz w:val="24"/>
          <w:szCs w:val="24"/>
          <w:lang w:eastAsia="en-US"/>
        </w:rPr>
        <w:t xml:space="preserve">решаемых учителями МО,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 в условиях перехода к ФГОС. </w:t>
      </w:r>
      <w:r w:rsidRPr="00653025">
        <w:rPr>
          <w:rFonts w:ascii="Times New Roman" w:hAnsi="Times New Roman" w:cs="Times New Roman"/>
          <w:sz w:val="24"/>
          <w:szCs w:val="24"/>
        </w:rPr>
        <w:t>                                               </w:t>
      </w:r>
      <w:r w:rsidRPr="00653025">
        <w:rPr>
          <w:rFonts w:ascii="Times New Roman" w:hAnsi="Times New Roman" w:cs="Times New Roman"/>
          <w:sz w:val="24"/>
          <w:szCs w:val="24"/>
        </w:rPr>
        <w:br/>
        <w:t>1.  Войтова  Н. А.</w:t>
      </w:r>
      <w:r w:rsidRPr="00653025">
        <w:rPr>
          <w:rFonts w:ascii="Times New Roman" w:hAnsi="Times New Roman" w:cs="Times New Roman"/>
          <w:color w:val="333333"/>
          <w:sz w:val="24"/>
          <w:szCs w:val="24"/>
        </w:rPr>
        <w:t xml:space="preserve"> </w:t>
      </w:r>
      <w:r w:rsidRPr="00653025">
        <w:rPr>
          <w:rFonts w:ascii="Times New Roman" w:hAnsi="Times New Roman" w:cs="Times New Roman"/>
          <w:sz w:val="24"/>
          <w:szCs w:val="24"/>
        </w:rPr>
        <w:t>««Развитие познавательного интереса на уроках математики».</w:t>
      </w:r>
      <w:r w:rsidRPr="00653025">
        <w:rPr>
          <w:rFonts w:ascii="Times New Roman" w:hAnsi="Times New Roman" w:cs="Times New Roman"/>
          <w:color w:val="333333"/>
          <w:sz w:val="24"/>
          <w:szCs w:val="24"/>
        </w:rPr>
        <w:t xml:space="preserve"> </w:t>
      </w:r>
      <w:r w:rsidRPr="00653025">
        <w:rPr>
          <w:rFonts w:ascii="Times New Roman" w:hAnsi="Times New Roman" w:cs="Times New Roman"/>
          <w:sz w:val="24"/>
          <w:szCs w:val="24"/>
        </w:rPr>
        <w:t xml:space="preserve">   </w:t>
      </w:r>
      <w:r w:rsidRPr="00653025">
        <w:rPr>
          <w:rFonts w:ascii="Times New Roman" w:hAnsi="Times New Roman" w:cs="Times New Roman"/>
          <w:sz w:val="24"/>
          <w:szCs w:val="24"/>
        </w:rPr>
        <w:br/>
        <w:t>2.  Яковлева Е. Б. «Активные формы обучения на уроках математики».</w:t>
      </w:r>
      <w:r w:rsidRPr="00653025">
        <w:rPr>
          <w:rFonts w:ascii="Times New Roman" w:hAnsi="Times New Roman" w:cs="Times New Roman"/>
          <w:sz w:val="24"/>
          <w:szCs w:val="24"/>
        </w:rPr>
        <w:br/>
        <w:t xml:space="preserve">3.  Ялова Л. В. </w:t>
      </w:r>
      <w:r w:rsidRPr="00653025">
        <w:rPr>
          <w:rFonts w:ascii="Times New Roman" w:hAnsi="Times New Roman" w:cs="Times New Roman"/>
          <w:bCs/>
          <w:sz w:val="24"/>
          <w:szCs w:val="24"/>
        </w:rPr>
        <w:t>«Образовательные технологии и их применение для конструирования уроков математики в контексте требований ФГОС» .</w:t>
      </w:r>
      <w:r w:rsidRPr="00653025">
        <w:rPr>
          <w:rFonts w:ascii="Times New Roman" w:hAnsi="Times New Roman" w:cs="Times New Roman"/>
          <w:sz w:val="24"/>
          <w:szCs w:val="24"/>
        </w:rPr>
        <w:br/>
        <w:t xml:space="preserve">4.  Нурмугамбетова Т. А. «Тестовые задания и методика их проведения».    </w:t>
      </w:r>
    </w:p>
    <w:p w:rsidR="00653025" w:rsidRPr="00653025" w:rsidRDefault="00653025" w:rsidP="00653025">
      <w:pPr>
        <w:spacing w:before="100" w:beforeAutospacing="1" w:after="100" w:afterAutospacing="1"/>
        <w:rPr>
          <w:rFonts w:ascii="Times New Roman" w:hAnsi="Times New Roman" w:cs="Times New Roman"/>
          <w:sz w:val="24"/>
          <w:szCs w:val="24"/>
        </w:rPr>
      </w:pPr>
      <w:r w:rsidRPr="00653025">
        <w:rPr>
          <w:rFonts w:ascii="Times New Roman" w:hAnsi="Times New Roman" w:cs="Times New Roman"/>
          <w:sz w:val="24"/>
          <w:szCs w:val="24"/>
        </w:rPr>
        <w:t xml:space="preserve">     Каждый из учителей МО постарался определить более узкую тему, в рамках которой и решал на протяжении учебного года поставленную перед ним задачу:</w:t>
      </w:r>
      <w:r w:rsidRPr="00653025">
        <w:rPr>
          <w:rFonts w:ascii="Times New Roman" w:hAnsi="Times New Roman" w:cs="Times New Roman"/>
          <w:b/>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Дрыкина Е.В.</w:t>
      </w:r>
      <w:r w:rsidRPr="00653025">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«Реализация индивидуального подхода при обучении математике с использованием современных образовательных технологий»</w:t>
      </w:r>
      <w:r w:rsidRPr="00653025">
        <w:rPr>
          <w:rFonts w:ascii="Times New Roman" w:hAnsi="Times New Roman" w:cs="Times New Roman"/>
          <w:b/>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Рощупкина В.И.</w:t>
      </w:r>
      <w:r w:rsidRPr="00653025">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«Развитие логического мышления на уроках математики»</w:t>
      </w:r>
      <w:r w:rsidRPr="00653025">
        <w:rPr>
          <w:rFonts w:ascii="Times New Roman" w:hAnsi="Times New Roman" w:cs="Times New Roman"/>
          <w:b/>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Соколова  Л.А. </w:t>
      </w:r>
      <w:r w:rsidRPr="00653025">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«Развитие логического мышления учащихся на уроках информатики через разработку системы логических упражнений и учебных задач»</w:t>
      </w:r>
    </w:p>
    <w:p w:rsidR="00653025" w:rsidRPr="00653025" w:rsidRDefault="00653025" w:rsidP="00653025">
      <w:pPr>
        <w:rPr>
          <w:rFonts w:ascii="Times New Roman" w:hAnsi="Times New Roman" w:cs="Times New Roman"/>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3025">
        <w:rPr>
          <w:rFonts w:ascii="Times New Roman" w:hAnsi="Times New Roman" w:cs="Times New Roman"/>
          <w:b/>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Рыжова Л.А. </w:t>
      </w:r>
      <w:r w:rsidRPr="00653025">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«Формирование учебной мотивации у учащихся на уроках физики»</w:t>
      </w:r>
    </w:p>
    <w:p w:rsidR="00653025" w:rsidRPr="00653025" w:rsidRDefault="00653025" w:rsidP="00653025">
      <w:pPr>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3025">
        <w:rPr>
          <w:rFonts w:ascii="Times New Roman" w:hAnsi="Times New Roman" w:cs="Times New Roman"/>
          <w:b/>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Шишкина Е.А. </w:t>
      </w:r>
      <w:r w:rsidRPr="00653025">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«Использование новых информационных технологий на уроках физики»</w:t>
      </w:r>
    </w:p>
    <w:p w:rsidR="00653025" w:rsidRPr="00653025" w:rsidRDefault="00653025" w:rsidP="00653025">
      <w:pPr>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3025">
        <w:rPr>
          <w:rFonts w:ascii="Times New Roman" w:hAnsi="Times New Roman" w:cs="Times New Roman"/>
          <w:b/>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Стрёмова Е.В. </w:t>
      </w:r>
      <w:r w:rsidRPr="00653025">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«Комплексное использование образовательных технологий в обучении школьников физике и экономике, как условие повышения качества обучения»</w:t>
      </w:r>
    </w:p>
    <w:p w:rsidR="00653025" w:rsidRPr="00653025" w:rsidRDefault="00653025" w:rsidP="00653025">
      <w:pPr>
        <w:rPr>
          <w:rFonts w:ascii="Times New Roman" w:hAnsi="Times New Roman" w:cs="Times New Roman"/>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3025">
        <w:rPr>
          <w:rFonts w:ascii="Times New Roman" w:hAnsi="Times New Roman" w:cs="Times New Roman"/>
          <w:b/>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Заикина И.В.</w:t>
      </w:r>
      <w:r w:rsidRPr="00653025">
        <w:rPr>
          <w:rFonts w:ascii="Times New Roman" w:hAnsi="Times New Roman" w:cs="Times New Roman"/>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«Приемы и методы активации познавательной деятельности на уроках биологии»</w:t>
      </w:r>
    </w:p>
    <w:p w:rsidR="00653025" w:rsidRPr="00653025" w:rsidRDefault="00653025" w:rsidP="00653025">
      <w:pPr>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3025">
        <w:rPr>
          <w:rFonts w:ascii="Times New Roman" w:hAnsi="Times New Roman" w:cs="Times New Roman"/>
          <w:b/>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Астафьев А.В</w:t>
      </w:r>
      <w:r w:rsidRPr="00653025">
        <w:rPr>
          <w:rFonts w:ascii="Times New Roman" w:hAnsi="Times New Roman" w:cs="Times New Roman"/>
          <w:b/>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653025">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«Практическое приложение знаний школьной географии для формирования ключевых компетенций школьника»</w:t>
      </w:r>
    </w:p>
    <w:p w:rsidR="00653025" w:rsidRPr="00653025" w:rsidRDefault="00653025" w:rsidP="00653025">
      <w:pPr>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3025">
        <w:rPr>
          <w:rFonts w:ascii="Times New Roman" w:hAnsi="Times New Roman" w:cs="Times New Roman"/>
          <w:b/>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Тараканова В.И. </w:t>
      </w:r>
      <w:r w:rsidRPr="00653025">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«Использование метода проектов при изучении химии для развития ключевых компетенций школьника»</w:t>
      </w:r>
    </w:p>
    <w:p w:rsidR="00653025" w:rsidRPr="00653025" w:rsidRDefault="00653025" w:rsidP="00653025">
      <w:pPr>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3025">
        <w:rPr>
          <w:rFonts w:ascii="Times New Roman" w:hAnsi="Times New Roman" w:cs="Times New Roman"/>
          <w:b/>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Старкова Е.А.</w:t>
      </w:r>
      <w:r w:rsidRPr="00653025">
        <w:rPr>
          <w:rFonts w:ascii="Times New Roman" w:hAnsi="Times New Roman" w:cs="Times New Roman"/>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653025" w:rsidRPr="00653025" w:rsidRDefault="00653025" w:rsidP="00653025">
      <w:pPr>
        <w:rPr>
          <w:rFonts w:ascii="Times New Roman" w:hAnsi="Times New Roman" w:cs="Times New Roman"/>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3025">
        <w:rPr>
          <w:rFonts w:ascii="Times New Roman" w:hAnsi="Times New Roman" w:cs="Times New Roman"/>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По данной проблеме в течение года решаются следующие задачи:</w:t>
      </w:r>
    </w:p>
    <w:p w:rsidR="00653025" w:rsidRPr="00653025" w:rsidRDefault="00653025" w:rsidP="00653025">
      <w:pPr>
        <w:pStyle w:val="a5"/>
      </w:pPr>
      <w:r w:rsidRPr="00653025">
        <w:t xml:space="preserve">- применение творческих заданий, стимулирующих учебную активность учащихся на уроках, повышая, таким образом, их самооценку; </w:t>
      </w:r>
    </w:p>
    <w:p w:rsidR="00653025" w:rsidRPr="00653025" w:rsidRDefault="00653025" w:rsidP="00653025">
      <w:pPr>
        <w:pStyle w:val="a5"/>
      </w:pPr>
      <w:r w:rsidRPr="00653025">
        <w:t>- осуществление дифференцированного подхода к содержанию образования, как определяющего средства для осуществления личностно-ориентированного подхода;</w:t>
      </w:r>
    </w:p>
    <w:p w:rsidR="00653025" w:rsidRPr="00653025" w:rsidRDefault="00653025" w:rsidP="00653025">
      <w:pPr>
        <w:pStyle w:val="a5"/>
      </w:pPr>
      <w:r w:rsidRPr="00653025">
        <w:t xml:space="preserve">  - развитие познавательного интереса учащихся через внедрение разнообразных форм внеурочной работы, всестороннее гармоничное развитие личности, индивидуальности школьника; </w:t>
      </w:r>
    </w:p>
    <w:p w:rsidR="00653025" w:rsidRPr="00653025" w:rsidRDefault="00653025" w:rsidP="00653025">
      <w:pPr>
        <w:pStyle w:val="ac"/>
        <w:spacing w:before="0" w:beforeAutospacing="0" w:after="0" w:afterAutospacing="0"/>
      </w:pPr>
      <w:r w:rsidRPr="00653025">
        <w:lastRenderedPageBreak/>
        <w:t>- внедрение методических приемов современных педагогических технологий с целью повышения мотивации учащихся.</w:t>
      </w:r>
    </w:p>
    <w:p w:rsidR="00653025" w:rsidRPr="00653025" w:rsidRDefault="00653025" w:rsidP="00653025">
      <w:pPr>
        <w:pStyle w:val="ac"/>
        <w:spacing w:before="0" w:beforeAutospacing="0" w:after="0" w:afterAutospacing="0"/>
        <w:ind w:firstLine="720"/>
      </w:pPr>
      <w:r w:rsidRPr="00653025">
        <w:t xml:space="preserve">Нужно отметить огромную работу учителей - предметников, работающих в 9,11 классах, это Яковлева Е. Б. и Войтова Н. А.  Много сил и времени уделили  они подготовке к экзаменам  учащихся.  </w:t>
      </w:r>
    </w:p>
    <w:p w:rsidR="00653025" w:rsidRPr="00653025" w:rsidRDefault="00653025" w:rsidP="00653025">
      <w:pPr>
        <w:pStyle w:val="a5"/>
      </w:pPr>
    </w:p>
    <w:p w:rsidR="00653025" w:rsidRPr="00653025" w:rsidRDefault="00653025" w:rsidP="00653025">
      <w:pPr>
        <w:pStyle w:val="a5"/>
        <w:rPr>
          <w:b/>
        </w:rPr>
      </w:pPr>
      <w:r w:rsidRPr="00653025">
        <w:rPr>
          <w:b/>
        </w:rPr>
        <w:t>4. Методы и формы работы</w:t>
      </w:r>
    </w:p>
    <w:p w:rsidR="00653025" w:rsidRPr="00653025" w:rsidRDefault="00653025" w:rsidP="00653025">
      <w:pPr>
        <w:rPr>
          <w:rFonts w:ascii="Times New Roman" w:hAnsi="Times New Roman" w:cs="Times New Roman"/>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3025">
        <w:rPr>
          <w:rFonts w:ascii="Times New Roman" w:hAnsi="Times New Roman" w:cs="Times New Roman"/>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В 2011–2012 учебном году в целях повышения эффективности подготовки к ЕГЭ и ГИА, учителя использовали материалы Московского института открытого образования (МИОО),  сайт  </w:t>
      </w:r>
      <w:hyperlink r:id="rId18" w:history="1">
        <w:r w:rsidRPr="00653025">
          <w:rPr>
            <w:rStyle w:val="a4"/>
            <w:rFonts w:ascii="Times New Roman" w:hAnsi="Times New Roman" w:cs="Times New Roman"/>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http://statgrad.mioo.ru/</w:t>
        </w:r>
      </w:hyperlink>
      <w:r w:rsidRPr="00653025">
        <w:rPr>
          <w:rFonts w:ascii="Times New Roman" w:hAnsi="Times New Roman" w:cs="Times New Roman"/>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653025" w:rsidRPr="00653025" w:rsidRDefault="00653025" w:rsidP="00653025">
      <w:pPr>
        <w:rPr>
          <w:rFonts w:ascii="Times New Roman" w:hAnsi="Times New Roman" w:cs="Times New Roman"/>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3025">
        <w:rPr>
          <w:rFonts w:ascii="Times New Roman" w:hAnsi="Times New Roman" w:cs="Times New Roman"/>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В течении учебного года учителя нашего МО провели серию диагностических и тренировочных работ по математике, физике и биологии </w:t>
      </w:r>
    </w:p>
    <w:p w:rsidR="00653025" w:rsidRPr="00653025" w:rsidRDefault="00653025" w:rsidP="00653025">
      <w:pPr>
        <w:rPr>
          <w:rFonts w:ascii="Times New Roman" w:hAnsi="Times New Roman" w:cs="Times New Roman"/>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53025" w:rsidRPr="00653025" w:rsidRDefault="00653025" w:rsidP="00653025">
      <w:pPr>
        <w:ind w:firstLine="360"/>
        <w:rPr>
          <w:rFonts w:ascii="Times New Roman" w:hAnsi="Times New Roman" w:cs="Times New Roman"/>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53025">
        <w:rPr>
          <w:rFonts w:ascii="Times New Roman" w:hAnsi="Times New Roman" w:cs="Times New Roman"/>
          <w:i/>
          <w:caps/>
          <w:vanish/>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Все материалы СтатГрад систематизированы и доступны для дальнейшего использования</w:t>
      </w:r>
    </w:p>
    <w:p w:rsidR="00653025" w:rsidRPr="00653025" w:rsidRDefault="00653025" w:rsidP="00653025">
      <w:pPr>
        <w:pStyle w:val="a5"/>
      </w:pPr>
      <w:r w:rsidRPr="00653025">
        <w:t xml:space="preserve">     Над формированием положительной учебной мотивации и активизации познавательной деятельности учащихся учителя нашего МО работали в течение всего учебного года, учителями математики была проведена большая работа и достигнуты значительные результаты.</w:t>
      </w:r>
    </w:p>
    <w:p w:rsidR="00653025" w:rsidRPr="00653025" w:rsidRDefault="00653025" w:rsidP="00653025">
      <w:pPr>
        <w:tabs>
          <w:tab w:val="left" w:pos="2268"/>
        </w:tabs>
        <w:jc w:val="both"/>
        <w:rPr>
          <w:rFonts w:ascii="Times New Roman" w:hAnsi="Times New Roman" w:cs="Times New Roman"/>
          <w:i/>
          <w:sz w:val="24"/>
          <w:szCs w:val="24"/>
        </w:rPr>
      </w:pPr>
      <w:r w:rsidRPr="00653025">
        <w:rPr>
          <w:rFonts w:ascii="Times New Roman" w:hAnsi="Times New Roman" w:cs="Times New Roman"/>
          <w:sz w:val="24"/>
          <w:szCs w:val="24"/>
        </w:rPr>
        <w:t xml:space="preserve">      Используемые формы учебных занятий учителями математики в своей работе:</w:t>
      </w:r>
    </w:p>
    <w:p w:rsidR="00653025" w:rsidRPr="00653025" w:rsidRDefault="00653025" w:rsidP="00653025">
      <w:pPr>
        <w:rPr>
          <w:rFonts w:ascii="Times New Roman" w:hAnsi="Times New Roman" w:cs="Times New Roman"/>
          <w:sz w:val="24"/>
          <w:szCs w:val="24"/>
        </w:rPr>
      </w:pPr>
      <w:r w:rsidRPr="00653025">
        <w:rPr>
          <w:rFonts w:ascii="Times New Roman" w:hAnsi="Times New Roman" w:cs="Times New Roman"/>
          <w:sz w:val="24"/>
          <w:szCs w:val="24"/>
        </w:rPr>
        <w:t>- урок, практическое занятие, самостоятельная работа, контрольная работа, зачётное занятие, урок-игра;</w:t>
      </w:r>
    </w:p>
    <w:p w:rsidR="00653025" w:rsidRPr="00653025" w:rsidRDefault="00653025" w:rsidP="00653025">
      <w:pPr>
        <w:rPr>
          <w:rFonts w:ascii="Times New Roman" w:hAnsi="Times New Roman" w:cs="Times New Roman"/>
          <w:sz w:val="24"/>
          <w:szCs w:val="24"/>
        </w:rPr>
      </w:pPr>
      <w:r w:rsidRPr="00653025">
        <w:rPr>
          <w:rFonts w:ascii="Times New Roman" w:hAnsi="Times New Roman" w:cs="Times New Roman"/>
          <w:sz w:val="24"/>
          <w:szCs w:val="24"/>
        </w:rPr>
        <w:t>- неурочные формы организации занятий  - проектная деятельность, творческие лаборатории, конкурсы.</w:t>
      </w:r>
    </w:p>
    <w:p w:rsidR="00653025" w:rsidRPr="00653025" w:rsidRDefault="00653025" w:rsidP="00653025">
      <w:pPr>
        <w:rPr>
          <w:rFonts w:ascii="Times New Roman" w:hAnsi="Times New Roman" w:cs="Times New Roman"/>
          <w:sz w:val="24"/>
          <w:szCs w:val="24"/>
        </w:rPr>
      </w:pPr>
      <w:r w:rsidRPr="00653025">
        <w:rPr>
          <w:rFonts w:ascii="Times New Roman" w:hAnsi="Times New Roman" w:cs="Times New Roman"/>
          <w:sz w:val="24"/>
          <w:szCs w:val="24"/>
        </w:rPr>
        <w:t xml:space="preserve">     Учителя – предметники используют различные формы организации учебной деятельности.</w:t>
      </w:r>
    </w:p>
    <w:p w:rsidR="00653025" w:rsidRPr="00653025" w:rsidRDefault="00653025" w:rsidP="00653025">
      <w:pPr>
        <w:pStyle w:val="ac"/>
        <w:shd w:val="clear" w:color="auto" w:fill="FFFFFF"/>
        <w:spacing w:before="0" w:beforeAutospacing="0" w:after="0" w:afterAutospacing="0" w:line="294" w:lineRule="atLeast"/>
      </w:pPr>
      <w:r w:rsidRPr="00653025">
        <w:rPr>
          <w:b/>
        </w:rPr>
        <w:t>Ялова Л. В.</w:t>
      </w:r>
      <w:r w:rsidRPr="00653025">
        <w:t xml:space="preserve"> Уровень успеваемости по алгебре в 7-8 классах  объясняется следующими моментами:</w:t>
      </w:r>
    </w:p>
    <w:p w:rsidR="00653025" w:rsidRPr="00653025" w:rsidRDefault="00653025" w:rsidP="00653025">
      <w:pPr>
        <w:pStyle w:val="ac"/>
        <w:shd w:val="clear" w:color="auto" w:fill="FFFFFF"/>
        <w:spacing w:before="0" w:beforeAutospacing="0" w:after="0" w:afterAutospacing="0" w:line="294" w:lineRule="atLeast"/>
        <w:rPr>
          <w:color w:val="000000"/>
        </w:rPr>
      </w:pPr>
      <w:r w:rsidRPr="00653025">
        <w:t xml:space="preserve">- </w:t>
      </w:r>
      <w:r w:rsidRPr="00653025">
        <w:rPr>
          <w:color w:val="000000"/>
        </w:rPr>
        <w:t>снижение творческой активности учащихся;</w:t>
      </w:r>
    </w:p>
    <w:p w:rsidR="00653025" w:rsidRPr="00653025" w:rsidRDefault="00653025" w:rsidP="00653025">
      <w:pPr>
        <w:pStyle w:val="ac"/>
        <w:shd w:val="clear" w:color="auto" w:fill="FFFFFF"/>
        <w:spacing w:before="0" w:beforeAutospacing="0" w:after="0" w:afterAutospacing="0" w:line="294" w:lineRule="atLeast"/>
        <w:rPr>
          <w:color w:val="000000"/>
        </w:rPr>
      </w:pPr>
      <w:r w:rsidRPr="00653025">
        <w:rPr>
          <w:color w:val="000000"/>
        </w:rPr>
        <w:t>- низкая мотивация учащихся к обучению, нежелание учиться (у детей неправильно сформировалось отношение к образованию, многие не понимают его общественной значимости и не стремятся быть успешными в учебе);</w:t>
      </w:r>
    </w:p>
    <w:p w:rsidR="00653025" w:rsidRPr="00653025" w:rsidRDefault="00653025" w:rsidP="00653025">
      <w:pPr>
        <w:pStyle w:val="ac"/>
        <w:shd w:val="clear" w:color="auto" w:fill="FFFFFF"/>
        <w:spacing w:before="0" w:beforeAutospacing="0" w:after="0" w:afterAutospacing="0" w:line="294" w:lineRule="atLeast"/>
        <w:rPr>
          <w:color w:val="000000"/>
        </w:rPr>
      </w:pPr>
      <w:r w:rsidRPr="00653025">
        <w:rPr>
          <w:color w:val="000000"/>
        </w:rPr>
        <w:t>- самоустранение родителей от воспитания своих детей, перекладывание все только на школу;</w:t>
      </w:r>
    </w:p>
    <w:p w:rsidR="00653025" w:rsidRPr="00653025" w:rsidRDefault="00653025" w:rsidP="00653025">
      <w:pPr>
        <w:pStyle w:val="ac"/>
        <w:shd w:val="clear" w:color="auto" w:fill="FFFFFF"/>
        <w:spacing w:before="0" w:beforeAutospacing="0" w:after="0" w:afterAutospacing="0" w:line="294" w:lineRule="atLeast"/>
        <w:rPr>
          <w:color w:val="000000"/>
        </w:rPr>
      </w:pPr>
      <w:r w:rsidRPr="00653025">
        <w:rPr>
          <w:color w:val="000000"/>
        </w:rPr>
        <w:t>- низкое качество знаний учащихся по отдельным предметам,</w:t>
      </w:r>
    </w:p>
    <w:p w:rsidR="00653025" w:rsidRPr="00653025" w:rsidRDefault="00653025" w:rsidP="00653025">
      <w:pPr>
        <w:pStyle w:val="ac"/>
        <w:shd w:val="clear" w:color="auto" w:fill="FFFFFF"/>
        <w:spacing w:before="0" w:beforeAutospacing="0" w:after="0" w:afterAutospacing="0" w:line="294" w:lineRule="atLeast"/>
        <w:rPr>
          <w:color w:val="000000"/>
        </w:rPr>
      </w:pPr>
      <w:r w:rsidRPr="00653025">
        <w:rPr>
          <w:color w:val="000000"/>
        </w:rPr>
        <w:t>- недостаточная работа учителя - предметника с сильными учащимися (больше внимания уделяется «слабым» учащимся на уроке из-за опасения, что данная категория учащихся может перейти в разряд неуспевающих).</w:t>
      </w:r>
    </w:p>
    <w:p w:rsidR="00653025" w:rsidRPr="00653025" w:rsidRDefault="00653025" w:rsidP="00653025">
      <w:pPr>
        <w:pStyle w:val="ac"/>
        <w:shd w:val="clear" w:color="auto" w:fill="FFFFFF"/>
        <w:spacing w:before="0" w:beforeAutospacing="0" w:after="0" w:afterAutospacing="0" w:line="294" w:lineRule="atLeast"/>
        <w:rPr>
          <w:color w:val="262626" w:themeColor="text1" w:themeTint="D9"/>
          <w:spacing w:val="1"/>
        </w:rPr>
      </w:pPr>
      <w:r w:rsidRPr="00653025">
        <w:rPr>
          <w:color w:val="000000"/>
        </w:rPr>
        <w:t xml:space="preserve">   В 7-х классах есть очень слабые ученики. Это Хиврич Н, Мухамбетов</w:t>
      </w:r>
      <w:proofErr w:type="gramStart"/>
      <w:r w:rsidRPr="00653025">
        <w:rPr>
          <w:color w:val="000000"/>
        </w:rPr>
        <w:t xml:space="preserve"> А</w:t>
      </w:r>
      <w:proofErr w:type="gramEnd"/>
      <w:r w:rsidRPr="00653025">
        <w:rPr>
          <w:color w:val="000000"/>
        </w:rPr>
        <w:t xml:space="preserve">, Филатов М, Абубакиров М., Ненашева В, Тишина В, Лютиков Б. Эти дети испытывают трудности в обучении: у них слабое здоровье, проблемы с памятью и вниманием, не умеют обобщать и делать выводы и т.д. Учителю удалось в текущем учебном году </w:t>
      </w:r>
      <w:r w:rsidRPr="00653025">
        <w:rPr>
          <w:color w:val="262626" w:themeColor="text1" w:themeTint="D9"/>
        </w:rPr>
        <w:t>продолжить изучение теоретических вопросов и инновационного опыта по внедрению приемов компьютерных, образовательных технологий </w:t>
      </w:r>
      <w:r w:rsidRPr="00653025">
        <w:rPr>
          <w:rStyle w:val="apple-converted-space"/>
          <w:color w:val="262626" w:themeColor="text1" w:themeTint="D9"/>
        </w:rPr>
        <w:t> </w:t>
      </w:r>
      <w:r w:rsidRPr="00653025">
        <w:rPr>
          <w:color w:val="262626" w:themeColor="text1" w:themeTint="D9"/>
        </w:rPr>
        <w:t xml:space="preserve">в урочную систему; </w:t>
      </w:r>
      <w:r w:rsidRPr="00653025">
        <w:rPr>
          <w:color w:val="262626" w:themeColor="text1" w:themeTint="D9"/>
          <w:spacing w:val="1"/>
        </w:rPr>
        <w:t xml:space="preserve">  использовать в работе интерактивные и мультимедийные наглядные  пособия, электронные тесты, учебно – методические пособия.</w:t>
      </w:r>
    </w:p>
    <w:p w:rsidR="00653025" w:rsidRPr="00653025" w:rsidRDefault="00653025" w:rsidP="00653025">
      <w:pPr>
        <w:ind w:firstLine="567"/>
        <w:rPr>
          <w:rFonts w:ascii="Times New Roman" w:hAnsi="Times New Roman" w:cs="Times New Roman"/>
          <w:sz w:val="24"/>
          <w:szCs w:val="24"/>
        </w:rPr>
      </w:pPr>
      <w:r w:rsidRPr="00653025">
        <w:rPr>
          <w:rFonts w:ascii="Times New Roman" w:hAnsi="Times New Roman" w:cs="Times New Roman"/>
          <w:sz w:val="24"/>
          <w:szCs w:val="24"/>
        </w:rPr>
        <w:t xml:space="preserve">Учитель математики </w:t>
      </w:r>
      <w:r w:rsidRPr="00653025">
        <w:rPr>
          <w:rFonts w:ascii="Times New Roman" w:hAnsi="Times New Roman" w:cs="Times New Roman"/>
          <w:b/>
          <w:sz w:val="24"/>
          <w:szCs w:val="24"/>
        </w:rPr>
        <w:t>Нурмугамбетова Т. А.</w:t>
      </w:r>
      <w:r w:rsidRPr="00653025">
        <w:rPr>
          <w:rFonts w:ascii="Times New Roman" w:hAnsi="Times New Roman" w:cs="Times New Roman"/>
          <w:sz w:val="24"/>
          <w:szCs w:val="24"/>
        </w:rPr>
        <w:t xml:space="preserve"> достижение поставленной цели  видит в индивидуализации и дифференциации образовательного процесса, путём внедрения современных образовательных технологий: личностно-ориентированного, проблемного и развивающего обучения; метода проектов; технологии адаптивного обучения и информационно-коммуникационных технологий обучения.</w:t>
      </w:r>
    </w:p>
    <w:p w:rsidR="00653025" w:rsidRPr="00653025" w:rsidRDefault="00653025" w:rsidP="00653025">
      <w:pPr>
        <w:ind w:firstLine="567"/>
        <w:rPr>
          <w:rFonts w:ascii="Times New Roman" w:hAnsi="Times New Roman" w:cs="Times New Roman"/>
          <w:color w:val="000000"/>
          <w:sz w:val="24"/>
          <w:szCs w:val="24"/>
        </w:rPr>
      </w:pPr>
      <w:r w:rsidRPr="00653025">
        <w:rPr>
          <w:rFonts w:ascii="Times New Roman" w:hAnsi="Times New Roman" w:cs="Times New Roman"/>
          <w:sz w:val="24"/>
          <w:szCs w:val="24"/>
        </w:rPr>
        <w:t xml:space="preserve">На уроках математики  Нурмугамбетова Т. А. направляет своё общение с учениками на активизацию познавательных возможностей, используя дифференцированные формы обучения, стремится создать благоприятные условия для раскрытия индивидуальных возможностей каждого ученика. </w:t>
      </w:r>
      <w:r w:rsidRPr="00653025">
        <w:rPr>
          <w:rFonts w:ascii="Times New Roman" w:hAnsi="Times New Roman" w:cs="Times New Roman"/>
          <w:color w:val="000000"/>
          <w:sz w:val="24"/>
          <w:szCs w:val="24"/>
        </w:rPr>
        <w:t xml:space="preserve"> Учитель устраняет пробелы  по тем или иным  изученным темам,  помогает выявить  слабые места ученика, оказывает помощь при систематизации материала, развивает н</w:t>
      </w:r>
      <w:r w:rsidRPr="00653025">
        <w:rPr>
          <w:rFonts w:ascii="Times New Roman" w:hAnsi="Times New Roman" w:cs="Times New Roman"/>
          <w:sz w:val="24"/>
          <w:szCs w:val="24"/>
        </w:rPr>
        <w:t>авыки решения математических задач учащихся.</w:t>
      </w:r>
      <w:r w:rsidRPr="00653025">
        <w:rPr>
          <w:rFonts w:ascii="Times New Roman" w:hAnsi="Times New Roman" w:cs="Times New Roman"/>
          <w:color w:val="000000"/>
          <w:sz w:val="24"/>
          <w:szCs w:val="24"/>
        </w:rPr>
        <w:t xml:space="preserve">  </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hAnsi="Times New Roman" w:cs="Times New Roman"/>
          <w:color w:val="000000"/>
          <w:sz w:val="24"/>
          <w:szCs w:val="24"/>
        </w:rPr>
        <w:lastRenderedPageBreak/>
        <w:t>Применялись внеурочные формы организации занятий, любой ученик мог прийти на дополнительную консультацию, учитель проводила занятия с обучающимися, желающими расширить знания по предмету, а  также   консультации с обучающимися, имеющими пробелы в изучении определенных тем.</w:t>
      </w:r>
      <w:r w:rsidRPr="00653025">
        <w:rPr>
          <w:rFonts w:ascii="Times New Roman" w:hAnsi="Times New Roman" w:cs="Times New Roman"/>
          <w:sz w:val="24"/>
          <w:szCs w:val="24"/>
        </w:rPr>
        <w:t xml:space="preserve"> </w:t>
      </w:r>
    </w:p>
    <w:p w:rsidR="00653025" w:rsidRPr="00653025" w:rsidRDefault="00653025" w:rsidP="00653025">
      <w:pPr>
        <w:shd w:val="clear" w:color="auto" w:fill="FFFFFF"/>
        <w:rPr>
          <w:rFonts w:ascii="Times New Roman" w:hAnsi="Times New Roman" w:cs="Times New Roman"/>
          <w:color w:val="000000"/>
          <w:sz w:val="24"/>
          <w:szCs w:val="24"/>
        </w:rPr>
      </w:pPr>
      <w:r w:rsidRPr="00653025">
        <w:rPr>
          <w:rFonts w:ascii="Times New Roman" w:eastAsiaTheme="minorHAnsi" w:hAnsi="Times New Roman" w:cs="Times New Roman"/>
          <w:sz w:val="24"/>
          <w:szCs w:val="24"/>
          <w:lang w:eastAsia="en-US"/>
        </w:rPr>
        <w:t xml:space="preserve">   </w:t>
      </w:r>
      <w:r w:rsidRPr="00653025">
        <w:rPr>
          <w:rFonts w:ascii="Times New Roman" w:hAnsi="Times New Roman" w:cs="Times New Roman"/>
          <w:sz w:val="24"/>
          <w:szCs w:val="24"/>
        </w:rPr>
        <w:t xml:space="preserve">   С целью закрепления знаний </w:t>
      </w:r>
      <w:r w:rsidRPr="00653025">
        <w:rPr>
          <w:rFonts w:ascii="Times New Roman" w:hAnsi="Times New Roman" w:cs="Times New Roman"/>
          <w:b/>
          <w:sz w:val="24"/>
          <w:szCs w:val="24"/>
        </w:rPr>
        <w:t>Войтова Н. А.</w:t>
      </w:r>
      <w:r w:rsidRPr="00653025">
        <w:rPr>
          <w:rFonts w:ascii="Times New Roman" w:hAnsi="Times New Roman" w:cs="Times New Roman"/>
          <w:sz w:val="24"/>
          <w:szCs w:val="24"/>
        </w:rPr>
        <w:t xml:space="preserve"> использует на уроках опорные конспекты, схемы, алгоритмы, обобщающие таблицы. Немаловажное значение для учащихся имеет итог урока, который отражается в памяти ученика. А если одновременно включается не один вид памяти, а затем идет закрепление с помощью практических действий, то знания остаются надолго. Именно с этой целью закрепления знаний учитель использует на уроке карточки-тесты.  Итоговая государственная аттестация в форме ОГЭ и ЕГЭ требует развития у учащихся навыка работы с тестами. Для тематической проверки знаний учащихся в процессе </w:t>
      </w:r>
      <w:proofErr w:type="gramStart"/>
      <w:r w:rsidRPr="00653025">
        <w:rPr>
          <w:rFonts w:ascii="Times New Roman" w:hAnsi="Times New Roman" w:cs="Times New Roman"/>
          <w:sz w:val="24"/>
          <w:szCs w:val="24"/>
        </w:rPr>
        <w:t>экспресс-контроля</w:t>
      </w:r>
      <w:proofErr w:type="gramEnd"/>
      <w:r w:rsidRPr="00653025">
        <w:rPr>
          <w:rFonts w:ascii="Times New Roman" w:hAnsi="Times New Roman" w:cs="Times New Roman"/>
          <w:sz w:val="24"/>
          <w:szCs w:val="24"/>
        </w:rPr>
        <w:t xml:space="preserve"> и для итоговой проверки знаний и умений применяются тесты, причем в заданиях используются различные типы тестов, что позволяет стимулировать различные интеллектуальные умения школьников.</w:t>
      </w:r>
      <w:r w:rsidRPr="00653025">
        <w:rPr>
          <w:rFonts w:ascii="Times New Roman" w:eastAsiaTheme="minorHAnsi" w:hAnsi="Times New Roman" w:cs="Times New Roman"/>
          <w:sz w:val="24"/>
          <w:szCs w:val="24"/>
          <w:lang w:eastAsia="en-US"/>
        </w:rPr>
        <w:t xml:space="preserve"> </w:t>
      </w:r>
      <w:r w:rsidRPr="00653025">
        <w:rPr>
          <w:rFonts w:ascii="Times New Roman" w:hAnsi="Times New Roman" w:cs="Times New Roman"/>
          <w:sz w:val="24"/>
          <w:szCs w:val="24"/>
        </w:rPr>
        <w:t>В своей работе Войтова Н. А. успешно применяет педагогическую технологию сотрудничества, цель которой усвоение знаний, умений с учетом потребностей и возможностей развития ученика. Учитель считает, что необходимо дать каждому ученику всестороннее и гармоническое развитие, создать условия для самореализации личности.  Использование инновационных методов и приемов приводит к хорошим результатам в работе Войтовой Н. А.: отсутствие неуспевающих по предмету, повышается мотивация,  качество знаний по предмету стабильно.</w:t>
      </w:r>
      <w:r w:rsidRPr="00653025">
        <w:rPr>
          <w:rFonts w:ascii="Times New Roman" w:eastAsiaTheme="minorHAnsi" w:hAnsi="Times New Roman" w:cs="Times New Roman"/>
          <w:sz w:val="24"/>
          <w:szCs w:val="24"/>
          <w:lang w:eastAsia="en-US"/>
        </w:rPr>
        <w:t xml:space="preserve"> </w:t>
      </w:r>
      <w:r w:rsidRPr="00653025">
        <w:rPr>
          <w:rFonts w:ascii="Times New Roman" w:hAnsi="Times New Roman" w:cs="Times New Roman"/>
          <w:sz w:val="24"/>
          <w:szCs w:val="24"/>
        </w:rPr>
        <w:t>По каждой изучаемой теме учителем накоплены разноуровневые задания, тесты, практические и контрольные работы. В целях повышения познавательной активности практически на каждом уроке практикуются «Минутка эрудита», «Обо всем понемногу», когда обучающиеся готовят очень короткие сообщения об интересных фактах, не встречающихся учебнике, также сама использую интересные сведения, исторические факты.</w:t>
      </w:r>
      <w:r w:rsidRPr="00653025">
        <w:rPr>
          <w:rFonts w:ascii="Times New Roman" w:eastAsiaTheme="minorHAnsi" w:hAnsi="Times New Roman" w:cs="Times New Roman"/>
          <w:sz w:val="24"/>
          <w:szCs w:val="24"/>
          <w:lang w:eastAsia="en-US"/>
        </w:rPr>
        <w:t xml:space="preserve"> </w:t>
      </w:r>
      <w:r w:rsidRPr="00653025">
        <w:rPr>
          <w:rFonts w:ascii="Times New Roman" w:hAnsi="Times New Roman" w:cs="Times New Roman"/>
          <w:sz w:val="24"/>
          <w:szCs w:val="24"/>
        </w:rPr>
        <w:t xml:space="preserve">Всё это способствует тому, что итоговых неудовлетворительных оценок по предмету нет.  Наталья Александровна </w:t>
      </w:r>
      <w:r w:rsidRPr="00653025">
        <w:rPr>
          <w:rFonts w:ascii="Times New Roman" w:hAnsi="Times New Roman" w:cs="Times New Roman"/>
          <w:color w:val="000000"/>
          <w:sz w:val="24"/>
          <w:szCs w:val="24"/>
        </w:rPr>
        <w:t xml:space="preserve">активно пользуется  информацией из Интернета (при подготовке тестов, уроков, диагностических раб при организации контроля и самоконтроля). Большое количество ЦОРов по изучаемым темам взяла с </w:t>
      </w:r>
      <w:proofErr w:type="gramStart"/>
      <w:r w:rsidRPr="00653025">
        <w:rPr>
          <w:rFonts w:ascii="Times New Roman" w:hAnsi="Times New Roman" w:cs="Times New Roman"/>
          <w:color w:val="000000"/>
          <w:sz w:val="24"/>
          <w:szCs w:val="24"/>
        </w:rPr>
        <w:t>Интернет-порталов</w:t>
      </w:r>
      <w:proofErr w:type="gramEnd"/>
      <w:r w:rsidRPr="00653025">
        <w:rPr>
          <w:rFonts w:ascii="Times New Roman" w:hAnsi="Times New Roman" w:cs="Times New Roman"/>
          <w:color w:val="000000"/>
          <w:sz w:val="24"/>
          <w:szCs w:val="24"/>
        </w:rPr>
        <w:t xml:space="preserve"> Министерства образования. Систематизирует и формирует папки по темам, вкладывая в них устный счет, демонстрационный материал, самостоятельные и контрольные работы,</w:t>
      </w:r>
    </w:p>
    <w:p w:rsidR="00653025" w:rsidRPr="00653025" w:rsidRDefault="00653025" w:rsidP="00653025">
      <w:pPr>
        <w:shd w:val="clear" w:color="auto" w:fill="FFFFFF"/>
        <w:rPr>
          <w:rFonts w:ascii="Times New Roman" w:hAnsi="Times New Roman" w:cs="Times New Roman"/>
          <w:sz w:val="24"/>
          <w:szCs w:val="24"/>
        </w:rPr>
      </w:pPr>
      <w:r w:rsidRPr="00653025">
        <w:rPr>
          <w:rFonts w:ascii="Times New Roman" w:hAnsi="Times New Roman" w:cs="Times New Roman"/>
          <w:color w:val="000000"/>
          <w:sz w:val="24"/>
          <w:szCs w:val="24"/>
        </w:rPr>
        <w:t xml:space="preserve">тесты, тренажеры.  Применение на уроке компьютерных тестов позволяет за короткое время получить объективную картину уровня усвоения учебного материала и вовремя ее скорректировать. Проверка заданий при компьютерном обучении идет автоматически, что экономит время урока. </w:t>
      </w:r>
      <w:r w:rsidRPr="00653025">
        <w:rPr>
          <w:rFonts w:ascii="Times New Roman" w:hAnsi="Times New Roman" w:cs="Times New Roman"/>
          <w:sz w:val="24"/>
          <w:szCs w:val="24"/>
        </w:rPr>
        <w:t>С учащимися 11а  класса систематически проводились дистанционные занятия. Еженедельно ребята по электронной почте получали задания (тесты в форме ЕГЭ), затем на консультациях подробно рассматривались задания, вызвавшие затруднения у учащихся.</w:t>
      </w:r>
    </w:p>
    <w:p w:rsidR="00653025" w:rsidRPr="00653025" w:rsidRDefault="00653025" w:rsidP="00653025">
      <w:pPr>
        <w:pStyle w:val="af0"/>
        <w:jc w:val="both"/>
        <w:rPr>
          <w:rFonts w:ascii="Times New Roman" w:hAnsi="Times New Roman" w:cs="Times New Roman"/>
          <w:sz w:val="24"/>
          <w:szCs w:val="24"/>
        </w:rPr>
      </w:pPr>
      <w:r w:rsidRPr="00653025">
        <w:rPr>
          <w:rFonts w:ascii="Times New Roman" w:hAnsi="Times New Roman" w:cs="Times New Roman"/>
          <w:sz w:val="24"/>
          <w:szCs w:val="24"/>
        </w:rPr>
        <w:t xml:space="preserve">         </w:t>
      </w:r>
      <w:r w:rsidRPr="00653025">
        <w:rPr>
          <w:rFonts w:ascii="Times New Roman" w:hAnsi="Times New Roman" w:cs="Times New Roman"/>
          <w:b/>
          <w:sz w:val="24"/>
          <w:szCs w:val="24"/>
        </w:rPr>
        <w:t xml:space="preserve"> Яковлева Е. Б.</w:t>
      </w:r>
      <w:r w:rsidRPr="00653025">
        <w:rPr>
          <w:rFonts w:ascii="Times New Roman" w:hAnsi="Times New Roman" w:cs="Times New Roman"/>
          <w:sz w:val="24"/>
          <w:szCs w:val="24"/>
        </w:rPr>
        <w:t xml:space="preserve"> работает по пути повышения эффективности обучения, используя разнообразные способы передачи  знаний, нестандартные формы воздействия на личность, способные заинтересовать учащихся, стимулировать  и мотивировать процесс познания. На своих уроках Елена Борисовна применяет современные образовательные технологии: информационно-коммуникационные  технологии, развивающее обучение и личностно-ориентированное, игровые технологии, проектное обучение,  совмещает образовательные технологии в одном уроке.</w:t>
      </w:r>
    </w:p>
    <w:p w:rsidR="00653025" w:rsidRPr="00653025" w:rsidRDefault="00653025" w:rsidP="00653025">
      <w:pPr>
        <w:pStyle w:val="af0"/>
        <w:jc w:val="both"/>
        <w:rPr>
          <w:rFonts w:ascii="Times New Roman" w:hAnsi="Times New Roman" w:cs="Times New Roman"/>
          <w:sz w:val="24"/>
          <w:szCs w:val="24"/>
        </w:rPr>
      </w:pPr>
      <w:r w:rsidRPr="00653025">
        <w:rPr>
          <w:rFonts w:ascii="Times New Roman" w:hAnsi="Times New Roman" w:cs="Times New Roman"/>
          <w:sz w:val="24"/>
          <w:szCs w:val="24"/>
        </w:rPr>
        <w:t>При проверке изученного материала  учитель практикует решение заданий на доске несколькими ребятами. У доски работают более слабые ученики, а контролируют и помогают более сильные. Это помогает и развивает в учениках умение говорить, умение слушать и увидеть, насколько хорошо учащиеся поняли тот или иной материал.</w:t>
      </w:r>
    </w:p>
    <w:p w:rsidR="00653025" w:rsidRPr="00653025" w:rsidRDefault="00653025" w:rsidP="00653025">
      <w:pPr>
        <w:pStyle w:val="af0"/>
        <w:jc w:val="both"/>
        <w:rPr>
          <w:rFonts w:ascii="Times New Roman" w:hAnsi="Times New Roman" w:cs="Times New Roman"/>
          <w:sz w:val="24"/>
          <w:szCs w:val="24"/>
        </w:rPr>
      </w:pPr>
      <w:r w:rsidRPr="00653025">
        <w:rPr>
          <w:rFonts w:ascii="Times New Roman" w:hAnsi="Times New Roman" w:cs="Times New Roman"/>
          <w:sz w:val="24"/>
          <w:szCs w:val="24"/>
        </w:rPr>
        <w:t xml:space="preserve">Практикует учитель проведение математических диктантов, так как диктант занимает немного времени, развивает умение воспринимать задания на слух, выполнять самопроверку и взаимопроверку. </w:t>
      </w:r>
      <w:r w:rsidRPr="00653025">
        <w:rPr>
          <w:rFonts w:ascii="Times New Roman" w:hAnsi="Times New Roman" w:cs="Times New Roman"/>
          <w:sz w:val="24"/>
          <w:szCs w:val="24"/>
        </w:rPr>
        <w:lastRenderedPageBreak/>
        <w:t>Ребятам очень нравится такой вид работы, как «Разминка». Это примеры для устного решения или небольшой устный счёт. Также предлагается достаточное количество занимательных заданий по различным темам, что способствует развитию интереса к математике. Наряду с математическими диктантами, проводятся проверочные работы по теории. Даже в контрольные работы (геометрии), включаются порой задания по теории, кроме практических заданий. Обучающиеся самостоятельные работы проводятся учителем для нахождения пробелов в знаниях учащихся. После любой проверочной работы обязателен анализ ошибок. Это может быть разбор тех заданий, при решении которых было допущено наибольшее число ошибок. Это может быть дано как для самостоятельного, так и для коллективного обсуждения и решения. Ориентируясь на требования ФГОС, учитель математики Яковлева Е. Б. работает над расширением выбора содержания материала. Для формирования у учащихся различных форм мышления: логического, алгебраического, алгоритмического использует  программу элективного курса, которая даёт возможность ознакомиться учащимся с нестандартными решениями, позволяет развивать способности личности к математической деятельности.</w:t>
      </w:r>
    </w:p>
    <w:p w:rsidR="00653025" w:rsidRPr="00653025" w:rsidRDefault="00653025" w:rsidP="00653025">
      <w:pPr>
        <w:rPr>
          <w:rFonts w:ascii="Times New Roman" w:hAnsi="Times New Roman" w:cs="Times New Roman"/>
          <w:sz w:val="24"/>
          <w:szCs w:val="24"/>
        </w:rPr>
      </w:pPr>
      <w:r w:rsidRPr="00653025">
        <w:rPr>
          <w:rFonts w:ascii="Times New Roman" w:hAnsi="Times New Roman" w:cs="Times New Roman"/>
          <w:sz w:val="24"/>
          <w:szCs w:val="24"/>
        </w:rPr>
        <w:t xml:space="preserve">      На уроках математики направляет своё общение с учениками на активизацию познавательных возможностей, используя дифференцированные формы обучения, стремится создать благоприятные условия для раскрытия индивидуальных возможностей каждого ученика. Для этого успешно использует элементы разноуровневого дидактического материала по алгебре под редакцией Миндюк М.Б., Миндюк Н.Г. </w:t>
      </w:r>
    </w:p>
    <w:p w:rsidR="00653025" w:rsidRPr="00653025" w:rsidRDefault="00653025" w:rsidP="00653025">
      <w:pPr>
        <w:rPr>
          <w:rFonts w:ascii="Times New Roman" w:hAnsi="Times New Roman" w:cs="Times New Roman"/>
          <w:sz w:val="24"/>
          <w:szCs w:val="24"/>
        </w:rPr>
      </w:pPr>
      <w:r w:rsidRPr="00653025">
        <w:rPr>
          <w:rFonts w:ascii="Times New Roman" w:hAnsi="Times New Roman" w:cs="Times New Roman"/>
          <w:sz w:val="24"/>
          <w:szCs w:val="24"/>
        </w:rPr>
        <w:t>(7,8 кл.), а также ЦОРы.</w:t>
      </w:r>
    </w:p>
    <w:p w:rsidR="00653025" w:rsidRPr="00653025" w:rsidRDefault="00653025" w:rsidP="00653025">
      <w:pPr>
        <w:rPr>
          <w:rFonts w:ascii="Times New Roman" w:hAnsi="Times New Roman" w:cs="Times New Roman"/>
          <w:sz w:val="24"/>
          <w:szCs w:val="24"/>
        </w:rPr>
      </w:pPr>
      <w:r w:rsidRPr="00653025">
        <w:rPr>
          <w:rFonts w:ascii="Times New Roman" w:hAnsi="Times New Roman" w:cs="Times New Roman"/>
          <w:sz w:val="24"/>
          <w:szCs w:val="24"/>
        </w:rPr>
        <w:t xml:space="preserve">        Важной составляющей своей работы Елена Борисовна считает исследовательскую деятельность учащихся. В своей практике использует проблемные уроки. Благодаря созданию проблемной ситуации на уроке ученикам необходим поиск новых способов решения поставленных задач. Именно такие уроки развивают мышление </w:t>
      </w:r>
      <w:proofErr w:type="gramStart"/>
      <w:r w:rsidRPr="00653025">
        <w:rPr>
          <w:rFonts w:ascii="Times New Roman" w:hAnsi="Times New Roman" w:cs="Times New Roman"/>
          <w:sz w:val="24"/>
          <w:szCs w:val="24"/>
        </w:rPr>
        <w:t>обучающихся</w:t>
      </w:r>
      <w:proofErr w:type="gramEnd"/>
      <w:r w:rsidRPr="00653025">
        <w:rPr>
          <w:rFonts w:ascii="Times New Roman" w:hAnsi="Times New Roman" w:cs="Times New Roman"/>
          <w:sz w:val="24"/>
          <w:szCs w:val="24"/>
        </w:rPr>
        <w:t xml:space="preserve">, делают уроки интересными, непредсказуемыми и разнообразными. Дети с удовольствием решают поставленные задачи, предлагая даже необычные варианты решения проблемы. Таким образом, на уроке работает исследовательский метод. </w:t>
      </w:r>
    </w:p>
    <w:p w:rsidR="00653025" w:rsidRPr="00653025" w:rsidRDefault="00653025" w:rsidP="00653025">
      <w:pPr>
        <w:rPr>
          <w:rFonts w:ascii="Times New Roman" w:eastAsiaTheme="minorHAnsi" w:hAnsi="Times New Roman" w:cs="Times New Roman"/>
          <w:sz w:val="24"/>
          <w:szCs w:val="24"/>
          <w:lang w:eastAsia="en-US"/>
        </w:rPr>
      </w:pPr>
      <w:r w:rsidRPr="00653025">
        <w:rPr>
          <w:rFonts w:ascii="Times New Roman" w:eastAsiaTheme="minorHAnsi" w:hAnsi="Times New Roman" w:cs="Times New Roman"/>
          <w:sz w:val="24"/>
          <w:szCs w:val="24"/>
          <w:lang w:eastAsia="en-US"/>
        </w:rPr>
        <w:t xml:space="preserve">   Яковлева Е. Б. постоянно работает  над повышением своего профессионализма, систематически просматривает периодические издания по педагогике, психологии, своему предмету, зарегистрирована на многих образовательных сайтах, принимает участие в вебинарах, отправляет публикации. Периодически просматривает новые документы на сайтах Министерства образования РФ, поэтому в курсе последних событий в образовании.   В течение учебного года Яковлева Е. Б.  регулярно принимала участие в проверке работ ЕГЭ (база, профиль).  Своими методическими находками учитель охотно делится с коллегами и всегда готова сама учиться новому, современному. Это позволяет педагогу  вносить своевременные коррективы в свою педагогическую деятельность и оптимально организовать учебный процесс. </w:t>
      </w:r>
    </w:p>
    <w:p w:rsidR="00653025" w:rsidRPr="00653025" w:rsidRDefault="00653025" w:rsidP="00653025">
      <w:pPr>
        <w:rPr>
          <w:rFonts w:ascii="Times New Roman" w:eastAsiaTheme="minorHAnsi" w:hAnsi="Times New Roman" w:cs="Times New Roman"/>
          <w:sz w:val="24"/>
          <w:szCs w:val="24"/>
          <w:lang w:eastAsia="en-US"/>
        </w:rPr>
      </w:pPr>
      <w:r w:rsidRPr="00653025">
        <w:rPr>
          <w:rFonts w:ascii="Times New Roman" w:eastAsiaTheme="minorHAnsi" w:hAnsi="Times New Roman" w:cs="Times New Roman"/>
          <w:sz w:val="24"/>
          <w:szCs w:val="24"/>
          <w:lang w:eastAsia="en-US"/>
        </w:rPr>
        <w:t>В связи со сложившейся обстановкой в 2019-2020 учебном году были отменены ОГЭ  в 9 классах, ЕГЭ (база),  учащимся 11 класса осталось только сдать профильную математику для поступления в ВУЗы.</w:t>
      </w:r>
    </w:p>
    <w:p w:rsidR="00653025" w:rsidRPr="00653025" w:rsidRDefault="00653025" w:rsidP="00653025">
      <w:pPr>
        <w:autoSpaceDE w:val="0"/>
        <w:autoSpaceDN w:val="0"/>
        <w:adjustRightInd w:val="0"/>
        <w:rPr>
          <w:rFonts w:ascii="Times New Roman" w:eastAsiaTheme="minorHAnsi" w:hAnsi="Times New Roman" w:cs="Times New Roman"/>
          <w:b/>
          <w:bCs/>
          <w:color w:val="000000"/>
          <w:sz w:val="24"/>
          <w:szCs w:val="24"/>
          <w:lang w:eastAsia="en-US"/>
        </w:rPr>
      </w:pPr>
      <w:r w:rsidRPr="00653025">
        <w:rPr>
          <w:rFonts w:ascii="Times New Roman" w:eastAsiaTheme="minorHAnsi" w:hAnsi="Times New Roman" w:cs="Times New Roman"/>
          <w:bCs/>
          <w:color w:val="000000"/>
          <w:sz w:val="24"/>
          <w:szCs w:val="24"/>
          <w:lang w:eastAsia="en-US"/>
        </w:rPr>
        <w:t xml:space="preserve">       </w:t>
      </w:r>
      <w:r w:rsidRPr="00653025">
        <w:rPr>
          <w:rFonts w:ascii="Times New Roman" w:eastAsiaTheme="minorHAnsi" w:hAnsi="Times New Roman" w:cs="Times New Roman"/>
          <w:b/>
          <w:bCs/>
          <w:color w:val="000000"/>
          <w:sz w:val="24"/>
          <w:szCs w:val="24"/>
          <w:lang w:eastAsia="en-US"/>
        </w:rPr>
        <w:t>Исходя из анализируемой информации, можно сделать вывод:</w:t>
      </w:r>
    </w:p>
    <w:p w:rsidR="00653025" w:rsidRPr="00653025" w:rsidRDefault="00653025" w:rsidP="00653025">
      <w:pPr>
        <w:autoSpaceDE w:val="0"/>
        <w:autoSpaceDN w:val="0"/>
        <w:adjustRightInd w:val="0"/>
        <w:rPr>
          <w:rFonts w:ascii="Times New Roman" w:eastAsiaTheme="minorHAnsi" w:hAnsi="Times New Roman" w:cs="Times New Roman"/>
          <w:b/>
          <w:bCs/>
          <w:color w:val="000000"/>
          <w:sz w:val="24"/>
          <w:szCs w:val="24"/>
          <w:lang w:eastAsia="en-US"/>
        </w:rPr>
      </w:pPr>
    </w:p>
    <w:p w:rsidR="00653025" w:rsidRPr="00653025" w:rsidRDefault="00653025" w:rsidP="00653025">
      <w:pPr>
        <w:autoSpaceDE w:val="0"/>
        <w:autoSpaceDN w:val="0"/>
        <w:adjustRightInd w:val="0"/>
        <w:rPr>
          <w:rFonts w:ascii="Times New Roman" w:eastAsiaTheme="minorHAnsi" w:hAnsi="Times New Roman" w:cs="Times New Roman"/>
          <w:color w:val="000000"/>
          <w:sz w:val="24"/>
          <w:szCs w:val="24"/>
          <w:lang w:eastAsia="en-US"/>
        </w:rPr>
      </w:pPr>
      <w:r w:rsidRPr="00653025">
        <w:rPr>
          <w:rFonts w:ascii="Times New Roman" w:eastAsiaTheme="minorHAnsi" w:hAnsi="Times New Roman" w:cs="Times New Roman"/>
          <w:color w:val="000000"/>
          <w:sz w:val="24"/>
          <w:szCs w:val="24"/>
          <w:lang w:eastAsia="en-US"/>
        </w:rPr>
        <w:t>1. Среди членов МО систематически проводится работа по повышению квалификации.</w:t>
      </w:r>
    </w:p>
    <w:p w:rsidR="00653025" w:rsidRPr="00653025" w:rsidRDefault="00653025" w:rsidP="00653025">
      <w:pPr>
        <w:autoSpaceDE w:val="0"/>
        <w:autoSpaceDN w:val="0"/>
        <w:adjustRightInd w:val="0"/>
        <w:rPr>
          <w:rFonts w:ascii="Times New Roman" w:eastAsiaTheme="minorHAnsi" w:hAnsi="Times New Roman" w:cs="Times New Roman"/>
          <w:color w:val="000000"/>
          <w:sz w:val="24"/>
          <w:szCs w:val="24"/>
          <w:lang w:eastAsia="en-US"/>
        </w:rPr>
      </w:pPr>
      <w:r w:rsidRPr="00653025">
        <w:rPr>
          <w:rFonts w:ascii="Times New Roman" w:eastAsiaTheme="minorHAnsi" w:hAnsi="Times New Roman" w:cs="Times New Roman"/>
          <w:color w:val="000000"/>
          <w:sz w:val="24"/>
          <w:szCs w:val="24"/>
          <w:lang w:eastAsia="en-US"/>
        </w:rPr>
        <w:t>2. Ведется работа над темами самообразования.</w:t>
      </w:r>
    </w:p>
    <w:p w:rsidR="00653025" w:rsidRPr="00653025" w:rsidRDefault="00653025" w:rsidP="00653025">
      <w:pPr>
        <w:autoSpaceDE w:val="0"/>
        <w:autoSpaceDN w:val="0"/>
        <w:adjustRightInd w:val="0"/>
        <w:rPr>
          <w:rFonts w:ascii="Times New Roman" w:eastAsiaTheme="minorHAnsi" w:hAnsi="Times New Roman" w:cs="Times New Roman"/>
          <w:color w:val="000000"/>
          <w:sz w:val="24"/>
          <w:szCs w:val="24"/>
          <w:lang w:eastAsia="en-US"/>
        </w:rPr>
      </w:pPr>
      <w:r w:rsidRPr="00653025">
        <w:rPr>
          <w:rFonts w:ascii="Times New Roman" w:eastAsiaTheme="minorHAnsi" w:hAnsi="Times New Roman" w:cs="Times New Roman"/>
          <w:color w:val="000000"/>
          <w:sz w:val="24"/>
          <w:szCs w:val="24"/>
          <w:lang w:eastAsia="en-US"/>
        </w:rPr>
        <w:t>3. Качество знаний учащихся и степень обученности находятся на хорошем уровне и</w:t>
      </w:r>
    </w:p>
    <w:p w:rsidR="00653025" w:rsidRPr="00653025" w:rsidRDefault="00653025" w:rsidP="00653025">
      <w:pPr>
        <w:autoSpaceDE w:val="0"/>
        <w:autoSpaceDN w:val="0"/>
        <w:adjustRightInd w:val="0"/>
        <w:rPr>
          <w:rFonts w:ascii="Times New Roman" w:eastAsiaTheme="minorHAnsi" w:hAnsi="Times New Roman" w:cs="Times New Roman"/>
          <w:color w:val="000000"/>
          <w:sz w:val="24"/>
          <w:szCs w:val="24"/>
          <w:lang w:eastAsia="en-US"/>
        </w:rPr>
      </w:pPr>
      <w:r w:rsidRPr="00653025">
        <w:rPr>
          <w:rFonts w:ascii="Times New Roman" w:eastAsiaTheme="minorHAnsi" w:hAnsi="Times New Roman" w:cs="Times New Roman"/>
          <w:color w:val="000000"/>
          <w:sz w:val="24"/>
          <w:szCs w:val="24"/>
          <w:lang w:eastAsia="en-US"/>
        </w:rPr>
        <w:lastRenderedPageBreak/>
        <w:t>требуют систематической работы и контроля.</w:t>
      </w:r>
    </w:p>
    <w:p w:rsidR="00653025" w:rsidRPr="00653025" w:rsidRDefault="00653025" w:rsidP="00653025">
      <w:pPr>
        <w:autoSpaceDE w:val="0"/>
        <w:autoSpaceDN w:val="0"/>
        <w:adjustRightInd w:val="0"/>
        <w:rPr>
          <w:rFonts w:ascii="Times New Roman" w:eastAsiaTheme="minorHAnsi" w:hAnsi="Times New Roman" w:cs="Times New Roman"/>
          <w:color w:val="000000"/>
          <w:sz w:val="24"/>
          <w:szCs w:val="24"/>
          <w:lang w:eastAsia="en-US"/>
        </w:rPr>
      </w:pPr>
      <w:r w:rsidRPr="00653025">
        <w:rPr>
          <w:rFonts w:ascii="Times New Roman" w:eastAsiaTheme="minorHAnsi" w:hAnsi="Times New Roman" w:cs="Times New Roman"/>
          <w:color w:val="000000"/>
          <w:sz w:val="24"/>
          <w:szCs w:val="24"/>
          <w:lang w:eastAsia="en-US"/>
        </w:rPr>
        <w:t>4. Члены МО учителей математики  понимают значимость методической работы, принимают активное участие в жизни школы.</w:t>
      </w:r>
    </w:p>
    <w:p w:rsidR="00653025" w:rsidRPr="00653025" w:rsidRDefault="00653025" w:rsidP="00653025">
      <w:pPr>
        <w:autoSpaceDE w:val="0"/>
        <w:autoSpaceDN w:val="0"/>
        <w:adjustRightInd w:val="0"/>
        <w:rPr>
          <w:rFonts w:ascii="Times New Roman" w:eastAsiaTheme="minorHAnsi" w:hAnsi="Times New Roman" w:cs="Times New Roman"/>
          <w:color w:val="000000"/>
          <w:sz w:val="24"/>
          <w:szCs w:val="24"/>
          <w:lang w:eastAsia="en-US"/>
        </w:rPr>
      </w:pPr>
      <w:r w:rsidRPr="00653025">
        <w:rPr>
          <w:rFonts w:ascii="Times New Roman" w:eastAsiaTheme="minorHAnsi" w:hAnsi="Times New Roman" w:cs="Times New Roman"/>
          <w:color w:val="000000"/>
          <w:sz w:val="24"/>
          <w:szCs w:val="24"/>
          <w:lang w:eastAsia="en-US"/>
        </w:rPr>
        <w:t xml:space="preserve">5. Все заседания МО проведены согласно плану работы.  </w:t>
      </w:r>
    </w:p>
    <w:p w:rsidR="00653025" w:rsidRPr="00653025" w:rsidRDefault="00653025" w:rsidP="00653025">
      <w:pPr>
        <w:autoSpaceDE w:val="0"/>
        <w:autoSpaceDN w:val="0"/>
        <w:adjustRightInd w:val="0"/>
        <w:rPr>
          <w:rFonts w:ascii="Times New Roman" w:eastAsiaTheme="minorHAnsi" w:hAnsi="Times New Roman" w:cs="Times New Roman"/>
          <w:color w:val="000000"/>
          <w:sz w:val="24"/>
          <w:szCs w:val="24"/>
          <w:lang w:eastAsia="en-US"/>
        </w:rPr>
      </w:pPr>
    </w:p>
    <w:p w:rsidR="00653025" w:rsidRPr="00653025" w:rsidRDefault="00653025" w:rsidP="00653025">
      <w:pPr>
        <w:autoSpaceDE w:val="0"/>
        <w:autoSpaceDN w:val="0"/>
        <w:adjustRightInd w:val="0"/>
        <w:rPr>
          <w:rFonts w:ascii="Times New Roman" w:eastAsiaTheme="minorHAnsi" w:hAnsi="Times New Roman" w:cs="Times New Roman"/>
          <w:color w:val="000000"/>
          <w:sz w:val="24"/>
          <w:szCs w:val="24"/>
          <w:lang w:eastAsia="en-US"/>
        </w:rPr>
      </w:pPr>
      <w:r w:rsidRPr="00653025">
        <w:rPr>
          <w:rFonts w:ascii="Times New Roman" w:eastAsiaTheme="minorHAnsi" w:hAnsi="Times New Roman" w:cs="Times New Roman"/>
          <w:color w:val="000000"/>
          <w:sz w:val="24"/>
          <w:szCs w:val="24"/>
          <w:lang w:eastAsia="en-US"/>
        </w:rPr>
        <w:t xml:space="preserve">     Наряду с имеющимися положительными результатами в работе МО следует отметить и</w:t>
      </w:r>
    </w:p>
    <w:p w:rsidR="00653025" w:rsidRPr="00653025" w:rsidRDefault="00653025" w:rsidP="00653025">
      <w:pPr>
        <w:autoSpaceDE w:val="0"/>
        <w:autoSpaceDN w:val="0"/>
        <w:adjustRightInd w:val="0"/>
        <w:rPr>
          <w:rFonts w:ascii="Times New Roman" w:eastAsiaTheme="minorHAnsi" w:hAnsi="Times New Roman" w:cs="Times New Roman"/>
          <w:color w:val="000000"/>
          <w:sz w:val="24"/>
          <w:szCs w:val="24"/>
          <w:lang w:eastAsia="en-US"/>
        </w:rPr>
      </w:pPr>
      <w:r w:rsidRPr="00653025">
        <w:rPr>
          <w:rFonts w:ascii="Times New Roman" w:eastAsiaTheme="minorHAnsi" w:hAnsi="Times New Roman" w:cs="Times New Roman"/>
          <w:color w:val="000000"/>
          <w:sz w:val="24"/>
          <w:szCs w:val="24"/>
          <w:lang w:eastAsia="en-US"/>
        </w:rPr>
        <w:t xml:space="preserve">некоторые </w:t>
      </w:r>
      <w:r w:rsidRPr="00653025">
        <w:rPr>
          <w:rFonts w:ascii="Times New Roman" w:eastAsiaTheme="minorHAnsi" w:hAnsi="Times New Roman" w:cs="Times New Roman"/>
          <w:bCs/>
          <w:color w:val="000000"/>
          <w:sz w:val="24"/>
          <w:szCs w:val="24"/>
          <w:lang w:eastAsia="en-US"/>
        </w:rPr>
        <w:t>слабые стороны</w:t>
      </w:r>
      <w:r w:rsidRPr="00653025">
        <w:rPr>
          <w:rFonts w:ascii="Times New Roman" w:eastAsiaTheme="minorHAnsi" w:hAnsi="Times New Roman" w:cs="Times New Roman"/>
          <w:color w:val="000000"/>
          <w:sz w:val="24"/>
          <w:szCs w:val="24"/>
          <w:lang w:eastAsia="en-US"/>
        </w:rPr>
        <w:t>, такие как:</w:t>
      </w:r>
    </w:p>
    <w:p w:rsidR="00653025" w:rsidRPr="00653025" w:rsidRDefault="00653025" w:rsidP="00653025">
      <w:pPr>
        <w:autoSpaceDE w:val="0"/>
        <w:autoSpaceDN w:val="0"/>
        <w:adjustRightInd w:val="0"/>
        <w:rPr>
          <w:rFonts w:ascii="Times New Roman" w:eastAsiaTheme="minorHAnsi" w:hAnsi="Times New Roman" w:cs="Times New Roman"/>
          <w:color w:val="1D1B11"/>
          <w:sz w:val="24"/>
          <w:szCs w:val="24"/>
          <w:lang w:eastAsia="en-US"/>
        </w:rPr>
      </w:pPr>
      <w:r w:rsidRPr="00653025">
        <w:rPr>
          <w:rFonts w:ascii="Times New Roman" w:eastAsiaTheme="minorHAnsi" w:hAnsi="Times New Roman" w:cs="Times New Roman"/>
          <w:color w:val="000000"/>
          <w:sz w:val="24"/>
          <w:szCs w:val="24"/>
          <w:lang w:eastAsia="en-US"/>
        </w:rPr>
        <w:t xml:space="preserve">- </w:t>
      </w:r>
      <w:r w:rsidRPr="00653025">
        <w:rPr>
          <w:rFonts w:ascii="Times New Roman" w:eastAsiaTheme="minorHAnsi" w:hAnsi="Times New Roman" w:cs="Times New Roman"/>
          <w:color w:val="1D1B11"/>
          <w:sz w:val="24"/>
          <w:szCs w:val="24"/>
          <w:lang w:eastAsia="en-US"/>
        </w:rPr>
        <w:t>недостаточная организация работы с одарёнными детьми по подготовке к олимпиадам по математике;</w:t>
      </w:r>
    </w:p>
    <w:p w:rsidR="00653025" w:rsidRPr="00653025" w:rsidRDefault="00653025" w:rsidP="00653025">
      <w:pPr>
        <w:autoSpaceDE w:val="0"/>
        <w:autoSpaceDN w:val="0"/>
        <w:adjustRightInd w:val="0"/>
        <w:rPr>
          <w:rStyle w:val="c3"/>
          <w:rFonts w:ascii="Times New Roman" w:eastAsiaTheme="minorHAnsi" w:hAnsi="Times New Roman" w:cs="Times New Roman"/>
          <w:color w:val="1D1B11"/>
          <w:sz w:val="24"/>
          <w:szCs w:val="24"/>
          <w:lang w:eastAsia="en-US"/>
        </w:rPr>
      </w:pPr>
      <w:r w:rsidRPr="00653025">
        <w:rPr>
          <w:rFonts w:ascii="Times New Roman" w:eastAsiaTheme="minorHAnsi" w:hAnsi="Times New Roman" w:cs="Times New Roman"/>
          <w:color w:val="1D1B11"/>
          <w:sz w:val="24"/>
          <w:szCs w:val="24"/>
          <w:lang w:eastAsia="en-US"/>
        </w:rPr>
        <w:t>-  обобщение собственного опыта коллег в специальных педагогических изданиях.</w:t>
      </w:r>
    </w:p>
    <w:p w:rsidR="00653025" w:rsidRPr="00653025" w:rsidRDefault="00653025" w:rsidP="00653025">
      <w:pPr>
        <w:rPr>
          <w:rFonts w:ascii="Times New Roman" w:hAnsi="Times New Roman" w:cs="Times New Roman"/>
          <w:b/>
          <w:sz w:val="24"/>
          <w:szCs w:val="24"/>
        </w:rPr>
      </w:pPr>
      <w:r w:rsidRPr="00653025">
        <w:rPr>
          <w:rStyle w:val="c3"/>
          <w:rFonts w:ascii="Times New Roman" w:hAnsi="Times New Roman" w:cs="Times New Roman"/>
          <w:b/>
          <w:sz w:val="24"/>
          <w:szCs w:val="24"/>
        </w:rPr>
        <w:t>Недостатки работы МО и методы их устранения:</w:t>
      </w:r>
    </w:p>
    <w:p w:rsidR="00653025" w:rsidRPr="00653025" w:rsidRDefault="00653025" w:rsidP="00653025">
      <w:pPr>
        <w:rPr>
          <w:rFonts w:ascii="Times New Roman" w:hAnsi="Times New Roman" w:cs="Times New Roman"/>
          <w:sz w:val="24"/>
          <w:szCs w:val="24"/>
        </w:rPr>
      </w:pPr>
      <w:r w:rsidRPr="00653025">
        <w:rPr>
          <w:rStyle w:val="c5"/>
          <w:rFonts w:ascii="Times New Roman" w:hAnsi="Times New Roman" w:cs="Times New Roman"/>
          <w:sz w:val="24"/>
          <w:szCs w:val="24"/>
        </w:rPr>
        <w:t>- низок уровень навыков самоанализа у учителей и самоконтроля у учащихся;</w:t>
      </w:r>
    </w:p>
    <w:p w:rsidR="00653025" w:rsidRPr="00653025" w:rsidRDefault="00653025" w:rsidP="00653025">
      <w:pPr>
        <w:rPr>
          <w:rFonts w:ascii="Times New Roman" w:hAnsi="Times New Roman" w:cs="Times New Roman"/>
          <w:sz w:val="24"/>
          <w:szCs w:val="24"/>
        </w:rPr>
      </w:pPr>
      <w:r w:rsidRPr="00653025">
        <w:rPr>
          <w:rStyle w:val="c5"/>
          <w:rFonts w:ascii="Times New Roman" w:hAnsi="Times New Roman" w:cs="Times New Roman"/>
          <w:sz w:val="24"/>
          <w:szCs w:val="24"/>
        </w:rPr>
        <w:t>- недостаточно применяются элементы современных пед. технологий;</w:t>
      </w:r>
    </w:p>
    <w:p w:rsidR="00653025" w:rsidRPr="00653025" w:rsidRDefault="00653025" w:rsidP="00653025">
      <w:pPr>
        <w:rPr>
          <w:rFonts w:ascii="Times New Roman" w:hAnsi="Times New Roman" w:cs="Times New Roman"/>
          <w:sz w:val="24"/>
          <w:szCs w:val="24"/>
        </w:rPr>
      </w:pPr>
      <w:r w:rsidRPr="00653025">
        <w:rPr>
          <w:rStyle w:val="c5"/>
          <w:rFonts w:ascii="Times New Roman" w:hAnsi="Times New Roman" w:cs="Times New Roman"/>
          <w:sz w:val="24"/>
          <w:szCs w:val="24"/>
        </w:rPr>
        <w:t>- плохо ведется работа по обобщению передового опыта;</w:t>
      </w:r>
    </w:p>
    <w:p w:rsidR="00653025" w:rsidRPr="00653025" w:rsidRDefault="00653025" w:rsidP="00653025">
      <w:pPr>
        <w:rPr>
          <w:rStyle w:val="c5"/>
          <w:rFonts w:ascii="Times New Roman" w:hAnsi="Times New Roman" w:cs="Times New Roman"/>
          <w:sz w:val="24"/>
          <w:szCs w:val="24"/>
        </w:rPr>
      </w:pPr>
      <w:r w:rsidRPr="00653025">
        <w:rPr>
          <w:rStyle w:val="c5"/>
          <w:rFonts w:ascii="Times New Roman" w:hAnsi="Times New Roman" w:cs="Times New Roman"/>
          <w:sz w:val="24"/>
          <w:szCs w:val="24"/>
        </w:rPr>
        <w:t>- нецеленаправленно осуществляется работа с мотивированными на учебную деятельность и одаренными детьми.</w:t>
      </w:r>
    </w:p>
    <w:p w:rsidR="00653025" w:rsidRPr="00653025" w:rsidRDefault="00653025" w:rsidP="00653025">
      <w:pPr>
        <w:rPr>
          <w:rFonts w:ascii="Times New Roman" w:hAnsi="Times New Roman" w:cs="Times New Roman"/>
          <w:sz w:val="24"/>
          <w:szCs w:val="24"/>
        </w:rPr>
      </w:pPr>
      <w:r w:rsidRPr="00653025">
        <w:rPr>
          <w:rStyle w:val="c5"/>
          <w:rFonts w:ascii="Times New Roman" w:hAnsi="Times New Roman" w:cs="Times New Roman"/>
          <w:b/>
          <w:sz w:val="24"/>
          <w:szCs w:val="24"/>
        </w:rPr>
        <w:t>Рекомендации:</w:t>
      </w:r>
    </w:p>
    <w:p w:rsidR="00653025" w:rsidRPr="00653025" w:rsidRDefault="00653025" w:rsidP="00653025">
      <w:pPr>
        <w:rPr>
          <w:rFonts w:ascii="Times New Roman" w:hAnsi="Times New Roman" w:cs="Times New Roman"/>
          <w:sz w:val="24"/>
          <w:szCs w:val="24"/>
        </w:rPr>
      </w:pPr>
      <w:r w:rsidRPr="00653025">
        <w:rPr>
          <w:rStyle w:val="c5"/>
          <w:rFonts w:ascii="Times New Roman" w:hAnsi="Times New Roman" w:cs="Times New Roman"/>
          <w:sz w:val="24"/>
          <w:szCs w:val="24"/>
        </w:rPr>
        <w:t>-  отслеживать работу по накоплению и обобщению передового педагогического опыта;</w:t>
      </w:r>
    </w:p>
    <w:p w:rsidR="00653025" w:rsidRPr="00653025" w:rsidRDefault="00653025" w:rsidP="00653025">
      <w:pPr>
        <w:rPr>
          <w:rFonts w:ascii="Times New Roman" w:hAnsi="Times New Roman" w:cs="Times New Roman"/>
          <w:sz w:val="24"/>
          <w:szCs w:val="24"/>
        </w:rPr>
      </w:pPr>
      <w:r w:rsidRPr="00653025">
        <w:rPr>
          <w:rStyle w:val="c5"/>
          <w:rFonts w:ascii="Times New Roman" w:hAnsi="Times New Roman" w:cs="Times New Roman"/>
          <w:sz w:val="24"/>
          <w:szCs w:val="24"/>
        </w:rPr>
        <w:t>-  при планировании работы учесть имеющиеся слабые стороны в работе учителей с целью освоения и устранения проблем;</w:t>
      </w:r>
    </w:p>
    <w:p w:rsidR="00653025" w:rsidRPr="00653025" w:rsidRDefault="00653025" w:rsidP="00653025">
      <w:pPr>
        <w:rPr>
          <w:rStyle w:val="c5"/>
          <w:rFonts w:ascii="Times New Roman" w:hAnsi="Times New Roman" w:cs="Times New Roman"/>
          <w:sz w:val="24"/>
          <w:szCs w:val="24"/>
        </w:rPr>
      </w:pPr>
      <w:r w:rsidRPr="00653025">
        <w:rPr>
          <w:rStyle w:val="c5"/>
          <w:rFonts w:ascii="Times New Roman" w:hAnsi="Times New Roman" w:cs="Times New Roman"/>
          <w:sz w:val="24"/>
          <w:szCs w:val="24"/>
        </w:rPr>
        <w:t>-  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653025" w:rsidRPr="00653025" w:rsidRDefault="00653025" w:rsidP="00653025">
      <w:pPr>
        <w:rPr>
          <w:rFonts w:ascii="Times New Roman" w:hAnsi="Times New Roman" w:cs="Times New Roman"/>
          <w:b/>
          <w:sz w:val="24"/>
          <w:szCs w:val="24"/>
        </w:rPr>
      </w:pPr>
      <w:r w:rsidRPr="00653025">
        <w:rPr>
          <w:rFonts w:ascii="Times New Roman" w:hAnsi="Times New Roman" w:cs="Times New Roman"/>
          <w:b/>
          <w:sz w:val="24"/>
          <w:szCs w:val="24"/>
        </w:rPr>
        <w:t>Методическое объединение учителей математики определило методическую тему для реализации поставленных задач в 2020-2021 учебном году:</w:t>
      </w:r>
    </w:p>
    <w:p w:rsidR="00653025" w:rsidRPr="00653025" w:rsidRDefault="00653025" w:rsidP="00653025">
      <w:pPr>
        <w:rPr>
          <w:rFonts w:ascii="Times New Roman" w:hAnsi="Times New Roman" w:cs="Times New Roman"/>
          <w:sz w:val="24"/>
          <w:szCs w:val="24"/>
        </w:rPr>
      </w:pPr>
      <w:r w:rsidRPr="00653025">
        <w:rPr>
          <w:rFonts w:ascii="Times New Roman" w:hAnsi="Times New Roman" w:cs="Times New Roman"/>
          <w:b/>
          <w:sz w:val="24"/>
          <w:szCs w:val="24"/>
        </w:rPr>
        <w:t>«Способы создания условий для успешного развития мыслительной деятельности и сферы практических умений на уроках математики и информатики, организация образовательного процесса с учётом интересов, склонностей и способностей учащихся».</w:t>
      </w:r>
    </w:p>
    <w:p w:rsidR="00653025" w:rsidRPr="00653025" w:rsidRDefault="00653025" w:rsidP="00653025">
      <w:pPr>
        <w:pStyle w:val="a9"/>
        <w:spacing w:line="240" w:lineRule="auto"/>
        <w:rPr>
          <w:rFonts w:ascii="Times New Roman" w:hAnsi="Times New Roman" w:cs="Times New Roman"/>
          <w:b/>
          <w:sz w:val="24"/>
          <w:szCs w:val="24"/>
        </w:rPr>
      </w:pPr>
      <w:r w:rsidRPr="00653025">
        <w:rPr>
          <w:rFonts w:ascii="Times New Roman" w:hAnsi="Times New Roman" w:cs="Times New Roman"/>
          <w:sz w:val="24"/>
          <w:szCs w:val="24"/>
        </w:rPr>
        <w:t xml:space="preserve">        </w:t>
      </w:r>
      <w:r w:rsidRPr="00653025">
        <w:rPr>
          <w:rFonts w:ascii="Times New Roman" w:hAnsi="Times New Roman" w:cs="Times New Roman"/>
          <w:b/>
          <w:sz w:val="24"/>
          <w:szCs w:val="24"/>
        </w:rPr>
        <w:t>Методическое объединение математиков определило  задачи на следующий 2020-2021 учебный год:</w:t>
      </w:r>
    </w:p>
    <w:p w:rsidR="00653025" w:rsidRPr="00653025" w:rsidRDefault="00653025" w:rsidP="00653025">
      <w:pPr>
        <w:spacing w:before="100" w:beforeAutospacing="1" w:after="100" w:afterAutospacing="1"/>
        <w:ind w:firstLine="567"/>
        <w:jc w:val="both"/>
        <w:rPr>
          <w:rFonts w:ascii="Times New Roman" w:hAnsi="Times New Roman" w:cs="Times New Roman"/>
          <w:sz w:val="24"/>
          <w:szCs w:val="24"/>
        </w:rPr>
      </w:pPr>
      <w:r w:rsidRPr="00653025">
        <w:rPr>
          <w:rFonts w:ascii="Times New Roman" w:hAnsi="Times New Roman" w:cs="Times New Roman"/>
          <w:sz w:val="24"/>
          <w:szCs w:val="24"/>
        </w:rPr>
        <w:t>1.      Продолжить работу по повышению качества образования. Не допускать снижение качества ниже районного уровня.</w:t>
      </w:r>
    </w:p>
    <w:p w:rsidR="00653025" w:rsidRPr="00653025" w:rsidRDefault="00653025" w:rsidP="00653025">
      <w:pPr>
        <w:spacing w:before="100" w:beforeAutospacing="1" w:after="100" w:afterAutospacing="1"/>
        <w:ind w:firstLine="567"/>
        <w:jc w:val="both"/>
        <w:rPr>
          <w:rFonts w:ascii="Times New Roman" w:hAnsi="Times New Roman" w:cs="Times New Roman"/>
          <w:sz w:val="24"/>
          <w:szCs w:val="24"/>
        </w:rPr>
      </w:pPr>
      <w:r w:rsidRPr="00653025">
        <w:rPr>
          <w:rFonts w:ascii="Times New Roman" w:hAnsi="Times New Roman" w:cs="Times New Roman"/>
          <w:sz w:val="24"/>
          <w:szCs w:val="24"/>
        </w:rPr>
        <w:t>2.     Продолжить работу, нацеленную на предупреждение неуспеваемости.</w:t>
      </w:r>
    </w:p>
    <w:p w:rsidR="00653025" w:rsidRPr="00653025" w:rsidRDefault="00653025" w:rsidP="00653025">
      <w:pPr>
        <w:spacing w:before="100" w:beforeAutospacing="1" w:after="100" w:afterAutospacing="1"/>
        <w:ind w:firstLine="567"/>
        <w:jc w:val="both"/>
        <w:rPr>
          <w:rFonts w:ascii="Times New Roman" w:hAnsi="Times New Roman" w:cs="Times New Roman"/>
          <w:sz w:val="24"/>
          <w:szCs w:val="24"/>
        </w:rPr>
      </w:pPr>
      <w:r w:rsidRPr="00653025">
        <w:rPr>
          <w:rFonts w:ascii="Times New Roman" w:hAnsi="Times New Roman" w:cs="Times New Roman"/>
          <w:sz w:val="24"/>
          <w:szCs w:val="24"/>
        </w:rPr>
        <w:lastRenderedPageBreak/>
        <w:t>3.     Продолжить внедрение в учебный процесс новых образовательных технологий и  инноваций, способствующих реализации образовательной программы школы.</w:t>
      </w:r>
    </w:p>
    <w:p w:rsidR="00653025" w:rsidRPr="00653025" w:rsidRDefault="00653025" w:rsidP="00653025">
      <w:pPr>
        <w:spacing w:before="100" w:beforeAutospacing="1" w:after="100" w:afterAutospacing="1"/>
        <w:ind w:firstLine="567"/>
        <w:jc w:val="both"/>
        <w:rPr>
          <w:rFonts w:ascii="Times New Roman" w:hAnsi="Times New Roman" w:cs="Times New Roman"/>
          <w:sz w:val="24"/>
          <w:szCs w:val="24"/>
        </w:rPr>
      </w:pPr>
      <w:r w:rsidRPr="00653025">
        <w:rPr>
          <w:rFonts w:ascii="Times New Roman" w:hAnsi="Times New Roman" w:cs="Times New Roman"/>
          <w:sz w:val="24"/>
          <w:szCs w:val="24"/>
        </w:rPr>
        <w:t>4.     Продолжить работу по отработке навыков тестирования как одного из видов контроля над ЗУН учащихся с целью подготовки учащихся к выпускным экзаменам в 9 и 11 классах в  форме ОГЭ и  ЕГЭ.</w:t>
      </w:r>
    </w:p>
    <w:p w:rsidR="00653025" w:rsidRPr="00653025" w:rsidRDefault="00653025" w:rsidP="00653025">
      <w:pPr>
        <w:spacing w:before="100" w:beforeAutospacing="1" w:after="100" w:afterAutospacing="1"/>
        <w:ind w:firstLine="567"/>
        <w:jc w:val="both"/>
        <w:rPr>
          <w:rFonts w:ascii="Times New Roman" w:hAnsi="Times New Roman" w:cs="Times New Roman"/>
          <w:sz w:val="24"/>
          <w:szCs w:val="24"/>
        </w:rPr>
      </w:pPr>
      <w:r w:rsidRPr="00653025">
        <w:rPr>
          <w:rFonts w:ascii="Times New Roman" w:hAnsi="Times New Roman" w:cs="Times New Roman"/>
          <w:sz w:val="24"/>
          <w:szCs w:val="24"/>
        </w:rPr>
        <w:t>5.       Продолжить работу по развитию исследовательской и проектной деятельности учащихся.</w:t>
      </w:r>
    </w:p>
    <w:p w:rsidR="00653025" w:rsidRPr="00653025" w:rsidRDefault="00653025" w:rsidP="00653025">
      <w:pPr>
        <w:spacing w:before="100" w:beforeAutospacing="1" w:after="100" w:afterAutospacing="1"/>
        <w:ind w:firstLine="567"/>
        <w:jc w:val="both"/>
        <w:rPr>
          <w:rFonts w:ascii="Times New Roman" w:hAnsi="Times New Roman" w:cs="Times New Roman"/>
          <w:sz w:val="24"/>
          <w:szCs w:val="24"/>
        </w:rPr>
      </w:pPr>
      <w:r w:rsidRPr="00653025">
        <w:rPr>
          <w:rFonts w:ascii="Times New Roman" w:hAnsi="Times New Roman" w:cs="Times New Roman"/>
          <w:sz w:val="24"/>
          <w:szCs w:val="24"/>
        </w:rPr>
        <w:t>6.       Продолжить работу по созданию и внедрению элективных и предпрофильных курсов для развития склонностей и потребностей учащихся.</w:t>
      </w:r>
    </w:p>
    <w:p w:rsidR="00653025" w:rsidRPr="00653025" w:rsidRDefault="00653025" w:rsidP="00653025">
      <w:pPr>
        <w:spacing w:before="100" w:beforeAutospacing="1" w:after="100" w:afterAutospacing="1"/>
        <w:ind w:firstLine="567"/>
        <w:jc w:val="both"/>
        <w:rPr>
          <w:rFonts w:ascii="Times New Roman" w:hAnsi="Times New Roman" w:cs="Times New Roman"/>
          <w:sz w:val="24"/>
          <w:szCs w:val="24"/>
        </w:rPr>
      </w:pPr>
      <w:r w:rsidRPr="00653025">
        <w:rPr>
          <w:rFonts w:ascii="Times New Roman" w:hAnsi="Times New Roman" w:cs="Times New Roman"/>
          <w:sz w:val="24"/>
          <w:szCs w:val="24"/>
        </w:rPr>
        <w:t>7.  Продолжить работу, направленную на участие учащихся в предметных олимпиадах и конкурсах, интеллектуальных марафонах, в том числе  через Интернет.</w:t>
      </w:r>
    </w:p>
    <w:p w:rsidR="00653025" w:rsidRPr="00653025" w:rsidRDefault="00653025" w:rsidP="00653025">
      <w:pPr>
        <w:autoSpaceDE w:val="0"/>
        <w:autoSpaceDN w:val="0"/>
        <w:adjustRightInd w:val="0"/>
        <w:rPr>
          <w:rFonts w:ascii="Times New Roman" w:eastAsiaTheme="minorHAnsi" w:hAnsi="Times New Roman" w:cs="Times New Roman"/>
          <w:b/>
          <w:bCs/>
          <w:sz w:val="24"/>
          <w:szCs w:val="24"/>
          <w:lang w:eastAsia="en-US"/>
        </w:rPr>
      </w:pPr>
      <w:r w:rsidRPr="00653025">
        <w:rPr>
          <w:rFonts w:ascii="Times New Roman" w:eastAsiaTheme="minorHAnsi" w:hAnsi="Times New Roman" w:cs="Times New Roman"/>
          <w:sz w:val="24"/>
          <w:szCs w:val="24"/>
          <w:lang w:eastAsia="en-US"/>
        </w:rPr>
        <w:t xml:space="preserve"> </w:t>
      </w:r>
      <w:r w:rsidRPr="00653025">
        <w:rPr>
          <w:rFonts w:ascii="Times New Roman" w:eastAsiaTheme="minorHAnsi" w:hAnsi="Times New Roman" w:cs="Times New Roman"/>
          <w:b/>
          <w:bCs/>
          <w:sz w:val="24"/>
          <w:szCs w:val="24"/>
          <w:lang w:eastAsia="en-US"/>
        </w:rPr>
        <w:t xml:space="preserve">      </w:t>
      </w:r>
      <w:r w:rsidRPr="00653025">
        <w:rPr>
          <w:rFonts w:ascii="Times New Roman" w:eastAsiaTheme="minorHAnsi" w:hAnsi="Times New Roman" w:cs="Times New Roman"/>
          <w:sz w:val="24"/>
          <w:szCs w:val="24"/>
          <w:lang w:eastAsia="en-US"/>
        </w:rPr>
        <w:t>8.      Совершенствовать  методики преподавания математики и информатики с целью</w:t>
      </w:r>
      <w:r w:rsidRPr="00653025">
        <w:rPr>
          <w:rFonts w:ascii="Times New Roman" w:eastAsiaTheme="minorHAnsi" w:hAnsi="Times New Roman" w:cs="Times New Roman"/>
          <w:b/>
          <w:bCs/>
          <w:sz w:val="24"/>
          <w:szCs w:val="24"/>
          <w:lang w:eastAsia="en-US"/>
        </w:rPr>
        <w:t xml:space="preserve"> </w:t>
      </w:r>
      <w:r w:rsidRPr="00653025">
        <w:rPr>
          <w:rFonts w:ascii="Times New Roman" w:eastAsiaTheme="minorHAnsi" w:hAnsi="Times New Roman" w:cs="Times New Roman"/>
          <w:sz w:val="24"/>
          <w:szCs w:val="24"/>
          <w:lang w:eastAsia="en-US"/>
        </w:rPr>
        <w:t xml:space="preserve">повышения результативности обучения через изучение и применение </w:t>
      </w:r>
      <w:proofErr w:type="gramStart"/>
      <w:r w:rsidRPr="00653025">
        <w:rPr>
          <w:rFonts w:ascii="Times New Roman" w:eastAsiaTheme="minorHAnsi" w:hAnsi="Times New Roman" w:cs="Times New Roman"/>
          <w:sz w:val="24"/>
          <w:szCs w:val="24"/>
          <w:lang w:eastAsia="en-US"/>
        </w:rPr>
        <w:t>новых</w:t>
      </w:r>
      <w:proofErr w:type="gramEnd"/>
      <w:r w:rsidRPr="00653025">
        <w:rPr>
          <w:rFonts w:ascii="Times New Roman" w:eastAsiaTheme="minorHAnsi" w:hAnsi="Times New Roman" w:cs="Times New Roman"/>
          <w:sz w:val="24"/>
          <w:szCs w:val="24"/>
          <w:lang w:eastAsia="en-US"/>
        </w:rPr>
        <w:t xml:space="preserve"> современных</w:t>
      </w:r>
    </w:p>
    <w:p w:rsidR="00653025" w:rsidRPr="00653025" w:rsidRDefault="00653025" w:rsidP="00653025">
      <w:pPr>
        <w:autoSpaceDE w:val="0"/>
        <w:autoSpaceDN w:val="0"/>
        <w:adjustRightInd w:val="0"/>
        <w:rPr>
          <w:rFonts w:ascii="Times New Roman" w:eastAsiaTheme="minorHAnsi" w:hAnsi="Times New Roman" w:cs="Times New Roman"/>
          <w:sz w:val="24"/>
          <w:szCs w:val="24"/>
          <w:lang w:eastAsia="en-US"/>
        </w:rPr>
      </w:pPr>
      <w:r w:rsidRPr="00653025">
        <w:rPr>
          <w:rFonts w:ascii="Times New Roman" w:eastAsiaTheme="minorHAnsi" w:hAnsi="Times New Roman" w:cs="Times New Roman"/>
          <w:sz w:val="24"/>
          <w:szCs w:val="24"/>
          <w:lang w:eastAsia="en-US"/>
        </w:rPr>
        <w:t>педагогических технологий, и взаимный обмен опытом.</w:t>
      </w:r>
    </w:p>
    <w:p w:rsidR="00653025" w:rsidRPr="00653025" w:rsidRDefault="00653025" w:rsidP="00653025">
      <w:pPr>
        <w:autoSpaceDE w:val="0"/>
        <w:autoSpaceDN w:val="0"/>
        <w:adjustRightInd w:val="0"/>
        <w:rPr>
          <w:rFonts w:ascii="Times New Roman" w:eastAsiaTheme="minorHAnsi" w:hAnsi="Times New Roman" w:cs="Times New Roman"/>
          <w:sz w:val="24"/>
          <w:szCs w:val="24"/>
          <w:lang w:eastAsia="en-US"/>
        </w:rPr>
      </w:pPr>
      <w:r w:rsidRPr="00653025">
        <w:rPr>
          <w:rFonts w:ascii="Times New Roman" w:eastAsiaTheme="minorHAnsi" w:hAnsi="Times New Roman" w:cs="Times New Roman"/>
          <w:sz w:val="24"/>
          <w:szCs w:val="24"/>
          <w:lang w:eastAsia="en-US"/>
        </w:rPr>
        <w:t xml:space="preserve">        9.     Развивать  интеллектуальный  творческий потенциал учителя, через участие в профессиональных конкурсах и публикацию своих методических разработок.</w:t>
      </w:r>
    </w:p>
    <w:p w:rsidR="00653025" w:rsidRPr="00653025" w:rsidRDefault="00653025" w:rsidP="00653025">
      <w:pPr>
        <w:spacing w:before="100" w:beforeAutospacing="1" w:after="100" w:afterAutospacing="1"/>
        <w:ind w:firstLine="567"/>
        <w:jc w:val="both"/>
        <w:rPr>
          <w:rFonts w:ascii="Times New Roman" w:eastAsiaTheme="minorHAnsi" w:hAnsi="Times New Roman" w:cs="Times New Roman"/>
          <w:b/>
          <w:sz w:val="24"/>
          <w:szCs w:val="24"/>
          <w:lang w:eastAsia="en-US"/>
        </w:rPr>
      </w:pPr>
      <w:r w:rsidRPr="00653025">
        <w:rPr>
          <w:rFonts w:ascii="Times New Roman" w:eastAsiaTheme="minorHAnsi" w:hAnsi="Times New Roman" w:cs="Times New Roman"/>
          <w:b/>
          <w:sz w:val="24"/>
          <w:szCs w:val="24"/>
          <w:lang w:eastAsia="en-US"/>
        </w:rPr>
        <w:t xml:space="preserve"> Тематика заседаний МО математики на следующий 2020-2021 учебный год</w:t>
      </w:r>
    </w:p>
    <w:tbl>
      <w:tblPr>
        <w:tblStyle w:val="aa"/>
        <w:tblW w:w="9628" w:type="dxa"/>
        <w:tblLook w:val="04A0" w:firstRow="1" w:lastRow="0" w:firstColumn="1" w:lastColumn="0" w:noHBand="0" w:noVBand="1"/>
      </w:tblPr>
      <w:tblGrid>
        <w:gridCol w:w="2943"/>
        <w:gridCol w:w="6685"/>
      </w:tblGrid>
      <w:tr w:rsidR="00D46E48" w:rsidTr="00FD7863">
        <w:trPr>
          <w:trHeight w:val="490"/>
        </w:trPr>
        <w:tc>
          <w:tcPr>
            <w:tcW w:w="2943" w:type="dxa"/>
          </w:tcPr>
          <w:p w:rsidR="00D46E48" w:rsidRPr="00D46E48" w:rsidRDefault="00D46E48" w:rsidP="00FD7863">
            <w:pPr>
              <w:spacing w:before="100" w:beforeAutospacing="1" w:after="100" w:afterAutospacing="1"/>
              <w:jc w:val="both"/>
              <w:rPr>
                <w:rFonts w:ascii="Times New Roman" w:hAnsi="Times New Roman" w:cs="Times New Roman"/>
                <w:b/>
                <w:sz w:val="24"/>
                <w:szCs w:val="24"/>
              </w:rPr>
            </w:pPr>
            <w:r w:rsidRPr="00D46E48">
              <w:rPr>
                <w:rFonts w:ascii="Times New Roman" w:hAnsi="Times New Roman" w:cs="Times New Roman"/>
                <w:b/>
                <w:sz w:val="24"/>
                <w:szCs w:val="24"/>
              </w:rPr>
              <w:t xml:space="preserve">             сроки</w:t>
            </w:r>
          </w:p>
        </w:tc>
        <w:tc>
          <w:tcPr>
            <w:tcW w:w="6685" w:type="dxa"/>
          </w:tcPr>
          <w:p w:rsidR="00D46E48" w:rsidRPr="00D46E48" w:rsidRDefault="00D46E48" w:rsidP="00FD7863">
            <w:pPr>
              <w:spacing w:before="100" w:beforeAutospacing="1" w:after="100" w:afterAutospacing="1"/>
              <w:jc w:val="both"/>
              <w:rPr>
                <w:rFonts w:ascii="Times New Roman" w:hAnsi="Times New Roman" w:cs="Times New Roman"/>
                <w:b/>
                <w:sz w:val="24"/>
                <w:szCs w:val="24"/>
              </w:rPr>
            </w:pPr>
            <w:r w:rsidRPr="00D46E48">
              <w:rPr>
                <w:rFonts w:ascii="Times New Roman" w:hAnsi="Times New Roman" w:cs="Times New Roman"/>
                <w:b/>
                <w:sz w:val="24"/>
                <w:szCs w:val="24"/>
              </w:rPr>
              <w:t xml:space="preserve">                                             заседания</w:t>
            </w:r>
          </w:p>
        </w:tc>
      </w:tr>
      <w:tr w:rsidR="00D46E48" w:rsidTr="00FD7863">
        <w:trPr>
          <w:trHeight w:val="517"/>
        </w:trPr>
        <w:tc>
          <w:tcPr>
            <w:tcW w:w="2943" w:type="dxa"/>
          </w:tcPr>
          <w:p w:rsidR="00D46E48" w:rsidRPr="00D46E48" w:rsidRDefault="00D46E48" w:rsidP="00FD7863">
            <w:pPr>
              <w:spacing w:before="100" w:beforeAutospacing="1" w:after="100" w:afterAutospacing="1"/>
              <w:jc w:val="both"/>
              <w:rPr>
                <w:rFonts w:ascii="Times New Roman" w:hAnsi="Times New Roman" w:cs="Times New Roman"/>
                <w:sz w:val="24"/>
                <w:szCs w:val="24"/>
              </w:rPr>
            </w:pPr>
            <w:r w:rsidRPr="00D46E48">
              <w:rPr>
                <w:rFonts w:ascii="Times New Roman" w:hAnsi="Times New Roman" w:cs="Times New Roman"/>
                <w:sz w:val="24"/>
                <w:szCs w:val="24"/>
              </w:rPr>
              <w:t>Август 2020</w:t>
            </w:r>
          </w:p>
        </w:tc>
        <w:tc>
          <w:tcPr>
            <w:tcW w:w="6685" w:type="dxa"/>
          </w:tcPr>
          <w:p w:rsidR="00D46E48" w:rsidRPr="00D46E48" w:rsidRDefault="00D46E48" w:rsidP="00FD7863">
            <w:pPr>
              <w:autoSpaceDE w:val="0"/>
              <w:autoSpaceDN w:val="0"/>
              <w:adjustRightInd w:val="0"/>
              <w:rPr>
                <w:rFonts w:ascii="Times New Roman" w:eastAsiaTheme="minorHAnsi" w:hAnsi="Times New Roman" w:cs="Times New Roman"/>
                <w:sz w:val="24"/>
                <w:szCs w:val="24"/>
                <w:lang w:eastAsia="en-US"/>
              </w:rPr>
            </w:pPr>
            <w:r w:rsidRPr="00D46E48">
              <w:rPr>
                <w:rFonts w:ascii="Times New Roman" w:hAnsi="Times New Roman" w:cs="Times New Roman"/>
                <w:sz w:val="24"/>
                <w:szCs w:val="24"/>
              </w:rPr>
              <w:t>1.Анализ результатов итоговой аттестации в выпускных классах в 2020  году и организация деятельности учителей математики и информатики в новом учебном году  по подготовке учащихся 11-ых классов к сдаче ЕГЭ и итоговой аттестации в  форме ОГЭ  в 9-ых классах.</w:t>
            </w:r>
          </w:p>
          <w:p w:rsidR="00D46E48" w:rsidRPr="00D46E48" w:rsidRDefault="00D46E48" w:rsidP="00FD7863">
            <w:pPr>
              <w:autoSpaceDE w:val="0"/>
              <w:autoSpaceDN w:val="0"/>
              <w:adjustRightInd w:val="0"/>
              <w:rPr>
                <w:rFonts w:ascii="Times New Roman" w:eastAsiaTheme="minorHAnsi" w:hAnsi="Times New Roman" w:cs="Times New Roman"/>
                <w:sz w:val="24"/>
                <w:szCs w:val="24"/>
                <w:lang w:eastAsia="en-US"/>
              </w:rPr>
            </w:pPr>
            <w:r w:rsidRPr="00D46E48">
              <w:rPr>
                <w:rFonts w:ascii="Times New Roman" w:eastAsiaTheme="minorHAnsi" w:hAnsi="Times New Roman" w:cs="Times New Roman"/>
                <w:sz w:val="24"/>
                <w:szCs w:val="24"/>
                <w:lang w:eastAsia="en-US"/>
              </w:rPr>
              <w:t>2. Утверждение плана работы МО на 2020-2021 учебный год.</w:t>
            </w:r>
          </w:p>
          <w:p w:rsidR="00D46E48" w:rsidRPr="00D46E48" w:rsidRDefault="00D46E48" w:rsidP="00FD7863">
            <w:pPr>
              <w:autoSpaceDE w:val="0"/>
              <w:autoSpaceDN w:val="0"/>
              <w:adjustRightInd w:val="0"/>
              <w:rPr>
                <w:rFonts w:ascii="Times New Roman" w:eastAsiaTheme="minorHAnsi" w:hAnsi="Times New Roman" w:cs="Times New Roman"/>
                <w:sz w:val="24"/>
                <w:szCs w:val="24"/>
                <w:lang w:eastAsia="en-US"/>
              </w:rPr>
            </w:pPr>
            <w:r w:rsidRPr="00D46E48">
              <w:rPr>
                <w:rFonts w:ascii="Times New Roman" w:eastAsiaTheme="minorHAnsi" w:hAnsi="Times New Roman" w:cs="Times New Roman"/>
                <w:sz w:val="24"/>
                <w:szCs w:val="24"/>
                <w:lang w:eastAsia="en-US"/>
              </w:rPr>
              <w:t>3. Составление УМК по предметам и утверждение рабочих программ.</w:t>
            </w:r>
          </w:p>
          <w:p w:rsidR="00D46E48" w:rsidRPr="00D46E48" w:rsidRDefault="00D46E48" w:rsidP="00FD7863">
            <w:pPr>
              <w:autoSpaceDE w:val="0"/>
              <w:autoSpaceDN w:val="0"/>
              <w:adjustRightInd w:val="0"/>
              <w:rPr>
                <w:rFonts w:ascii="Times New Roman" w:eastAsiaTheme="minorHAnsi" w:hAnsi="Times New Roman" w:cs="Times New Roman"/>
                <w:sz w:val="24"/>
                <w:szCs w:val="24"/>
                <w:lang w:eastAsia="en-US"/>
              </w:rPr>
            </w:pPr>
            <w:r w:rsidRPr="00D46E48">
              <w:rPr>
                <w:rFonts w:ascii="Times New Roman" w:eastAsiaTheme="minorHAnsi" w:hAnsi="Times New Roman" w:cs="Times New Roman"/>
                <w:sz w:val="24"/>
                <w:szCs w:val="24"/>
                <w:lang w:eastAsia="en-US"/>
              </w:rPr>
              <w:t>4. Составление рабочих программ факультативных, индивидуально-групповых занятий по предметам и их утверждение.</w:t>
            </w:r>
            <w:r w:rsidRPr="00D46E48">
              <w:rPr>
                <w:rFonts w:ascii="Times New Roman" w:hAnsi="Times New Roman" w:cs="Times New Roman"/>
                <w:sz w:val="24"/>
                <w:szCs w:val="24"/>
              </w:rPr>
              <w:t xml:space="preserve"> </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5. Цели и задачи МО на 2020-2021 учебный год. Обсуждение и утверждение плана работы МО.</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6.Организация входной диагностики по математике в 5-11 классах.</w:t>
            </w:r>
          </w:p>
          <w:p w:rsidR="00D46E48" w:rsidRPr="00D46E48" w:rsidRDefault="00D46E48" w:rsidP="00FD7863">
            <w:pPr>
              <w:autoSpaceDE w:val="0"/>
              <w:autoSpaceDN w:val="0"/>
              <w:adjustRightInd w:val="0"/>
              <w:rPr>
                <w:rFonts w:ascii="Times New Roman" w:eastAsiaTheme="minorHAnsi" w:hAnsi="Times New Roman" w:cs="Times New Roman"/>
                <w:sz w:val="24"/>
                <w:szCs w:val="24"/>
                <w:lang w:eastAsia="en-US"/>
              </w:rPr>
            </w:pPr>
            <w:r w:rsidRPr="00D46E48">
              <w:rPr>
                <w:rFonts w:ascii="Times New Roman" w:hAnsi="Times New Roman" w:cs="Times New Roman"/>
                <w:sz w:val="24"/>
                <w:szCs w:val="24"/>
              </w:rPr>
              <w:t xml:space="preserve"> </w:t>
            </w:r>
          </w:p>
        </w:tc>
      </w:tr>
      <w:tr w:rsidR="00D46E48" w:rsidTr="00FD7863">
        <w:trPr>
          <w:trHeight w:val="517"/>
        </w:trPr>
        <w:tc>
          <w:tcPr>
            <w:tcW w:w="2943" w:type="dxa"/>
          </w:tcPr>
          <w:p w:rsidR="00D46E48" w:rsidRPr="00D46E48" w:rsidRDefault="00D46E48" w:rsidP="00FD7863">
            <w:pPr>
              <w:spacing w:before="100" w:beforeAutospacing="1" w:after="100" w:afterAutospacing="1"/>
              <w:jc w:val="both"/>
              <w:rPr>
                <w:rFonts w:ascii="Times New Roman" w:hAnsi="Times New Roman" w:cs="Times New Roman"/>
                <w:sz w:val="24"/>
                <w:szCs w:val="24"/>
              </w:rPr>
            </w:pPr>
            <w:r w:rsidRPr="00D46E48">
              <w:rPr>
                <w:rFonts w:ascii="Times New Roman" w:hAnsi="Times New Roman" w:cs="Times New Roman"/>
                <w:sz w:val="24"/>
                <w:szCs w:val="24"/>
              </w:rPr>
              <w:t>Ноябрь 2020</w:t>
            </w:r>
          </w:p>
        </w:tc>
        <w:tc>
          <w:tcPr>
            <w:tcW w:w="6685" w:type="dxa"/>
          </w:tcPr>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1. Итоги успеваемости за 1-ую четверть.</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2. Подведение итогов школьного тура олимпиады по математике.</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3. Обсуждение и составление плана работы по подготовке к ЕГЭ.</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4. Роль элективных курсов в повышении качества знаний учащихся.</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 xml:space="preserve">5. Организация участия  учителей в районных конкурсах и их </w:t>
            </w:r>
            <w:r w:rsidRPr="00D46E48">
              <w:rPr>
                <w:rFonts w:ascii="Times New Roman" w:hAnsi="Times New Roman" w:cs="Times New Roman"/>
                <w:sz w:val="24"/>
                <w:szCs w:val="24"/>
              </w:rPr>
              <w:lastRenderedPageBreak/>
              <w:t>методическое сопровождение</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6. Организация пополнения материалами страницы МО и страниц учителей на школьно сайте. «Информационные технологии в процессе изучения математики, информатики и физики»</w:t>
            </w:r>
          </w:p>
        </w:tc>
      </w:tr>
      <w:tr w:rsidR="00D46E48" w:rsidTr="00FD7863">
        <w:trPr>
          <w:trHeight w:val="517"/>
        </w:trPr>
        <w:tc>
          <w:tcPr>
            <w:tcW w:w="2943" w:type="dxa"/>
          </w:tcPr>
          <w:p w:rsidR="00D46E48" w:rsidRPr="00D46E48" w:rsidRDefault="00D46E48" w:rsidP="00FD7863">
            <w:pPr>
              <w:spacing w:before="100" w:beforeAutospacing="1" w:after="100" w:afterAutospacing="1"/>
              <w:jc w:val="both"/>
              <w:rPr>
                <w:rFonts w:ascii="Times New Roman" w:hAnsi="Times New Roman" w:cs="Times New Roman"/>
                <w:sz w:val="24"/>
                <w:szCs w:val="24"/>
              </w:rPr>
            </w:pPr>
            <w:r w:rsidRPr="00D46E48">
              <w:rPr>
                <w:rFonts w:ascii="Times New Roman" w:hAnsi="Times New Roman" w:cs="Times New Roman"/>
                <w:sz w:val="24"/>
                <w:szCs w:val="24"/>
              </w:rPr>
              <w:lastRenderedPageBreak/>
              <w:t>Январь 2021</w:t>
            </w:r>
          </w:p>
        </w:tc>
        <w:tc>
          <w:tcPr>
            <w:tcW w:w="6685" w:type="dxa"/>
          </w:tcPr>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1.Анализ результатов мониторинга качества учебных достижений  за 1-ое полугодие в 5-11 классах. Внутришкольный мониторинг.</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2.Современные педагогические технологии на уроках  и во внеклассной деятельности как средство оптимизации учебно-воспитательного процесса.</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3.Формы и методы подготовки выпускников к государственной итоговой аттестации по математике.</w:t>
            </w:r>
          </w:p>
          <w:p w:rsidR="00D46E48" w:rsidRPr="00D46E48" w:rsidRDefault="00D46E48" w:rsidP="00FD7863">
            <w:pPr>
              <w:rPr>
                <w:rFonts w:ascii="Times New Roman" w:hAnsi="Times New Roman" w:cs="Times New Roman"/>
                <w:sz w:val="24"/>
                <w:szCs w:val="24"/>
              </w:rPr>
            </w:pPr>
          </w:p>
        </w:tc>
      </w:tr>
      <w:tr w:rsidR="00D46E48" w:rsidTr="00FD7863">
        <w:trPr>
          <w:trHeight w:val="517"/>
        </w:trPr>
        <w:tc>
          <w:tcPr>
            <w:tcW w:w="2943" w:type="dxa"/>
          </w:tcPr>
          <w:p w:rsidR="00D46E48" w:rsidRPr="00D46E48" w:rsidRDefault="00D46E48" w:rsidP="00FD7863">
            <w:pPr>
              <w:spacing w:before="100" w:beforeAutospacing="1" w:after="100" w:afterAutospacing="1"/>
              <w:jc w:val="both"/>
              <w:rPr>
                <w:rFonts w:ascii="Times New Roman" w:hAnsi="Times New Roman" w:cs="Times New Roman"/>
                <w:sz w:val="24"/>
                <w:szCs w:val="24"/>
              </w:rPr>
            </w:pPr>
            <w:r w:rsidRPr="00D46E48">
              <w:rPr>
                <w:rFonts w:ascii="Times New Roman" w:hAnsi="Times New Roman" w:cs="Times New Roman"/>
                <w:sz w:val="24"/>
                <w:szCs w:val="24"/>
              </w:rPr>
              <w:t>Март 2021</w:t>
            </w:r>
          </w:p>
        </w:tc>
        <w:tc>
          <w:tcPr>
            <w:tcW w:w="6685" w:type="dxa"/>
          </w:tcPr>
          <w:p w:rsidR="00D46E48" w:rsidRPr="00D46E48" w:rsidRDefault="00D46E48" w:rsidP="00FD7863">
            <w:pPr>
              <w:autoSpaceDE w:val="0"/>
              <w:autoSpaceDN w:val="0"/>
              <w:adjustRightInd w:val="0"/>
              <w:rPr>
                <w:rFonts w:ascii="Times New Roman" w:eastAsiaTheme="minorHAnsi" w:hAnsi="Times New Roman" w:cs="Times New Roman"/>
                <w:sz w:val="24"/>
                <w:szCs w:val="24"/>
                <w:lang w:eastAsia="en-US"/>
              </w:rPr>
            </w:pPr>
            <w:r w:rsidRPr="00D46E48">
              <w:rPr>
                <w:rFonts w:ascii="Times New Roman" w:eastAsiaTheme="minorHAnsi" w:hAnsi="Times New Roman" w:cs="Times New Roman"/>
                <w:sz w:val="24"/>
                <w:szCs w:val="24"/>
                <w:lang w:eastAsia="en-US"/>
              </w:rPr>
              <w:t>1. Анализ результатов участников районных олимпиад, конкурсов, оценка призёров, победителей, лауреатов.</w:t>
            </w:r>
          </w:p>
          <w:p w:rsidR="00D46E48" w:rsidRPr="00D46E48" w:rsidRDefault="00D46E48" w:rsidP="00FD7863">
            <w:pPr>
              <w:autoSpaceDE w:val="0"/>
              <w:autoSpaceDN w:val="0"/>
              <w:adjustRightInd w:val="0"/>
              <w:rPr>
                <w:rFonts w:ascii="Times New Roman" w:eastAsiaTheme="minorHAnsi" w:hAnsi="Times New Roman" w:cs="Times New Roman"/>
                <w:sz w:val="24"/>
                <w:szCs w:val="24"/>
                <w:lang w:eastAsia="en-US"/>
              </w:rPr>
            </w:pPr>
            <w:r w:rsidRPr="00D46E48">
              <w:rPr>
                <w:rFonts w:ascii="Times New Roman" w:eastAsiaTheme="minorHAnsi" w:hAnsi="Times New Roman" w:cs="Times New Roman"/>
                <w:sz w:val="24"/>
                <w:szCs w:val="24"/>
                <w:lang w:eastAsia="en-US"/>
              </w:rPr>
              <w:t>2. Проверка-корректировка выполнения учебных программ за три четверти.</w:t>
            </w:r>
          </w:p>
          <w:p w:rsidR="00D46E48" w:rsidRPr="00D46E48" w:rsidRDefault="00D46E48" w:rsidP="00FD7863">
            <w:pPr>
              <w:autoSpaceDE w:val="0"/>
              <w:autoSpaceDN w:val="0"/>
              <w:adjustRightInd w:val="0"/>
              <w:rPr>
                <w:rFonts w:ascii="Times New Roman" w:eastAsiaTheme="minorHAnsi" w:hAnsi="Times New Roman" w:cs="Times New Roman"/>
                <w:sz w:val="24"/>
                <w:szCs w:val="24"/>
                <w:lang w:eastAsia="en-US"/>
              </w:rPr>
            </w:pPr>
            <w:r w:rsidRPr="00D46E48">
              <w:rPr>
                <w:rFonts w:ascii="Times New Roman" w:eastAsiaTheme="minorHAnsi" w:hAnsi="Times New Roman" w:cs="Times New Roman"/>
                <w:sz w:val="24"/>
                <w:szCs w:val="24"/>
                <w:lang w:eastAsia="en-US"/>
              </w:rPr>
              <w:t>3. Анализ пробного ОГЭ и ЕГЭ по математике. Организация</w:t>
            </w:r>
          </w:p>
          <w:p w:rsidR="00D46E48" w:rsidRPr="00D46E48" w:rsidRDefault="00D46E48" w:rsidP="00FD7863">
            <w:pPr>
              <w:autoSpaceDE w:val="0"/>
              <w:autoSpaceDN w:val="0"/>
              <w:adjustRightInd w:val="0"/>
              <w:rPr>
                <w:rFonts w:ascii="Times New Roman" w:eastAsiaTheme="minorHAnsi" w:hAnsi="Times New Roman" w:cs="Times New Roman"/>
                <w:sz w:val="24"/>
                <w:szCs w:val="24"/>
                <w:lang w:eastAsia="en-US"/>
              </w:rPr>
            </w:pPr>
            <w:r w:rsidRPr="00D46E48">
              <w:rPr>
                <w:rFonts w:ascii="Times New Roman" w:eastAsiaTheme="minorHAnsi" w:hAnsi="Times New Roman" w:cs="Times New Roman"/>
                <w:sz w:val="24"/>
                <w:szCs w:val="24"/>
                <w:lang w:eastAsia="en-US"/>
              </w:rPr>
              <w:t>подготовки обучающихся 9,11классов для успешной сдачи экзаменов.</w:t>
            </w:r>
          </w:p>
          <w:p w:rsidR="00D46E48" w:rsidRPr="00D46E48" w:rsidRDefault="00D46E48" w:rsidP="00FD7863">
            <w:pPr>
              <w:autoSpaceDE w:val="0"/>
              <w:autoSpaceDN w:val="0"/>
              <w:adjustRightInd w:val="0"/>
              <w:rPr>
                <w:rFonts w:ascii="Times New Roman" w:eastAsiaTheme="minorHAnsi" w:hAnsi="Times New Roman" w:cs="Times New Roman"/>
                <w:sz w:val="24"/>
                <w:szCs w:val="24"/>
                <w:lang w:eastAsia="en-US"/>
              </w:rPr>
            </w:pPr>
            <w:r w:rsidRPr="00D46E48">
              <w:rPr>
                <w:rFonts w:ascii="Times New Roman" w:eastAsiaTheme="minorHAnsi" w:hAnsi="Times New Roman" w:cs="Times New Roman"/>
                <w:sz w:val="24"/>
                <w:szCs w:val="24"/>
                <w:lang w:eastAsia="en-US"/>
              </w:rPr>
              <w:t>4. Изучение опыта работы коллег с отстающими учениками и</w:t>
            </w:r>
          </w:p>
          <w:p w:rsidR="00D46E48" w:rsidRPr="00D46E48" w:rsidRDefault="00D46E48" w:rsidP="00FD7863">
            <w:pPr>
              <w:rPr>
                <w:rFonts w:ascii="Times New Roman" w:hAnsi="Times New Roman" w:cs="Times New Roman"/>
                <w:sz w:val="24"/>
                <w:szCs w:val="24"/>
              </w:rPr>
            </w:pPr>
            <w:r w:rsidRPr="00D46E48">
              <w:rPr>
                <w:rFonts w:ascii="Times New Roman" w:eastAsiaTheme="minorHAnsi" w:hAnsi="Times New Roman" w:cs="Times New Roman"/>
                <w:sz w:val="24"/>
                <w:szCs w:val="24"/>
                <w:lang w:eastAsia="en-US"/>
              </w:rPr>
              <w:t>одарёнными детьми с целью организации их активной деятельности.</w:t>
            </w:r>
            <w:r w:rsidRPr="00D46E48">
              <w:rPr>
                <w:rFonts w:ascii="Times New Roman" w:hAnsi="Times New Roman" w:cs="Times New Roman"/>
                <w:sz w:val="24"/>
                <w:szCs w:val="24"/>
              </w:rPr>
              <w:t xml:space="preserve"> </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5. Развитие познавательной активности учащихся при обучении математике  на профильном уровне.</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 xml:space="preserve">6. О формах накопления и использования аналитического </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 xml:space="preserve">материала в процессе подготовки к ЕГЭ. </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7. Роль организации повторения при повышении качества знаний учащихся.</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8.  Корректировка тематического планирования.</w:t>
            </w:r>
          </w:p>
          <w:p w:rsidR="00D46E48" w:rsidRPr="00D46E48" w:rsidRDefault="00D46E48" w:rsidP="00FD7863">
            <w:pPr>
              <w:rPr>
                <w:rFonts w:ascii="Times New Roman" w:hAnsi="Times New Roman" w:cs="Times New Roman"/>
                <w:sz w:val="24"/>
                <w:szCs w:val="24"/>
              </w:rPr>
            </w:pPr>
          </w:p>
        </w:tc>
      </w:tr>
      <w:tr w:rsidR="00D46E48" w:rsidTr="00FD7863">
        <w:trPr>
          <w:trHeight w:val="517"/>
        </w:trPr>
        <w:tc>
          <w:tcPr>
            <w:tcW w:w="2943" w:type="dxa"/>
          </w:tcPr>
          <w:p w:rsidR="00D46E48" w:rsidRPr="00D46E48" w:rsidRDefault="00D46E48" w:rsidP="00FD7863">
            <w:pPr>
              <w:spacing w:before="100" w:beforeAutospacing="1" w:after="100" w:afterAutospacing="1"/>
              <w:jc w:val="both"/>
              <w:rPr>
                <w:rFonts w:ascii="Times New Roman" w:hAnsi="Times New Roman" w:cs="Times New Roman"/>
                <w:sz w:val="24"/>
                <w:szCs w:val="24"/>
              </w:rPr>
            </w:pPr>
            <w:r w:rsidRPr="00D46E48">
              <w:rPr>
                <w:rFonts w:ascii="Times New Roman" w:hAnsi="Times New Roman" w:cs="Times New Roman"/>
                <w:sz w:val="24"/>
                <w:szCs w:val="24"/>
              </w:rPr>
              <w:t>Май – июнь 2021</w:t>
            </w:r>
          </w:p>
        </w:tc>
        <w:tc>
          <w:tcPr>
            <w:tcW w:w="6685" w:type="dxa"/>
          </w:tcPr>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1. Итоги учебных достижений в 2020-2021 учебном году.</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2. Итоги прохождения учебной программы по математике, информатике.</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3. Анализ результатов итоговой аттестации в выпускных классах в 2020-2021 учебном году.</w:t>
            </w:r>
          </w:p>
          <w:p w:rsidR="00D46E48" w:rsidRPr="00D46E48" w:rsidRDefault="00D46E48" w:rsidP="00FD7863">
            <w:pPr>
              <w:rPr>
                <w:rFonts w:ascii="Times New Roman" w:hAnsi="Times New Roman" w:cs="Times New Roman"/>
                <w:sz w:val="24"/>
                <w:szCs w:val="24"/>
              </w:rPr>
            </w:pPr>
            <w:r w:rsidRPr="00D46E48">
              <w:rPr>
                <w:rFonts w:ascii="Times New Roman" w:hAnsi="Times New Roman" w:cs="Times New Roman"/>
                <w:sz w:val="24"/>
                <w:szCs w:val="24"/>
              </w:rPr>
              <w:t>4. Задачи МО на новый 2021-2022 учебный год.</w:t>
            </w:r>
          </w:p>
          <w:p w:rsidR="00D46E48" w:rsidRPr="00D46E48" w:rsidRDefault="00D46E48" w:rsidP="00FD7863">
            <w:pPr>
              <w:autoSpaceDE w:val="0"/>
              <w:autoSpaceDN w:val="0"/>
              <w:adjustRightInd w:val="0"/>
              <w:rPr>
                <w:rFonts w:ascii="Times New Roman" w:eastAsiaTheme="minorHAnsi" w:hAnsi="Times New Roman" w:cs="Times New Roman"/>
                <w:sz w:val="24"/>
                <w:szCs w:val="24"/>
                <w:lang w:eastAsia="en-US"/>
              </w:rPr>
            </w:pPr>
            <w:r w:rsidRPr="00D46E48">
              <w:rPr>
                <w:rFonts w:ascii="Times New Roman" w:hAnsi="Times New Roman" w:cs="Times New Roman"/>
                <w:sz w:val="24"/>
                <w:szCs w:val="24"/>
              </w:rPr>
              <w:t>5. «Опыт работы учителей математики и  информатики Володарской СОШ».</w:t>
            </w:r>
          </w:p>
        </w:tc>
      </w:tr>
    </w:tbl>
    <w:p w:rsidR="000428DF" w:rsidRPr="00FD7863" w:rsidRDefault="000428DF" w:rsidP="000428DF">
      <w:pPr>
        <w:spacing w:before="180" w:after="180"/>
        <w:jc w:val="both"/>
        <w:rPr>
          <w:rFonts w:ascii="Times New Roman" w:hAnsi="Times New Roman" w:cs="Times New Roman"/>
          <w:sz w:val="24"/>
          <w:szCs w:val="24"/>
        </w:rPr>
      </w:pPr>
    </w:p>
    <w:p w:rsidR="00FD7863" w:rsidRPr="00FD7863" w:rsidRDefault="00FD7863" w:rsidP="00FD7863">
      <w:pPr>
        <w:autoSpaceDE w:val="0"/>
        <w:autoSpaceDN w:val="0"/>
        <w:adjustRightInd w:val="0"/>
        <w:rPr>
          <w:rFonts w:ascii="Times New Roman" w:eastAsiaTheme="minorHAnsi" w:hAnsi="Times New Roman" w:cs="Times New Roman"/>
          <w:sz w:val="24"/>
          <w:szCs w:val="24"/>
          <w:lang w:eastAsia="en-US"/>
        </w:rPr>
      </w:pPr>
      <w:r w:rsidRPr="00FD7863">
        <w:rPr>
          <w:rFonts w:ascii="Times New Roman" w:eastAsiaTheme="minorHAnsi" w:hAnsi="Times New Roman" w:cs="Times New Roman"/>
          <w:sz w:val="24"/>
          <w:szCs w:val="24"/>
          <w:lang w:eastAsia="en-US"/>
        </w:rPr>
        <w:t>На заседаниях МО обсуждаются сложные теоретические вопросы, подводятся итоги</w:t>
      </w:r>
    </w:p>
    <w:p w:rsidR="00FD7863" w:rsidRPr="00FD7863" w:rsidRDefault="00FD7863" w:rsidP="00FD7863">
      <w:pPr>
        <w:autoSpaceDE w:val="0"/>
        <w:autoSpaceDN w:val="0"/>
        <w:adjustRightInd w:val="0"/>
        <w:rPr>
          <w:rFonts w:ascii="Times New Roman" w:eastAsiaTheme="minorHAnsi" w:hAnsi="Times New Roman" w:cs="Times New Roman"/>
          <w:sz w:val="24"/>
          <w:szCs w:val="24"/>
          <w:lang w:eastAsia="en-US"/>
        </w:rPr>
      </w:pPr>
      <w:r w:rsidRPr="00FD7863">
        <w:rPr>
          <w:rFonts w:ascii="Times New Roman" w:eastAsiaTheme="minorHAnsi" w:hAnsi="Times New Roman" w:cs="Times New Roman"/>
          <w:sz w:val="24"/>
          <w:szCs w:val="24"/>
          <w:lang w:eastAsia="en-US"/>
        </w:rPr>
        <w:t>предметной недели, административных контрольных работ и т. д.  Вынесенные вопросы на заседания МО соответствуют целям и задачам МО.</w:t>
      </w:r>
    </w:p>
    <w:p w:rsidR="00FD7863" w:rsidRPr="00FD7863" w:rsidRDefault="00FD7863" w:rsidP="00FD7863">
      <w:pPr>
        <w:ind w:left="360"/>
        <w:rPr>
          <w:rFonts w:ascii="Times New Roman" w:eastAsia="Calibri" w:hAnsi="Times New Roman" w:cs="Times New Roman"/>
          <w:b/>
          <w:bCs/>
          <w:sz w:val="24"/>
          <w:szCs w:val="24"/>
          <w:lang w:eastAsia="en-US"/>
        </w:rPr>
      </w:pPr>
      <w:r w:rsidRPr="00FD7863">
        <w:rPr>
          <w:rFonts w:ascii="Times New Roman" w:eastAsia="Calibri" w:hAnsi="Times New Roman" w:cs="Times New Roman"/>
          <w:b/>
          <w:bCs/>
          <w:sz w:val="24"/>
          <w:szCs w:val="24"/>
          <w:lang w:eastAsia="en-US"/>
        </w:rPr>
        <w:t>План работы МО на 2020 – 2021 учебный год по направлениям:</w:t>
      </w:r>
    </w:p>
    <w:p w:rsidR="00FD7863" w:rsidRPr="00FD7863" w:rsidRDefault="00FD7863" w:rsidP="00FD7863">
      <w:pPr>
        <w:ind w:left="360"/>
        <w:rPr>
          <w:rFonts w:ascii="Times New Roman" w:eastAsia="Calibri" w:hAnsi="Times New Roman" w:cs="Times New Roman"/>
          <w:b/>
          <w:bCs/>
          <w:sz w:val="24"/>
          <w:szCs w:val="24"/>
          <w:lang w:eastAsia="en-US"/>
        </w:rPr>
      </w:pPr>
    </w:p>
    <w:p w:rsidR="00FD7863" w:rsidRPr="00FD7863" w:rsidRDefault="00FD7863" w:rsidP="00FD7863">
      <w:pPr>
        <w:jc w:val="center"/>
        <w:rPr>
          <w:rFonts w:ascii="Times New Roman" w:hAnsi="Times New Roman" w:cs="Times New Roman"/>
          <w:b/>
          <w:i/>
          <w:sz w:val="24"/>
          <w:szCs w:val="24"/>
        </w:rPr>
      </w:pPr>
      <w:r w:rsidRPr="00FD7863">
        <w:rPr>
          <w:rFonts w:ascii="Times New Roman" w:hAnsi="Times New Roman" w:cs="Times New Roman"/>
          <w:b/>
          <w:i/>
          <w:sz w:val="24"/>
          <w:szCs w:val="24"/>
        </w:rPr>
        <w:t>Август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6233"/>
      </w:tblGrid>
      <w:tr w:rsidR="00FD7863" w:rsidRPr="009D7A86" w:rsidTr="00FD7863">
        <w:tc>
          <w:tcPr>
            <w:tcW w:w="41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lastRenderedPageBreak/>
              <w:t>Направление деятельности</w:t>
            </w:r>
          </w:p>
        </w:tc>
        <w:tc>
          <w:tcPr>
            <w:tcW w:w="623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Содержание</w:t>
            </w:r>
          </w:p>
        </w:tc>
      </w:tr>
      <w:tr w:rsidR="00FD7863" w:rsidRPr="009D7A86" w:rsidTr="00FD7863">
        <w:tc>
          <w:tcPr>
            <w:tcW w:w="41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Учебно-методическое сопровождение </w:t>
            </w:r>
          </w:p>
          <w:p w:rsidR="00FD7863" w:rsidRPr="009D7A86" w:rsidRDefault="00FD7863" w:rsidP="00FD7863">
            <w:pPr>
              <w:rPr>
                <w:sz w:val="24"/>
                <w:szCs w:val="24"/>
              </w:rPr>
            </w:pPr>
            <w:r w:rsidRPr="009D7A86">
              <w:rPr>
                <w:b/>
                <w:sz w:val="24"/>
                <w:szCs w:val="24"/>
              </w:rPr>
              <w:t xml:space="preserve">образовательного процесса                            </w:t>
            </w:r>
          </w:p>
        </w:tc>
        <w:tc>
          <w:tcPr>
            <w:tcW w:w="623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 xml:space="preserve">Участие в работе районного МО. </w:t>
            </w:r>
          </w:p>
          <w:p w:rsidR="00FD7863" w:rsidRPr="009D7A86" w:rsidRDefault="00FD7863" w:rsidP="00FD7863">
            <w:pPr>
              <w:rPr>
                <w:sz w:val="24"/>
                <w:szCs w:val="24"/>
              </w:rPr>
            </w:pPr>
            <w:r w:rsidRPr="009D7A86">
              <w:rPr>
                <w:sz w:val="24"/>
                <w:szCs w:val="24"/>
              </w:rPr>
              <w:t>Определение направления работы МО в новом учебном году.</w:t>
            </w:r>
          </w:p>
          <w:p w:rsidR="00FD7863" w:rsidRPr="009D7A86" w:rsidRDefault="00FD7863" w:rsidP="00FD7863">
            <w:pPr>
              <w:rPr>
                <w:sz w:val="24"/>
                <w:szCs w:val="24"/>
              </w:rPr>
            </w:pPr>
            <w:r w:rsidRPr="009D7A86">
              <w:rPr>
                <w:sz w:val="24"/>
                <w:szCs w:val="24"/>
              </w:rPr>
              <w:t xml:space="preserve">Обсуждение  рабочих программ по предметам математического цикла с учетом внедрение во ФГОС, элективных курсам, проектной деятельности, кружкам.  </w:t>
            </w:r>
          </w:p>
        </w:tc>
      </w:tr>
      <w:tr w:rsidR="00FD7863" w:rsidRPr="009D7A86" w:rsidTr="00FD7863">
        <w:tc>
          <w:tcPr>
            <w:tcW w:w="41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Изучение нормативных документов, новинок методической литературы, цифровых образовательных ресурсов.</w:t>
            </w:r>
          </w:p>
        </w:tc>
        <w:tc>
          <w:tcPr>
            <w:tcW w:w="6233"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rPr>
            </w:pPr>
            <w:r w:rsidRPr="009D7A86">
              <w:rPr>
                <w:sz w:val="24"/>
                <w:szCs w:val="24"/>
              </w:rPr>
              <w:t>Государственный стандарт в организации учебного процесса по математике.</w:t>
            </w:r>
          </w:p>
          <w:p w:rsidR="00FD7863" w:rsidRPr="009D7A86" w:rsidRDefault="00FD7863" w:rsidP="00FD7863">
            <w:pPr>
              <w:rPr>
                <w:sz w:val="24"/>
                <w:szCs w:val="24"/>
              </w:rPr>
            </w:pPr>
          </w:p>
        </w:tc>
      </w:tr>
      <w:tr w:rsidR="00FD7863" w:rsidRPr="009D7A86" w:rsidTr="00FD7863">
        <w:tc>
          <w:tcPr>
            <w:tcW w:w="41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bCs/>
                <w:sz w:val="24"/>
                <w:szCs w:val="24"/>
              </w:rPr>
            </w:pPr>
            <w:r w:rsidRPr="009D7A86">
              <w:rPr>
                <w:b/>
                <w:sz w:val="24"/>
                <w:szCs w:val="24"/>
              </w:rPr>
              <w:t>Исследовательская и  экспериментальная работа</w:t>
            </w:r>
          </w:p>
        </w:tc>
        <w:tc>
          <w:tcPr>
            <w:tcW w:w="623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Основные направления модернизации учебного процесса: дальнейшее внедрение новых современных технологий.</w:t>
            </w:r>
          </w:p>
        </w:tc>
      </w:tr>
      <w:tr w:rsidR="00FD7863" w:rsidRPr="009D7A86" w:rsidTr="00FD7863">
        <w:tc>
          <w:tcPr>
            <w:tcW w:w="41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Изучение опыта учителей МО                   </w:t>
            </w:r>
          </w:p>
        </w:tc>
        <w:tc>
          <w:tcPr>
            <w:tcW w:w="623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Взаимообмен дидактическим материалом</w:t>
            </w:r>
          </w:p>
        </w:tc>
      </w:tr>
      <w:tr w:rsidR="00FD7863" w:rsidRPr="009D7A86" w:rsidTr="00FD7863">
        <w:tc>
          <w:tcPr>
            <w:tcW w:w="41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sz w:val="24"/>
                <w:szCs w:val="24"/>
              </w:rPr>
              <w:t> </w:t>
            </w:r>
            <w:r w:rsidRPr="009D7A86">
              <w:rPr>
                <w:b/>
                <w:sz w:val="24"/>
                <w:szCs w:val="24"/>
              </w:rPr>
              <w:t xml:space="preserve">Включение учащихся в совместную деятельность и развитие их творческих способностей                                </w:t>
            </w:r>
          </w:p>
        </w:tc>
        <w:tc>
          <w:tcPr>
            <w:tcW w:w="623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Организация работы с одаренными детьми</w:t>
            </w:r>
          </w:p>
        </w:tc>
      </w:tr>
      <w:tr w:rsidR="00FD7863" w:rsidRPr="009D7A86" w:rsidTr="00FD7863">
        <w:tc>
          <w:tcPr>
            <w:tcW w:w="41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Организация </w:t>
            </w:r>
            <w:proofErr w:type="gramStart"/>
            <w:r w:rsidRPr="009D7A86">
              <w:rPr>
                <w:b/>
                <w:sz w:val="24"/>
                <w:szCs w:val="24"/>
              </w:rPr>
              <w:t>контроля за</w:t>
            </w:r>
            <w:proofErr w:type="gramEnd"/>
            <w:r w:rsidRPr="009D7A86">
              <w:rPr>
                <w:b/>
                <w:sz w:val="24"/>
                <w:szCs w:val="24"/>
              </w:rPr>
              <w:t xml:space="preserve"> качеством знаний учащихся                      </w:t>
            </w:r>
          </w:p>
        </w:tc>
        <w:tc>
          <w:tcPr>
            <w:tcW w:w="6233"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rPr>
            </w:pPr>
            <w:r w:rsidRPr="009D7A86">
              <w:rPr>
                <w:sz w:val="24"/>
                <w:szCs w:val="24"/>
              </w:rPr>
              <w:t>Утверждение рабочих программ</w:t>
            </w:r>
          </w:p>
          <w:p w:rsidR="00FD7863" w:rsidRPr="009D7A86" w:rsidRDefault="00FD7863" w:rsidP="00FD7863">
            <w:pPr>
              <w:rPr>
                <w:sz w:val="24"/>
                <w:szCs w:val="24"/>
              </w:rPr>
            </w:pPr>
          </w:p>
        </w:tc>
      </w:tr>
      <w:tr w:rsidR="00FD7863" w:rsidRPr="009D7A86" w:rsidTr="00FD7863">
        <w:tc>
          <w:tcPr>
            <w:tcW w:w="41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 xml:space="preserve">Аналитическая деятельность                          </w:t>
            </w:r>
          </w:p>
        </w:tc>
        <w:tc>
          <w:tcPr>
            <w:tcW w:w="623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Анализ работы МО за прошедший учебный год</w:t>
            </w:r>
          </w:p>
          <w:p w:rsidR="00FD7863" w:rsidRPr="009D7A86" w:rsidRDefault="00FD7863" w:rsidP="00FD7863">
            <w:pPr>
              <w:rPr>
                <w:sz w:val="24"/>
                <w:szCs w:val="24"/>
              </w:rPr>
            </w:pPr>
            <w:r w:rsidRPr="009D7A86">
              <w:rPr>
                <w:sz w:val="24"/>
                <w:szCs w:val="24"/>
              </w:rPr>
              <w:t xml:space="preserve">Анализ итоговой аттестации выпускников 9, 11 </w:t>
            </w:r>
            <w:r>
              <w:rPr>
                <w:sz w:val="24"/>
                <w:szCs w:val="24"/>
              </w:rPr>
              <w:t>классов 2020</w:t>
            </w:r>
            <w:r w:rsidRPr="009D7A86">
              <w:rPr>
                <w:sz w:val="24"/>
                <w:szCs w:val="24"/>
              </w:rPr>
              <w:t xml:space="preserve"> года.</w:t>
            </w:r>
          </w:p>
        </w:tc>
      </w:tr>
    </w:tbl>
    <w:p w:rsidR="00FD7863" w:rsidRPr="009D7A86" w:rsidRDefault="00FD7863" w:rsidP="00FD7863">
      <w:pPr>
        <w:jc w:val="center"/>
        <w:rPr>
          <w:b/>
          <w:i/>
          <w:sz w:val="24"/>
          <w:szCs w:val="24"/>
        </w:rPr>
      </w:pPr>
      <w:r w:rsidRPr="009D7A86">
        <w:rPr>
          <w:b/>
          <w:i/>
          <w:sz w:val="24"/>
          <w:szCs w:val="24"/>
        </w:rPr>
        <w:t>Сентябрь</w:t>
      </w:r>
    </w:p>
    <w:p w:rsidR="00FD7863" w:rsidRPr="009D7A86" w:rsidRDefault="00FD7863" w:rsidP="00FD7863">
      <w:pPr>
        <w:jc w:val="center"/>
        <w:rPr>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6466"/>
      </w:tblGrid>
      <w:tr w:rsidR="00FD7863" w:rsidRPr="009D7A86" w:rsidTr="00FD7863">
        <w:tc>
          <w:tcPr>
            <w:tcW w:w="388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Направление деятельности</w:t>
            </w:r>
          </w:p>
        </w:tc>
        <w:tc>
          <w:tcPr>
            <w:tcW w:w="646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Содержание</w:t>
            </w:r>
          </w:p>
        </w:tc>
      </w:tr>
      <w:tr w:rsidR="00FD7863" w:rsidRPr="009D7A86" w:rsidTr="00FD7863">
        <w:tc>
          <w:tcPr>
            <w:tcW w:w="388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Учебно-методическое сопровождение </w:t>
            </w:r>
          </w:p>
          <w:p w:rsidR="00FD7863" w:rsidRPr="009D7A86" w:rsidRDefault="00FD7863" w:rsidP="00FD7863">
            <w:pPr>
              <w:rPr>
                <w:sz w:val="24"/>
                <w:szCs w:val="24"/>
              </w:rPr>
            </w:pPr>
            <w:r w:rsidRPr="009D7A86">
              <w:rPr>
                <w:b/>
                <w:sz w:val="24"/>
                <w:szCs w:val="24"/>
              </w:rPr>
              <w:t xml:space="preserve">образовательного процесса                            </w:t>
            </w:r>
          </w:p>
        </w:tc>
        <w:tc>
          <w:tcPr>
            <w:tcW w:w="646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Составление рабочих программ</w:t>
            </w:r>
          </w:p>
          <w:p w:rsidR="00FD7863" w:rsidRPr="009D7A86" w:rsidRDefault="00FD7863" w:rsidP="00FD7863">
            <w:pPr>
              <w:rPr>
                <w:sz w:val="24"/>
                <w:szCs w:val="24"/>
              </w:rPr>
            </w:pPr>
            <w:r w:rsidRPr="009D7A86">
              <w:rPr>
                <w:sz w:val="24"/>
                <w:szCs w:val="24"/>
              </w:rPr>
              <w:t>Разработка учебно-тематического планирования в 5-11 классах.</w:t>
            </w:r>
          </w:p>
        </w:tc>
      </w:tr>
      <w:tr w:rsidR="00FD7863" w:rsidRPr="009D7A86" w:rsidTr="00FD7863">
        <w:tc>
          <w:tcPr>
            <w:tcW w:w="388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 xml:space="preserve">Изучение нормативных документов, новинок методической литературы, цифровых образовательных </w:t>
            </w:r>
            <w:r w:rsidRPr="009D7A86">
              <w:rPr>
                <w:b/>
                <w:bCs/>
                <w:sz w:val="24"/>
                <w:szCs w:val="24"/>
              </w:rPr>
              <w:lastRenderedPageBreak/>
              <w:t>ресурсов.</w:t>
            </w:r>
          </w:p>
        </w:tc>
        <w:tc>
          <w:tcPr>
            <w:tcW w:w="646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lastRenderedPageBreak/>
              <w:t>Изучение программ и методических рекомендаций  по обучению 5-классников с учетом преемственности при  переходе из начальной школы в среднее звено.</w:t>
            </w:r>
          </w:p>
        </w:tc>
      </w:tr>
      <w:tr w:rsidR="00FD7863" w:rsidRPr="009D7A86" w:rsidTr="00FD7863">
        <w:tc>
          <w:tcPr>
            <w:tcW w:w="388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bCs/>
                <w:sz w:val="24"/>
                <w:szCs w:val="24"/>
              </w:rPr>
            </w:pPr>
            <w:r w:rsidRPr="009D7A86">
              <w:rPr>
                <w:b/>
                <w:sz w:val="24"/>
                <w:szCs w:val="24"/>
              </w:rPr>
              <w:lastRenderedPageBreak/>
              <w:t>Исследовательская и  экспериментальная работа</w:t>
            </w:r>
          </w:p>
        </w:tc>
        <w:tc>
          <w:tcPr>
            <w:tcW w:w="646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Основные направления модернизации учебного процесса: дальнейшее внедрение новых современных технологий.</w:t>
            </w:r>
          </w:p>
        </w:tc>
      </w:tr>
      <w:tr w:rsidR="00FD7863" w:rsidRPr="009D7A86" w:rsidTr="00FD7863">
        <w:tc>
          <w:tcPr>
            <w:tcW w:w="388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Изучение опыта учителей МО                   </w:t>
            </w:r>
          </w:p>
        </w:tc>
        <w:tc>
          <w:tcPr>
            <w:tcW w:w="646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Определение и обсуждение тем самообразования.</w:t>
            </w:r>
          </w:p>
          <w:p w:rsidR="00FD7863" w:rsidRPr="009D7A86" w:rsidRDefault="00FD7863" w:rsidP="00FD7863">
            <w:pPr>
              <w:rPr>
                <w:sz w:val="24"/>
                <w:szCs w:val="24"/>
              </w:rPr>
            </w:pPr>
            <w:r w:rsidRPr="009D7A86">
              <w:rPr>
                <w:sz w:val="24"/>
                <w:szCs w:val="24"/>
              </w:rPr>
              <w:t xml:space="preserve">Взаимное  посещение уроков. </w:t>
            </w:r>
          </w:p>
        </w:tc>
      </w:tr>
      <w:tr w:rsidR="00FD7863" w:rsidRPr="009D7A86" w:rsidTr="00FD7863">
        <w:tc>
          <w:tcPr>
            <w:tcW w:w="388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sz w:val="24"/>
                <w:szCs w:val="24"/>
              </w:rPr>
              <w:t> </w:t>
            </w:r>
            <w:r w:rsidRPr="009D7A86">
              <w:rPr>
                <w:b/>
                <w:sz w:val="24"/>
                <w:szCs w:val="24"/>
              </w:rPr>
              <w:t xml:space="preserve">Включение учащихся в совместную деятельность и развитие их творческих способностей                                </w:t>
            </w:r>
          </w:p>
        </w:tc>
        <w:tc>
          <w:tcPr>
            <w:tcW w:w="646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 xml:space="preserve">Вовлечение учащихся в работу  элективных курсов, курсов по оказанию платных дополнительных услуг, дополнительных занятий. </w:t>
            </w:r>
          </w:p>
          <w:p w:rsidR="00FD7863" w:rsidRPr="009D7A86" w:rsidRDefault="00FD7863" w:rsidP="00FD7863">
            <w:pPr>
              <w:rPr>
                <w:sz w:val="24"/>
                <w:szCs w:val="24"/>
              </w:rPr>
            </w:pPr>
            <w:r w:rsidRPr="009D7A86">
              <w:rPr>
                <w:sz w:val="24"/>
                <w:szCs w:val="24"/>
              </w:rPr>
              <w:t>Выбор элективных курсов</w:t>
            </w:r>
          </w:p>
        </w:tc>
      </w:tr>
      <w:tr w:rsidR="00FD7863" w:rsidRPr="009D7A86" w:rsidTr="00FD7863">
        <w:tc>
          <w:tcPr>
            <w:tcW w:w="388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Организация </w:t>
            </w:r>
            <w:proofErr w:type="gramStart"/>
            <w:r w:rsidRPr="009D7A86">
              <w:rPr>
                <w:b/>
                <w:sz w:val="24"/>
                <w:szCs w:val="24"/>
              </w:rPr>
              <w:t>контроля за</w:t>
            </w:r>
            <w:proofErr w:type="gramEnd"/>
            <w:r w:rsidRPr="009D7A86">
              <w:rPr>
                <w:b/>
                <w:sz w:val="24"/>
                <w:szCs w:val="24"/>
              </w:rPr>
              <w:t xml:space="preserve"> качеством знаний учащихся                      </w:t>
            </w:r>
          </w:p>
        </w:tc>
        <w:tc>
          <w:tcPr>
            <w:tcW w:w="646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Организация повторения ранее изученного материала  в 5-11 классах.</w:t>
            </w:r>
          </w:p>
          <w:p w:rsidR="00FD7863" w:rsidRPr="009D7A86" w:rsidRDefault="00FD7863" w:rsidP="00FD7863">
            <w:pPr>
              <w:rPr>
                <w:sz w:val="24"/>
                <w:szCs w:val="24"/>
              </w:rPr>
            </w:pPr>
            <w:r w:rsidRPr="009D7A86">
              <w:rPr>
                <w:sz w:val="24"/>
                <w:szCs w:val="24"/>
              </w:rPr>
              <w:t>Составление контрольных работ для осуществления вводного контроля знаний учащихся 5- 11 классов.</w:t>
            </w:r>
          </w:p>
          <w:p w:rsidR="00FD7863" w:rsidRPr="009D7A86" w:rsidRDefault="00FD7863" w:rsidP="00FD7863">
            <w:pPr>
              <w:rPr>
                <w:sz w:val="24"/>
                <w:szCs w:val="24"/>
              </w:rPr>
            </w:pPr>
            <w:r w:rsidRPr="009D7A86">
              <w:rPr>
                <w:sz w:val="24"/>
                <w:szCs w:val="24"/>
              </w:rPr>
              <w:t xml:space="preserve">Входные контрольные работы по </w:t>
            </w:r>
            <w:r>
              <w:rPr>
                <w:sz w:val="24"/>
                <w:szCs w:val="24"/>
              </w:rPr>
              <w:t>математике, информатике</w:t>
            </w:r>
            <w:r w:rsidRPr="009D7A86">
              <w:rPr>
                <w:sz w:val="24"/>
                <w:szCs w:val="24"/>
              </w:rPr>
              <w:t xml:space="preserve"> в 5-11 классах.</w:t>
            </w:r>
          </w:p>
        </w:tc>
      </w:tr>
      <w:tr w:rsidR="00FD7863" w:rsidRPr="009D7A86" w:rsidTr="00FD7863">
        <w:tc>
          <w:tcPr>
            <w:tcW w:w="388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 xml:space="preserve">Аналитическая деятельность                          </w:t>
            </w:r>
          </w:p>
        </w:tc>
        <w:tc>
          <w:tcPr>
            <w:tcW w:w="646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Анализ входного мониторинга</w:t>
            </w:r>
          </w:p>
        </w:tc>
      </w:tr>
    </w:tbl>
    <w:p w:rsidR="00FD7863" w:rsidRPr="009D7A86" w:rsidRDefault="00FD7863" w:rsidP="00FD7863">
      <w:pPr>
        <w:rPr>
          <w:sz w:val="24"/>
          <w:szCs w:val="24"/>
        </w:rPr>
      </w:pPr>
    </w:p>
    <w:p w:rsidR="00FD7863" w:rsidRPr="009D7A86" w:rsidRDefault="00FD7863" w:rsidP="00FD7863">
      <w:pPr>
        <w:jc w:val="center"/>
        <w:rPr>
          <w:b/>
          <w:i/>
          <w:sz w:val="24"/>
          <w:szCs w:val="24"/>
        </w:rPr>
      </w:pPr>
      <w:r w:rsidRPr="009D7A86">
        <w:rPr>
          <w:b/>
          <w:i/>
          <w:sz w:val="24"/>
          <w:szCs w:val="24"/>
        </w:rPr>
        <w:t>Октябрь</w:t>
      </w:r>
    </w:p>
    <w:p w:rsidR="00FD7863" w:rsidRPr="009D7A86" w:rsidRDefault="00FD7863" w:rsidP="00FD7863">
      <w:pPr>
        <w:jc w:val="center"/>
        <w:rPr>
          <w:b/>
          <w:i/>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6469"/>
      </w:tblGrid>
      <w:tr w:rsidR="00FD7863" w:rsidRPr="009D7A86" w:rsidTr="00FD7863">
        <w:tc>
          <w:tcPr>
            <w:tcW w:w="388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Направление деятельности</w:t>
            </w:r>
          </w:p>
        </w:tc>
        <w:tc>
          <w:tcPr>
            <w:tcW w:w="646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Содержание</w:t>
            </w:r>
          </w:p>
        </w:tc>
      </w:tr>
      <w:tr w:rsidR="00FD7863" w:rsidRPr="009D7A86" w:rsidTr="00FD7863">
        <w:tc>
          <w:tcPr>
            <w:tcW w:w="388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Учебно-методическое сопровождение </w:t>
            </w:r>
          </w:p>
          <w:p w:rsidR="00FD7863" w:rsidRPr="009D7A86" w:rsidRDefault="00FD7863" w:rsidP="00FD7863">
            <w:pPr>
              <w:rPr>
                <w:sz w:val="24"/>
                <w:szCs w:val="24"/>
              </w:rPr>
            </w:pPr>
            <w:r w:rsidRPr="009D7A86">
              <w:rPr>
                <w:b/>
                <w:sz w:val="24"/>
                <w:szCs w:val="24"/>
              </w:rPr>
              <w:t xml:space="preserve">образовательного процесса                            </w:t>
            </w:r>
          </w:p>
        </w:tc>
        <w:tc>
          <w:tcPr>
            <w:tcW w:w="646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Преемственность в обучении при переходе учащихся из начальной школы в 5 класс</w:t>
            </w:r>
          </w:p>
        </w:tc>
      </w:tr>
      <w:tr w:rsidR="00FD7863" w:rsidRPr="009D7A86" w:rsidTr="00FD7863">
        <w:tc>
          <w:tcPr>
            <w:tcW w:w="388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Изучение нормативных документов, новинок методической литературы, цифровых образовательных ресурсов.</w:t>
            </w:r>
          </w:p>
        </w:tc>
        <w:tc>
          <w:tcPr>
            <w:tcW w:w="646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Ознакомление с новой методической литературой по предметам.</w:t>
            </w:r>
          </w:p>
          <w:p w:rsidR="00FD7863" w:rsidRPr="009D7A86" w:rsidRDefault="00FD7863" w:rsidP="00FD7863">
            <w:pPr>
              <w:rPr>
                <w:sz w:val="24"/>
                <w:szCs w:val="24"/>
              </w:rPr>
            </w:pPr>
            <w:r w:rsidRPr="009D7A86">
              <w:rPr>
                <w:sz w:val="24"/>
                <w:szCs w:val="24"/>
              </w:rPr>
              <w:t>Обзор предметных журналов.</w:t>
            </w:r>
          </w:p>
          <w:p w:rsidR="00FD7863" w:rsidRPr="009D7A86" w:rsidRDefault="00FD7863" w:rsidP="00FD7863">
            <w:pPr>
              <w:rPr>
                <w:sz w:val="24"/>
                <w:szCs w:val="24"/>
              </w:rPr>
            </w:pPr>
            <w:r w:rsidRPr="009D7A86">
              <w:rPr>
                <w:sz w:val="24"/>
                <w:szCs w:val="24"/>
              </w:rPr>
              <w:t>Изучение психолого-педагогических аспектов адаптационного периода обучающихся 5 классов</w:t>
            </w:r>
          </w:p>
        </w:tc>
      </w:tr>
      <w:tr w:rsidR="00FD7863" w:rsidRPr="009D7A86" w:rsidTr="00FD7863">
        <w:tc>
          <w:tcPr>
            <w:tcW w:w="388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bCs/>
                <w:sz w:val="24"/>
                <w:szCs w:val="24"/>
              </w:rPr>
            </w:pPr>
            <w:r w:rsidRPr="009D7A86">
              <w:rPr>
                <w:b/>
                <w:sz w:val="24"/>
                <w:szCs w:val="24"/>
              </w:rPr>
              <w:t>Исследовательская и  экспериментальная работа</w:t>
            </w:r>
          </w:p>
        </w:tc>
        <w:tc>
          <w:tcPr>
            <w:tcW w:w="646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Основные направления модернизации учебного процесса: дальнейшее внедрение новых современных технологий.</w:t>
            </w:r>
          </w:p>
        </w:tc>
      </w:tr>
      <w:tr w:rsidR="00FD7863" w:rsidRPr="009D7A86" w:rsidTr="00FD7863">
        <w:tc>
          <w:tcPr>
            <w:tcW w:w="388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lastRenderedPageBreak/>
              <w:t xml:space="preserve">Изучение опыта учителей МО                   </w:t>
            </w:r>
          </w:p>
        </w:tc>
        <w:tc>
          <w:tcPr>
            <w:tcW w:w="646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Обучение на курсах повышения квалификации.</w:t>
            </w:r>
          </w:p>
          <w:p w:rsidR="00FD7863" w:rsidRPr="009D7A86" w:rsidRDefault="00FD7863" w:rsidP="00FD7863">
            <w:pPr>
              <w:rPr>
                <w:sz w:val="24"/>
                <w:szCs w:val="24"/>
              </w:rPr>
            </w:pPr>
            <w:r w:rsidRPr="009D7A86">
              <w:rPr>
                <w:sz w:val="24"/>
                <w:szCs w:val="24"/>
              </w:rPr>
              <w:t>Взаимное  посещение уроков. Проведение открытых   уроков.</w:t>
            </w:r>
          </w:p>
        </w:tc>
      </w:tr>
      <w:tr w:rsidR="00FD7863" w:rsidRPr="009D7A86" w:rsidTr="00FD7863">
        <w:tc>
          <w:tcPr>
            <w:tcW w:w="388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sz w:val="24"/>
                <w:szCs w:val="24"/>
              </w:rPr>
              <w:t> </w:t>
            </w:r>
            <w:r w:rsidRPr="009D7A86">
              <w:rPr>
                <w:b/>
                <w:sz w:val="24"/>
                <w:szCs w:val="24"/>
              </w:rPr>
              <w:t xml:space="preserve">Включение учащихся в совместную деятельность и развитие их творческих способностей                                </w:t>
            </w:r>
          </w:p>
        </w:tc>
        <w:tc>
          <w:tcPr>
            <w:tcW w:w="6469"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rPr>
            </w:pPr>
            <w:r w:rsidRPr="009D7A86">
              <w:rPr>
                <w:sz w:val="24"/>
                <w:szCs w:val="24"/>
              </w:rPr>
              <w:t>Проведение школьного этапа предметных олимпиад.</w:t>
            </w:r>
          </w:p>
          <w:p w:rsidR="00FD7863" w:rsidRPr="009D7A86" w:rsidRDefault="00FD7863" w:rsidP="00FD7863">
            <w:pPr>
              <w:rPr>
                <w:sz w:val="24"/>
                <w:szCs w:val="24"/>
              </w:rPr>
            </w:pPr>
          </w:p>
        </w:tc>
      </w:tr>
      <w:tr w:rsidR="00FD7863" w:rsidRPr="009D7A86" w:rsidTr="00FD7863">
        <w:tc>
          <w:tcPr>
            <w:tcW w:w="388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Организация </w:t>
            </w:r>
            <w:proofErr w:type="gramStart"/>
            <w:r w:rsidRPr="009D7A86">
              <w:rPr>
                <w:b/>
                <w:sz w:val="24"/>
                <w:szCs w:val="24"/>
              </w:rPr>
              <w:t>контроля за</w:t>
            </w:r>
            <w:proofErr w:type="gramEnd"/>
            <w:r w:rsidRPr="009D7A86">
              <w:rPr>
                <w:b/>
                <w:sz w:val="24"/>
                <w:szCs w:val="24"/>
              </w:rPr>
              <w:t xml:space="preserve"> качеством знаний учащихся                      </w:t>
            </w:r>
          </w:p>
        </w:tc>
        <w:tc>
          <w:tcPr>
            <w:tcW w:w="646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Проведение контроля качества знаний.</w:t>
            </w:r>
          </w:p>
          <w:p w:rsidR="00FD7863" w:rsidRPr="009D7A86" w:rsidRDefault="00FD7863" w:rsidP="00FD7863">
            <w:pPr>
              <w:rPr>
                <w:sz w:val="24"/>
                <w:szCs w:val="24"/>
              </w:rPr>
            </w:pPr>
            <w:r w:rsidRPr="009D7A86">
              <w:rPr>
                <w:sz w:val="24"/>
                <w:szCs w:val="24"/>
              </w:rPr>
              <w:t>Тестирование по проверке знаний учащихся 9-х, 11-х классов (проверка степени готовности выпускников к ОГЭ, ЕГЭ).</w:t>
            </w:r>
          </w:p>
        </w:tc>
      </w:tr>
      <w:tr w:rsidR="00FD7863" w:rsidRPr="009D7A86" w:rsidTr="00FD7863">
        <w:tc>
          <w:tcPr>
            <w:tcW w:w="388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 xml:space="preserve">Аналитическая деятельность                          </w:t>
            </w:r>
          </w:p>
        </w:tc>
        <w:tc>
          <w:tcPr>
            <w:tcW w:w="646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Анализ результатов школьной олимпиады.</w:t>
            </w:r>
          </w:p>
          <w:p w:rsidR="00FD7863" w:rsidRPr="009D7A86" w:rsidRDefault="00FD7863" w:rsidP="00FD7863">
            <w:pPr>
              <w:rPr>
                <w:sz w:val="24"/>
                <w:szCs w:val="24"/>
              </w:rPr>
            </w:pPr>
            <w:r w:rsidRPr="009D7A86">
              <w:rPr>
                <w:sz w:val="24"/>
                <w:szCs w:val="24"/>
              </w:rPr>
              <w:t xml:space="preserve">Анализ контрольных работ за </w:t>
            </w:r>
            <w:r w:rsidRPr="009D7A86">
              <w:rPr>
                <w:sz w:val="24"/>
                <w:szCs w:val="24"/>
                <w:lang w:val="en-US"/>
              </w:rPr>
              <w:t>I</w:t>
            </w:r>
            <w:r w:rsidRPr="009D7A86">
              <w:rPr>
                <w:sz w:val="24"/>
                <w:szCs w:val="24"/>
              </w:rPr>
              <w:t xml:space="preserve"> четверть</w:t>
            </w:r>
          </w:p>
        </w:tc>
      </w:tr>
    </w:tbl>
    <w:p w:rsidR="00FD7863" w:rsidRDefault="00FD7863" w:rsidP="00FD7863">
      <w:pPr>
        <w:rPr>
          <w:b/>
          <w:i/>
          <w:sz w:val="24"/>
          <w:szCs w:val="24"/>
        </w:rPr>
      </w:pPr>
    </w:p>
    <w:p w:rsidR="00FD7863" w:rsidRPr="009D7A86" w:rsidRDefault="00FD7863" w:rsidP="00FD7863">
      <w:pPr>
        <w:rPr>
          <w:b/>
          <w:i/>
          <w:sz w:val="24"/>
          <w:szCs w:val="24"/>
        </w:rPr>
      </w:pPr>
      <w:r>
        <w:rPr>
          <w:b/>
          <w:i/>
          <w:sz w:val="24"/>
          <w:szCs w:val="24"/>
        </w:rPr>
        <w:t xml:space="preserve">                                                                         </w:t>
      </w:r>
      <w:r w:rsidRPr="009D7A86">
        <w:rPr>
          <w:b/>
          <w:i/>
          <w:sz w:val="24"/>
          <w:szCs w:val="24"/>
        </w:rPr>
        <w:t>Ноябрь</w:t>
      </w:r>
    </w:p>
    <w:p w:rsidR="00FD7863" w:rsidRDefault="00FD7863" w:rsidP="00FD7863">
      <w:pPr>
        <w:rPr>
          <w:b/>
          <w:i/>
          <w:sz w:val="24"/>
          <w:szCs w:val="24"/>
        </w:rPr>
      </w:pPr>
    </w:p>
    <w:p w:rsidR="00FD7863" w:rsidRPr="009D7A86" w:rsidRDefault="00FD7863" w:rsidP="00FD7863">
      <w:pPr>
        <w:rPr>
          <w:b/>
          <w:i/>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6433"/>
      </w:tblGrid>
      <w:tr w:rsidR="00FD7863" w:rsidRPr="009D7A86" w:rsidTr="00FD7863">
        <w:tc>
          <w:tcPr>
            <w:tcW w:w="39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Направление деятельности</w:t>
            </w:r>
          </w:p>
        </w:tc>
        <w:tc>
          <w:tcPr>
            <w:tcW w:w="643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Содержание</w:t>
            </w:r>
          </w:p>
        </w:tc>
      </w:tr>
      <w:tr w:rsidR="00FD7863" w:rsidRPr="009D7A86" w:rsidTr="00FD7863">
        <w:tc>
          <w:tcPr>
            <w:tcW w:w="39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Учебно-методическое сопровождение </w:t>
            </w:r>
          </w:p>
          <w:p w:rsidR="00FD7863" w:rsidRPr="009D7A86" w:rsidRDefault="00FD7863" w:rsidP="00FD7863">
            <w:pPr>
              <w:rPr>
                <w:sz w:val="24"/>
                <w:szCs w:val="24"/>
              </w:rPr>
            </w:pPr>
            <w:r w:rsidRPr="009D7A86">
              <w:rPr>
                <w:b/>
                <w:sz w:val="24"/>
                <w:szCs w:val="24"/>
              </w:rPr>
              <w:t xml:space="preserve">образовательного процесса                            </w:t>
            </w:r>
          </w:p>
        </w:tc>
        <w:tc>
          <w:tcPr>
            <w:tcW w:w="643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spacing w:before="10"/>
              <w:rPr>
                <w:sz w:val="24"/>
                <w:szCs w:val="24"/>
              </w:rPr>
            </w:pPr>
            <w:r w:rsidRPr="009D7A86">
              <w:rPr>
                <w:sz w:val="24"/>
                <w:szCs w:val="24"/>
              </w:rPr>
              <w:t xml:space="preserve"> Выявление одарённых детей и особенности работы с ними</w:t>
            </w:r>
          </w:p>
        </w:tc>
      </w:tr>
      <w:tr w:rsidR="00FD7863" w:rsidRPr="009D7A86" w:rsidTr="00FD7863">
        <w:tc>
          <w:tcPr>
            <w:tcW w:w="39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Изучение нормативных документов,  новинок методической литературы, цифровых образовательных ресурсов</w:t>
            </w:r>
          </w:p>
        </w:tc>
        <w:tc>
          <w:tcPr>
            <w:tcW w:w="6433"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rPr>
            </w:pPr>
            <w:r w:rsidRPr="009D7A86">
              <w:rPr>
                <w:sz w:val="24"/>
                <w:szCs w:val="24"/>
              </w:rPr>
              <w:t xml:space="preserve"> Изучение работы мультимедийной доски.</w:t>
            </w:r>
          </w:p>
          <w:p w:rsidR="00FD7863" w:rsidRPr="009D7A86" w:rsidRDefault="00FD7863" w:rsidP="00FD7863">
            <w:pPr>
              <w:rPr>
                <w:sz w:val="24"/>
                <w:szCs w:val="24"/>
              </w:rPr>
            </w:pPr>
            <w:r w:rsidRPr="009D7A86">
              <w:rPr>
                <w:sz w:val="24"/>
                <w:szCs w:val="24"/>
              </w:rPr>
              <w:t xml:space="preserve"> Ознакомление с новой методической литературой по предметам.</w:t>
            </w:r>
          </w:p>
          <w:p w:rsidR="00FD7863" w:rsidRPr="009D7A86" w:rsidRDefault="00FD7863" w:rsidP="00FD7863">
            <w:pPr>
              <w:rPr>
                <w:sz w:val="24"/>
                <w:szCs w:val="24"/>
              </w:rPr>
            </w:pPr>
            <w:r w:rsidRPr="009D7A86">
              <w:rPr>
                <w:sz w:val="24"/>
                <w:szCs w:val="24"/>
              </w:rPr>
              <w:t>Обзор предметных журналов.</w:t>
            </w:r>
          </w:p>
          <w:p w:rsidR="00FD7863" w:rsidRPr="009D7A86" w:rsidRDefault="00FD7863" w:rsidP="00FD7863">
            <w:pPr>
              <w:rPr>
                <w:sz w:val="24"/>
                <w:szCs w:val="24"/>
              </w:rPr>
            </w:pPr>
          </w:p>
        </w:tc>
      </w:tr>
      <w:tr w:rsidR="00FD7863" w:rsidRPr="009D7A86" w:rsidTr="00FD7863">
        <w:tc>
          <w:tcPr>
            <w:tcW w:w="39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bCs/>
                <w:sz w:val="24"/>
                <w:szCs w:val="24"/>
              </w:rPr>
            </w:pPr>
            <w:r w:rsidRPr="009D7A86">
              <w:rPr>
                <w:b/>
                <w:sz w:val="24"/>
                <w:szCs w:val="24"/>
              </w:rPr>
              <w:t>Исследовательская и  экспериментальная работа</w:t>
            </w:r>
          </w:p>
        </w:tc>
        <w:tc>
          <w:tcPr>
            <w:tcW w:w="643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Основные направления модернизации учебного процесса: дальнейшее внедрение новых современных технологий.</w:t>
            </w:r>
          </w:p>
        </w:tc>
      </w:tr>
      <w:tr w:rsidR="00FD7863" w:rsidRPr="009D7A86" w:rsidTr="00FD7863">
        <w:tc>
          <w:tcPr>
            <w:tcW w:w="39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Изучение опыта учителей МО                   </w:t>
            </w:r>
          </w:p>
        </w:tc>
        <w:tc>
          <w:tcPr>
            <w:tcW w:w="6433"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rPr>
            </w:pPr>
            <w:r w:rsidRPr="009D7A86">
              <w:rPr>
                <w:sz w:val="24"/>
                <w:szCs w:val="24"/>
              </w:rPr>
              <w:t>Планирование работы по темам самообразования.</w:t>
            </w:r>
          </w:p>
          <w:p w:rsidR="00FD7863" w:rsidRPr="009D7A86" w:rsidRDefault="00FD7863" w:rsidP="00FD7863">
            <w:pPr>
              <w:rPr>
                <w:sz w:val="24"/>
                <w:szCs w:val="24"/>
              </w:rPr>
            </w:pPr>
            <w:r w:rsidRPr="009D7A86">
              <w:rPr>
                <w:sz w:val="24"/>
                <w:szCs w:val="24"/>
              </w:rPr>
              <w:t>Обучение на курсах повышения квалификации.</w:t>
            </w:r>
          </w:p>
          <w:p w:rsidR="00FD7863" w:rsidRPr="009D7A86" w:rsidRDefault="00FD7863" w:rsidP="00FD7863">
            <w:pPr>
              <w:rPr>
                <w:sz w:val="24"/>
                <w:szCs w:val="24"/>
              </w:rPr>
            </w:pPr>
            <w:r w:rsidRPr="009D7A86">
              <w:rPr>
                <w:sz w:val="24"/>
                <w:szCs w:val="24"/>
              </w:rPr>
              <w:lastRenderedPageBreak/>
              <w:t xml:space="preserve"> Взаимное  посещение уроков. Проведение открытых   уроков.</w:t>
            </w:r>
          </w:p>
          <w:p w:rsidR="00FD7863" w:rsidRPr="009D7A86" w:rsidRDefault="00FD7863" w:rsidP="00FD7863">
            <w:pPr>
              <w:rPr>
                <w:sz w:val="24"/>
                <w:szCs w:val="24"/>
              </w:rPr>
            </w:pPr>
          </w:p>
        </w:tc>
      </w:tr>
      <w:tr w:rsidR="00FD7863" w:rsidRPr="009D7A86" w:rsidTr="00FD7863">
        <w:tc>
          <w:tcPr>
            <w:tcW w:w="39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sz w:val="24"/>
                <w:szCs w:val="24"/>
              </w:rPr>
              <w:lastRenderedPageBreak/>
              <w:t> </w:t>
            </w:r>
            <w:r w:rsidRPr="009D7A86">
              <w:rPr>
                <w:b/>
                <w:sz w:val="24"/>
                <w:szCs w:val="24"/>
              </w:rPr>
              <w:t xml:space="preserve">Включение учащихся в совместную деятельность и развитие их творческих способностей                                </w:t>
            </w:r>
          </w:p>
        </w:tc>
        <w:tc>
          <w:tcPr>
            <w:tcW w:w="643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Организация и проведение дополнительных занятий со слабоуспевающими учащимися, консультаций и индивидуально-групповых занятий с учащимися, желающими повысить качество знаний.</w:t>
            </w:r>
          </w:p>
        </w:tc>
      </w:tr>
      <w:tr w:rsidR="00FD7863" w:rsidRPr="009D7A86" w:rsidTr="00FD7863">
        <w:tc>
          <w:tcPr>
            <w:tcW w:w="39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Организация </w:t>
            </w:r>
            <w:proofErr w:type="gramStart"/>
            <w:r w:rsidRPr="009D7A86">
              <w:rPr>
                <w:b/>
                <w:sz w:val="24"/>
                <w:szCs w:val="24"/>
              </w:rPr>
              <w:t>контроля за</w:t>
            </w:r>
            <w:proofErr w:type="gramEnd"/>
            <w:r w:rsidRPr="009D7A86">
              <w:rPr>
                <w:b/>
                <w:sz w:val="24"/>
                <w:szCs w:val="24"/>
              </w:rPr>
              <w:t xml:space="preserve"> качеством знаний учащихся                      </w:t>
            </w:r>
          </w:p>
        </w:tc>
        <w:tc>
          <w:tcPr>
            <w:tcW w:w="643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Проведение контроля качества знаний.</w:t>
            </w:r>
          </w:p>
          <w:p w:rsidR="00FD7863" w:rsidRPr="009D7A86" w:rsidRDefault="00FD7863" w:rsidP="00FD7863">
            <w:pPr>
              <w:rPr>
                <w:sz w:val="24"/>
                <w:szCs w:val="24"/>
              </w:rPr>
            </w:pPr>
            <w:r w:rsidRPr="009D7A86">
              <w:rPr>
                <w:sz w:val="24"/>
                <w:szCs w:val="24"/>
              </w:rPr>
              <w:t>Контрольное тестирование по проверке знаний учащихся 9-х, 11-х классов (проверка степени готовности выпускников к ОГЭ, ЕГЭ).</w:t>
            </w:r>
          </w:p>
        </w:tc>
      </w:tr>
      <w:tr w:rsidR="00FD7863" w:rsidRPr="009D7A86" w:rsidTr="00FD7863">
        <w:tc>
          <w:tcPr>
            <w:tcW w:w="391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 xml:space="preserve">Аналитическая деятельность                          </w:t>
            </w:r>
          </w:p>
        </w:tc>
        <w:tc>
          <w:tcPr>
            <w:tcW w:w="643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Анализ  результатов диагностических работ по предметам: математика,  алгебра</w:t>
            </w:r>
            <w:r>
              <w:rPr>
                <w:sz w:val="24"/>
                <w:szCs w:val="24"/>
              </w:rPr>
              <w:t>, геометрия, информатика</w:t>
            </w:r>
          </w:p>
        </w:tc>
      </w:tr>
    </w:tbl>
    <w:p w:rsidR="00FD7863" w:rsidRPr="009D7A86" w:rsidRDefault="00FD7863" w:rsidP="00FD7863">
      <w:pPr>
        <w:rPr>
          <w:b/>
          <w:i/>
          <w:sz w:val="24"/>
          <w:szCs w:val="24"/>
        </w:rPr>
      </w:pPr>
    </w:p>
    <w:p w:rsidR="00FD7863" w:rsidRPr="009D7A86" w:rsidRDefault="00FD7863" w:rsidP="00FD7863">
      <w:pPr>
        <w:jc w:val="center"/>
        <w:rPr>
          <w:b/>
          <w:i/>
          <w:sz w:val="24"/>
          <w:szCs w:val="24"/>
        </w:rPr>
      </w:pPr>
      <w:r w:rsidRPr="009D7A86">
        <w:rPr>
          <w:b/>
          <w:i/>
          <w:sz w:val="24"/>
          <w:szCs w:val="24"/>
        </w:rPr>
        <w:t>Декабрь</w:t>
      </w:r>
    </w:p>
    <w:p w:rsidR="00FD7863" w:rsidRPr="009D7A86" w:rsidRDefault="00FD7863" w:rsidP="00FD7863">
      <w:pPr>
        <w:jc w:val="center"/>
        <w:rPr>
          <w:b/>
          <w:i/>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6414"/>
      </w:tblGrid>
      <w:tr w:rsidR="00FD7863" w:rsidRPr="009D7A86" w:rsidTr="00FD7863">
        <w:tc>
          <w:tcPr>
            <w:tcW w:w="3935"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Направление деятельности</w:t>
            </w:r>
          </w:p>
        </w:tc>
        <w:tc>
          <w:tcPr>
            <w:tcW w:w="6414"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Содержание</w:t>
            </w:r>
          </w:p>
        </w:tc>
      </w:tr>
      <w:tr w:rsidR="00FD7863" w:rsidRPr="009D7A86" w:rsidTr="00FD7863">
        <w:tc>
          <w:tcPr>
            <w:tcW w:w="3935"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Учебно-методическое сопровождение </w:t>
            </w:r>
          </w:p>
          <w:p w:rsidR="00FD7863" w:rsidRPr="009D7A86" w:rsidRDefault="00FD7863" w:rsidP="00FD7863">
            <w:pPr>
              <w:rPr>
                <w:sz w:val="24"/>
                <w:szCs w:val="24"/>
              </w:rPr>
            </w:pPr>
            <w:r w:rsidRPr="009D7A86">
              <w:rPr>
                <w:b/>
                <w:sz w:val="24"/>
                <w:szCs w:val="24"/>
              </w:rPr>
              <w:t xml:space="preserve">образовательного процесса                            </w:t>
            </w:r>
          </w:p>
        </w:tc>
        <w:tc>
          <w:tcPr>
            <w:tcW w:w="6414"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Проблемы изучения новых для учащихся предметов: геометрии в 7-х классах, геометрии (стереометрии) в 10-х классах.</w:t>
            </w:r>
          </w:p>
        </w:tc>
      </w:tr>
      <w:tr w:rsidR="00FD7863" w:rsidRPr="009D7A86" w:rsidTr="00FD7863">
        <w:tc>
          <w:tcPr>
            <w:tcW w:w="3935"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Изучение нормативных документов, новинок методической литературы, цифровых образовательных ресурсов.</w:t>
            </w:r>
          </w:p>
        </w:tc>
        <w:tc>
          <w:tcPr>
            <w:tcW w:w="6414"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rPr>
            </w:pPr>
            <w:r w:rsidRPr="009D7A86">
              <w:rPr>
                <w:sz w:val="24"/>
                <w:szCs w:val="24"/>
              </w:rPr>
              <w:t>Обзор учебной и методической литературы по ФГОС.</w:t>
            </w:r>
          </w:p>
          <w:p w:rsidR="00FD7863" w:rsidRPr="009D7A86" w:rsidRDefault="00FD7863" w:rsidP="00FD7863">
            <w:pPr>
              <w:rPr>
                <w:sz w:val="24"/>
                <w:szCs w:val="24"/>
              </w:rPr>
            </w:pPr>
            <w:r w:rsidRPr="009D7A86">
              <w:rPr>
                <w:sz w:val="24"/>
                <w:szCs w:val="24"/>
              </w:rPr>
              <w:t>Изучение ЦОР.</w:t>
            </w:r>
          </w:p>
          <w:p w:rsidR="00FD7863" w:rsidRPr="009D7A86" w:rsidRDefault="00FD7863" w:rsidP="00FD7863">
            <w:pPr>
              <w:rPr>
                <w:sz w:val="24"/>
                <w:szCs w:val="24"/>
              </w:rPr>
            </w:pPr>
          </w:p>
        </w:tc>
      </w:tr>
      <w:tr w:rsidR="00FD7863" w:rsidRPr="009D7A86" w:rsidTr="00FD7863">
        <w:tc>
          <w:tcPr>
            <w:tcW w:w="3935"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bCs/>
                <w:sz w:val="24"/>
                <w:szCs w:val="24"/>
              </w:rPr>
            </w:pPr>
            <w:r w:rsidRPr="009D7A86">
              <w:rPr>
                <w:b/>
                <w:sz w:val="24"/>
                <w:szCs w:val="24"/>
              </w:rPr>
              <w:t>Исследовательская и  экспериментальная работа</w:t>
            </w:r>
          </w:p>
        </w:tc>
        <w:tc>
          <w:tcPr>
            <w:tcW w:w="6414"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Основные направления модернизации учебного процесса: дальнейшее внедрение новых современных технологий.</w:t>
            </w:r>
          </w:p>
        </w:tc>
      </w:tr>
      <w:tr w:rsidR="00FD7863" w:rsidRPr="009D7A86" w:rsidTr="00FD7863">
        <w:tc>
          <w:tcPr>
            <w:tcW w:w="3935"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Изучение опыта учителей МО                   </w:t>
            </w:r>
          </w:p>
        </w:tc>
        <w:tc>
          <w:tcPr>
            <w:tcW w:w="6414"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Обучение на курсах повышения квалификации.</w:t>
            </w:r>
          </w:p>
          <w:p w:rsidR="00FD7863" w:rsidRPr="009D7A86" w:rsidRDefault="00FD7863" w:rsidP="00FD7863">
            <w:pPr>
              <w:rPr>
                <w:sz w:val="24"/>
                <w:szCs w:val="24"/>
              </w:rPr>
            </w:pPr>
            <w:r w:rsidRPr="009D7A86">
              <w:rPr>
                <w:sz w:val="24"/>
                <w:szCs w:val="24"/>
              </w:rPr>
              <w:t>Взаимное  посещение уроков. Проведение открытых   уроков.</w:t>
            </w:r>
          </w:p>
        </w:tc>
      </w:tr>
      <w:tr w:rsidR="00FD7863" w:rsidRPr="009D7A86" w:rsidTr="00FD7863">
        <w:trPr>
          <w:trHeight w:val="2162"/>
        </w:trPr>
        <w:tc>
          <w:tcPr>
            <w:tcW w:w="3935"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sz w:val="24"/>
                <w:szCs w:val="24"/>
              </w:rPr>
              <w:lastRenderedPageBreak/>
              <w:t> </w:t>
            </w:r>
            <w:r w:rsidRPr="009D7A86">
              <w:rPr>
                <w:b/>
                <w:sz w:val="24"/>
                <w:szCs w:val="24"/>
              </w:rPr>
              <w:t xml:space="preserve">Включение учащихся в совместную деятельность и развитие их творческих способностей                                </w:t>
            </w:r>
          </w:p>
        </w:tc>
        <w:tc>
          <w:tcPr>
            <w:tcW w:w="6414"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 xml:space="preserve">Организация и проведение  II тура олимпиады. </w:t>
            </w:r>
          </w:p>
          <w:p w:rsidR="00FD7863" w:rsidRPr="009D7A86" w:rsidRDefault="00FD7863" w:rsidP="00FD7863">
            <w:pPr>
              <w:rPr>
                <w:sz w:val="24"/>
                <w:szCs w:val="24"/>
              </w:rPr>
            </w:pPr>
            <w:r w:rsidRPr="009D7A86">
              <w:rPr>
                <w:sz w:val="24"/>
                <w:szCs w:val="24"/>
              </w:rPr>
              <w:t>Проведение дополнительных занятий со слабоуспевающими учащимися, консультаций и индивидуально-групповых занятий с учащимися, желающими повысить качеств</w:t>
            </w:r>
            <w:r>
              <w:rPr>
                <w:sz w:val="24"/>
                <w:szCs w:val="24"/>
              </w:rPr>
              <w:t xml:space="preserve">о знаний по математике, </w:t>
            </w:r>
            <w:r w:rsidRPr="009D7A86">
              <w:rPr>
                <w:sz w:val="24"/>
                <w:szCs w:val="24"/>
              </w:rPr>
              <w:t>информатике.</w:t>
            </w:r>
          </w:p>
        </w:tc>
      </w:tr>
      <w:tr w:rsidR="00FD7863" w:rsidRPr="009D7A86" w:rsidTr="00FD7863">
        <w:tc>
          <w:tcPr>
            <w:tcW w:w="3935"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Организация </w:t>
            </w:r>
            <w:proofErr w:type="gramStart"/>
            <w:r w:rsidRPr="009D7A86">
              <w:rPr>
                <w:b/>
                <w:sz w:val="24"/>
                <w:szCs w:val="24"/>
              </w:rPr>
              <w:t>контроля за</w:t>
            </w:r>
            <w:proofErr w:type="gramEnd"/>
            <w:r w:rsidRPr="009D7A86">
              <w:rPr>
                <w:b/>
                <w:sz w:val="24"/>
                <w:szCs w:val="24"/>
              </w:rPr>
              <w:t xml:space="preserve"> качеством знаний учащихся                      </w:t>
            </w:r>
          </w:p>
        </w:tc>
        <w:tc>
          <w:tcPr>
            <w:tcW w:w="6414"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Проведение контроля качества знаний.</w:t>
            </w:r>
          </w:p>
          <w:p w:rsidR="00FD7863" w:rsidRPr="009D7A86" w:rsidRDefault="00FD7863" w:rsidP="00FD7863">
            <w:pPr>
              <w:rPr>
                <w:sz w:val="24"/>
                <w:szCs w:val="24"/>
              </w:rPr>
            </w:pPr>
            <w:r w:rsidRPr="009D7A86">
              <w:rPr>
                <w:sz w:val="24"/>
                <w:szCs w:val="24"/>
              </w:rPr>
              <w:t>Контрольное тестирование по проверке знаний учащихся 9-х, 11-х классов (проверка степени готовности выпускников к ОГЭ, ЕГЭ).</w:t>
            </w:r>
          </w:p>
        </w:tc>
      </w:tr>
      <w:tr w:rsidR="00FD7863" w:rsidRPr="009D7A86" w:rsidTr="00FD7863">
        <w:trPr>
          <w:trHeight w:val="337"/>
        </w:trPr>
        <w:tc>
          <w:tcPr>
            <w:tcW w:w="3935"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 xml:space="preserve">Аналитическая деятельность                          </w:t>
            </w:r>
          </w:p>
        </w:tc>
        <w:tc>
          <w:tcPr>
            <w:tcW w:w="6414"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Анализ результатов итогового контроля за I полугодие.</w:t>
            </w:r>
          </w:p>
        </w:tc>
      </w:tr>
    </w:tbl>
    <w:p w:rsidR="00FD7863" w:rsidRPr="009D7A86" w:rsidRDefault="00FD7863" w:rsidP="00FD7863">
      <w:pPr>
        <w:rPr>
          <w:b/>
          <w:i/>
          <w:sz w:val="24"/>
          <w:szCs w:val="24"/>
        </w:rPr>
      </w:pPr>
    </w:p>
    <w:p w:rsidR="00FD7863" w:rsidRPr="009D7A86" w:rsidRDefault="00FD7863" w:rsidP="00FD7863">
      <w:pPr>
        <w:jc w:val="center"/>
        <w:rPr>
          <w:b/>
          <w:i/>
          <w:sz w:val="24"/>
          <w:szCs w:val="24"/>
        </w:rPr>
      </w:pPr>
      <w:r w:rsidRPr="009D7A86">
        <w:rPr>
          <w:b/>
          <w:i/>
          <w:sz w:val="24"/>
          <w:szCs w:val="24"/>
        </w:rPr>
        <w:t>Январь</w:t>
      </w:r>
    </w:p>
    <w:p w:rsidR="00FD7863" w:rsidRPr="009D7A86" w:rsidRDefault="00FD7863" w:rsidP="00FD7863">
      <w:pPr>
        <w:jc w:val="center"/>
        <w:rPr>
          <w:b/>
          <w:i/>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6423"/>
      </w:tblGrid>
      <w:tr w:rsidR="00FD7863" w:rsidRPr="009D7A86" w:rsidTr="00FD7863">
        <w:tc>
          <w:tcPr>
            <w:tcW w:w="392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Направление деятельности</w:t>
            </w:r>
          </w:p>
        </w:tc>
        <w:tc>
          <w:tcPr>
            <w:tcW w:w="642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Содержание</w:t>
            </w:r>
          </w:p>
        </w:tc>
      </w:tr>
      <w:tr w:rsidR="00FD7863" w:rsidRPr="009D7A86" w:rsidTr="00FD7863">
        <w:tc>
          <w:tcPr>
            <w:tcW w:w="392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Учебно-методическое сопровождение </w:t>
            </w:r>
          </w:p>
          <w:p w:rsidR="00FD7863" w:rsidRPr="009D7A86" w:rsidRDefault="00FD7863" w:rsidP="00FD7863">
            <w:pPr>
              <w:rPr>
                <w:sz w:val="24"/>
                <w:szCs w:val="24"/>
              </w:rPr>
            </w:pPr>
            <w:r w:rsidRPr="009D7A86">
              <w:rPr>
                <w:b/>
                <w:sz w:val="24"/>
                <w:szCs w:val="24"/>
              </w:rPr>
              <w:t xml:space="preserve">образовательного процесса                            </w:t>
            </w:r>
          </w:p>
        </w:tc>
        <w:tc>
          <w:tcPr>
            <w:tcW w:w="642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Методика проектов «От цели к проекту». Теория проектно-ориентированного обучения</w:t>
            </w:r>
          </w:p>
        </w:tc>
      </w:tr>
      <w:tr w:rsidR="00FD7863" w:rsidRPr="009D7A86" w:rsidTr="00FD7863">
        <w:tc>
          <w:tcPr>
            <w:tcW w:w="392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Изучение нормативных документов, новинок методической литературы, цифровых образовательных ресурсов.</w:t>
            </w:r>
          </w:p>
        </w:tc>
        <w:tc>
          <w:tcPr>
            <w:tcW w:w="642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ИКТ в учебном процессе. Работа с Интернет ресурсами</w:t>
            </w:r>
          </w:p>
        </w:tc>
      </w:tr>
      <w:tr w:rsidR="00FD7863" w:rsidRPr="009D7A86" w:rsidTr="00FD7863">
        <w:tc>
          <w:tcPr>
            <w:tcW w:w="392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bCs/>
                <w:sz w:val="24"/>
                <w:szCs w:val="24"/>
              </w:rPr>
            </w:pPr>
            <w:r w:rsidRPr="009D7A86">
              <w:rPr>
                <w:b/>
                <w:sz w:val="24"/>
                <w:szCs w:val="24"/>
              </w:rPr>
              <w:t>Исследовательская и  экспериментальная работа</w:t>
            </w:r>
          </w:p>
        </w:tc>
        <w:tc>
          <w:tcPr>
            <w:tcW w:w="642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Основные направления модернизации учебного процесса: дальнейшее внедрение новых современных технологий.</w:t>
            </w:r>
          </w:p>
        </w:tc>
      </w:tr>
      <w:tr w:rsidR="00FD7863" w:rsidRPr="009D7A86" w:rsidTr="00FD7863">
        <w:tc>
          <w:tcPr>
            <w:tcW w:w="392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Изучение опыта учителей МО                   </w:t>
            </w:r>
          </w:p>
        </w:tc>
        <w:tc>
          <w:tcPr>
            <w:tcW w:w="6423"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rPr>
            </w:pPr>
            <w:r w:rsidRPr="009D7A86">
              <w:rPr>
                <w:sz w:val="24"/>
                <w:szCs w:val="24"/>
              </w:rPr>
              <w:t>Из опыта работы по темам самообразования «Исследовательская деятельность в профильных группах».</w:t>
            </w:r>
          </w:p>
          <w:p w:rsidR="00FD7863" w:rsidRPr="009D7A86" w:rsidRDefault="00FD7863" w:rsidP="00FD7863">
            <w:pPr>
              <w:rPr>
                <w:sz w:val="24"/>
                <w:szCs w:val="24"/>
              </w:rPr>
            </w:pPr>
          </w:p>
        </w:tc>
      </w:tr>
      <w:tr w:rsidR="00FD7863" w:rsidRPr="009D7A86" w:rsidTr="00FD7863">
        <w:tc>
          <w:tcPr>
            <w:tcW w:w="392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sz w:val="24"/>
                <w:szCs w:val="24"/>
              </w:rPr>
              <w:t> </w:t>
            </w:r>
            <w:r w:rsidRPr="009D7A86">
              <w:rPr>
                <w:b/>
                <w:sz w:val="24"/>
                <w:szCs w:val="24"/>
              </w:rPr>
              <w:t xml:space="preserve">Включение учащихся в совместную деятельность и развитие их творческих способностей                                </w:t>
            </w:r>
          </w:p>
        </w:tc>
        <w:tc>
          <w:tcPr>
            <w:tcW w:w="642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Проведение дополнительных занятий со слабоуспевающими учащимися, консультаций и индивидуально-групповых занятий с учащимися, желающими повысить качество знаний по математике.</w:t>
            </w:r>
          </w:p>
        </w:tc>
      </w:tr>
      <w:tr w:rsidR="00FD7863" w:rsidRPr="009D7A86" w:rsidTr="00FD7863">
        <w:tc>
          <w:tcPr>
            <w:tcW w:w="392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Организация </w:t>
            </w:r>
            <w:proofErr w:type="gramStart"/>
            <w:r w:rsidRPr="009D7A86">
              <w:rPr>
                <w:b/>
                <w:sz w:val="24"/>
                <w:szCs w:val="24"/>
              </w:rPr>
              <w:t>контроля за</w:t>
            </w:r>
            <w:proofErr w:type="gramEnd"/>
            <w:r w:rsidRPr="009D7A86">
              <w:rPr>
                <w:b/>
                <w:sz w:val="24"/>
                <w:szCs w:val="24"/>
              </w:rPr>
              <w:t xml:space="preserve"> </w:t>
            </w:r>
            <w:r w:rsidRPr="009D7A86">
              <w:rPr>
                <w:b/>
                <w:sz w:val="24"/>
                <w:szCs w:val="24"/>
              </w:rPr>
              <w:lastRenderedPageBreak/>
              <w:t xml:space="preserve">качеством знаний учащихся                      </w:t>
            </w:r>
          </w:p>
        </w:tc>
        <w:tc>
          <w:tcPr>
            <w:tcW w:w="642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lastRenderedPageBreak/>
              <w:t xml:space="preserve">Тестирование по проверке знаний учащихся 9-х, 11-х </w:t>
            </w:r>
            <w:r w:rsidRPr="009D7A86">
              <w:rPr>
                <w:sz w:val="24"/>
                <w:szCs w:val="24"/>
              </w:rPr>
              <w:lastRenderedPageBreak/>
              <w:t>классов (проверка степени готовности выпускников к ОГЭ, ЕГЭ).</w:t>
            </w:r>
          </w:p>
          <w:p w:rsidR="00FD7863" w:rsidRPr="009D7A86" w:rsidRDefault="00FD7863" w:rsidP="00FD7863">
            <w:pPr>
              <w:rPr>
                <w:sz w:val="24"/>
                <w:szCs w:val="24"/>
              </w:rPr>
            </w:pPr>
            <w:r w:rsidRPr="009D7A86">
              <w:rPr>
                <w:sz w:val="24"/>
                <w:szCs w:val="24"/>
              </w:rPr>
              <w:t xml:space="preserve"> Соблюдение единых требований к ведению тетрадей и нормам выставления отметок.</w:t>
            </w:r>
          </w:p>
        </w:tc>
      </w:tr>
      <w:tr w:rsidR="00FD7863" w:rsidRPr="009D7A86" w:rsidTr="00FD7863">
        <w:tc>
          <w:tcPr>
            <w:tcW w:w="392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lastRenderedPageBreak/>
              <w:t xml:space="preserve">Аналитическая деятельность                          </w:t>
            </w:r>
          </w:p>
        </w:tc>
        <w:tc>
          <w:tcPr>
            <w:tcW w:w="642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 xml:space="preserve">Анализ деятельности МО за </w:t>
            </w:r>
            <w:r w:rsidRPr="009D7A86">
              <w:rPr>
                <w:sz w:val="24"/>
                <w:szCs w:val="24"/>
                <w:lang w:val="en-US"/>
              </w:rPr>
              <w:t>I</w:t>
            </w:r>
            <w:r w:rsidRPr="009D7A86">
              <w:rPr>
                <w:sz w:val="24"/>
                <w:szCs w:val="24"/>
              </w:rPr>
              <w:t xml:space="preserve"> полугодие</w:t>
            </w:r>
          </w:p>
          <w:p w:rsidR="00FD7863" w:rsidRPr="009D7A86" w:rsidRDefault="00FD7863" w:rsidP="00FD7863">
            <w:pPr>
              <w:rPr>
                <w:sz w:val="24"/>
                <w:szCs w:val="24"/>
              </w:rPr>
            </w:pPr>
            <w:r w:rsidRPr="009D7A86">
              <w:rPr>
                <w:sz w:val="24"/>
                <w:szCs w:val="24"/>
              </w:rPr>
              <w:t>Анализ результатов проверки владения обучающихся понятийным аппаратом</w:t>
            </w:r>
          </w:p>
        </w:tc>
      </w:tr>
    </w:tbl>
    <w:p w:rsidR="00FD7863" w:rsidRDefault="00FD7863" w:rsidP="00FD7863">
      <w:pPr>
        <w:rPr>
          <w:b/>
          <w:i/>
          <w:sz w:val="24"/>
          <w:szCs w:val="24"/>
        </w:rPr>
      </w:pPr>
    </w:p>
    <w:p w:rsidR="00FD7863" w:rsidRPr="009D7A86" w:rsidRDefault="00FD7863" w:rsidP="00FD7863">
      <w:pPr>
        <w:jc w:val="center"/>
        <w:rPr>
          <w:b/>
          <w:i/>
          <w:sz w:val="24"/>
          <w:szCs w:val="24"/>
        </w:rPr>
      </w:pPr>
      <w:r w:rsidRPr="009D7A86">
        <w:rPr>
          <w:b/>
          <w:i/>
          <w:sz w:val="24"/>
          <w:szCs w:val="24"/>
        </w:rPr>
        <w:t>Февраль</w:t>
      </w:r>
    </w:p>
    <w:p w:rsidR="00FD7863" w:rsidRPr="009D7A86" w:rsidRDefault="00FD7863" w:rsidP="00FD7863">
      <w:pPr>
        <w:jc w:val="center"/>
        <w:rPr>
          <w:b/>
          <w:i/>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6493"/>
      </w:tblGrid>
      <w:tr w:rsidR="00FD7863" w:rsidRPr="009D7A86" w:rsidTr="00FD7863">
        <w:tc>
          <w:tcPr>
            <w:tcW w:w="385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Направление деятельности</w:t>
            </w:r>
          </w:p>
        </w:tc>
        <w:tc>
          <w:tcPr>
            <w:tcW w:w="649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Содержание</w:t>
            </w:r>
          </w:p>
        </w:tc>
      </w:tr>
      <w:tr w:rsidR="00FD7863" w:rsidRPr="009D7A86" w:rsidTr="00FD7863">
        <w:tc>
          <w:tcPr>
            <w:tcW w:w="385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Учебно-методическое сопровождение </w:t>
            </w:r>
          </w:p>
          <w:p w:rsidR="00FD7863" w:rsidRPr="009D7A86" w:rsidRDefault="00FD7863" w:rsidP="00FD7863">
            <w:pPr>
              <w:rPr>
                <w:sz w:val="24"/>
                <w:szCs w:val="24"/>
              </w:rPr>
            </w:pPr>
            <w:r w:rsidRPr="009D7A86">
              <w:rPr>
                <w:b/>
                <w:sz w:val="24"/>
                <w:szCs w:val="24"/>
              </w:rPr>
              <w:t xml:space="preserve">образовательного процесса                            </w:t>
            </w:r>
          </w:p>
        </w:tc>
        <w:tc>
          <w:tcPr>
            <w:tcW w:w="649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Профильная и предпрофильная подготовка учащихся</w:t>
            </w:r>
            <w:r>
              <w:rPr>
                <w:sz w:val="24"/>
                <w:szCs w:val="24"/>
              </w:rPr>
              <w:t>.</w:t>
            </w:r>
          </w:p>
          <w:p w:rsidR="00FD7863" w:rsidRPr="009D7A86" w:rsidRDefault="00FD7863" w:rsidP="00FD7863">
            <w:pPr>
              <w:rPr>
                <w:sz w:val="24"/>
                <w:szCs w:val="24"/>
              </w:rPr>
            </w:pPr>
            <w:r w:rsidRPr="009D7A86">
              <w:rPr>
                <w:sz w:val="24"/>
                <w:szCs w:val="24"/>
              </w:rPr>
              <w:t xml:space="preserve">Развитие познавательной активности  учащихся при обучении </w:t>
            </w:r>
            <w:r>
              <w:rPr>
                <w:sz w:val="24"/>
                <w:szCs w:val="24"/>
              </w:rPr>
              <w:t>математике, информатике</w:t>
            </w:r>
          </w:p>
        </w:tc>
      </w:tr>
      <w:tr w:rsidR="00FD7863" w:rsidRPr="009D7A86" w:rsidTr="00FD7863">
        <w:tc>
          <w:tcPr>
            <w:tcW w:w="385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Изучение нормативных документов, новинок методической литературы, цифровых образовательных ресурсов.</w:t>
            </w:r>
          </w:p>
        </w:tc>
        <w:tc>
          <w:tcPr>
            <w:tcW w:w="6493"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rPr>
            </w:pPr>
            <w:r w:rsidRPr="009D7A86">
              <w:rPr>
                <w:sz w:val="24"/>
                <w:szCs w:val="24"/>
              </w:rPr>
              <w:t>Изучение материалов по предпрофильной и профильной подготовке учащихся</w:t>
            </w:r>
          </w:p>
          <w:p w:rsidR="00FD7863" w:rsidRPr="009D7A86" w:rsidRDefault="00FD7863" w:rsidP="00FD7863">
            <w:pPr>
              <w:rPr>
                <w:sz w:val="24"/>
                <w:szCs w:val="24"/>
              </w:rPr>
            </w:pPr>
          </w:p>
        </w:tc>
      </w:tr>
      <w:tr w:rsidR="00FD7863" w:rsidRPr="009D7A86" w:rsidTr="00FD7863">
        <w:tc>
          <w:tcPr>
            <w:tcW w:w="385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bCs/>
                <w:sz w:val="24"/>
                <w:szCs w:val="24"/>
              </w:rPr>
            </w:pPr>
            <w:r w:rsidRPr="009D7A86">
              <w:rPr>
                <w:b/>
                <w:sz w:val="24"/>
                <w:szCs w:val="24"/>
              </w:rPr>
              <w:t>Исследовательская и  экспериментальная работа</w:t>
            </w:r>
          </w:p>
        </w:tc>
        <w:tc>
          <w:tcPr>
            <w:tcW w:w="649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Основные направления модернизации учебного процесса: дальнейшее внедрение новых современных технологий.</w:t>
            </w:r>
          </w:p>
        </w:tc>
      </w:tr>
      <w:tr w:rsidR="00FD7863" w:rsidRPr="009D7A86" w:rsidTr="00FD7863">
        <w:tc>
          <w:tcPr>
            <w:tcW w:w="385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Изучение опыта учителей МО                   </w:t>
            </w:r>
          </w:p>
        </w:tc>
        <w:tc>
          <w:tcPr>
            <w:tcW w:w="649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Из опыта работы по темам самообразования « Повышение качества знаний по предмету».</w:t>
            </w:r>
          </w:p>
          <w:p w:rsidR="00FD7863" w:rsidRPr="009D7A86" w:rsidRDefault="00FD7863" w:rsidP="00FD7863">
            <w:pPr>
              <w:rPr>
                <w:sz w:val="24"/>
                <w:szCs w:val="24"/>
              </w:rPr>
            </w:pPr>
            <w:r w:rsidRPr="009D7A86">
              <w:rPr>
                <w:sz w:val="24"/>
                <w:szCs w:val="24"/>
              </w:rPr>
              <w:t>Взаимное  посещение уроков.</w:t>
            </w:r>
          </w:p>
          <w:p w:rsidR="00FD7863" w:rsidRPr="009D7A86" w:rsidRDefault="00FD7863" w:rsidP="00FD7863">
            <w:pPr>
              <w:rPr>
                <w:sz w:val="24"/>
                <w:szCs w:val="24"/>
              </w:rPr>
            </w:pPr>
            <w:r w:rsidRPr="009D7A86">
              <w:rPr>
                <w:sz w:val="24"/>
                <w:szCs w:val="24"/>
              </w:rPr>
              <w:t xml:space="preserve"> Проведение открытых   уроков.</w:t>
            </w:r>
          </w:p>
        </w:tc>
      </w:tr>
      <w:tr w:rsidR="00FD7863" w:rsidRPr="009D7A86" w:rsidTr="00FD7863">
        <w:tc>
          <w:tcPr>
            <w:tcW w:w="385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sz w:val="24"/>
                <w:szCs w:val="24"/>
              </w:rPr>
              <w:t> </w:t>
            </w:r>
            <w:r w:rsidRPr="009D7A86">
              <w:rPr>
                <w:b/>
                <w:sz w:val="24"/>
                <w:szCs w:val="24"/>
              </w:rPr>
              <w:t xml:space="preserve">Включение учащихся в совместную деятельность и развитие их творческих способностей                                </w:t>
            </w:r>
          </w:p>
        </w:tc>
        <w:tc>
          <w:tcPr>
            <w:tcW w:w="649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 xml:space="preserve"> Подготовка и работа над проектами.</w:t>
            </w:r>
          </w:p>
          <w:p w:rsidR="00FD7863" w:rsidRPr="009D7A86" w:rsidRDefault="00FD7863" w:rsidP="00FD7863">
            <w:pPr>
              <w:rPr>
                <w:sz w:val="24"/>
                <w:szCs w:val="24"/>
              </w:rPr>
            </w:pPr>
            <w:r w:rsidRPr="009D7A86">
              <w:rPr>
                <w:sz w:val="24"/>
                <w:szCs w:val="24"/>
              </w:rPr>
              <w:t>Проведение дополнительных занятий со слабоуспевающими учащимися, консультаций и индивидуально-групповых занятий с учащимися, желающими повысить качество знаний.</w:t>
            </w:r>
          </w:p>
          <w:p w:rsidR="00FD7863" w:rsidRPr="009D7A86" w:rsidRDefault="00FD7863" w:rsidP="00FD7863">
            <w:pPr>
              <w:rPr>
                <w:sz w:val="24"/>
                <w:szCs w:val="24"/>
              </w:rPr>
            </w:pPr>
            <w:r w:rsidRPr="009D7A86">
              <w:rPr>
                <w:sz w:val="24"/>
                <w:szCs w:val="24"/>
              </w:rPr>
              <w:t>Выступление педагогов МО на родительских собраниях по теме «Как успешно подготовиться к</w:t>
            </w:r>
            <w:r>
              <w:rPr>
                <w:sz w:val="24"/>
                <w:szCs w:val="24"/>
              </w:rPr>
              <w:t xml:space="preserve"> сдаче ЕГЭ по </w:t>
            </w:r>
            <w:r>
              <w:rPr>
                <w:sz w:val="24"/>
                <w:szCs w:val="24"/>
              </w:rPr>
              <w:lastRenderedPageBreak/>
              <w:t>математике</w:t>
            </w:r>
            <w:r w:rsidRPr="009D7A86">
              <w:rPr>
                <w:sz w:val="24"/>
                <w:szCs w:val="24"/>
              </w:rPr>
              <w:t>».</w:t>
            </w:r>
          </w:p>
        </w:tc>
      </w:tr>
      <w:tr w:rsidR="00FD7863" w:rsidRPr="009D7A86" w:rsidTr="00FD7863">
        <w:tc>
          <w:tcPr>
            <w:tcW w:w="385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lastRenderedPageBreak/>
              <w:t xml:space="preserve">Организация </w:t>
            </w:r>
            <w:proofErr w:type="gramStart"/>
            <w:r w:rsidRPr="009D7A86">
              <w:rPr>
                <w:b/>
                <w:sz w:val="24"/>
                <w:szCs w:val="24"/>
              </w:rPr>
              <w:t>контроля за</w:t>
            </w:r>
            <w:proofErr w:type="gramEnd"/>
            <w:r w:rsidRPr="009D7A86">
              <w:rPr>
                <w:b/>
                <w:sz w:val="24"/>
                <w:szCs w:val="24"/>
              </w:rPr>
              <w:t xml:space="preserve"> качеством знаний учащихся                      </w:t>
            </w:r>
          </w:p>
        </w:tc>
        <w:tc>
          <w:tcPr>
            <w:tcW w:w="649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Проведение контроля качества знаний.</w:t>
            </w:r>
          </w:p>
          <w:p w:rsidR="00FD7863" w:rsidRPr="009D7A86" w:rsidRDefault="00FD7863" w:rsidP="00FD7863">
            <w:pPr>
              <w:rPr>
                <w:sz w:val="24"/>
                <w:szCs w:val="24"/>
              </w:rPr>
            </w:pPr>
            <w:r w:rsidRPr="009D7A86">
              <w:rPr>
                <w:sz w:val="24"/>
                <w:szCs w:val="24"/>
              </w:rPr>
              <w:t>Контрольное тестирование по проверке знаний учащихся 9-х, 11-х классов (проверка степени готовности выпускников к ОГЭ, ЕГЭ).</w:t>
            </w:r>
          </w:p>
        </w:tc>
      </w:tr>
      <w:tr w:rsidR="00FD7863" w:rsidRPr="009D7A86" w:rsidTr="00FD7863">
        <w:tc>
          <w:tcPr>
            <w:tcW w:w="385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 xml:space="preserve">Аналитическая деятельность                          </w:t>
            </w:r>
          </w:p>
        </w:tc>
        <w:tc>
          <w:tcPr>
            <w:tcW w:w="649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Анализ  контроля качества знаний.</w:t>
            </w:r>
          </w:p>
        </w:tc>
      </w:tr>
    </w:tbl>
    <w:p w:rsidR="00FD7863" w:rsidRPr="009D7A86" w:rsidRDefault="00FD7863" w:rsidP="00FD7863">
      <w:pPr>
        <w:rPr>
          <w:b/>
          <w:i/>
          <w:sz w:val="24"/>
          <w:szCs w:val="24"/>
        </w:rPr>
      </w:pPr>
    </w:p>
    <w:p w:rsidR="00FD7863" w:rsidRPr="009D7A86" w:rsidRDefault="00FD7863" w:rsidP="00FD7863">
      <w:pPr>
        <w:jc w:val="center"/>
        <w:rPr>
          <w:b/>
          <w:i/>
          <w:sz w:val="24"/>
          <w:szCs w:val="24"/>
        </w:rPr>
      </w:pPr>
      <w:r w:rsidRPr="009D7A86">
        <w:rPr>
          <w:b/>
          <w:i/>
          <w:sz w:val="24"/>
          <w:szCs w:val="24"/>
        </w:rPr>
        <w:t>Март</w:t>
      </w:r>
    </w:p>
    <w:p w:rsidR="00FD7863" w:rsidRPr="009D7A86" w:rsidRDefault="00FD7863" w:rsidP="00FD7863">
      <w:pPr>
        <w:jc w:val="center"/>
        <w:rPr>
          <w:b/>
          <w:i/>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389"/>
      </w:tblGrid>
      <w:tr w:rsidR="00FD7863" w:rsidRPr="009D7A86" w:rsidTr="00FD7863">
        <w:trPr>
          <w:trHeight w:val="756"/>
        </w:trPr>
        <w:tc>
          <w:tcPr>
            <w:tcW w:w="396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Направление деятельности</w:t>
            </w:r>
          </w:p>
        </w:tc>
        <w:tc>
          <w:tcPr>
            <w:tcW w:w="638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Содержание</w:t>
            </w:r>
          </w:p>
        </w:tc>
      </w:tr>
      <w:tr w:rsidR="00FD7863" w:rsidRPr="009D7A86" w:rsidTr="00FD7863">
        <w:tc>
          <w:tcPr>
            <w:tcW w:w="396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Учебно-методическое сопровождение </w:t>
            </w:r>
          </w:p>
          <w:p w:rsidR="00FD7863" w:rsidRPr="009D7A86" w:rsidRDefault="00FD7863" w:rsidP="00FD7863">
            <w:pPr>
              <w:rPr>
                <w:sz w:val="24"/>
                <w:szCs w:val="24"/>
              </w:rPr>
            </w:pPr>
            <w:r w:rsidRPr="009D7A86">
              <w:rPr>
                <w:b/>
                <w:sz w:val="24"/>
                <w:szCs w:val="24"/>
              </w:rPr>
              <w:t xml:space="preserve">образовательного процесса                            </w:t>
            </w:r>
          </w:p>
        </w:tc>
        <w:tc>
          <w:tcPr>
            <w:tcW w:w="638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 xml:space="preserve">Разработка плана мероприятий по совершенствованию методики подготовки выпускников к сдаче ЕГЭ и ОГЭ по  математике </w:t>
            </w:r>
          </w:p>
        </w:tc>
      </w:tr>
      <w:tr w:rsidR="00FD7863" w:rsidRPr="009D7A86" w:rsidTr="00FD7863">
        <w:tc>
          <w:tcPr>
            <w:tcW w:w="396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Изучение нормативных документов, новинок методической литературы, цифровых образовательных ресурсов.</w:t>
            </w:r>
          </w:p>
        </w:tc>
        <w:tc>
          <w:tcPr>
            <w:tcW w:w="6389"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pacing w:val="-13"/>
                <w:sz w:val="24"/>
                <w:szCs w:val="24"/>
              </w:rPr>
            </w:pPr>
            <w:r w:rsidRPr="009D7A86">
              <w:rPr>
                <w:sz w:val="24"/>
                <w:szCs w:val="24"/>
              </w:rPr>
              <w:t>Обзор пособий по математике  для подготовки к ЕГЭ и ОГЭ.</w:t>
            </w:r>
          </w:p>
          <w:p w:rsidR="00FD7863" w:rsidRPr="009D7A86" w:rsidRDefault="00FD7863" w:rsidP="00FD7863">
            <w:pPr>
              <w:rPr>
                <w:sz w:val="24"/>
                <w:szCs w:val="24"/>
              </w:rPr>
            </w:pPr>
          </w:p>
        </w:tc>
      </w:tr>
      <w:tr w:rsidR="00FD7863" w:rsidRPr="009D7A86" w:rsidTr="00FD7863">
        <w:tc>
          <w:tcPr>
            <w:tcW w:w="396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bCs/>
                <w:sz w:val="24"/>
                <w:szCs w:val="24"/>
              </w:rPr>
            </w:pPr>
            <w:r w:rsidRPr="009D7A86">
              <w:rPr>
                <w:b/>
                <w:sz w:val="24"/>
                <w:szCs w:val="24"/>
              </w:rPr>
              <w:t>Исследовательская и  экспериментальная работа</w:t>
            </w:r>
          </w:p>
        </w:tc>
        <w:tc>
          <w:tcPr>
            <w:tcW w:w="638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Основные направления модернизации учебного процесса: дальнейшее внедрение новых современных технологий.</w:t>
            </w:r>
          </w:p>
        </w:tc>
      </w:tr>
      <w:tr w:rsidR="00FD7863" w:rsidRPr="009D7A86" w:rsidTr="00FD7863">
        <w:tc>
          <w:tcPr>
            <w:tcW w:w="396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Изучение опыта учителей МО                   </w:t>
            </w:r>
          </w:p>
        </w:tc>
        <w:tc>
          <w:tcPr>
            <w:tcW w:w="638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Из опыта работы по темам самообразования « Система подготовки к ЕГЭ по математике».</w:t>
            </w:r>
          </w:p>
          <w:p w:rsidR="00FD7863" w:rsidRPr="009D7A86" w:rsidRDefault="00FD7863" w:rsidP="00FD7863">
            <w:pPr>
              <w:rPr>
                <w:sz w:val="24"/>
                <w:szCs w:val="24"/>
              </w:rPr>
            </w:pPr>
            <w:r w:rsidRPr="009D7A86">
              <w:rPr>
                <w:sz w:val="24"/>
                <w:szCs w:val="24"/>
              </w:rPr>
              <w:t>Взаимное  посещение уроков. Проведение открытых   уроков.</w:t>
            </w:r>
          </w:p>
        </w:tc>
      </w:tr>
      <w:tr w:rsidR="00FD7863" w:rsidRPr="009D7A86" w:rsidTr="00FD7863">
        <w:tc>
          <w:tcPr>
            <w:tcW w:w="396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sz w:val="24"/>
                <w:szCs w:val="24"/>
              </w:rPr>
              <w:t> </w:t>
            </w:r>
            <w:r w:rsidRPr="009D7A86">
              <w:rPr>
                <w:b/>
                <w:sz w:val="24"/>
                <w:szCs w:val="24"/>
              </w:rPr>
              <w:t xml:space="preserve">Включение учащихся в совместную деятельность и развитие их творческих способностей                                </w:t>
            </w:r>
          </w:p>
        </w:tc>
        <w:tc>
          <w:tcPr>
            <w:tcW w:w="638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Проведение дополнительных занятий со слабоуспевающими учащимися, консультаций и индивидуально-групповых занятий с учащимися, желающими повысить качество знаний по математике.</w:t>
            </w:r>
          </w:p>
          <w:p w:rsidR="00FD7863" w:rsidRPr="009D7A86" w:rsidRDefault="00FD7863" w:rsidP="00FD7863">
            <w:pPr>
              <w:rPr>
                <w:sz w:val="24"/>
                <w:szCs w:val="24"/>
              </w:rPr>
            </w:pPr>
            <w:r w:rsidRPr="009D7A86">
              <w:rPr>
                <w:sz w:val="24"/>
                <w:szCs w:val="24"/>
              </w:rPr>
              <w:t>Участие в мат</w:t>
            </w:r>
            <w:r>
              <w:rPr>
                <w:sz w:val="24"/>
                <w:szCs w:val="24"/>
              </w:rPr>
              <w:t>ематической игре «Кенгуру - 2021</w:t>
            </w:r>
            <w:r w:rsidRPr="009D7A86">
              <w:rPr>
                <w:sz w:val="24"/>
                <w:szCs w:val="24"/>
              </w:rPr>
              <w:t>»</w:t>
            </w:r>
          </w:p>
        </w:tc>
      </w:tr>
      <w:tr w:rsidR="00FD7863" w:rsidRPr="009D7A86" w:rsidTr="00FD7863">
        <w:tc>
          <w:tcPr>
            <w:tcW w:w="396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Организация </w:t>
            </w:r>
            <w:proofErr w:type="gramStart"/>
            <w:r w:rsidRPr="009D7A86">
              <w:rPr>
                <w:b/>
                <w:sz w:val="24"/>
                <w:szCs w:val="24"/>
              </w:rPr>
              <w:t>контроля за</w:t>
            </w:r>
            <w:proofErr w:type="gramEnd"/>
            <w:r w:rsidRPr="009D7A86">
              <w:rPr>
                <w:b/>
                <w:sz w:val="24"/>
                <w:szCs w:val="24"/>
              </w:rPr>
              <w:t xml:space="preserve"> качеством знаний учащихся                      </w:t>
            </w:r>
          </w:p>
        </w:tc>
        <w:tc>
          <w:tcPr>
            <w:tcW w:w="638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Проведение контроля качества знаний.</w:t>
            </w:r>
          </w:p>
          <w:p w:rsidR="00FD7863" w:rsidRPr="009D7A86" w:rsidRDefault="00FD7863" w:rsidP="00FD7863">
            <w:pPr>
              <w:rPr>
                <w:sz w:val="24"/>
                <w:szCs w:val="24"/>
              </w:rPr>
            </w:pPr>
            <w:r w:rsidRPr="009D7A86">
              <w:rPr>
                <w:sz w:val="24"/>
                <w:szCs w:val="24"/>
              </w:rPr>
              <w:t xml:space="preserve">Контрольное тестирование по проверке знаний учащихся 9-х, 11-х классов (проверка степени готовности </w:t>
            </w:r>
            <w:r w:rsidRPr="009D7A86">
              <w:rPr>
                <w:sz w:val="24"/>
                <w:szCs w:val="24"/>
              </w:rPr>
              <w:lastRenderedPageBreak/>
              <w:t>выпускников к ОГЭ, ЕГЭ).</w:t>
            </w:r>
          </w:p>
        </w:tc>
      </w:tr>
      <w:tr w:rsidR="00FD7863" w:rsidRPr="009D7A86" w:rsidTr="00FD7863">
        <w:tc>
          <w:tcPr>
            <w:tcW w:w="396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lastRenderedPageBreak/>
              <w:t xml:space="preserve">Аналитическая деятельность                          </w:t>
            </w:r>
          </w:p>
        </w:tc>
        <w:tc>
          <w:tcPr>
            <w:tcW w:w="638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Анализ результатов 3 четверти.</w:t>
            </w:r>
          </w:p>
        </w:tc>
      </w:tr>
    </w:tbl>
    <w:p w:rsidR="00FD7863" w:rsidRPr="009D7A86" w:rsidRDefault="00FD7863" w:rsidP="00FD7863">
      <w:pPr>
        <w:rPr>
          <w:b/>
          <w:i/>
          <w:sz w:val="24"/>
          <w:szCs w:val="24"/>
        </w:rPr>
      </w:pPr>
    </w:p>
    <w:p w:rsidR="00FD7863" w:rsidRPr="009D7A86" w:rsidRDefault="00FD7863" w:rsidP="00FD7863">
      <w:pPr>
        <w:jc w:val="center"/>
        <w:rPr>
          <w:b/>
          <w:i/>
          <w:sz w:val="24"/>
          <w:szCs w:val="24"/>
        </w:rPr>
      </w:pPr>
      <w:r w:rsidRPr="009D7A86">
        <w:rPr>
          <w:b/>
          <w:i/>
          <w:sz w:val="24"/>
          <w:szCs w:val="24"/>
        </w:rPr>
        <w:t>Апрель</w:t>
      </w:r>
    </w:p>
    <w:p w:rsidR="00FD7863" w:rsidRPr="009D7A86" w:rsidRDefault="00FD7863" w:rsidP="00FD7863">
      <w:pPr>
        <w:jc w:val="center"/>
        <w:rPr>
          <w:b/>
          <w:i/>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6556"/>
      </w:tblGrid>
      <w:tr w:rsidR="00FD7863" w:rsidRPr="009D7A86" w:rsidTr="00FD7863">
        <w:tc>
          <w:tcPr>
            <w:tcW w:w="379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Направление деятельности</w:t>
            </w:r>
          </w:p>
        </w:tc>
        <w:tc>
          <w:tcPr>
            <w:tcW w:w="655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Содержание</w:t>
            </w:r>
          </w:p>
        </w:tc>
      </w:tr>
      <w:tr w:rsidR="00FD7863" w:rsidRPr="009D7A86" w:rsidTr="00FD7863">
        <w:tc>
          <w:tcPr>
            <w:tcW w:w="379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Учебно-методическое сопровождение </w:t>
            </w:r>
          </w:p>
          <w:p w:rsidR="00FD7863" w:rsidRPr="009D7A86" w:rsidRDefault="00FD7863" w:rsidP="00FD7863">
            <w:pPr>
              <w:rPr>
                <w:sz w:val="24"/>
                <w:szCs w:val="24"/>
              </w:rPr>
            </w:pPr>
            <w:r w:rsidRPr="009D7A86">
              <w:rPr>
                <w:b/>
                <w:sz w:val="24"/>
                <w:szCs w:val="24"/>
              </w:rPr>
              <w:t xml:space="preserve">образовательного процесса                            </w:t>
            </w:r>
          </w:p>
        </w:tc>
        <w:tc>
          <w:tcPr>
            <w:tcW w:w="655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Организация итогового повторения в 5 – 11 классах.</w:t>
            </w:r>
          </w:p>
          <w:p w:rsidR="00FD7863" w:rsidRPr="009D7A86" w:rsidRDefault="00FD7863" w:rsidP="00FD7863">
            <w:pPr>
              <w:rPr>
                <w:sz w:val="24"/>
                <w:szCs w:val="24"/>
              </w:rPr>
            </w:pPr>
            <w:r w:rsidRPr="009D7A86">
              <w:rPr>
                <w:sz w:val="24"/>
                <w:szCs w:val="24"/>
              </w:rPr>
              <w:t>Формы итоговой аттестации учащихся 5-8, 10 классов</w:t>
            </w:r>
          </w:p>
        </w:tc>
      </w:tr>
      <w:tr w:rsidR="00FD7863" w:rsidRPr="009D7A86" w:rsidTr="00FD7863">
        <w:tc>
          <w:tcPr>
            <w:tcW w:w="379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Изучение нормативных документов, новинок методической литературы, цифровых образовательных ресурсов.</w:t>
            </w:r>
          </w:p>
        </w:tc>
        <w:tc>
          <w:tcPr>
            <w:tcW w:w="655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Изучение нормативных документов государственной (итоговой) аттестации</w:t>
            </w:r>
          </w:p>
        </w:tc>
      </w:tr>
      <w:tr w:rsidR="00FD7863" w:rsidRPr="009D7A86" w:rsidTr="00FD7863">
        <w:tc>
          <w:tcPr>
            <w:tcW w:w="379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bCs/>
                <w:sz w:val="24"/>
                <w:szCs w:val="24"/>
              </w:rPr>
            </w:pPr>
            <w:r w:rsidRPr="009D7A86">
              <w:rPr>
                <w:b/>
                <w:sz w:val="24"/>
                <w:szCs w:val="24"/>
              </w:rPr>
              <w:t>Исследовательская и  экспериментальная работа</w:t>
            </w:r>
          </w:p>
        </w:tc>
        <w:tc>
          <w:tcPr>
            <w:tcW w:w="655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Основные направления модернизации учебного процесса: дальнейшее внедрение новых современных технологий.</w:t>
            </w:r>
          </w:p>
        </w:tc>
      </w:tr>
      <w:tr w:rsidR="00FD7863" w:rsidRPr="009D7A86" w:rsidTr="00FD7863">
        <w:tc>
          <w:tcPr>
            <w:tcW w:w="379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Изучение опыта учителей МО                   </w:t>
            </w:r>
          </w:p>
        </w:tc>
        <w:tc>
          <w:tcPr>
            <w:tcW w:w="655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Обмен опытом по подготовке к ЕГЭ.</w:t>
            </w:r>
          </w:p>
          <w:p w:rsidR="00FD7863" w:rsidRPr="009D7A86" w:rsidRDefault="00FD7863" w:rsidP="00FD7863">
            <w:pPr>
              <w:rPr>
                <w:sz w:val="24"/>
                <w:szCs w:val="24"/>
              </w:rPr>
            </w:pPr>
            <w:r w:rsidRPr="009D7A86">
              <w:rPr>
                <w:sz w:val="24"/>
                <w:szCs w:val="24"/>
              </w:rPr>
              <w:t>Взаимное  посещение уроков.</w:t>
            </w:r>
          </w:p>
          <w:p w:rsidR="00FD7863" w:rsidRPr="009D7A86" w:rsidRDefault="00FD7863" w:rsidP="00FD7863">
            <w:pPr>
              <w:rPr>
                <w:sz w:val="24"/>
                <w:szCs w:val="24"/>
              </w:rPr>
            </w:pPr>
            <w:r w:rsidRPr="009D7A86">
              <w:rPr>
                <w:sz w:val="24"/>
                <w:szCs w:val="24"/>
              </w:rPr>
              <w:t xml:space="preserve"> Проведение открытых   уроков.</w:t>
            </w:r>
          </w:p>
        </w:tc>
      </w:tr>
      <w:tr w:rsidR="00FD7863" w:rsidRPr="009D7A86" w:rsidTr="00FD7863">
        <w:tc>
          <w:tcPr>
            <w:tcW w:w="379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sz w:val="24"/>
                <w:szCs w:val="24"/>
              </w:rPr>
              <w:t> </w:t>
            </w:r>
            <w:r w:rsidRPr="009D7A86">
              <w:rPr>
                <w:b/>
                <w:sz w:val="24"/>
                <w:szCs w:val="24"/>
              </w:rPr>
              <w:t xml:space="preserve">Включение учащихся в совместную деятельность и развитие их творческих способностей                                </w:t>
            </w:r>
          </w:p>
        </w:tc>
        <w:tc>
          <w:tcPr>
            <w:tcW w:w="655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1.Организация и проведение консультаций, дополнительных занятий для подготовки учащихся к итоговой и промежуточной аттестации.</w:t>
            </w:r>
          </w:p>
          <w:p w:rsidR="00FD7863" w:rsidRPr="009D7A86" w:rsidRDefault="00FD7863" w:rsidP="00FD7863">
            <w:pPr>
              <w:rPr>
                <w:sz w:val="24"/>
                <w:szCs w:val="24"/>
              </w:rPr>
            </w:pPr>
            <w:r w:rsidRPr="009D7A86">
              <w:rPr>
                <w:sz w:val="24"/>
                <w:szCs w:val="24"/>
              </w:rPr>
              <w:t>2.Оформление предметных уголков к экзаменам.</w:t>
            </w:r>
          </w:p>
        </w:tc>
      </w:tr>
      <w:tr w:rsidR="00FD7863" w:rsidRPr="009D7A86" w:rsidTr="00FD7863">
        <w:tc>
          <w:tcPr>
            <w:tcW w:w="379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Организация </w:t>
            </w:r>
            <w:proofErr w:type="gramStart"/>
            <w:r w:rsidRPr="009D7A86">
              <w:rPr>
                <w:b/>
                <w:sz w:val="24"/>
                <w:szCs w:val="24"/>
              </w:rPr>
              <w:t>контроля за</w:t>
            </w:r>
            <w:proofErr w:type="gramEnd"/>
            <w:r w:rsidRPr="009D7A86">
              <w:rPr>
                <w:b/>
                <w:sz w:val="24"/>
                <w:szCs w:val="24"/>
              </w:rPr>
              <w:t xml:space="preserve"> качеством знаний учащихся                      </w:t>
            </w:r>
          </w:p>
        </w:tc>
        <w:tc>
          <w:tcPr>
            <w:tcW w:w="6556"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rPr>
            </w:pPr>
            <w:r w:rsidRPr="009D7A86">
              <w:rPr>
                <w:sz w:val="24"/>
                <w:szCs w:val="24"/>
              </w:rPr>
              <w:t>Тестирование по проверке знаний учащихся 9-х, 11-х классов (проверка степени готовности выпускников к ОГЭ, ЕГЭ).</w:t>
            </w:r>
          </w:p>
          <w:p w:rsidR="00FD7863" w:rsidRPr="009D7A86" w:rsidRDefault="00FD7863" w:rsidP="00FD7863">
            <w:pPr>
              <w:rPr>
                <w:sz w:val="24"/>
                <w:szCs w:val="24"/>
              </w:rPr>
            </w:pPr>
            <w:r w:rsidRPr="009D7A86">
              <w:rPr>
                <w:sz w:val="24"/>
                <w:szCs w:val="24"/>
              </w:rPr>
              <w:t>Тематический контроль, срезовые работы.</w:t>
            </w:r>
          </w:p>
          <w:p w:rsidR="00FD7863" w:rsidRPr="009D7A86" w:rsidRDefault="00FD7863" w:rsidP="00FD7863">
            <w:pPr>
              <w:rPr>
                <w:sz w:val="24"/>
                <w:szCs w:val="24"/>
              </w:rPr>
            </w:pPr>
          </w:p>
        </w:tc>
      </w:tr>
      <w:tr w:rsidR="00FD7863" w:rsidRPr="009D7A86" w:rsidTr="00FD7863">
        <w:tc>
          <w:tcPr>
            <w:tcW w:w="3793"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 xml:space="preserve">Аналитическая деятельность                          </w:t>
            </w:r>
          </w:p>
        </w:tc>
        <w:tc>
          <w:tcPr>
            <w:tcW w:w="6556"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 xml:space="preserve">Анализ работы по систематизации методического банка </w:t>
            </w:r>
            <w:r>
              <w:rPr>
                <w:sz w:val="24"/>
                <w:szCs w:val="24"/>
              </w:rPr>
              <w:t xml:space="preserve"> данных</w:t>
            </w:r>
          </w:p>
        </w:tc>
      </w:tr>
    </w:tbl>
    <w:p w:rsidR="00FD7863" w:rsidRPr="009D7A86" w:rsidRDefault="00FD7863" w:rsidP="00FD7863">
      <w:pPr>
        <w:rPr>
          <w:b/>
          <w:i/>
          <w:sz w:val="24"/>
          <w:szCs w:val="24"/>
        </w:rPr>
      </w:pPr>
    </w:p>
    <w:p w:rsidR="00FD7863" w:rsidRPr="009D7A86" w:rsidRDefault="00FD7863" w:rsidP="00FD7863">
      <w:pPr>
        <w:rPr>
          <w:b/>
          <w:i/>
          <w:sz w:val="24"/>
          <w:szCs w:val="24"/>
        </w:rPr>
      </w:pPr>
      <w:r>
        <w:rPr>
          <w:b/>
          <w:i/>
          <w:sz w:val="24"/>
          <w:szCs w:val="24"/>
        </w:rPr>
        <w:t xml:space="preserve">                                                                             </w:t>
      </w:r>
      <w:r w:rsidRPr="009D7A86">
        <w:rPr>
          <w:b/>
          <w:i/>
          <w:sz w:val="24"/>
          <w:szCs w:val="24"/>
        </w:rPr>
        <w:t>Май</w:t>
      </w:r>
    </w:p>
    <w:p w:rsidR="00FD7863" w:rsidRPr="009D7A86" w:rsidRDefault="00FD7863" w:rsidP="00FD7863">
      <w:pPr>
        <w:jc w:val="center"/>
        <w:rPr>
          <w:b/>
          <w:i/>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6431"/>
      </w:tblGrid>
      <w:tr w:rsidR="00FD7863" w:rsidRPr="009D7A86" w:rsidTr="00FD7863">
        <w:tc>
          <w:tcPr>
            <w:tcW w:w="3918"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Направление деятельности</w:t>
            </w:r>
          </w:p>
        </w:tc>
        <w:tc>
          <w:tcPr>
            <w:tcW w:w="6431"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Содержание</w:t>
            </w:r>
          </w:p>
        </w:tc>
      </w:tr>
      <w:tr w:rsidR="00FD7863" w:rsidRPr="009D7A86" w:rsidTr="00FD7863">
        <w:tc>
          <w:tcPr>
            <w:tcW w:w="3918"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Учебно-методическое сопровождение </w:t>
            </w:r>
          </w:p>
          <w:p w:rsidR="00FD7863" w:rsidRPr="009D7A86" w:rsidRDefault="00FD7863" w:rsidP="00FD7863">
            <w:pPr>
              <w:rPr>
                <w:sz w:val="24"/>
                <w:szCs w:val="24"/>
              </w:rPr>
            </w:pPr>
            <w:r w:rsidRPr="009D7A86">
              <w:rPr>
                <w:b/>
                <w:sz w:val="24"/>
                <w:szCs w:val="24"/>
              </w:rPr>
              <w:t xml:space="preserve">образовательного процесса                            </w:t>
            </w:r>
          </w:p>
        </w:tc>
        <w:tc>
          <w:tcPr>
            <w:tcW w:w="6431"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Изучение технологии проведения выпускных экзаменов в 9</w:t>
            </w:r>
            <w:r w:rsidRPr="009D7A86">
              <w:rPr>
                <w:sz w:val="24"/>
                <w:szCs w:val="24"/>
                <w:vertAlign w:val="superscript"/>
              </w:rPr>
              <w:t>х</w:t>
            </w:r>
            <w:r w:rsidRPr="009D7A86">
              <w:rPr>
                <w:sz w:val="24"/>
                <w:szCs w:val="24"/>
              </w:rPr>
              <w:t xml:space="preserve"> классах</w:t>
            </w:r>
          </w:p>
          <w:p w:rsidR="00FD7863" w:rsidRPr="009D7A86" w:rsidRDefault="00FD7863" w:rsidP="00FD7863">
            <w:pPr>
              <w:rPr>
                <w:sz w:val="24"/>
                <w:szCs w:val="24"/>
              </w:rPr>
            </w:pPr>
            <w:r w:rsidRPr="009D7A86">
              <w:rPr>
                <w:sz w:val="24"/>
                <w:szCs w:val="24"/>
              </w:rPr>
              <w:t xml:space="preserve">Разработка пакета контрольных заданий для мониторинга результативности </w:t>
            </w:r>
            <w:proofErr w:type="gramStart"/>
            <w:r w:rsidRPr="009D7A86">
              <w:rPr>
                <w:sz w:val="24"/>
                <w:szCs w:val="24"/>
              </w:rPr>
              <w:t>обучения учащихся по итогам</w:t>
            </w:r>
            <w:proofErr w:type="gramEnd"/>
            <w:r w:rsidRPr="009D7A86">
              <w:rPr>
                <w:sz w:val="24"/>
                <w:szCs w:val="24"/>
              </w:rPr>
              <w:t xml:space="preserve"> учебного года</w:t>
            </w:r>
          </w:p>
        </w:tc>
      </w:tr>
      <w:tr w:rsidR="00FD7863" w:rsidRPr="009D7A86" w:rsidTr="00FD7863">
        <w:tc>
          <w:tcPr>
            <w:tcW w:w="3918"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Изучение нормативных документов, новинок методической литературы, цифровых образовательных ресурсов.</w:t>
            </w:r>
          </w:p>
        </w:tc>
        <w:tc>
          <w:tcPr>
            <w:tcW w:w="6431"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Изучение нормативных документов, рекомендаций МО по итоговой и промежуточной аттестации.</w:t>
            </w:r>
          </w:p>
        </w:tc>
      </w:tr>
      <w:tr w:rsidR="00FD7863" w:rsidRPr="009D7A86" w:rsidTr="00FD7863">
        <w:tc>
          <w:tcPr>
            <w:tcW w:w="3918"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bCs/>
                <w:sz w:val="24"/>
                <w:szCs w:val="24"/>
              </w:rPr>
            </w:pPr>
            <w:r w:rsidRPr="009D7A86">
              <w:rPr>
                <w:b/>
                <w:sz w:val="24"/>
                <w:szCs w:val="24"/>
              </w:rPr>
              <w:t>Исследовательская и  экспериментальная работа</w:t>
            </w:r>
          </w:p>
        </w:tc>
        <w:tc>
          <w:tcPr>
            <w:tcW w:w="6431"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Основные направления модернизации учебного процесса: дальнейшее внедрение новых современных технологий.</w:t>
            </w:r>
          </w:p>
        </w:tc>
      </w:tr>
      <w:tr w:rsidR="00FD7863" w:rsidRPr="009D7A86" w:rsidTr="00FD7863">
        <w:trPr>
          <w:trHeight w:val="606"/>
        </w:trPr>
        <w:tc>
          <w:tcPr>
            <w:tcW w:w="3918"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Изучение опыта учителей МО                   </w:t>
            </w:r>
          </w:p>
        </w:tc>
        <w:tc>
          <w:tcPr>
            <w:tcW w:w="6431"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Обсуждение, отбор, экспертиза методических наработок учителей.</w:t>
            </w:r>
          </w:p>
        </w:tc>
      </w:tr>
      <w:tr w:rsidR="00FD7863" w:rsidRPr="009D7A86" w:rsidTr="00FD7863">
        <w:tc>
          <w:tcPr>
            <w:tcW w:w="3918"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sz w:val="24"/>
                <w:szCs w:val="24"/>
              </w:rPr>
              <w:t> </w:t>
            </w:r>
            <w:r w:rsidRPr="009D7A86">
              <w:rPr>
                <w:b/>
                <w:sz w:val="24"/>
                <w:szCs w:val="24"/>
              </w:rPr>
              <w:t xml:space="preserve">Включение учащихся в совместную деятельность и развитие их творческих способностей                                </w:t>
            </w:r>
          </w:p>
        </w:tc>
        <w:tc>
          <w:tcPr>
            <w:tcW w:w="6431"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Организация и проведение консультаций, дополнительных занятий для подготовки учащихся к итоговой и промежуточной аттестации.</w:t>
            </w:r>
          </w:p>
          <w:p w:rsidR="00FD7863" w:rsidRPr="009D7A86" w:rsidRDefault="00FD7863" w:rsidP="00FD7863">
            <w:pPr>
              <w:rPr>
                <w:sz w:val="24"/>
                <w:szCs w:val="24"/>
              </w:rPr>
            </w:pPr>
            <w:r w:rsidRPr="009D7A86">
              <w:rPr>
                <w:sz w:val="24"/>
                <w:szCs w:val="24"/>
              </w:rPr>
              <w:t>Выступление педагогов МО на родительских собраниях по теме «Как успешно подготовиться к сдаче ЕГЭ по предметам математического цикла»</w:t>
            </w:r>
          </w:p>
        </w:tc>
      </w:tr>
      <w:tr w:rsidR="00FD7863" w:rsidRPr="009D7A86" w:rsidTr="00FD7863">
        <w:tc>
          <w:tcPr>
            <w:tcW w:w="3918"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Организация </w:t>
            </w:r>
            <w:proofErr w:type="gramStart"/>
            <w:r w:rsidRPr="009D7A86">
              <w:rPr>
                <w:b/>
                <w:sz w:val="24"/>
                <w:szCs w:val="24"/>
              </w:rPr>
              <w:t>контроля за</w:t>
            </w:r>
            <w:proofErr w:type="gramEnd"/>
            <w:r w:rsidRPr="009D7A86">
              <w:rPr>
                <w:b/>
                <w:sz w:val="24"/>
                <w:szCs w:val="24"/>
              </w:rPr>
              <w:t xml:space="preserve"> качеством знаний учащихся                      </w:t>
            </w:r>
          </w:p>
        </w:tc>
        <w:tc>
          <w:tcPr>
            <w:tcW w:w="6431"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Пробное тестирование учащихся 9, 11 классов.</w:t>
            </w:r>
          </w:p>
          <w:p w:rsidR="00FD7863" w:rsidRPr="009D7A86" w:rsidRDefault="00FD7863" w:rsidP="00FD7863">
            <w:pPr>
              <w:rPr>
                <w:sz w:val="24"/>
                <w:szCs w:val="24"/>
              </w:rPr>
            </w:pPr>
            <w:r w:rsidRPr="009D7A86">
              <w:rPr>
                <w:sz w:val="24"/>
                <w:szCs w:val="24"/>
              </w:rPr>
              <w:t>Контрольные работы по математике в</w:t>
            </w:r>
            <w:r>
              <w:rPr>
                <w:sz w:val="24"/>
                <w:szCs w:val="24"/>
              </w:rPr>
              <w:t xml:space="preserve"> 5, 6 классах (ВПР)</w:t>
            </w:r>
            <w:r w:rsidRPr="009D7A86">
              <w:rPr>
                <w:sz w:val="24"/>
                <w:szCs w:val="24"/>
              </w:rPr>
              <w:t>, алгебре в 7-8 кл</w:t>
            </w:r>
            <w:r>
              <w:rPr>
                <w:sz w:val="24"/>
                <w:szCs w:val="24"/>
              </w:rPr>
              <w:t>ассах – региональные экзамены</w:t>
            </w:r>
          </w:p>
          <w:p w:rsidR="00FD7863" w:rsidRPr="009D7A86" w:rsidRDefault="00FD7863" w:rsidP="00FD7863">
            <w:pPr>
              <w:rPr>
                <w:sz w:val="24"/>
                <w:szCs w:val="24"/>
              </w:rPr>
            </w:pPr>
            <w:r w:rsidRPr="009D7A86">
              <w:rPr>
                <w:sz w:val="24"/>
                <w:szCs w:val="24"/>
              </w:rPr>
              <w:t>Составление текстов и проведение контрольных работ по итогам года.</w:t>
            </w:r>
          </w:p>
        </w:tc>
      </w:tr>
      <w:tr w:rsidR="00FD7863" w:rsidRPr="009D7A86" w:rsidTr="00FD7863">
        <w:tc>
          <w:tcPr>
            <w:tcW w:w="3918"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 xml:space="preserve">Аналитическая деятельность                          </w:t>
            </w:r>
          </w:p>
        </w:tc>
        <w:tc>
          <w:tcPr>
            <w:tcW w:w="6431"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 xml:space="preserve"> Анализ  выполнения  учебных программ.</w:t>
            </w:r>
          </w:p>
        </w:tc>
      </w:tr>
    </w:tbl>
    <w:p w:rsidR="00FD7863" w:rsidRPr="009D7A86" w:rsidRDefault="00FD7863" w:rsidP="00FD7863">
      <w:pPr>
        <w:rPr>
          <w:b/>
          <w:i/>
          <w:sz w:val="24"/>
          <w:szCs w:val="24"/>
        </w:rPr>
      </w:pPr>
    </w:p>
    <w:p w:rsidR="00FD7863" w:rsidRPr="009D7A86" w:rsidRDefault="00FD7863" w:rsidP="00FD7863">
      <w:pPr>
        <w:jc w:val="center"/>
        <w:rPr>
          <w:b/>
          <w:i/>
          <w:sz w:val="24"/>
          <w:szCs w:val="24"/>
        </w:rPr>
      </w:pPr>
      <w:r w:rsidRPr="009D7A86">
        <w:rPr>
          <w:b/>
          <w:i/>
          <w:sz w:val="24"/>
          <w:szCs w:val="24"/>
        </w:rPr>
        <w:t>Июнь</w:t>
      </w:r>
    </w:p>
    <w:p w:rsidR="00FD7863" w:rsidRPr="009D7A86" w:rsidRDefault="00FD7863" w:rsidP="00FD7863">
      <w:pPr>
        <w:jc w:val="center"/>
        <w:rPr>
          <w:b/>
          <w:i/>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380"/>
      </w:tblGrid>
      <w:tr w:rsidR="00FD7863" w:rsidRPr="009D7A86" w:rsidTr="00FD7863">
        <w:tc>
          <w:tcPr>
            <w:tcW w:w="396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Направление деятельности</w:t>
            </w:r>
          </w:p>
        </w:tc>
        <w:tc>
          <w:tcPr>
            <w:tcW w:w="638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jc w:val="center"/>
              <w:rPr>
                <w:b/>
                <w:sz w:val="24"/>
                <w:szCs w:val="24"/>
              </w:rPr>
            </w:pPr>
            <w:r w:rsidRPr="009D7A86">
              <w:rPr>
                <w:b/>
                <w:sz w:val="24"/>
                <w:szCs w:val="24"/>
              </w:rPr>
              <w:t>Содержание</w:t>
            </w:r>
          </w:p>
        </w:tc>
      </w:tr>
      <w:tr w:rsidR="00FD7863" w:rsidRPr="009D7A86" w:rsidTr="00FD7863">
        <w:tc>
          <w:tcPr>
            <w:tcW w:w="396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Учебно-методическое </w:t>
            </w:r>
            <w:r w:rsidRPr="009D7A86">
              <w:rPr>
                <w:b/>
                <w:sz w:val="24"/>
                <w:szCs w:val="24"/>
              </w:rPr>
              <w:lastRenderedPageBreak/>
              <w:t xml:space="preserve">сопровождение </w:t>
            </w:r>
          </w:p>
          <w:p w:rsidR="00FD7863" w:rsidRPr="009D7A86" w:rsidRDefault="00FD7863" w:rsidP="00FD7863">
            <w:pPr>
              <w:rPr>
                <w:sz w:val="24"/>
                <w:szCs w:val="24"/>
              </w:rPr>
            </w:pPr>
            <w:r w:rsidRPr="009D7A86">
              <w:rPr>
                <w:b/>
                <w:sz w:val="24"/>
                <w:szCs w:val="24"/>
              </w:rPr>
              <w:t xml:space="preserve">образовательного процесса                            </w:t>
            </w:r>
          </w:p>
        </w:tc>
        <w:tc>
          <w:tcPr>
            <w:tcW w:w="6380"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rPr>
            </w:pPr>
            <w:r w:rsidRPr="009D7A86">
              <w:rPr>
                <w:sz w:val="24"/>
                <w:szCs w:val="24"/>
              </w:rPr>
              <w:lastRenderedPageBreak/>
              <w:t>Опреде</w:t>
            </w:r>
            <w:r>
              <w:rPr>
                <w:sz w:val="24"/>
                <w:szCs w:val="24"/>
              </w:rPr>
              <w:t>ление направлений работы на 2021– 2022</w:t>
            </w:r>
            <w:r w:rsidRPr="009D7A86">
              <w:rPr>
                <w:sz w:val="24"/>
                <w:szCs w:val="24"/>
              </w:rPr>
              <w:t xml:space="preserve"> учебный </w:t>
            </w:r>
            <w:r w:rsidRPr="009D7A86">
              <w:rPr>
                <w:sz w:val="24"/>
                <w:szCs w:val="24"/>
              </w:rPr>
              <w:lastRenderedPageBreak/>
              <w:t>год.</w:t>
            </w:r>
          </w:p>
          <w:p w:rsidR="00FD7863" w:rsidRPr="009D7A86" w:rsidRDefault="00FD7863" w:rsidP="00FD7863">
            <w:pPr>
              <w:rPr>
                <w:sz w:val="24"/>
                <w:szCs w:val="24"/>
              </w:rPr>
            </w:pPr>
          </w:p>
        </w:tc>
      </w:tr>
      <w:tr w:rsidR="00FD7863" w:rsidRPr="009D7A86" w:rsidTr="00FD7863">
        <w:tc>
          <w:tcPr>
            <w:tcW w:w="396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lastRenderedPageBreak/>
              <w:t>Изучение нормативных документов, новинок методической литературы, цифровых образовательных ресурсов.</w:t>
            </w:r>
          </w:p>
        </w:tc>
        <w:tc>
          <w:tcPr>
            <w:tcW w:w="638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 xml:space="preserve">Обзор цифровых образовательных ресурсов по </w:t>
            </w:r>
            <w:r>
              <w:rPr>
                <w:sz w:val="24"/>
                <w:szCs w:val="24"/>
              </w:rPr>
              <w:t xml:space="preserve">математике, информатике </w:t>
            </w:r>
          </w:p>
        </w:tc>
      </w:tr>
      <w:tr w:rsidR="00FD7863" w:rsidRPr="009D7A86" w:rsidTr="00FD7863">
        <w:tc>
          <w:tcPr>
            <w:tcW w:w="3969"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b/>
                <w:bCs/>
                <w:sz w:val="24"/>
                <w:szCs w:val="24"/>
              </w:rPr>
            </w:pPr>
          </w:p>
        </w:tc>
        <w:tc>
          <w:tcPr>
            <w:tcW w:w="6380"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ind w:left="720"/>
              <w:rPr>
                <w:color w:val="000000"/>
                <w:spacing w:val="-8"/>
                <w:sz w:val="24"/>
                <w:szCs w:val="24"/>
              </w:rPr>
            </w:pPr>
          </w:p>
        </w:tc>
      </w:tr>
      <w:tr w:rsidR="00FD7863" w:rsidRPr="009D7A86" w:rsidTr="00FD7863">
        <w:tc>
          <w:tcPr>
            <w:tcW w:w="396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Изучение опыта учителей МО                   </w:t>
            </w:r>
          </w:p>
        </w:tc>
        <w:tc>
          <w:tcPr>
            <w:tcW w:w="638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Систематизация методических наработок учителей</w:t>
            </w:r>
          </w:p>
        </w:tc>
      </w:tr>
      <w:tr w:rsidR="00FD7863" w:rsidRPr="009D7A86" w:rsidTr="00FD7863">
        <w:tc>
          <w:tcPr>
            <w:tcW w:w="396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sz w:val="24"/>
                <w:szCs w:val="24"/>
              </w:rPr>
              <w:t> </w:t>
            </w:r>
            <w:r w:rsidRPr="009D7A86">
              <w:rPr>
                <w:b/>
                <w:sz w:val="24"/>
                <w:szCs w:val="24"/>
              </w:rPr>
              <w:t xml:space="preserve">Включение учащихся в совместную деятельность и развитие их творческих способностей                                </w:t>
            </w:r>
          </w:p>
        </w:tc>
        <w:tc>
          <w:tcPr>
            <w:tcW w:w="638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1.Консультации для выпускников 9, 11 классов по профессиональному самоопределению</w:t>
            </w:r>
          </w:p>
          <w:p w:rsidR="00FD7863" w:rsidRPr="009D7A86" w:rsidRDefault="00FD7863" w:rsidP="00FD7863">
            <w:pPr>
              <w:rPr>
                <w:sz w:val="24"/>
                <w:szCs w:val="24"/>
              </w:rPr>
            </w:pPr>
            <w:r w:rsidRPr="009D7A86">
              <w:rPr>
                <w:sz w:val="24"/>
                <w:szCs w:val="24"/>
              </w:rPr>
              <w:t>2.Организация и проведение консультаций, дополнительных занятий для подготовки учащихся к итоговой аттестации.</w:t>
            </w:r>
          </w:p>
        </w:tc>
      </w:tr>
      <w:tr w:rsidR="00FD7863" w:rsidRPr="009D7A86" w:rsidTr="00FD7863">
        <w:tc>
          <w:tcPr>
            <w:tcW w:w="396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b/>
                <w:sz w:val="24"/>
                <w:szCs w:val="24"/>
              </w:rPr>
            </w:pPr>
            <w:r w:rsidRPr="009D7A86">
              <w:rPr>
                <w:b/>
                <w:sz w:val="24"/>
                <w:szCs w:val="24"/>
              </w:rPr>
              <w:t xml:space="preserve">Организация </w:t>
            </w:r>
            <w:proofErr w:type="gramStart"/>
            <w:r w:rsidRPr="009D7A86">
              <w:rPr>
                <w:b/>
                <w:sz w:val="24"/>
                <w:szCs w:val="24"/>
              </w:rPr>
              <w:t>контроля за</w:t>
            </w:r>
            <w:proofErr w:type="gramEnd"/>
            <w:r w:rsidRPr="009D7A86">
              <w:rPr>
                <w:b/>
                <w:sz w:val="24"/>
                <w:szCs w:val="24"/>
              </w:rPr>
              <w:t xml:space="preserve"> качеством знаний учащихся                      </w:t>
            </w:r>
          </w:p>
        </w:tc>
        <w:tc>
          <w:tcPr>
            <w:tcW w:w="6380"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sz w:val="24"/>
                <w:szCs w:val="24"/>
              </w:rPr>
              <w:t>Итоговая аттестация обучающихся 5, 6,7,8 и 10 классов.</w:t>
            </w:r>
          </w:p>
          <w:p w:rsidR="00FD7863" w:rsidRPr="009D7A86" w:rsidRDefault="00FD7863" w:rsidP="00FD7863">
            <w:pPr>
              <w:rPr>
                <w:sz w:val="24"/>
                <w:szCs w:val="24"/>
              </w:rPr>
            </w:pPr>
            <w:r w:rsidRPr="009D7A86">
              <w:rPr>
                <w:sz w:val="24"/>
                <w:szCs w:val="24"/>
              </w:rPr>
              <w:t>Выпускные экзамены в 9, 11 классах</w:t>
            </w:r>
          </w:p>
        </w:tc>
      </w:tr>
      <w:tr w:rsidR="00FD7863" w:rsidRPr="009D7A86" w:rsidTr="00FD7863">
        <w:tc>
          <w:tcPr>
            <w:tcW w:w="3969" w:type="dxa"/>
            <w:tcBorders>
              <w:top w:val="single" w:sz="4" w:space="0" w:color="auto"/>
              <w:left w:val="single" w:sz="4" w:space="0" w:color="auto"/>
              <w:bottom w:val="single" w:sz="4" w:space="0" w:color="auto"/>
              <w:right w:val="single" w:sz="4" w:space="0" w:color="auto"/>
            </w:tcBorders>
            <w:hideMark/>
          </w:tcPr>
          <w:p w:rsidR="00FD7863" w:rsidRPr="009D7A86" w:rsidRDefault="00FD7863" w:rsidP="00FD7863">
            <w:pPr>
              <w:rPr>
                <w:sz w:val="24"/>
                <w:szCs w:val="24"/>
              </w:rPr>
            </w:pPr>
            <w:r w:rsidRPr="009D7A86">
              <w:rPr>
                <w:b/>
                <w:bCs/>
                <w:sz w:val="24"/>
                <w:szCs w:val="24"/>
              </w:rPr>
              <w:t xml:space="preserve">Аналитическая деятельность                          </w:t>
            </w:r>
          </w:p>
        </w:tc>
        <w:tc>
          <w:tcPr>
            <w:tcW w:w="6380"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rPr>
            </w:pPr>
            <w:r w:rsidRPr="009D7A86">
              <w:rPr>
                <w:sz w:val="24"/>
                <w:szCs w:val="24"/>
              </w:rPr>
              <w:t>Ана</w:t>
            </w:r>
            <w:r>
              <w:rPr>
                <w:sz w:val="24"/>
                <w:szCs w:val="24"/>
              </w:rPr>
              <w:t xml:space="preserve">лиз работы за 2020 – 2021 </w:t>
            </w:r>
            <w:r w:rsidRPr="009D7A86">
              <w:rPr>
                <w:sz w:val="24"/>
                <w:szCs w:val="24"/>
              </w:rPr>
              <w:t>учебный год.</w:t>
            </w:r>
          </w:p>
          <w:p w:rsidR="00FD7863" w:rsidRPr="009D7A86" w:rsidRDefault="00FD7863" w:rsidP="00FD7863">
            <w:pPr>
              <w:rPr>
                <w:sz w:val="24"/>
                <w:szCs w:val="24"/>
              </w:rPr>
            </w:pPr>
          </w:p>
        </w:tc>
      </w:tr>
    </w:tbl>
    <w:p w:rsidR="00FD7863" w:rsidRPr="009D7A86" w:rsidRDefault="00FD7863" w:rsidP="00FD7863">
      <w:pPr>
        <w:spacing w:before="100" w:beforeAutospacing="1" w:after="100" w:afterAutospacing="1"/>
        <w:rPr>
          <w:b/>
          <w:sz w:val="24"/>
          <w:szCs w:val="24"/>
        </w:rPr>
      </w:pPr>
      <w:r w:rsidRPr="009D7A86">
        <w:rPr>
          <w:b/>
          <w:sz w:val="24"/>
          <w:szCs w:val="24"/>
        </w:rPr>
        <w:t>План работы МО учителей математики</w:t>
      </w:r>
      <w:r>
        <w:rPr>
          <w:b/>
          <w:sz w:val="24"/>
          <w:szCs w:val="24"/>
        </w:rPr>
        <w:t xml:space="preserve">, информатики   на 2020– 2021  </w:t>
      </w:r>
      <w:r w:rsidRPr="009D7A86">
        <w:rPr>
          <w:b/>
          <w:sz w:val="24"/>
          <w:szCs w:val="24"/>
        </w:rPr>
        <w:t>учебный год</w:t>
      </w:r>
    </w:p>
    <w:tbl>
      <w:tblPr>
        <w:tblpPr w:leftFromText="180" w:rightFromText="180" w:bottomFromText="200" w:vertAnchor="text" w:horzAnchor="margin" w:tblpXSpec="center" w:tblpY="20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655"/>
      </w:tblGrid>
      <w:tr w:rsidR="00FD7863" w:rsidRPr="009D7A86" w:rsidTr="00FD7863">
        <w:trPr>
          <w:trHeight w:val="838"/>
        </w:trPr>
        <w:tc>
          <w:tcPr>
            <w:tcW w:w="1384"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jc w:val="center"/>
              <w:rPr>
                <w:b/>
                <w:sz w:val="24"/>
                <w:szCs w:val="24"/>
                <w:lang w:eastAsia="en-US"/>
              </w:rPr>
            </w:pPr>
          </w:p>
          <w:p w:rsidR="00FD7863" w:rsidRPr="009D7A86" w:rsidRDefault="00FD7863" w:rsidP="00FD7863">
            <w:pPr>
              <w:jc w:val="center"/>
              <w:rPr>
                <w:b/>
                <w:sz w:val="24"/>
                <w:szCs w:val="24"/>
                <w:lang w:eastAsia="en-US"/>
              </w:rPr>
            </w:pPr>
            <w:r w:rsidRPr="009D7A86">
              <w:rPr>
                <w:b/>
                <w:sz w:val="24"/>
                <w:szCs w:val="24"/>
                <w:lang w:eastAsia="en-US"/>
              </w:rPr>
              <w:t>Месяц</w:t>
            </w:r>
          </w:p>
        </w:tc>
        <w:tc>
          <w:tcPr>
            <w:tcW w:w="7655"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jc w:val="center"/>
              <w:rPr>
                <w:b/>
                <w:sz w:val="24"/>
                <w:szCs w:val="24"/>
                <w:lang w:eastAsia="en-US"/>
              </w:rPr>
            </w:pPr>
          </w:p>
          <w:p w:rsidR="00FD7863" w:rsidRPr="009D7A86" w:rsidRDefault="00FD7863" w:rsidP="00FD7863">
            <w:pPr>
              <w:jc w:val="center"/>
              <w:rPr>
                <w:b/>
                <w:sz w:val="24"/>
                <w:szCs w:val="24"/>
                <w:lang w:eastAsia="en-US"/>
              </w:rPr>
            </w:pPr>
            <w:r w:rsidRPr="009D7A86">
              <w:rPr>
                <w:b/>
                <w:sz w:val="24"/>
                <w:szCs w:val="24"/>
                <w:lang w:eastAsia="en-US"/>
              </w:rPr>
              <w:t>Запланированные мероприятия</w:t>
            </w:r>
          </w:p>
        </w:tc>
      </w:tr>
      <w:tr w:rsidR="00FD7863" w:rsidRPr="009D7A86" w:rsidTr="00FD7863">
        <w:tc>
          <w:tcPr>
            <w:tcW w:w="1384"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jc w:val="center"/>
              <w:rPr>
                <w:b/>
                <w:sz w:val="24"/>
                <w:szCs w:val="24"/>
                <w:lang w:eastAsia="en-US"/>
              </w:rPr>
            </w:pPr>
          </w:p>
          <w:p w:rsidR="00FD7863" w:rsidRPr="009D7A86" w:rsidRDefault="00FD7863" w:rsidP="00FD7863">
            <w:pPr>
              <w:jc w:val="center"/>
              <w:rPr>
                <w:b/>
                <w:sz w:val="24"/>
                <w:szCs w:val="24"/>
                <w:lang w:eastAsia="en-US"/>
              </w:rPr>
            </w:pPr>
            <w:r w:rsidRPr="009D7A86">
              <w:rPr>
                <w:b/>
                <w:sz w:val="24"/>
                <w:szCs w:val="24"/>
                <w:lang w:eastAsia="en-US"/>
              </w:rPr>
              <w:t>Сентябрь</w:t>
            </w:r>
          </w:p>
        </w:tc>
        <w:tc>
          <w:tcPr>
            <w:tcW w:w="7655"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lang w:eastAsia="en-US"/>
              </w:rPr>
            </w:pPr>
          </w:p>
          <w:p w:rsidR="00FD7863" w:rsidRPr="009D7A86" w:rsidRDefault="00FD7863" w:rsidP="00FD7863">
            <w:pPr>
              <w:rPr>
                <w:sz w:val="24"/>
                <w:szCs w:val="24"/>
                <w:lang w:eastAsia="en-US"/>
              </w:rPr>
            </w:pPr>
            <w:r w:rsidRPr="009D7A86">
              <w:rPr>
                <w:sz w:val="24"/>
                <w:szCs w:val="24"/>
                <w:lang w:eastAsia="en-US"/>
              </w:rPr>
              <w:t>1. Итоги работы МО за 20</w:t>
            </w:r>
            <w:r>
              <w:rPr>
                <w:sz w:val="24"/>
                <w:szCs w:val="24"/>
                <w:lang w:eastAsia="en-US"/>
              </w:rPr>
              <w:t>19 – 2020</w:t>
            </w:r>
            <w:r w:rsidRPr="009D7A86">
              <w:rPr>
                <w:sz w:val="24"/>
                <w:szCs w:val="24"/>
                <w:lang w:eastAsia="en-US"/>
              </w:rPr>
              <w:t xml:space="preserve"> учебный год.</w:t>
            </w:r>
          </w:p>
          <w:p w:rsidR="00FD7863" w:rsidRPr="009D7A86" w:rsidRDefault="00FD7863" w:rsidP="00FD7863">
            <w:pPr>
              <w:rPr>
                <w:sz w:val="24"/>
                <w:szCs w:val="24"/>
                <w:lang w:eastAsia="en-US"/>
              </w:rPr>
            </w:pPr>
            <w:r w:rsidRPr="009D7A86">
              <w:rPr>
                <w:sz w:val="24"/>
                <w:szCs w:val="24"/>
                <w:lang w:eastAsia="en-US"/>
              </w:rPr>
              <w:t>2. Утв</w:t>
            </w:r>
            <w:r>
              <w:rPr>
                <w:sz w:val="24"/>
                <w:szCs w:val="24"/>
                <w:lang w:eastAsia="en-US"/>
              </w:rPr>
              <w:t>ерждение плана работы МО на 2020 - 2021</w:t>
            </w:r>
            <w:r w:rsidRPr="009D7A86">
              <w:rPr>
                <w:sz w:val="24"/>
                <w:szCs w:val="24"/>
                <w:lang w:eastAsia="en-US"/>
              </w:rPr>
              <w:t xml:space="preserve"> учебный год.</w:t>
            </w:r>
          </w:p>
          <w:p w:rsidR="00FD7863" w:rsidRPr="009D7A86" w:rsidRDefault="00FD7863" w:rsidP="00FD7863">
            <w:pPr>
              <w:rPr>
                <w:sz w:val="24"/>
                <w:szCs w:val="24"/>
                <w:lang w:eastAsia="en-US"/>
              </w:rPr>
            </w:pPr>
            <w:r w:rsidRPr="009D7A86">
              <w:rPr>
                <w:sz w:val="24"/>
                <w:szCs w:val="24"/>
                <w:lang w:eastAsia="en-US"/>
              </w:rPr>
              <w:t>3. Организация работы над методической темой МО.</w:t>
            </w:r>
          </w:p>
          <w:p w:rsidR="00FD7863" w:rsidRPr="009D7A86" w:rsidRDefault="00FD7863" w:rsidP="00FD7863">
            <w:pPr>
              <w:rPr>
                <w:sz w:val="24"/>
                <w:szCs w:val="24"/>
                <w:lang w:eastAsia="en-US"/>
              </w:rPr>
            </w:pPr>
            <w:r w:rsidRPr="009D7A86">
              <w:rPr>
                <w:sz w:val="24"/>
                <w:szCs w:val="24"/>
                <w:lang w:eastAsia="en-US"/>
              </w:rPr>
              <w:t>4. Согласование календарно - тематического планирования по предметам, рабочих программ.</w:t>
            </w:r>
          </w:p>
          <w:p w:rsidR="00FD7863" w:rsidRPr="009D7A86" w:rsidRDefault="00FD7863" w:rsidP="00FD7863">
            <w:pPr>
              <w:rPr>
                <w:sz w:val="24"/>
                <w:szCs w:val="24"/>
                <w:lang w:eastAsia="en-US"/>
              </w:rPr>
            </w:pPr>
            <w:r w:rsidRPr="009D7A86">
              <w:rPr>
                <w:sz w:val="24"/>
                <w:szCs w:val="24"/>
                <w:lang w:eastAsia="en-US"/>
              </w:rPr>
              <w:t>5. Диагностические контрольные работы по предметам.</w:t>
            </w:r>
          </w:p>
          <w:p w:rsidR="00FD7863" w:rsidRPr="009D7A86" w:rsidRDefault="00FD7863" w:rsidP="00FD7863">
            <w:pPr>
              <w:rPr>
                <w:sz w:val="24"/>
                <w:szCs w:val="24"/>
                <w:lang w:eastAsia="en-US"/>
              </w:rPr>
            </w:pPr>
            <w:r w:rsidRPr="009D7A86">
              <w:rPr>
                <w:sz w:val="24"/>
                <w:szCs w:val="24"/>
                <w:lang w:eastAsia="en-US"/>
              </w:rPr>
              <w:t>6. Уточнение сведений по педагогическим кадрам.</w:t>
            </w:r>
          </w:p>
        </w:tc>
      </w:tr>
      <w:tr w:rsidR="00FD7863" w:rsidRPr="009D7A86" w:rsidTr="00FD7863">
        <w:trPr>
          <w:trHeight w:val="847"/>
        </w:trPr>
        <w:tc>
          <w:tcPr>
            <w:tcW w:w="1384"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jc w:val="center"/>
              <w:rPr>
                <w:b/>
                <w:sz w:val="24"/>
                <w:szCs w:val="24"/>
                <w:lang w:eastAsia="en-US"/>
              </w:rPr>
            </w:pPr>
          </w:p>
          <w:p w:rsidR="00FD7863" w:rsidRPr="009D7A86" w:rsidRDefault="00FD7863" w:rsidP="00FD7863">
            <w:pPr>
              <w:jc w:val="center"/>
              <w:rPr>
                <w:b/>
                <w:sz w:val="24"/>
                <w:szCs w:val="24"/>
                <w:lang w:eastAsia="en-US"/>
              </w:rPr>
            </w:pPr>
            <w:r w:rsidRPr="009D7A86">
              <w:rPr>
                <w:b/>
                <w:sz w:val="24"/>
                <w:szCs w:val="24"/>
                <w:lang w:eastAsia="en-US"/>
              </w:rPr>
              <w:t>Октябрь</w:t>
            </w:r>
          </w:p>
        </w:tc>
        <w:tc>
          <w:tcPr>
            <w:tcW w:w="7655"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lang w:eastAsia="en-US"/>
              </w:rPr>
            </w:pPr>
          </w:p>
          <w:p w:rsidR="00FD7863" w:rsidRPr="009D7A86" w:rsidRDefault="00FD7863" w:rsidP="00FD7863">
            <w:pPr>
              <w:rPr>
                <w:sz w:val="24"/>
                <w:szCs w:val="24"/>
                <w:lang w:eastAsia="en-US"/>
              </w:rPr>
            </w:pPr>
            <w:r w:rsidRPr="009D7A86">
              <w:rPr>
                <w:sz w:val="24"/>
                <w:szCs w:val="24"/>
                <w:lang w:eastAsia="en-US"/>
              </w:rPr>
              <w:t xml:space="preserve">1. Выбор учителями методических тем. Утверждение сроков  и формы отчета по методическим темам </w:t>
            </w:r>
          </w:p>
          <w:p w:rsidR="00FD7863" w:rsidRPr="009D7A86" w:rsidRDefault="00FD7863" w:rsidP="00FD7863">
            <w:pPr>
              <w:rPr>
                <w:sz w:val="24"/>
                <w:szCs w:val="24"/>
                <w:lang w:eastAsia="en-US"/>
              </w:rPr>
            </w:pPr>
            <w:r w:rsidRPr="009D7A86">
              <w:rPr>
                <w:sz w:val="24"/>
                <w:szCs w:val="24"/>
                <w:lang w:eastAsia="en-US"/>
              </w:rPr>
              <w:t>2.  Подготовка и проведение школьных олимпиад по предметам.</w:t>
            </w:r>
          </w:p>
          <w:p w:rsidR="00FD7863" w:rsidRPr="009D7A86" w:rsidRDefault="00FD7863" w:rsidP="00FD7863">
            <w:pPr>
              <w:rPr>
                <w:sz w:val="24"/>
                <w:szCs w:val="24"/>
                <w:lang w:eastAsia="en-US"/>
              </w:rPr>
            </w:pPr>
            <w:r w:rsidRPr="009D7A86">
              <w:rPr>
                <w:sz w:val="24"/>
                <w:szCs w:val="24"/>
                <w:lang w:eastAsia="en-US"/>
              </w:rPr>
              <w:t>3.  В 5 классах «Выявление уровня адаптации».</w:t>
            </w:r>
          </w:p>
          <w:p w:rsidR="00FD7863" w:rsidRPr="009D7A86" w:rsidRDefault="00FD7863" w:rsidP="00FD7863">
            <w:pPr>
              <w:rPr>
                <w:sz w:val="24"/>
                <w:szCs w:val="24"/>
                <w:lang w:eastAsia="en-US"/>
              </w:rPr>
            </w:pPr>
            <w:r w:rsidRPr="009D7A86">
              <w:rPr>
                <w:sz w:val="24"/>
                <w:szCs w:val="24"/>
                <w:lang w:eastAsia="en-US"/>
              </w:rPr>
              <w:t>4. Организация участия  учителей в районных конкурсах и их методическое сопровождение</w:t>
            </w:r>
          </w:p>
          <w:p w:rsidR="00FD7863" w:rsidRPr="009D7A86" w:rsidRDefault="00FD7863" w:rsidP="00FD7863">
            <w:pPr>
              <w:rPr>
                <w:sz w:val="24"/>
                <w:szCs w:val="24"/>
                <w:lang w:eastAsia="en-US"/>
              </w:rPr>
            </w:pPr>
            <w:r w:rsidRPr="009D7A86">
              <w:rPr>
                <w:sz w:val="24"/>
                <w:szCs w:val="24"/>
                <w:lang w:eastAsia="en-US"/>
              </w:rPr>
              <w:t>5. Организация пополнения материалами</w:t>
            </w:r>
            <w:r>
              <w:rPr>
                <w:sz w:val="24"/>
                <w:szCs w:val="24"/>
                <w:lang w:eastAsia="en-US"/>
              </w:rPr>
              <w:t xml:space="preserve"> страницы МО и страниц учителей.</w:t>
            </w:r>
          </w:p>
        </w:tc>
      </w:tr>
      <w:tr w:rsidR="00FD7863" w:rsidRPr="009D7A86" w:rsidTr="00FD7863">
        <w:tc>
          <w:tcPr>
            <w:tcW w:w="1384"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jc w:val="center"/>
              <w:rPr>
                <w:b/>
                <w:sz w:val="24"/>
                <w:szCs w:val="24"/>
                <w:lang w:eastAsia="en-US"/>
              </w:rPr>
            </w:pPr>
          </w:p>
          <w:p w:rsidR="00FD7863" w:rsidRPr="009D7A86" w:rsidRDefault="00FD7863" w:rsidP="00FD7863">
            <w:pPr>
              <w:jc w:val="center"/>
              <w:rPr>
                <w:b/>
                <w:sz w:val="24"/>
                <w:szCs w:val="24"/>
                <w:lang w:eastAsia="en-US"/>
              </w:rPr>
            </w:pPr>
            <w:r w:rsidRPr="009D7A86">
              <w:rPr>
                <w:b/>
                <w:sz w:val="24"/>
                <w:szCs w:val="24"/>
                <w:lang w:eastAsia="en-US"/>
              </w:rPr>
              <w:t>Ноябрь</w:t>
            </w:r>
          </w:p>
        </w:tc>
        <w:tc>
          <w:tcPr>
            <w:tcW w:w="7655"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lang w:eastAsia="en-US"/>
              </w:rPr>
            </w:pPr>
          </w:p>
          <w:p w:rsidR="00FD7863" w:rsidRPr="009D7A86" w:rsidRDefault="00FD7863" w:rsidP="00FD7863">
            <w:pPr>
              <w:rPr>
                <w:sz w:val="24"/>
                <w:szCs w:val="24"/>
                <w:lang w:eastAsia="en-US"/>
              </w:rPr>
            </w:pPr>
            <w:r w:rsidRPr="009D7A86">
              <w:rPr>
                <w:sz w:val="24"/>
                <w:szCs w:val="24"/>
                <w:lang w:eastAsia="en-US"/>
              </w:rPr>
              <w:t>1. Подведение итогов школьной олимпиады.</w:t>
            </w:r>
          </w:p>
          <w:p w:rsidR="00FD7863" w:rsidRPr="009D7A86" w:rsidRDefault="00FD7863" w:rsidP="00FD7863">
            <w:pPr>
              <w:rPr>
                <w:sz w:val="24"/>
                <w:szCs w:val="24"/>
                <w:lang w:eastAsia="en-US"/>
              </w:rPr>
            </w:pPr>
            <w:r w:rsidRPr="009D7A86">
              <w:rPr>
                <w:sz w:val="24"/>
                <w:szCs w:val="24"/>
                <w:lang w:eastAsia="en-US"/>
              </w:rPr>
              <w:t>2. Подготовка ко второму этапу предметных олимпиад.</w:t>
            </w:r>
          </w:p>
          <w:p w:rsidR="00FD7863" w:rsidRPr="009D7A86" w:rsidRDefault="00FD7863" w:rsidP="00FD7863">
            <w:pPr>
              <w:rPr>
                <w:sz w:val="24"/>
                <w:szCs w:val="24"/>
                <w:lang w:eastAsia="en-US"/>
              </w:rPr>
            </w:pPr>
            <w:r w:rsidRPr="009D7A86">
              <w:rPr>
                <w:sz w:val="24"/>
                <w:szCs w:val="24"/>
                <w:lang w:eastAsia="en-US"/>
              </w:rPr>
              <w:t xml:space="preserve">3. Отчет по методической теме учителя математики </w:t>
            </w:r>
            <w:r>
              <w:rPr>
                <w:sz w:val="24"/>
                <w:szCs w:val="24"/>
                <w:lang w:eastAsia="en-US"/>
              </w:rPr>
              <w:t xml:space="preserve"> Яковлевой Е. Б. Открытые уроки.</w:t>
            </w:r>
          </w:p>
        </w:tc>
      </w:tr>
      <w:tr w:rsidR="00FD7863" w:rsidRPr="009D7A86" w:rsidTr="00FD7863">
        <w:trPr>
          <w:trHeight w:val="1940"/>
        </w:trPr>
        <w:tc>
          <w:tcPr>
            <w:tcW w:w="1384"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jc w:val="center"/>
              <w:rPr>
                <w:b/>
                <w:sz w:val="24"/>
                <w:szCs w:val="24"/>
                <w:lang w:eastAsia="en-US"/>
              </w:rPr>
            </w:pPr>
          </w:p>
          <w:p w:rsidR="00FD7863" w:rsidRPr="009D7A86" w:rsidRDefault="00FD7863" w:rsidP="00FD7863">
            <w:pPr>
              <w:jc w:val="center"/>
              <w:rPr>
                <w:b/>
                <w:sz w:val="24"/>
                <w:szCs w:val="24"/>
                <w:lang w:eastAsia="en-US"/>
              </w:rPr>
            </w:pPr>
            <w:r w:rsidRPr="009D7A86">
              <w:rPr>
                <w:b/>
                <w:sz w:val="24"/>
                <w:szCs w:val="24"/>
                <w:lang w:eastAsia="en-US"/>
              </w:rPr>
              <w:t>Декабрь</w:t>
            </w:r>
          </w:p>
        </w:tc>
        <w:tc>
          <w:tcPr>
            <w:tcW w:w="7655"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lang w:eastAsia="en-US"/>
              </w:rPr>
            </w:pPr>
          </w:p>
          <w:p w:rsidR="00FD7863" w:rsidRPr="009D7A86" w:rsidRDefault="00FD7863" w:rsidP="00FD7863">
            <w:pPr>
              <w:rPr>
                <w:sz w:val="24"/>
                <w:szCs w:val="24"/>
                <w:lang w:eastAsia="en-US"/>
              </w:rPr>
            </w:pPr>
            <w:r w:rsidRPr="009D7A86">
              <w:rPr>
                <w:sz w:val="24"/>
                <w:szCs w:val="24"/>
                <w:lang w:eastAsia="en-US"/>
              </w:rPr>
              <w:t>1. Органи</w:t>
            </w:r>
            <w:r>
              <w:rPr>
                <w:sz w:val="24"/>
                <w:szCs w:val="24"/>
                <w:lang w:eastAsia="en-US"/>
              </w:rPr>
              <w:t xml:space="preserve">зация подготовки и проведение  </w:t>
            </w:r>
            <w:proofErr w:type="gramStart"/>
            <w:r w:rsidRPr="009D7A86">
              <w:rPr>
                <w:sz w:val="24"/>
                <w:szCs w:val="24"/>
                <w:lang w:eastAsia="en-US"/>
              </w:rPr>
              <w:t>КР</w:t>
            </w:r>
            <w:proofErr w:type="gramEnd"/>
            <w:r w:rsidRPr="009D7A86">
              <w:rPr>
                <w:sz w:val="24"/>
                <w:szCs w:val="24"/>
                <w:lang w:eastAsia="en-US"/>
              </w:rPr>
              <w:t xml:space="preserve"> в 9 и 11 классах. </w:t>
            </w:r>
          </w:p>
          <w:p w:rsidR="00FD7863" w:rsidRPr="009D7A86" w:rsidRDefault="00FD7863" w:rsidP="00FD7863">
            <w:pPr>
              <w:rPr>
                <w:sz w:val="24"/>
                <w:szCs w:val="24"/>
                <w:lang w:eastAsia="en-US"/>
              </w:rPr>
            </w:pPr>
            <w:r w:rsidRPr="009D7A86">
              <w:rPr>
                <w:sz w:val="24"/>
                <w:szCs w:val="24"/>
                <w:lang w:eastAsia="en-US"/>
              </w:rPr>
              <w:t>2. Итоги 1 полугодия.</w:t>
            </w:r>
          </w:p>
          <w:p w:rsidR="00FD7863" w:rsidRPr="009D7A86" w:rsidRDefault="00FD7863" w:rsidP="00FD7863">
            <w:pPr>
              <w:rPr>
                <w:sz w:val="24"/>
                <w:szCs w:val="24"/>
                <w:lang w:eastAsia="en-US"/>
              </w:rPr>
            </w:pPr>
            <w:r w:rsidRPr="009D7A86">
              <w:rPr>
                <w:sz w:val="24"/>
                <w:szCs w:val="24"/>
                <w:lang w:eastAsia="en-US"/>
              </w:rPr>
              <w:t>3.  Корректировка тематического планирования.</w:t>
            </w:r>
          </w:p>
          <w:p w:rsidR="00FD7863" w:rsidRPr="009D7A86" w:rsidRDefault="00FD7863" w:rsidP="00FD7863">
            <w:pPr>
              <w:rPr>
                <w:sz w:val="24"/>
                <w:szCs w:val="24"/>
                <w:lang w:eastAsia="en-US"/>
              </w:rPr>
            </w:pPr>
            <w:r w:rsidRPr="009D7A86">
              <w:rPr>
                <w:sz w:val="24"/>
                <w:szCs w:val="24"/>
                <w:lang w:eastAsia="en-US"/>
              </w:rPr>
              <w:t>4. Подготовка  и участие во 2 туре олимпиад.</w:t>
            </w:r>
          </w:p>
          <w:p w:rsidR="00FD7863" w:rsidRPr="009D7A86" w:rsidRDefault="00FD7863" w:rsidP="00FD7863">
            <w:pPr>
              <w:rPr>
                <w:sz w:val="24"/>
                <w:szCs w:val="24"/>
                <w:lang w:eastAsia="en-US"/>
              </w:rPr>
            </w:pPr>
            <w:r w:rsidRPr="009D7A86">
              <w:rPr>
                <w:sz w:val="24"/>
                <w:szCs w:val="24"/>
                <w:lang w:eastAsia="en-US"/>
              </w:rPr>
              <w:t xml:space="preserve">5. Отчет по методической теме  учителя математики Яловой Л. В. </w:t>
            </w:r>
            <w:r>
              <w:rPr>
                <w:sz w:val="24"/>
                <w:szCs w:val="24"/>
                <w:lang w:eastAsia="en-US"/>
              </w:rPr>
              <w:t xml:space="preserve"> Открытые уроки.</w:t>
            </w:r>
          </w:p>
        </w:tc>
      </w:tr>
      <w:tr w:rsidR="00FD7863" w:rsidRPr="009D7A86" w:rsidTr="00FD7863">
        <w:trPr>
          <w:trHeight w:val="1703"/>
        </w:trPr>
        <w:tc>
          <w:tcPr>
            <w:tcW w:w="1384"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jc w:val="center"/>
              <w:rPr>
                <w:b/>
                <w:sz w:val="24"/>
                <w:szCs w:val="24"/>
                <w:lang w:eastAsia="en-US"/>
              </w:rPr>
            </w:pPr>
          </w:p>
          <w:p w:rsidR="00FD7863" w:rsidRPr="009D7A86" w:rsidRDefault="00FD7863" w:rsidP="00FD7863">
            <w:pPr>
              <w:jc w:val="center"/>
              <w:rPr>
                <w:b/>
                <w:sz w:val="24"/>
                <w:szCs w:val="24"/>
                <w:lang w:eastAsia="en-US"/>
              </w:rPr>
            </w:pPr>
            <w:r w:rsidRPr="009D7A86">
              <w:rPr>
                <w:b/>
                <w:sz w:val="24"/>
                <w:szCs w:val="24"/>
                <w:lang w:eastAsia="en-US"/>
              </w:rPr>
              <w:t>Январь</w:t>
            </w:r>
          </w:p>
        </w:tc>
        <w:tc>
          <w:tcPr>
            <w:tcW w:w="7655"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lang w:eastAsia="en-US"/>
              </w:rPr>
            </w:pPr>
          </w:p>
          <w:p w:rsidR="00FD7863" w:rsidRPr="009D7A86" w:rsidRDefault="00FD7863" w:rsidP="00FD7863">
            <w:pPr>
              <w:rPr>
                <w:sz w:val="24"/>
                <w:szCs w:val="24"/>
                <w:lang w:eastAsia="en-US"/>
              </w:rPr>
            </w:pPr>
            <w:r w:rsidRPr="009D7A86">
              <w:rPr>
                <w:sz w:val="24"/>
                <w:szCs w:val="24"/>
                <w:lang w:eastAsia="en-US"/>
              </w:rPr>
              <w:t>1.</w:t>
            </w:r>
            <w:r>
              <w:rPr>
                <w:sz w:val="24"/>
                <w:szCs w:val="24"/>
                <w:lang w:eastAsia="en-US"/>
              </w:rPr>
              <w:t xml:space="preserve"> </w:t>
            </w:r>
            <w:r w:rsidRPr="009D7A86">
              <w:rPr>
                <w:sz w:val="24"/>
                <w:szCs w:val="24"/>
                <w:lang w:eastAsia="en-US"/>
              </w:rPr>
              <w:t>Подведение итогов полугодия. Внутришкольный мониторинг.</w:t>
            </w:r>
          </w:p>
          <w:p w:rsidR="00FD7863" w:rsidRPr="009D7A86" w:rsidRDefault="00FD7863" w:rsidP="00FD7863">
            <w:pPr>
              <w:rPr>
                <w:sz w:val="24"/>
                <w:szCs w:val="24"/>
                <w:lang w:eastAsia="en-US"/>
              </w:rPr>
            </w:pPr>
            <w:r w:rsidRPr="009D7A86">
              <w:rPr>
                <w:sz w:val="24"/>
                <w:szCs w:val="24"/>
                <w:lang w:eastAsia="en-US"/>
              </w:rPr>
              <w:t>2. Подготовка и участие учителей МО в районных конкурсах.</w:t>
            </w:r>
          </w:p>
          <w:p w:rsidR="00FD7863" w:rsidRPr="009D7A86" w:rsidRDefault="00FD7863" w:rsidP="00FD7863">
            <w:pPr>
              <w:rPr>
                <w:sz w:val="24"/>
                <w:szCs w:val="24"/>
                <w:lang w:eastAsia="en-US"/>
              </w:rPr>
            </w:pPr>
            <w:r w:rsidRPr="009D7A86">
              <w:rPr>
                <w:sz w:val="24"/>
                <w:szCs w:val="24"/>
                <w:lang w:eastAsia="en-US"/>
              </w:rPr>
              <w:t>3. Уточнение тематического планирования на второе полугодие.</w:t>
            </w:r>
          </w:p>
          <w:p w:rsidR="00FD7863" w:rsidRPr="009D7A86" w:rsidRDefault="00FD7863" w:rsidP="00FD7863">
            <w:pPr>
              <w:rPr>
                <w:sz w:val="24"/>
                <w:szCs w:val="24"/>
                <w:lang w:eastAsia="en-US"/>
              </w:rPr>
            </w:pPr>
            <w:r w:rsidRPr="009D7A86">
              <w:rPr>
                <w:sz w:val="24"/>
                <w:szCs w:val="24"/>
                <w:lang w:eastAsia="en-US"/>
              </w:rPr>
              <w:t>4. Отчет по методической теме учителя ма</w:t>
            </w:r>
            <w:r>
              <w:rPr>
                <w:sz w:val="24"/>
                <w:szCs w:val="24"/>
                <w:lang w:eastAsia="en-US"/>
              </w:rPr>
              <w:t>тематики  Нурмугамбетовой Т. А.</w:t>
            </w:r>
            <w:r w:rsidRPr="009D7A86">
              <w:rPr>
                <w:sz w:val="24"/>
                <w:szCs w:val="24"/>
                <w:lang w:eastAsia="en-US"/>
              </w:rPr>
              <w:t xml:space="preserve"> Открытые уроки.</w:t>
            </w:r>
          </w:p>
        </w:tc>
      </w:tr>
      <w:tr w:rsidR="00FD7863" w:rsidRPr="009D7A86" w:rsidTr="00FD7863">
        <w:tc>
          <w:tcPr>
            <w:tcW w:w="1384"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jc w:val="center"/>
              <w:rPr>
                <w:b/>
                <w:sz w:val="24"/>
                <w:szCs w:val="24"/>
                <w:lang w:eastAsia="en-US"/>
              </w:rPr>
            </w:pPr>
          </w:p>
          <w:p w:rsidR="00FD7863" w:rsidRPr="009D7A86" w:rsidRDefault="00FD7863" w:rsidP="00FD7863">
            <w:pPr>
              <w:jc w:val="center"/>
              <w:rPr>
                <w:b/>
                <w:sz w:val="24"/>
                <w:szCs w:val="24"/>
                <w:lang w:eastAsia="en-US"/>
              </w:rPr>
            </w:pPr>
            <w:r w:rsidRPr="009D7A86">
              <w:rPr>
                <w:b/>
                <w:sz w:val="24"/>
                <w:szCs w:val="24"/>
                <w:lang w:eastAsia="en-US"/>
              </w:rPr>
              <w:t>Февраль</w:t>
            </w:r>
          </w:p>
        </w:tc>
        <w:tc>
          <w:tcPr>
            <w:tcW w:w="7655"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lang w:eastAsia="en-US"/>
              </w:rPr>
            </w:pPr>
          </w:p>
          <w:p w:rsidR="00FD7863" w:rsidRPr="009D7A86" w:rsidRDefault="00FD7863" w:rsidP="00FD7863">
            <w:pPr>
              <w:rPr>
                <w:sz w:val="24"/>
                <w:szCs w:val="24"/>
                <w:lang w:eastAsia="en-US"/>
              </w:rPr>
            </w:pPr>
            <w:r w:rsidRPr="009D7A86">
              <w:rPr>
                <w:sz w:val="24"/>
                <w:szCs w:val="24"/>
                <w:lang w:eastAsia="en-US"/>
              </w:rPr>
              <w:t>1. Подготовка к школьному смотр</w:t>
            </w:r>
            <w:r>
              <w:rPr>
                <w:sz w:val="24"/>
                <w:szCs w:val="24"/>
                <w:lang w:eastAsia="en-US"/>
              </w:rPr>
              <w:t>у – конкурсу учебных кабинетов.</w:t>
            </w:r>
          </w:p>
          <w:p w:rsidR="00FD7863" w:rsidRPr="009D7A86" w:rsidRDefault="00FD7863" w:rsidP="00FD7863">
            <w:pPr>
              <w:rPr>
                <w:sz w:val="24"/>
                <w:szCs w:val="24"/>
                <w:lang w:eastAsia="en-US"/>
              </w:rPr>
            </w:pPr>
            <w:r>
              <w:rPr>
                <w:sz w:val="24"/>
                <w:szCs w:val="24"/>
                <w:lang w:eastAsia="en-US"/>
              </w:rPr>
              <w:lastRenderedPageBreak/>
              <w:t>2</w:t>
            </w:r>
            <w:r w:rsidRPr="009D7A86">
              <w:rPr>
                <w:sz w:val="24"/>
                <w:szCs w:val="24"/>
                <w:lang w:eastAsia="en-US"/>
              </w:rPr>
              <w:t xml:space="preserve">. Организация регистрации и размещения методических материалов на сайтах сети </w:t>
            </w:r>
            <w:r w:rsidRPr="009D7A86">
              <w:rPr>
                <w:sz w:val="24"/>
                <w:szCs w:val="24"/>
                <w:lang w:val="en-US" w:eastAsia="en-US"/>
              </w:rPr>
              <w:t>Internet</w:t>
            </w:r>
            <w:r w:rsidRPr="009D7A86">
              <w:rPr>
                <w:sz w:val="24"/>
                <w:szCs w:val="24"/>
                <w:lang w:eastAsia="en-US"/>
              </w:rPr>
              <w:t>.</w:t>
            </w:r>
          </w:p>
          <w:p w:rsidR="00FD7863" w:rsidRPr="009D7A86" w:rsidRDefault="00FD7863" w:rsidP="00FD7863">
            <w:pPr>
              <w:rPr>
                <w:sz w:val="24"/>
                <w:szCs w:val="24"/>
                <w:lang w:eastAsia="en-US"/>
              </w:rPr>
            </w:pPr>
            <w:r>
              <w:rPr>
                <w:sz w:val="24"/>
                <w:szCs w:val="24"/>
                <w:lang w:eastAsia="en-US"/>
              </w:rPr>
              <w:t>3</w:t>
            </w:r>
            <w:r w:rsidRPr="009D7A86">
              <w:rPr>
                <w:sz w:val="24"/>
                <w:szCs w:val="24"/>
                <w:lang w:eastAsia="en-US"/>
              </w:rPr>
              <w:t>. Проведение открытых уроков для родителей.</w:t>
            </w:r>
          </w:p>
        </w:tc>
      </w:tr>
      <w:tr w:rsidR="00FD7863" w:rsidRPr="009D7A86" w:rsidTr="00FD7863">
        <w:trPr>
          <w:trHeight w:val="847"/>
        </w:trPr>
        <w:tc>
          <w:tcPr>
            <w:tcW w:w="1384"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jc w:val="center"/>
              <w:rPr>
                <w:b/>
                <w:sz w:val="24"/>
                <w:szCs w:val="24"/>
                <w:lang w:eastAsia="en-US"/>
              </w:rPr>
            </w:pPr>
          </w:p>
          <w:p w:rsidR="00FD7863" w:rsidRPr="009D7A86" w:rsidRDefault="00FD7863" w:rsidP="00FD7863">
            <w:pPr>
              <w:jc w:val="center"/>
              <w:rPr>
                <w:b/>
                <w:sz w:val="24"/>
                <w:szCs w:val="24"/>
                <w:lang w:eastAsia="en-US"/>
              </w:rPr>
            </w:pPr>
            <w:r w:rsidRPr="009D7A86">
              <w:rPr>
                <w:b/>
                <w:sz w:val="24"/>
                <w:szCs w:val="24"/>
                <w:lang w:eastAsia="en-US"/>
              </w:rPr>
              <w:t>Март</w:t>
            </w:r>
          </w:p>
        </w:tc>
        <w:tc>
          <w:tcPr>
            <w:tcW w:w="7655"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lang w:eastAsia="en-US"/>
              </w:rPr>
            </w:pPr>
          </w:p>
          <w:p w:rsidR="00FD7863" w:rsidRPr="009D7A86" w:rsidRDefault="00FD7863" w:rsidP="00FD7863">
            <w:pPr>
              <w:rPr>
                <w:sz w:val="24"/>
                <w:szCs w:val="24"/>
                <w:lang w:eastAsia="en-US"/>
              </w:rPr>
            </w:pPr>
            <w:r w:rsidRPr="009D7A86">
              <w:rPr>
                <w:sz w:val="24"/>
                <w:szCs w:val="24"/>
                <w:lang w:eastAsia="en-US"/>
              </w:rPr>
              <w:t>1. Итоги 3 четверти</w:t>
            </w:r>
          </w:p>
          <w:p w:rsidR="00FD7863" w:rsidRPr="009D7A86" w:rsidRDefault="00FD7863" w:rsidP="00FD7863">
            <w:pPr>
              <w:rPr>
                <w:sz w:val="24"/>
                <w:szCs w:val="24"/>
                <w:lang w:eastAsia="en-US"/>
              </w:rPr>
            </w:pPr>
            <w:r w:rsidRPr="009D7A86">
              <w:rPr>
                <w:sz w:val="24"/>
                <w:szCs w:val="24"/>
                <w:lang w:eastAsia="en-US"/>
              </w:rPr>
              <w:t>2. Корректировка тематического планирования на 4 четверть.</w:t>
            </w:r>
          </w:p>
          <w:p w:rsidR="00FD7863" w:rsidRPr="009D7A86" w:rsidRDefault="00FD7863" w:rsidP="00FD7863">
            <w:pPr>
              <w:rPr>
                <w:sz w:val="24"/>
                <w:szCs w:val="24"/>
                <w:lang w:eastAsia="en-US"/>
              </w:rPr>
            </w:pPr>
            <w:r w:rsidRPr="009D7A86">
              <w:rPr>
                <w:sz w:val="24"/>
                <w:szCs w:val="24"/>
                <w:lang w:eastAsia="en-US"/>
              </w:rPr>
              <w:t>3. Анализ открытых уроков для родителей.</w:t>
            </w:r>
          </w:p>
          <w:p w:rsidR="00FD7863" w:rsidRPr="009D7A86" w:rsidRDefault="00FD7863" w:rsidP="00FD7863">
            <w:pPr>
              <w:rPr>
                <w:sz w:val="24"/>
                <w:szCs w:val="24"/>
                <w:lang w:eastAsia="en-US"/>
              </w:rPr>
            </w:pPr>
            <w:r>
              <w:rPr>
                <w:sz w:val="24"/>
                <w:szCs w:val="24"/>
                <w:lang w:eastAsia="en-US"/>
              </w:rPr>
              <w:t xml:space="preserve">4. </w:t>
            </w:r>
            <w:r w:rsidRPr="009D7A86">
              <w:rPr>
                <w:sz w:val="24"/>
                <w:szCs w:val="24"/>
                <w:lang w:eastAsia="en-US"/>
              </w:rPr>
              <w:t xml:space="preserve"> Открытые уроки.</w:t>
            </w:r>
          </w:p>
        </w:tc>
      </w:tr>
      <w:tr w:rsidR="00FD7863" w:rsidRPr="009D7A86" w:rsidTr="00FD7863">
        <w:trPr>
          <w:trHeight w:val="563"/>
        </w:trPr>
        <w:tc>
          <w:tcPr>
            <w:tcW w:w="1384"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jc w:val="center"/>
              <w:rPr>
                <w:b/>
                <w:sz w:val="24"/>
                <w:szCs w:val="24"/>
                <w:lang w:eastAsia="en-US"/>
              </w:rPr>
            </w:pPr>
          </w:p>
          <w:p w:rsidR="00FD7863" w:rsidRPr="009D7A86" w:rsidRDefault="00FD7863" w:rsidP="00FD7863">
            <w:pPr>
              <w:jc w:val="center"/>
              <w:rPr>
                <w:b/>
                <w:sz w:val="24"/>
                <w:szCs w:val="24"/>
                <w:lang w:eastAsia="en-US"/>
              </w:rPr>
            </w:pPr>
            <w:r w:rsidRPr="009D7A86">
              <w:rPr>
                <w:b/>
                <w:sz w:val="24"/>
                <w:szCs w:val="24"/>
                <w:lang w:eastAsia="en-US"/>
              </w:rPr>
              <w:t>Апрель</w:t>
            </w:r>
          </w:p>
        </w:tc>
        <w:tc>
          <w:tcPr>
            <w:tcW w:w="7655"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lang w:eastAsia="en-US"/>
              </w:rPr>
            </w:pPr>
          </w:p>
          <w:p w:rsidR="00FD7863" w:rsidRPr="009D7A86" w:rsidRDefault="00FD7863" w:rsidP="00FD7863">
            <w:pPr>
              <w:rPr>
                <w:sz w:val="24"/>
                <w:szCs w:val="24"/>
                <w:lang w:eastAsia="en-US"/>
              </w:rPr>
            </w:pPr>
            <w:r w:rsidRPr="009D7A86">
              <w:rPr>
                <w:sz w:val="24"/>
                <w:szCs w:val="24"/>
                <w:lang w:eastAsia="en-US"/>
              </w:rPr>
              <w:t>1. Определение программного обеспе</w:t>
            </w:r>
            <w:r>
              <w:rPr>
                <w:sz w:val="24"/>
                <w:szCs w:val="24"/>
                <w:lang w:eastAsia="en-US"/>
              </w:rPr>
              <w:t>чения учебного процесса на 2021– 2022</w:t>
            </w:r>
            <w:r w:rsidRPr="009D7A86">
              <w:rPr>
                <w:sz w:val="24"/>
                <w:szCs w:val="24"/>
                <w:lang w:eastAsia="en-US"/>
              </w:rPr>
              <w:t xml:space="preserve"> учебный  год, </w:t>
            </w:r>
            <w:r>
              <w:rPr>
                <w:sz w:val="24"/>
                <w:szCs w:val="24"/>
                <w:lang w:eastAsia="en-US"/>
              </w:rPr>
              <w:t xml:space="preserve">уточнение или </w:t>
            </w:r>
            <w:r w:rsidRPr="009D7A86">
              <w:rPr>
                <w:sz w:val="24"/>
                <w:szCs w:val="24"/>
                <w:lang w:eastAsia="en-US"/>
              </w:rPr>
              <w:t>выбор УМК.</w:t>
            </w:r>
            <w:r>
              <w:rPr>
                <w:sz w:val="24"/>
                <w:szCs w:val="24"/>
                <w:lang w:eastAsia="en-US"/>
              </w:rPr>
              <w:t>, информация о наличии учебников.</w:t>
            </w:r>
          </w:p>
          <w:p w:rsidR="00FD7863" w:rsidRPr="009D7A86" w:rsidRDefault="00FD7863" w:rsidP="00FD7863">
            <w:pPr>
              <w:rPr>
                <w:sz w:val="24"/>
                <w:szCs w:val="24"/>
                <w:lang w:eastAsia="en-US"/>
              </w:rPr>
            </w:pPr>
            <w:r w:rsidRPr="009D7A86">
              <w:rPr>
                <w:sz w:val="24"/>
                <w:szCs w:val="24"/>
                <w:lang w:eastAsia="en-US"/>
              </w:rPr>
              <w:t>2. Подготовка экзаменационных материалов.</w:t>
            </w:r>
          </w:p>
          <w:p w:rsidR="00FD7863" w:rsidRPr="009D7A86" w:rsidRDefault="00FD7863" w:rsidP="00FD7863">
            <w:pPr>
              <w:rPr>
                <w:sz w:val="24"/>
                <w:szCs w:val="24"/>
                <w:lang w:eastAsia="en-US"/>
              </w:rPr>
            </w:pPr>
            <w:r w:rsidRPr="009D7A86">
              <w:rPr>
                <w:sz w:val="24"/>
                <w:szCs w:val="24"/>
                <w:lang w:eastAsia="en-US"/>
              </w:rPr>
              <w:t>3. Посещение уроков математики в 4 классах.</w:t>
            </w:r>
          </w:p>
          <w:p w:rsidR="00FD7863" w:rsidRPr="009D7A86" w:rsidRDefault="00FD7863" w:rsidP="00FD7863">
            <w:pPr>
              <w:rPr>
                <w:sz w:val="24"/>
                <w:szCs w:val="24"/>
                <w:lang w:eastAsia="en-US"/>
              </w:rPr>
            </w:pPr>
            <w:r w:rsidRPr="009D7A86">
              <w:rPr>
                <w:sz w:val="24"/>
                <w:szCs w:val="24"/>
                <w:lang w:eastAsia="en-US"/>
              </w:rPr>
              <w:t xml:space="preserve">4. </w:t>
            </w:r>
            <w:r>
              <w:rPr>
                <w:sz w:val="24"/>
                <w:szCs w:val="24"/>
                <w:lang w:eastAsia="en-US"/>
              </w:rPr>
              <w:t xml:space="preserve"> </w:t>
            </w:r>
            <w:r w:rsidRPr="009D7A86">
              <w:rPr>
                <w:sz w:val="24"/>
                <w:szCs w:val="24"/>
                <w:lang w:eastAsia="en-US"/>
              </w:rPr>
              <w:t>Открытые уроки.</w:t>
            </w:r>
          </w:p>
        </w:tc>
      </w:tr>
      <w:tr w:rsidR="00FD7863" w:rsidRPr="009D7A86" w:rsidTr="00FD7863">
        <w:trPr>
          <w:trHeight w:val="847"/>
        </w:trPr>
        <w:tc>
          <w:tcPr>
            <w:tcW w:w="1384"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jc w:val="center"/>
              <w:rPr>
                <w:b/>
                <w:sz w:val="24"/>
                <w:szCs w:val="24"/>
                <w:lang w:eastAsia="en-US"/>
              </w:rPr>
            </w:pPr>
          </w:p>
          <w:p w:rsidR="00FD7863" w:rsidRPr="009D7A86" w:rsidRDefault="00FD7863" w:rsidP="00FD7863">
            <w:pPr>
              <w:jc w:val="center"/>
              <w:rPr>
                <w:b/>
                <w:sz w:val="24"/>
                <w:szCs w:val="24"/>
                <w:lang w:eastAsia="en-US"/>
              </w:rPr>
            </w:pPr>
            <w:r w:rsidRPr="009D7A86">
              <w:rPr>
                <w:b/>
                <w:sz w:val="24"/>
                <w:szCs w:val="24"/>
                <w:lang w:eastAsia="en-US"/>
              </w:rPr>
              <w:t>Май</w:t>
            </w:r>
          </w:p>
        </w:tc>
        <w:tc>
          <w:tcPr>
            <w:tcW w:w="7655" w:type="dxa"/>
            <w:tcBorders>
              <w:top w:val="single" w:sz="4" w:space="0" w:color="auto"/>
              <w:left w:val="single" w:sz="4" w:space="0" w:color="auto"/>
              <w:bottom w:val="single" w:sz="4" w:space="0" w:color="auto"/>
              <w:right w:val="single" w:sz="4" w:space="0" w:color="auto"/>
            </w:tcBorders>
          </w:tcPr>
          <w:p w:rsidR="00FD7863" w:rsidRPr="009D7A86" w:rsidRDefault="00FD7863" w:rsidP="00FD7863">
            <w:pPr>
              <w:rPr>
                <w:sz w:val="24"/>
                <w:szCs w:val="24"/>
                <w:lang w:eastAsia="en-US"/>
              </w:rPr>
            </w:pPr>
          </w:p>
          <w:p w:rsidR="00FD7863" w:rsidRPr="009D7A86" w:rsidRDefault="00FD7863" w:rsidP="00FD7863">
            <w:pPr>
              <w:rPr>
                <w:sz w:val="24"/>
                <w:szCs w:val="24"/>
                <w:lang w:eastAsia="en-US"/>
              </w:rPr>
            </w:pPr>
            <w:r w:rsidRPr="009D7A86">
              <w:rPr>
                <w:sz w:val="24"/>
                <w:szCs w:val="24"/>
                <w:lang w:eastAsia="en-US"/>
              </w:rPr>
              <w:t>1. Подготовка и проведение итоговых контрольных работ по предметам.</w:t>
            </w:r>
          </w:p>
          <w:p w:rsidR="00FD7863" w:rsidRPr="009D7A86" w:rsidRDefault="00FD7863" w:rsidP="00FD7863">
            <w:pPr>
              <w:rPr>
                <w:sz w:val="24"/>
                <w:szCs w:val="24"/>
                <w:lang w:eastAsia="en-US"/>
              </w:rPr>
            </w:pPr>
            <w:r w:rsidRPr="009D7A86">
              <w:rPr>
                <w:sz w:val="24"/>
                <w:szCs w:val="24"/>
                <w:lang w:eastAsia="en-US"/>
              </w:rPr>
              <w:t>2. Отчеты учителей о проделанной работе за год.</w:t>
            </w:r>
          </w:p>
          <w:p w:rsidR="00FD7863" w:rsidRPr="009D7A86" w:rsidRDefault="00FD7863" w:rsidP="00FD7863">
            <w:pPr>
              <w:rPr>
                <w:sz w:val="24"/>
                <w:szCs w:val="24"/>
                <w:lang w:eastAsia="en-US"/>
              </w:rPr>
            </w:pPr>
            <w:r w:rsidRPr="009D7A86">
              <w:rPr>
                <w:sz w:val="24"/>
                <w:szCs w:val="24"/>
                <w:lang w:eastAsia="en-US"/>
              </w:rPr>
              <w:t>3. Подведение итогов работы МО.</w:t>
            </w:r>
          </w:p>
          <w:p w:rsidR="00FD7863" w:rsidRPr="009D7A86" w:rsidRDefault="00FD7863" w:rsidP="00FD7863">
            <w:pPr>
              <w:rPr>
                <w:sz w:val="24"/>
                <w:szCs w:val="24"/>
                <w:lang w:eastAsia="en-US"/>
              </w:rPr>
            </w:pPr>
            <w:r w:rsidRPr="009D7A86">
              <w:rPr>
                <w:sz w:val="24"/>
                <w:szCs w:val="24"/>
                <w:lang w:eastAsia="en-US"/>
              </w:rPr>
              <w:t>4.</w:t>
            </w:r>
            <w:r>
              <w:rPr>
                <w:sz w:val="24"/>
                <w:szCs w:val="24"/>
                <w:lang w:eastAsia="en-US"/>
              </w:rPr>
              <w:t xml:space="preserve"> Мониторинг по предметам за 2020-2021</w:t>
            </w:r>
            <w:r w:rsidRPr="009D7A86">
              <w:rPr>
                <w:sz w:val="24"/>
                <w:szCs w:val="24"/>
                <w:lang w:eastAsia="en-US"/>
              </w:rPr>
              <w:t xml:space="preserve"> учебный год, прохождение программы.</w:t>
            </w:r>
          </w:p>
          <w:p w:rsidR="00FD7863" w:rsidRPr="009D7A86" w:rsidRDefault="00FD7863" w:rsidP="00FD7863">
            <w:pPr>
              <w:rPr>
                <w:sz w:val="24"/>
                <w:szCs w:val="24"/>
                <w:lang w:eastAsia="en-US"/>
              </w:rPr>
            </w:pPr>
            <w:r w:rsidRPr="009D7A86">
              <w:rPr>
                <w:sz w:val="24"/>
                <w:szCs w:val="24"/>
                <w:lang w:eastAsia="en-US"/>
              </w:rPr>
              <w:t xml:space="preserve">5. Предварительное планирование работы МО </w:t>
            </w:r>
            <w:r>
              <w:rPr>
                <w:sz w:val="24"/>
                <w:szCs w:val="24"/>
                <w:lang w:eastAsia="en-US"/>
              </w:rPr>
              <w:t>на 2021 - 2022</w:t>
            </w:r>
            <w:r w:rsidRPr="009D7A86">
              <w:rPr>
                <w:sz w:val="24"/>
                <w:szCs w:val="24"/>
                <w:lang w:eastAsia="en-US"/>
              </w:rPr>
              <w:t xml:space="preserve"> учебный год.</w:t>
            </w:r>
          </w:p>
          <w:p w:rsidR="00FD7863" w:rsidRPr="009D7A86" w:rsidRDefault="00FD7863" w:rsidP="00FD7863">
            <w:pPr>
              <w:rPr>
                <w:sz w:val="24"/>
                <w:szCs w:val="24"/>
                <w:lang w:eastAsia="en-US"/>
              </w:rPr>
            </w:pPr>
            <w:r w:rsidRPr="009D7A86">
              <w:rPr>
                <w:sz w:val="24"/>
                <w:szCs w:val="24"/>
                <w:lang w:eastAsia="en-US"/>
              </w:rPr>
              <w:t>6. Распределение учебной нагрузки учителей – предметников на будущий учебный год.</w:t>
            </w:r>
          </w:p>
        </w:tc>
      </w:tr>
    </w:tbl>
    <w:p w:rsidR="00FD7863" w:rsidRDefault="00FD7863" w:rsidP="00FD7863">
      <w:pPr>
        <w:rPr>
          <w:sz w:val="24"/>
          <w:szCs w:val="24"/>
        </w:rPr>
      </w:pPr>
    </w:p>
    <w:p w:rsidR="00FD7863" w:rsidRPr="009D7A86" w:rsidRDefault="00FD7863" w:rsidP="00FD7863">
      <w:pPr>
        <w:rPr>
          <w:sz w:val="24"/>
          <w:szCs w:val="24"/>
        </w:rPr>
      </w:pPr>
    </w:p>
    <w:p w:rsidR="00FD7863" w:rsidRPr="009D7A86" w:rsidRDefault="00FD7863" w:rsidP="00FD7863">
      <w:pPr>
        <w:rPr>
          <w:b/>
          <w:sz w:val="24"/>
          <w:szCs w:val="24"/>
        </w:rPr>
      </w:pPr>
      <w:r w:rsidRPr="009D7A86">
        <w:rPr>
          <w:b/>
          <w:sz w:val="24"/>
          <w:szCs w:val="24"/>
        </w:rPr>
        <w:t xml:space="preserve">                        Вопросы, находящиеся на контроле в течение месяца:</w:t>
      </w:r>
    </w:p>
    <w:p w:rsidR="00FD7863" w:rsidRPr="00FD7863" w:rsidRDefault="00FD7863" w:rsidP="009118BE">
      <w:pPr>
        <w:numPr>
          <w:ilvl w:val="0"/>
          <w:numId w:val="44"/>
        </w:numPr>
        <w:spacing w:after="0" w:line="240" w:lineRule="auto"/>
        <w:rPr>
          <w:rFonts w:ascii="Times New Roman" w:hAnsi="Times New Roman" w:cs="Times New Roman"/>
          <w:sz w:val="24"/>
          <w:szCs w:val="24"/>
        </w:rPr>
      </w:pPr>
      <w:r w:rsidRPr="00FD7863">
        <w:rPr>
          <w:rFonts w:ascii="Times New Roman" w:hAnsi="Times New Roman" w:cs="Times New Roman"/>
          <w:sz w:val="24"/>
          <w:szCs w:val="24"/>
        </w:rPr>
        <w:t>Контроль посещаемости учебных занятий учащимися 9-11 классов по предмету.</w:t>
      </w:r>
    </w:p>
    <w:p w:rsidR="00FD7863" w:rsidRPr="00FD7863" w:rsidRDefault="00FD7863" w:rsidP="009118BE">
      <w:pPr>
        <w:numPr>
          <w:ilvl w:val="0"/>
          <w:numId w:val="44"/>
        </w:numPr>
        <w:spacing w:after="0" w:line="240" w:lineRule="auto"/>
        <w:rPr>
          <w:rFonts w:ascii="Times New Roman" w:hAnsi="Times New Roman" w:cs="Times New Roman"/>
          <w:sz w:val="24"/>
          <w:szCs w:val="24"/>
        </w:rPr>
      </w:pPr>
      <w:r w:rsidRPr="00FD7863">
        <w:rPr>
          <w:rFonts w:ascii="Times New Roman" w:hAnsi="Times New Roman" w:cs="Times New Roman"/>
          <w:sz w:val="24"/>
          <w:szCs w:val="24"/>
        </w:rPr>
        <w:t>Контроль индивидуальной работы учителей математики  со слабоуспевающими учащимися.</w:t>
      </w:r>
    </w:p>
    <w:p w:rsidR="00FD7863" w:rsidRPr="00FD7863" w:rsidRDefault="00FD7863" w:rsidP="009118BE">
      <w:pPr>
        <w:numPr>
          <w:ilvl w:val="0"/>
          <w:numId w:val="44"/>
        </w:numPr>
        <w:spacing w:after="0" w:line="240" w:lineRule="auto"/>
        <w:rPr>
          <w:rFonts w:ascii="Times New Roman" w:hAnsi="Times New Roman" w:cs="Times New Roman"/>
          <w:sz w:val="24"/>
          <w:szCs w:val="24"/>
        </w:rPr>
      </w:pPr>
      <w:r w:rsidRPr="00FD7863">
        <w:rPr>
          <w:rFonts w:ascii="Times New Roman" w:hAnsi="Times New Roman" w:cs="Times New Roman"/>
          <w:sz w:val="24"/>
          <w:szCs w:val="24"/>
        </w:rPr>
        <w:t>Контроль дозировки домашнего задания учащихся 5-11 классов.</w:t>
      </w:r>
    </w:p>
    <w:p w:rsidR="00FD7863" w:rsidRPr="00FD7863" w:rsidRDefault="00FD7863" w:rsidP="009118BE">
      <w:pPr>
        <w:numPr>
          <w:ilvl w:val="0"/>
          <w:numId w:val="44"/>
        </w:numPr>
        <w:spacing w:after="0" w:line="240" w:lineRule="auto"/>
        <w:rPr>
          <w:rFonts w:ascii="Times New Roman" w:hAnsi="Times New Roman" w:cs="Times New Roman"/>
          <w:sz w:val="24"/>
          <w:szCs w:val="24"/>
        </w:rPr>
      </w:pPr>
      <w:proofErr w:type="gramStart"/>
      <w:r w:rsidRPr="00FD7863">
        <w:rPr>
          <w:rFonts w:ascii="Times New Roman" w:hAnsi="Times New Roman" w:cs="Times New Roman"/>
          <w:sz w:val="24"/>
          <w:szCs w:val="24"/>
        </w:rPr>
        <w:t>Контроль за</w:t>
      </w:r>
      <w:proofErr w:type="gramEnd"/>
      <w:r w:rsidRPr="00FD7863">
        <w:rPr>
          <w:rFonts w:ascii="Times New Roman" w:hAnsi="Times New Roman" w:cs="Times New Roman"/>
          <w:sz w:val="24"/>
          <w:szCs w:val="24"/>
        </w:rPr>
        <w:t xml:space="preserve"> подготовкой к итоговой аттестации.</w:t>
      </w:r>
    </w:p>
    <w:p w:rsidR="00FD7863" w:rsidRPr="00FD7863" w:rsidRDefault="00FD7863" w:rsidP="009118BE">
      <w:pPr>
        <w:numPr>
          <w:ilvl w:val="0"/>
          <w:numId w:val="44"/>
        </w:numPr>
        <w:spacing w:after="0" w:line="240" w:lineRule="auto"/>
        <w:rPr>
          <w:rFonts w:ascii="Times New Roman" w:hAnsi="Times New Roman" w:cs="Times New Roman"/>
          <w:sz w:val="24"/>
          <w:szCs w:val="24"/>
        </w:rPr>
      </w:pPr>
      <w:proofErr w:type="gramStart"/>
      <w:r w:rsidRPr="00FD7863">
        <w:rPr>
          <w:rFonts w:ascii="Times New Roman" w:hAnsi="Times New Roman" w:cs="Times New Roman"/>
          <w:sz w:val="24"/>
          <w:szCs w:val="24"/>
        </w:rPr>
        <w:lastRenderedPageBreak/>
        <w:t>Контроль за</w:t>
      </w:r>
      <w:proofErr w:type="gramEnd"/>
      <w:r w:rsidRPr="00FD7863">
        <w:rPr>
          <w:rFonts w:ascii="Times New Roman" w:hAnsi="Times New Roman" w:cs="Times New Roman"/>
          <w:sz w:val="24"/>
          <w:szCs w:val="24"/>
        </w:rPr>
        <w:t xml:space="preserve"> школьной документацией.</w:t>
      </w:r>
    </w:p>
    <w:p w:rsidR="00FD7863" w:rsidRPr="00FD7863" w:rsidRDefault="00FD7863" w:rsidP="009118BE">
      <w:pPr>
        <w:numPr>
          <w:ilvl w:val="0"/>
          <w:numId w:val="44"/>
        </w:numPr>
        <w:spacing w:after="0" w:line="240" w:lineRule="auto"/>
        <w:rPr>
          <w:rFonts w:ascii="Times New Roman" w:hAnsi="Times New Roman" w:cs="Times New Roman"/>
          <w:sz w:val="24"/>
          <w:szCs w:val="24"/>
        </w:rPr>
      </w:pPr>
      <w:proofErr w:type="gramStart"/>
      <w:r w:rsidRPr="00FD7863">
        <w:rPr>
          <w:rFonts w:ascii="Times New Roman" w:hAnsi="Times New Roman" w:cs="Times New Roman"/>
          <w:sz w:val="24"/>
          <w:szCs w:val="24"/>
        </w:rPr>
        <w:t>Контроль за</w:t>
      </w:r>
      <w:proofErr w:type="gramEnd"/>
      <w:r w:rsidRPr="00FD7863">
        <w:rPr>
          <w:rFonts w:ascii="Times New Roman" w:hAnsi="Times New Roman" w:cs="Times New Roman"/>
          <w:sz w:val="24"/>
          <w:szCs w:val="24"/>
        </w:rPr>
        <w:t xml:space="preserve"> выполнением нормативно - правовых документов по ОГЭ и ЕГЭ.</w:t>
      </w:r>
    </w:p>
    <w:p w:rsidR="00FD7863" w:rsidRPr="00FD7863" w:rsidRDefault="00FD7863" w:rsidP="009118BE">
      <w:pPr>
        <w:numPr>
          <w:ilvl w:val="0"/>
          <w:numId w:val="44"/>
        </w:numPr>
        <w:spacing w:after="0" w:line="240" w:lineRule="auto"/>
        <w:rPr>
          <w:rFonts w:ascii="Times New Roman" w:hAnsi="Times New Roman" w:cs="Times New Roman"/>
          <w:sz w:val="24"/>
          <w:szCs w:val="24"/>
        </w:rPr>
      </w:pPr>
      <w:proofErr w:type="gramStart"/>
      <w:r w:rsidRPr="00FD7863">
        <w:rPr>
          <w:rFonts w:ascii="Times New Roman" w:hAnsi="Times New Roman" w:cs="Times New Roman"/>
          <w:sz w:val="24"/>
          <w:szCs w:val="24"/>
        </w:rPr>
        <w:t>Контроль за</w:t>
      </w:r>
      <w:proofErr w:type="gramEnd"/>
      <w:r w:rsidRPr="00FD7863">
        <w:rPr>
          <w:rFonts w:ascii="Times New Roman" w:hAnsi="Times New Roman" w:cs="Times New Roman"/>
          <w:sz w:val="24"/>
          <w:szCs w:val="24"/>
        </w:rPr>
        <w:t xml:space="preserve"> пополнением школьного сайта учителями-предметниками.</w:t>
      </w:r>
    </w:p>
    <w:p w:rsidR="00FD7863" w:rsidRPr="00FD7863" w:rsidRDefault="00FD7863" w:rsidP="00FD7863">
      <w:pPr>
        <w:ind w:left="360"/>
        <w:rPr>
          <w:rFonts w:ascii="Times New Roman" w:hAnsi="Times New Roman" w:cs="Times New Roman"/>
          <w:sz w:val="24"/>
          <w:szCs w:val="24"/>
        </w:rPr>
      </w:pPr>
    </w:p>
    <w:p w:rsidR="00FD7863" w:rsidRPr="00FD7863" w:rsidRDefault="00FD7863" w:rsidP="00FD7863">
      <w:pPr>
        <w:jc w:val="center"/>
        <w:rPr>
          <w:rFonts w:ascii="Times New Roman" w:hAnsi="Times New Roman" w:cs="Times New Roman"/>
          <w:b/>
          <w:sz w:val="24"/>
          <w:szCs w:val="24"/>
        </w:rPr>
      </w:pPr>
      <w:r w:rsidRPr="00FD7863">
        <w:rPr>
          <w:rFonts w:ascii="Times New Roman" w:hAnsi="Times New Roman" w:cs="Times New Roman"/>
          <w:b/>
          <w:sz w:val="24"/>
          <w:szCs w:val="24"/>
        </w:rPr>
        <w:t>Аналитическая деятельность в течение месяца:</w:t>
      </w:r>
    </w:p>
    <w:p w:rsidR="00FD7863" w:rsidRPr="00FD7863" w:rsidRDefault="00FD7863" w:rsidP="009D79FF">
      <w:pPr>
        <w:numPr>
          <w:ilvl w:val="0"/>
          <w:numId w:val="22"/>
        </w:numPr>
        <w:spacing w:after="0" w:line="240" w:lineRule="auto"/>
        <w:rPr>
          <w:rFonts w:ascii="Times New Roman" w:hAnsi="Times New Roman" w:cs="Times New Roman"/>
          <w:sz w:val="24"/>
          <w:szCs w:val="24"/>
        </w:rPr>
      </w:pPr>
      <w:r w:rsidRPr="00FD7863">
        <w:rPr>
          <w:rFonts w:ascii="Times New Roman" w:hAnsi="Times New Roman" w:cs="Times New Roman"/>
          <w:sz w:val="24"/>
          <w:szCs w:val="24"/>
        </w:rPr>
        <w:t>Анализ итогов контрольных работ.</w:t>
      </w:r>
    </w:p>
    <w:p w:rsidR="00FD7863" w:rsidRPr="00FD7863" w:rsidRDefault="00FD7863" w:rsidP="009D79FF">
      <w:pPr>
        <w:numPr>
          <w:ilvl w:val="0"/>
          <w:numId w:val="22"/>
        </w:numPr>
        <w:spacing w:after="0" w:line="240" w:lineRule="auto"/>
        <w:rPr>
          <w:rFonts w:ascii="Times New Roman" w:hAnsi="Times New Roman" w:cs="Times New Roman"/>
          <w:sz w:val="24"/>
          <w:szCs w:val="24"/>
        </w:rPr>
      </w:pPr>
      <w:r w:rsidRPr="00FD7863">
        <w:rPr>
          <w:rFonts w:ascii="Times New Roman" w:hAnsi="Times New Roman" w:cs="Times New Roman"/>
          <w:sz w:val="24"/>
          <w:szCs w:val="24"/>
        </w:rPr>
        <w:t>Анализ работы учителей - предметников, работающих в 9,11 классов к ОГЭ, ЕГЭ.</w:t>
      </w:r>
    </w:p>
    <w:p w:rsidR="00FD7863" w:rsidRPr="00FD7863" w:rsidRDefault="00FD7863" w:rsidP="009D79FF">
      <w:pPr>
        <w:numPr>
          <w:ilvl w:val="0"/>
          <w:numId w:val="22"/>
        </w:numPr>
        <w:spacing w:after="0" w:line="240" w:lineRule="auto"/>
        <w:rPr>
          <w:rFonts w:ascii="Times New Roman" w:hAnsi="Times New Roman" w:cs="Times New Roman"/>
          <w:sz w:val="24"/>
          <w:szCs w:val="24"/>
        </w:rPr>
      </w:pPr>
      <w:r w:rsidRPr="00FD7863">
        <w:rPr>
          <w:rFonts w:ascii="Times New Roman" w:hAnsi="Times New Roman" w:cs="Times New Roman"/>
          <w:sz w:val="24"/>
          <w:szCs w:val="24"/>
        </w:rPr>
        <w:t>Анализ работы учителей - предметников со слабоуспевающими учащимися.</w:t>
      </w:r>
    </w:p>
    <w:p w:rsidR="00FD7863" w:rsidRPr="00FD7863" w:rsidRDefault="00FD7863" w:rsidP="009D79FF">
      <w:pPr>
        <w:numPr>
          <w:ilvl w:val="0"/>
          <w:numId w:val="22"/>
        </w:numPr>
        <w:spacing w:after="0" w:line="240" w:lineRule="auto"/>
        <w:rPr>
          <w:rFonts w:ascii="Times New Roman" w:hAnsi="Times New Roman" w:cs="Times New Roman"/>
          <w:sz w:val="24"/>
          <w:szCs w:val="24"/>
        </w:rPr>
      </w:pPr>
      <w:r w:rsidRPr="00FD7863">
        <w:rPr>
          <w:rFonts w:ascii="Times New Roman" w:hAnsi="Times New Roman" w:cs="Times New Roman"/>
          <w:sz w:val="24"/>
          <w:szCs w:val="24"/>
        </w:rPr>
        <w:t>Анализ результатов внутришкольного мониторинга.</w:t>
      </w:r>
    </w:p>
    <w:p w:rsidR="00FD7863" w:rsidRPr="00FD7863" w:rsidRDefault="00FD7863" w:rsidP="009D79FF">
      <w:pPr>
        <w:numPr>
          <w:ilvl w:val="0"/>
          <w:numId w:val="22"/>
        </w:numPr>
        <w:spacing w:after="0" w:line="240" w:lineRule="auto"/>
        <w:rPr>
          <w:rFonts w:ascii="Times New Roman" w:hAnsi="Times New Roman" w:cs="Times New Roman"/>
          <w:sz w:val="24"/>
          <w:szCs w:val="24"/>
        </w:rPr>
      </w:pPr>
      <w:r w:rsidRPr="00FD7863">
        <w:rPr>
          <w:rFonts w:ascii="Times New Roman" w:hAnsi="Times New Roman" w:cs="Times New Roman"/>
          <w:sz w:val="24"/>
          <w:szCs w:val="24"/>
        </w:rPr>
        <w:t xml:space="preserve">Анализ посещённых уроков. </w:t>
      </w:r>
    </w:p>
    <w:p w:rsidR="00FD7863" w:rsidRPr="00FD7863" w:rsidRDefault="00FD7863" w:rsidP="00FD7863">
      <w:pPr>
        <w:ind w:left="360"/>
        <w:rPr>
          <w:rFonts w:ascii="Times New Roman" w:hAnsi="Times New Roman" w:cs="Times New Roman"/>
          <w:sz w:val="24"/>
          <w:szCs w:val="24"/>
        </w:rPr>
      </w:pPr>
    </w:p>
    <w:p w:rsidR="00FD7863" w:rsidRPr="00FD7863" w:rsidRDefault="00FD7863" w:rsidP="00FD7863">
      <w:pPr>
        <w:ind w:left="720"/>
        <w:jc w:val="center"/>
        <w:rPr>
          <w:rFonts w:ascii="Times New Roman" w:hAnsi="Times New Roman" w:cs="Times New Roman"/>
          <w:b/>
          <w:sz w:val="24"/>
          <w:szCs w:val="24"/>
        </w:rPr>
      </w:pPr>
      <w:r w:rsidRPr="00FD7863">
        <w:rPr>
          <w:rFonts w:ascii="Times New Roman" w:hAnsi="Times New Roman" w:cs="Times New Roman"/>
          <w:b/>
          <w:sz w:val="24"/>
          <w:szCs w:val="24"/>
        </w:rPr>
        <w:t>Методическая и коррекционная  работа в течение месяца:</w:t>
      </w:r>
    </w:p>
    <w:p w:rsidR="00FD7863" w:rsidRPr="00FD7863" w:rsidRDefault="00FD7863" w:rsidP="009D79FF">
      <w:pPr>
        <w:numPr>
          <w:ilvl w:val="0"/>
          <w:numId w:val="23"/>
        </w:numPr>
        <w:spacing w:after="0" w:line="240" w:lineRule="auto"/>
        <w:rPr>
          <w:rFonts w:ascii="Times New Roman" w:hAnsi="Times New Roman" w:cs="Times New Roman"/>
          <w:sz w:val="24"/>
          <w:szCs w:val="24"/>
        </w:rPr>
      </w:pPr>
      <w:r w:rsidRPr="00FD7863">
        <w:rPr>
          <w:rFonts w:ascii="Times New Roman" w:hAnsi="Times New Roman" w:cs="Times New Roman"/>
          <w:sz w:val="24"/>
          <w:szCs w:val="24"/>
        </w:rPr>
        <w:t>Адресная помощь учителям-предметникам.</w:t>
      </w:r>
    </w:p>
    <w:p w:rsidR="00FD7863" w:rsidRPr="00FD7863" w:rsidRDefault="00FD7863" w:rsidP="009D79FF">
      <w:pPr>
        <w:numPr>
          <w:ilvl w:val="0"/>
          <w:numId w:val="23"/>
        </w:numPr>
        <w:spacing w:after="0" w:line="240" w:lineRule="auto"/>
        <w:rPr>
          <w:rFonts w:ascii="Times New Roman" w:hAnsi="Times New Roman" w:cs="Times New Roman"/>
          <w:sz w:val="24"/>
          <w:szCs w:val="24"/>
        </w:rPr>
      </w:pPr>
      <w:r w:rsidRPr="00FD7863">
        <w:rPr>
          <w:rFonts w:ascii="Times New Roman" w:hAnsi="Times New Roman" w:cs="Times New Roman"/>
          <w:sz w:val="24"/>
          <w:szCs w:val="24"/>
        </w:rPr>
        <w:t>Адресная помощь учащимся и родителям.</w:t>
      </w:r>
    </w:p>
    <w:p w:rsidR="00FD7863" w:rsidRPr="00FD7863" w:rsidRDefault="00FD7863" w:rsidP="009D79FF">
      <w:pPr>
        <w:numPr>
          <w:ilvl w:val="0"/>
          <w:numId w:val="23"/>
        </w:numPr>
        <w:spacing w:after="0" w:line="240" w:lineRule="auto"/>
        <w:rPr>
          <w:rFonts w:ascii="Times New Roman" w:hAnsi="Times New Roman" w:cs="Times New Roman"/>
          <w:sz w:val="24"/>
          <w:szCs w:val="24"/>
        </w:rPr>
      </w:pPr>
      <w:r w:rsidRPr="00FD7863">
        <w:rPr>
          <w:rFonts w:ascii="Times New Roman" w:hAnsi="Times New Roman" w:cs="Times New Roman"/>
          <w:sz w:val="24"/>
          <w:szCs w:val="24"/>
        </w:rPr>
        <w:t>Составление графика диагностических и  контрольных работ.</w:t>
      </w:r>
      <w:r w:rsidRPr="00FD7863">
        <w:rPr>
          <w:rFonts w:ascii="Times New Roman" w:hAnsi="Times New Roman" w:cs="Times New Roman"/>
          <w:sz w:val="24"/>
          <w:szCs w:val="24"/>
        </w:rPr>
        <w:tab/>
      </w:r>
    </w:p>
    <w:p w:rsidR="00FD7863" w:rsidRPr="00FD7863" w:rsidRDefault="00FD7863" w:rsidP="00FD7863">
      <w:pPr>
        <w:ind w:left="360"/>
        <w:rPr>
          <w:rFonts w:ascii="Times New Roman" w:hAnsi="Times New Roman" w:cs="Times New Roman"/>
          <w:sz w:val="24"/>
          <w:szCs w:val="24"/>
        </w:rPr>
      </w:pPr>
    </w:p>
    <w:p w:rsidR="00FD7863" w:rsidRPr="00FD7863" w:rsidRDefault="00FD7863" w:rsidP="00FD7863">
      <w:pPr>
        <w:rPr>
          <w:rFonts w:ascii="Times New Roman" w:hAnsi="Times New Roman" w:cs="Times New Roman"/>
          <w:b/>
          <w:bCs/>
          <w:sz w:val="24"/>
          <w:szCs w:val="24"/>
        </w:rPr>
      </w:pPr>
      <w:r w:rsidRPr="00FD7863">
        <w:rPr>
          <w:rFonts w:ascii="Times New Roman" w:hAnsi="Times New Roman" w:cs="Times New Roman"/>
          <w:sz w:val="24"/>
          <w:szCs w:val="24"/>
        </w:rPr>
        <w:t xml:space="preserve">   </w:t>
      </w:r>
      <w:r w:rsidRPr="00FD7863">
        <w:rPr>
          <w:rStyle w:val="a7"/>
          <w:rFonts w:ascii="Times New Roman" w:hAnsi="Times New Roman"/>
          <w:sz w:val="24"/>
          <w:szCs w:val="24"/>
        </w:rPr>
        <w:t>Повышение квалификации учителей</w:t>
      </w:r>
      <w:r w:rsidRPr="00FD7863">
        <w:rPr>
          <w:rFonts w:ascii="Times New Roman" w:hAnsi="Times New Roman" w:cs="Times New Roman"/>
          <w:sz w:val="24"/>
          <w:szCs w:val="24"/>
        </w:rPr>
        <w:br/>
        <w:t>1. Посещение семинаров, лекций, методических дней в школе, районе.</w:t>
      </w:r>
      <w:r w:rsidRPr="00FD7863">
        <w:rPr>
          <w:rFonts w:ascii="Times New Roman" w:hAnsi="Times New Roman" w:cs="Times New Roman"/>
          <w:sz w:val="24"/>
          <w:szCs w:val="24"/>
        </w:rPr>
        <w:br/>
        <w:t>2. Прохождение курсов повышения квалификации.</w:t>
      </w:r>
    </w:p>
    <w:p w:rsidR="00FD7863" w:rsidRPr="00FD7863" w:rsidRDefault="00FD7863" w:rsidP="00FD7863">
      <w:pPr>
        <w:spacing w:before="100" w:beforeAutospacing="1" w:after="100" w:afterAutospacing="1"/>
        <w:rPr>
          <w:rFonts w:ascii="Times New Roman" w:hAnsi="Times New Roman" w:cs="Times New Roman"/>
          <w:sz w:val="24"/>
          <w:szCs w:val="24"/>
        </w:rPr>
      </w:pPr>
      <w:r w:rsidRPr="00FD7863">
        <w:rPr>
          <w:rFonts w:ascii="Times New Roman" w:hAnsi="Times New Roman" w:cs="Times New Roman"/>
          <w:sz w:val="24"/>
          <w:szCs w:val="24"/>
        </w:rPr>
        <w:t>У каждого учителя есть своя тема по самообразованию, о результатах работы над которой и находках в данной области ведётся разговор на заседаниях МО.</w:t>
      </w:r>
    </w:p>
    <w:p w:rsidR="00FD7863" w:rsidRPr="00FD7863" w:rsidRDefault="00FD7863" w:rsidP="00FD7863">
      <w:pPr>
        <w:spacing w:before="100" w:beforeAutospacing="1" w:after="100" w:afterAutospacing="1"/>
        <w:rPr>
          <w:rStyle w:val="a7"/>
          <w:rFonts w:ascii="Times New Roman" w:hAnsi="Times New Roman"/>
          <w:sz w:val="24"/>
          <w:szCs w:val="24"/>
        </w:rPr>
      </w:pPr>
      <w:r w:rsidRPr="00FD7863">
        <w:rPr>
          <w:rFonts w:ascii="Times New Roman" w:hAnsi="Times New Roman" w:cs="Times New Roman"/>
          <w:sz w:val="24"/>
          <w:szCs w:val="24"/>
        </w:rPr>
        <w:t xml:space="preserve">                                                 </w:t>
      </w:r>
      <w:r w:rsidRPr="00FD7863">
        <w:rPr>
          <w:rStyle w:val="a7"/>
          <w:rFonts w:ascii="Times New Roman" w:hAnsi="Times New Roman"/>
          <w:sz w:val="24"/>
          <w:szCs w:val="24"/>
        </w:rPr>
        <w:t>Самообразование учителей</w:t>
      </w:r>
    </w:p>
    <w:p w:rsidR="00FD7863" w:rsidRPr="00FD7863" w:rsidRDefault="00FD7863" w:rsidP="00FD7863">
      <w:pPr>
        <w:spacing w:before="100" w:beforeAutospacing="1" w:after="100" w:afterAutospacing="1"/>
        <w:rPr>
          <w:rFonts w:ascii="Times New Roman" w:hAnsi="Times New Roman" w:cs="Times New Roman"/>
          <w:sz w:val="24"/>
          <w:szCs w:val="24"/>
        </w:rPr>
      </w:pPr>
      <w:r w:rsidRPr="00FD7863">
        <w:rPr>
          <w:rFonts w:ascii="Times New Roman" w:hAnsi="Times New Roman" w:cs="Times New Roman"/>
          <w:sz w:val="24"/>
          <w:szCs w:val="24"/>
        </w:rPr>
        <w:t>1.  Нурмугамбетова Т. А.</w:t>
      </w:r>
      <w:r w:rsidRPr="00FD7863">
        <w:rPr>
          <w:rFonts w:ascii="Times New Roman" w:hAnsi="Times New Roman" w:cs="Times New Roman"/>
          <w:color w:val="333333"/>
        </w:rPr>
        <w:t xml:space="preserve"> </w:t>
      </w:r>
      <w:r w:rsidRPr="00FD7863">
        <w:rPr>
          <w:rFonts w:ascii="Times New Roman" w:hAnsi="Times New Roman" w:cs="Times New Roman"/>
          <w:sz w:val="24"/>
          <w:szCs w:val="24"/>
        </w:rPr>
        <w:t>«Развитие познавательного интереса на уроках математики».</w:t>
      </w:r>
      <w:r w:rsidRPr="00FD7863">
        <w:rPr>
          <w:rFonts w:ascii="Times New Roman" w:hAnsi="Times New Roman" w:cs="Times New Roman"/>
          <w:color w:val="333333"/>
        </w:rPr>
        <w:t xml:space="preserve"> </w:t>
      </w:r>
      <w:r w:rsidRPr="00FD7863">
        <w:rPr>
          <w:rFonts w:ascii="Times New Roman" w:hAnsi="Times New Roman" w:cs="Times New Roman"/>
          <w:sz w:val="24"/>
          <w:szCs w:val="24"/>
        </w:rPr>
        <w:t xml:space="preserve">   </w:t>
      </w:r>
      <w:r w:rsidRPr="00FD7863">
        <w:rPr>
          <w:rFonts w:ascii="Times New Roman" w:hAnsi="Times New Roman" w:cs="Times New Roman"/>
          <w:sz w:val="24"/>
          <w:szCs w:val="24"/>
        </w:rPr>
        <w:br/>
        <w:t>2.  Яковлева Е. Б. «Активные формы обучения на уроках математики».</w:t>
      </w:r>
      <w:r w:rsidRPr="00FD7863">
        <w:rPr>
          <w:rFonts w:ascii="Times New Roman" w:hAnsi="Times New Roman" w:cs="Times New Roman"/>
          <w:sz w:val="24"/>
          <w:szCs w:val="24"/>
        </w:rPr>
        <w:br/>
        <w:t>3.  Ялова Л. В.</w:t>
      </w:r>
      <w:r w:rsidRPr="00FD7863">
        <w:rPr>
          <w:rFonts w:ascii="Times New Roman" w:hAnsi="Times New Roman" w:cs="Times New Roman"/>
          <w:color w:val="262626" w:themeColor="text1" w:themeTint="D9"/>
          <w:spacing w:val="1"/>
          <w:sz w:val="24"/>
          <w:szCs w:val="24"/>
        </w:rPr>
        <w:t xml:space="preserve"> «Активизация использования И</w:t>
      </w:r>
      <w:proofErr w:type="gramStart"/>
      <w:r w:rsidRPr="00FD7863">
        <w:rPr>
          <w:rFonts w:ascii="Times New Roman" w:hAnsi="Times New Roman" w:cs="Times New Roman"/>
          <w:color w:val="262626" w:themeColor="text1" w:themeTint="D9"/>
          <w:spacing w:val="1"/>
          <w:sz w:val="24"/>
          <w:szCs w:val="24"/>
        </w:rPr>
        <w:t>КТ в пр</w:t>
      </w:r>
      <w:proofErr w:type="gramEnd"/>
      <w:r w:rsidRPr="00FD7863">
        <w:rPr>
          <w:rFonts w:ascii="Times New Roman" w:hAnsi="Times New Roman" w:cs="Times New Roman"/>
          <w:color w:val="262626" w:themeColor="text1" w:themeTint="D9"/>
          <w:spacing w:val="1"/>
          <w:sz w:val="24"/>
          <w:szCs w:val="24"/>
        </w:rPr>
        <w:t xml:space="preserve">еподавании математики». </w:t>
      </w:r>
      <w:r w:rsidRPr="00FD7863">
        <w:rPr>
          <w:rFonts w:ascii="Times New Roman" w:hAnsi="Times New Roman" w:cs="Times New Roman"/>
          <w:sz w:val="24"/>
          <w:szCs w:val="24"/>
        </w:rPr>
        <w:t xml:space="preserve"> </w:t>
      </w:r>
      <w:r w:rsidRPr="00FD7863">
        <w:rPr>
          <w:rFonts w:ascii="Times New Roman" w:hAnsi="Times New Roman" w:cs="Times New Roman"/>
          <w:bCs/>
          <w:sz w:val="24"/>
          <w:szCs w:val="24"/>
        </w:rPr>
        <w:t xml:space="preserve"> </w:t>
      </w:r>
      <w:r w:rsidRPr="00FD7863">
        <w:rPr>
          <w:rFonts w:ascii="Times New Roman" w:hAnsi="Times New Roman" w:cs="Times New Roman"/>
          <w:sz w:val="24"/>
          <w:szCs w:val="24"/>
        </w:rPr>
        <w:t xml:space="preserve">             4.  Рыбкина О. В. «Развитие логического мышления у учащихся».                                         5.  Глухова Л. В. « Развитие творческих способностей учащихся.             </w:t>
      </w:r>
    </w:p>
    <w:p w:rsidR="00FD7863" w:rsidRPr="00FD7863" w:rsidRDefault="00FD7863" w:rsidP="00FD7863">
      <w:pPr>
        <w:spacing w:before="100" w:beforeAutospacing="1" w:after="100" w:afterAutospacing="1"/>
        <w:rPr>
          <w:rFonts w:ascii="Times New Roman" w:hAnsi="Times New Roman" w:cs="Times New Roman"/>
          <w:sz w:val="24"/>
          <w:szCs w:val="24"/>
        </w:rPr>
      </w:pPr>
      <w:r w:rsidRPr="00FD7863">
        <w:rPr>
          <w:rFonts w:ascii="Times New Roman" w:hAnsi="Times New Roman" w:cs="Times New Roman"/>
          <w:sz w:val="24"/>
          <w:szCs w:val="24"/>
        </w:rPr>
        <w:t xml:space="preserve">                                                 </w:t>
      </w:r>
      <w:r w:rsidRPr="00FD7863">
        <w:rPr>
          <w:rFonts w:ascii="Times New Roman" w:hAnsi="Times New Roman" w:cs="Times New Roman"/>
          <w:sz w:val="24"/>
          <w:szCs w:val="24"/>
        </w:rPr>
        <w:br/>
        <w:t xml:space="preserve">                                     </w:t>
      </w:r>
      <w:r w:rsidRPr="00FD7863">
        <w:rPr>
          <w:rStyle w:val="a7"/>
          <w:rFonts w:ascii="Times New Roman" w:hAnsi="Times New Roman"/>
          <w:sz w:val="24"/>
          <w:szCs w:val="24"/>
        </w:rPr>
        <w:t xml:space="preserve">Организация контроля над ЗУН </w:t>
      </w:r>
      <w:proofErr w:type="gramStart"/>
      <w:r w:rsidRPr="00FD7863">
        <w:rPr>
          <w:rStyle w:val="a7"/>
          <w:rFonts w:ascii="Times New Roman" w:hAnsi="Times New Roman"/>
          <w:sz w:val="24"/>
          <w:szCs w:val="24"/>
        </w:rPr>
        <w:t>обучающихся</w:t>
      </w:r>
      <w:proofErr w:type="gramEnd"/>
      <w:r w:rsidRPr="00FD7863">
        <w:rPr>
          <w:rFonts w:ascii="Times New Roman" w:hAnsi="Times New Roman" w:cs="Times New Roman"/>
          <w:sz w:val="24"/>
          <w:szCs w:val="24"/>
        </w:rPr>
        <w:br/>
        <w:t>1. Взаимопосещение уроков.</w:t>
      </w:r>
      <w:r w:rsidRPr="00FD7863">
        <w:rPr>
          <w:rFonts w:ascii="Times New Roman" w:hAnsi="Times New Roman" w:cs="Times New Roman"/>
          <w:sz w:val="24"/>
          <w:szCs w:val="24"/>
        </w:rPr>
        <w:br/>
        <w:t>2. Проведение контрольных работ и срезов.</w:t>
      </w:r>
      <w:r w:rsidRPr="00FD7863">
        <w:rPr>
          <w:rFonts w:ascii="Times New Roman" w:hAnsi="Times New Roman" w:cs="Times New Roman"/>
          <w:sz w:val="24"/>
          <w:szCs w:val="24"/>
        </w:rPr>
        <w:br/>
        <w:t>3. Взаимопроверка и анализ рабочих и контрольных тетрадей по предметам.</w:t>
      </w:r>
      <w:r w:rsidRPr="00FD7863">
        <w:rPr>
          <w:rFonts w:ascii="Times New Roman" w:hAnsi="Times New Roman" w:cs="Times New Roman"/>
          <w:sz w:val="24"/>
          <w:szCs w:val="24"/>
        </w:rPr>
        <w:br/>
        <w:t>4. Накопление дидактического материала.</w:t>
      </w:r>
    </w:p>
    <w:p w:rsidR="00FD7863" w:rsidRPr="00FD7863" w:rsidRDefault="00FD7863" w:rsidP="00FD7863">
      <w:pPr>
        <w:rPr>
          <w:rStyle w:val="a8"/>
          <w:rFonts w:ascii="Times New Roman" w:hAnsi="Times New Roman"/>
          <w:b/>
          <w:bCs/>
          <w:i w:val="0"/>
          <w:iCs w:val="0"/>
          <w:sz w:val="24"/>
          <w:szCs w:val="24"/>
        </w:rPr>
      </w:pPr>
      <w:r w:rsidRPr="00FD7863">
        <w:rPr>
          <w:rFonts w:ascii="Times New Roman" w:hAnsi="Times New Roman" w:cs="Times New Roman"/>
          <w:sz w:val="24"/>
          <w:szCs w:val="24"/>
        </w:rPr>
        <w:t xml:space="preserve">                                                         </w:t>
      </w:r>
      <w:r w:rsidRPr="00FD7863">
        <w:rPr>
          <w:rStyle w:val="a7"/>
          <w:rFonts w:ascii="Times New Roman" w:hAnsi="Times New Roman"/>
          <w:sz w:val="24"/>
          <w:szCs w:val="24"/>
        </w:rPr>
        <w:t>Внеклассная работа</w:t>
      </w:r>
      <w:r w:rsidRPr="00FD7863">
        <w:rPr>
          <w:rFonts w:ascii="Times New Roman" w:hAnsi="Times New Roman" w:cs="Times New Roman"/>
          <w:sz w:val="24"/>
          <w:szCs w:val="24"/>
        </w:rPr>
        <w:br/>
      </w:r>
      <w:r w:rsidRPr="00FD7863">
        <w:rPr>
          <w:rStyle w:val="a8"/>
          <w:rFonts w:ascii="Times New Roman" w:hAnsi="Times New Roman"/>
          <w:sz w:val="24"/>
          <w:szCs w:val="24"/>
        </w:rPr>
        <w:t xml:space="preserve">1. Проведение предметных олимпиад (первая и вторая четверти) </w:t>
      </w:r>
    </w:p>
    <w:p w:rsidR="00FD7863" w:rsidRPr="00FD7863" w:rsidRDefault="00FD7863" w:rsidP="00FD7863">
      <w:pPr>
        <w:rPr>
          <w:rStyle w:val="a8"/>
          <w:rFonts w:ascii="Times New Roman" w:hAnsi="Times New Roman"/>
          <w:i w:val="0"/>
          <w:sz w:val="24"/>
          <w:szCs w:val="24"/>
        </w:rPr>
      </w:pPr>
      <w:r w:rsidRPr="00FD7863">
        <w:rPr>
          <w:rStyle w:val="a8"/>
          <w:rFonts w:ascii="Times New Roman" w:hAnsi="Times New Roman"/>
          <w:sz w:val="24"/>
          <w:szCs w:val="24"/>
        </w:rPr>
        <w:t>2. Проведение недели математики, информатики (3 неделя января)</w:t>
      </w:r>
    </w:p>
    <w:p w:rsidR="00FD7863" w:rsidRPr="00FD7863" w:rsidRDefault="00FD7863" w:rsidP="00FD7863">
      <w:pPr>
        <w:rPr>
          <w:rStyle w:val="a8"/>
          <w:rFonts w:ascii="Times New Roman" w:hAnsi="Times New Roman"/>
          <w:i w:val="0"/>
          <w:sz w:val="24"/>
          <w:szCs w:val="24"/>
        </w:rPr>
      </w:pPr>
      <w:r w:rsidRPr="00FD7863">
        <w:rPr>
          <w:rStyle w:val="a8"/>
          <w:rFonts w:ascii="Times New Roman" w:hAnsi="Times New Roman"/>
          <w:sz w:val="24"/>
          <w:szCs w:val="24"/>
        </w:rPr>
        <w:t xml:space="preserve">3. Участие в математических конкурсах, заочных олимпиадах, математических турнирах  (в течение года). </w:t>
      </w:r>
    </w:p>
    <w:p w:rsidR="00FD7863" w:rsidRDefault="00FD7863" w:rsidP="00FD7863">
      <w:pPr>
        <w:spacing w:before="100" w:beforeAutospacing="1" w:after="100" w:afterAutospacing="1"/>
        <w:ind w:firstLine="567"/>
        <w:jc w:val="both"/>
        <w:rPr>
          <w:sz w:val="24"/>
          <w:szCs w:val="24"/>
        </w:rPr>
      </w:pPr>
    </w:p>
    <w:p w:rsidR="00FD7863" w:rsidRPr="009D7A86" w:rsidRDefault="00FD7863" w:rsidP="00FD7863">
      <w:pPr>
        <w:jc w:val="center"/>
        <w:rPr>
          <w:b/>
          <w:i/>
          <w:sz w:val="24"/>
          <w:szCs w:val="24"/>
        </w:rPr>
      </w:pPr>
    </w:p>
    <w:p w:rsidR="009D3D14" w:rsidRPr="00F43CEF" w:rsidRDefault="009D3D14" w:rsidP="00F43CEF">
      <w:pPr>
        <w:spacing w:after="0" w:line="240" w:lineRule="auto"/>
        <w:jc w:val="both"/>
        <w:rPr>
          <w:rFonts w:ascii="Times New Roman" w:hAnsi="Times New Roman" w:cs="Times New Roman"/>
          <w:sz w:val="24"/>
          <w:szCs w:val="24"/>
        </w:rPr>
      </w:pPr>
    </w:p>
    <w:p w:rsidR="00466102" w:rsidRDefault="00EC6BD6" w:rsidP="00F43CEF">
      <w:pPr>
        <w:spacing w:after="0" w:line="240" w:lineRule="auto"/>
        <w:jc w:val="center"/>
        <w:rPr>
          <w:rFonts w:ascii="Times New Roman" w:eastAsia="Times New Roman" w:hAnsi="Times New Roman" w:cs="Times New Roman"/>
          <w:color w:val="00000A"/>
          <w:sz w:val="24"/>
          <w:szCs w:val="24"/>
        </w:rPr>
      </w:pPr>
      <w:r w:rsidRPr="00F43CEF">
        <w:rPr>
          <w:rFonts w:ascii="Times New Roman" w:hAnsi="Times New Roman" w:cs="Times New Roman"/>
          <w:b/>
          <w:color w:val="0070C0"/>
          <w:sz w:val="24"/>
          <w:szCs w:val="24"/>
        </w:rPr>
        <w:t>Анализ работы КМО учителей  гуманитарно</w:t>
      </w:r>
      <w:r w:rsidR="00795F1D" w:rsidRPr="00F43CEF">
        <w:rPr>
          <w:rFonts w:ascii="Times New Roman" w:hAnsi="Times New Roman" w:cs="Times New Roman"/>
          <w:b/>
          <w:color w:val="0070C0"/>
          <w:sz w:val="24"/>
          <w:szCs w:val="24"/>
        </w:rPr>
        <w:t xml:space="preserve">го цикла МАОУ «Володарская СОШ» </w:t>
      </w:r>
      <w:r w:rsidRPr="00F43CEF">
        <w:rPr>
          <w:rFonts w:ascii="Times New Roman" w:hAnsi="Times New Roman" w:cs="Times New Roman"/>
          <w:b/>
          <w:color w:val="0070C0"/>
          <w:sz w:val="24"/>
          <w:szCs w:val="24"/>
        </w:rPr>
        <w:t>в 201</w:t>
      </w:r>
      <w:r w:rsidR="00FD7863">
        <w:rPr>
          <w:rFonts w:ascii="Times New Roman" w:hAnsi="Times New Roman" w:cs="Times New Roman"/>
          <w:b/>
          <w:color w:val="0070C0"/>
          <w:sz w:val="24"/>
          <w:szCs w:val="24"/>
        </w:rPr>
        <w:t>9 – 2020</w:t>
      </w:r>
      <w:r w:rsidRPr="00F43CEF">
        <w:rPr>
          <w:rFonts w:ascii="Times New Roman" w:hAnsi="Times New Roman" w:cs="Times New Roman"/>
          <w:b/>
          <w:color w:val="0070C0"/>
          <w:sz w:val="24"/>
          <w:szCs w:val="24"/>
        </w:rPr>
        <w:t xml:space="preserve"> учебном году</w:t>
      </w:r>
      <w:r w:rsidR="006B3AB7" w:rsidRPr="00F43CEF">
        <w:rPr>
          <w:rFonts w:ascii="Times New Roman" w:eastAsia="Times New Roman" w:hAnsi="Times New Roman" w:cs="Times New Roman"/>
          <w:color w:val="00000A"/>
          <w:sz w:val="24"/>
          <w:szCs w:val="24"/>
        </w:rPr>
        <w:t xml:space="preserve"> </w:t>
      </w:r>
    </w:p>
    <w:p w:rsidR="00DA7E51" w:rsidRPr="00DA7E51" w:rsidRDefault="00165675" w:rsidP="00DA7E51">
      <w:pPr>
        <w:spacing w:line="360" w:lineRule="auto"/>
        <w:jc w:val="both"/>
        <w:rPr>
          <w:rFonts w:ascii="Times New Roman" w:eastAsia="Times New Roman" w:hAnsi="Times New Roman" w:cs="Times New Roman"/>
          <w:sz w:val="24"/>
          <w:szCs w:val="24"/>
        </w:rPr>
      </w:pPr>
      <w:r w:rsidRPr="00DA7E51">
        <w:rPr>
          <w:rFonts w:ascii="Times New Roman" w:eastAsia="Calibri" w:hAnsi="Times New Roman" w:cs="Times New Roman"/>
          <w:sz w:val="24"/>
          <w:szCs w:val="24"/>
        </w:rPr>
        <w:tab/>
      </w:r>
      <w:r w:rsidR="00DA7E51" w:rsidRPr="00DA7E51">
        <w:rPr>
          <w:rFonts w:ascii="Times New Roman" w:eastAsia="Times New Roman" w:hAnsi="Times New Roman" w:cs="Times New Roman"/>
          <w:sz w:val="24"/>
          <w:szCs w:val="24"/>
        </w:rPr>
        <w:t xml:space="preserve">Деятельность МО учителей русского языка и литературы МАОУ «Володарская СОШ» в  2019-2020 учебном году строилась в соответствии с планом работы школы. Определяла стратегию работы МО школы основная методическая тема: </w:t>
      </w:r>
      <w:r w:rsidR="00DA7E51" w:rsidRPr="00DA7E51">
        <w:rPr>
          <w:rFonts w:ascii="Times New Roman" w:eastAsia="Times New Roman" w:hAnsi="Times New Roman" w:cs="Times New Roman"/>
          <w:i/>
          <w:sz w:val="24"/>
          <w:szCs w:val="24"/>
        </w:rPr>
        <w:t>«Личностно-ориентированное обучение как средство саморазвития личности».</w:t>
      </w:r>
      <w:r w:rsidR="00DA7E51" w:rsidRPr="00DA7E51">
        <w:rPr>
          <w:rFonts w:ascii="Times New Roman" w:eastAsia="Times New Roman" w:hAnsi="Times New Roman" w:cs="Times New Roman"/>
          <w:sz w:val="24"/>
          <w:szCs w:val="24"/>
        </w:rPr>
        <w:t xml:space="preserve">  </w:t>
      </w:r>
      <w:r w:rsidR="00DA7E51" w:rsidRPr="00DA7E51">
        <w:rPr>
          <w:rFonts w:ascii="Times New Roman" w:eastAsia="Times New Roman" w:hAnsi="Times New Roman" w:cs="Times New Roman"/>
          <w:sz w:val="24"/>
          <w:szCs w:val="24"/>
        </w:rPr>
        <w:tab/>
        <w:t xml:space="preserve">В качестве основных </w:t>
      </w:r>
      <w:r w:rsidR="00DA7E51" w:rsidRPr="00DA7E51">
        <w:rPr>
          <w:rFonts w:ascii="Times New Roman" w:eastAsia="Times New Roman" w:hAnsi="Times New Roman" w:cs="Times New Roman"/>
          <w:b/>
          <w:sz w:val="24"/>
          <w:szCs w:val="24"/>
        </w:rPr>
        <w:t>задач</w:t>
      </w:r>
      <w:r w:rsidR="00DA7E51" w:rsidRPr="00DA7E51">
        <w:rPr>
          <w:rFonts w:ascii="Times New Roman" w:eastAsia="Times New Roman" w:hAnsi="Times New Roman" w:cs="Times New Roman"/>
          <w:sz w:val="24"/>
          <w:szCs w:val="24"/>
        </w:rPr>
        <w:t xml:space="preserve"> методической работы были определены следующие:</w:t>
      </w:r>
    </w:p>
    <w:p w:rsidR="00DA7E51" w:rsidRPr="00DA7E51" w:rsidRDefault="00DA7E51" w:rsidP="009D79FF">
      <w:pPr>
        <w:widowControl w:val="0"/>
        <w:numPr>
          <w:ilvl w:val="0"/>
          <w:numId w:val="6"/>
        </w:numPr>
        <w:suppressAutoHyphens/>
        <w:spacing w:after="0" w:line="360" w:lineRule="auto"/>
        <w:jc w:val="both"/>
        <w:rPr>
          <w:rFonts w:ascii="Times New Roman" w:eastAsia="Times New Roman" w:hAnsi="Times New Roman" w:cs="Times New Roman"/>
          <w:sz w:val="24"/>
          <w:szCs w:val="24"/>
        </w:rPr>
      </w:pPr>
      <w:r w:rsidRPr="00DA7E51">
        <w:rPr>
          <w:rFonts w:ascii="Times New Roman" w:eastAsia="Times New Roman" w:hAnsi="Times New Roman" w:cs="Times New Roman"/>
          <w:sz w:val="24"/>
          <w:szCs w:val="24"/>
        </w:rPr>
        <w:t>участвовать в планировании индивидуальной образовательной траектории повышения профессионализма учителей с учётом задач школы;</w:t>
      </w:r>
    </w:p>
    <w:p w:rsidR="00DA7E51" w:rsidRPr="00DA7E51" w:rsidRDefault="00DA7E51" w:rsidP="009D79FF">
      <w:pPr>
        <w:widowControl w:val="0"/>
        <w:numPr>
          <w:ilvl w:val="0"/>
          <w:numId w:val="6"/>
        </w:numPr>
        <w:suppressAutoHyphens/>
        <w:spacing w:after="0" w:line="360" w:lineRule="auto"/>
        <w:jc w:val="both"/>
        <w:rPr>
          <w:rFonts w:ascii="Times New Roman" w:eastAsia="Times New Roman" w:hAnsi="Times New Roman" w:cs="Times New Roman"/>
          <w:sz w:val="24"/>
          <w:szCs w:val="24"/>
        </w:rPr>
      </w:pPr>
      <w:r w:rsidRPr="00DA7E51">
        <w:rPr>
          <w:rFonts w:ascii="Times New Roman" w:eastAsia="Times New Roman" w:hAnsi="Times New Roman" w:cs="Times New Roman"/>
          <w:sz w:val="24"/>
          <w:szCs w:val="24"/>
        </w:rPr>
        <w:t>использовать различные формы обмена практическим положительным опытом между педагогами МО, использовать взаимодействие с межшкольными МО;</w:t>
      </w:r>
    </w:p>
    <w:p w:rsidR="00DA7E51" w:rsidRPr="00DA7E51" w:rsidRDefault="00DA7E51" w:rsidP="009D79FF">
      <w:pPr>
        <w:widowControl w:val="0"/>
        <w:numPr>
          <w:ilvl w:val="0"/>
          <w:numId w:val="6"/>
        </w:numPr>
        <w:suppressAutoHyphens/>
        <w:spacing w:after="0" w:line="360" w:lineRule="auto"/>
        <w:jc w:val="both"/>
        <w:rPr>
          <w:rFonts w:ascii="Times New Roman" w:eastAsia="Times New Roman" w:hAnsi="Times New Roman" w:cs="Times New Roman"/>
          <w:sz w:val="24"/>
          <w:szCs w:val="24"/>
        </w:rPr>
      </w:pPr>
      <w:r w:rsidRPr="00DA7E51">
        <w:rPr>
          <w:rFonts w:ascii="Times New Roman" w:eastAsia="Times New Roman" w:hAnsi="Times New Roman" w:cs="Times New Roman"/>
          <w:sz w:val="24"/>
          <w:szCs w:val="24"/>
        </w:rPr>
        <w:t>шире использовать современные образовательные технологии, сочетать традиционные и инновационные методы обучения, учитывая современные требования к урокам русского языка и литературы;</w:t>
      </w:r>
    </w:p>
    <w:p w:rsidR="00DA7E51" w:rsidRPr="00DA7E51" w:rsidRDefault="00DA7E51" w:rsidP="009D79FF">
      <w:pPr>
        <w:widowControl w:val="0"/>
        <w:numPr>
          <w:ilvl w:val="0"/>
          <w:numId w:val="6"/>
        </w:numPr>
        <w:suppressAutoHyphens/>
        <w:spacing w:after="0" w:line="360" w:lineRule="auto"/>
        <w:jc w:val="both"/>
        <w:rPr>
          <w:rFonts w:ascii="Times New Roman" w:eastAsia="Times New Roman" w:hAnsi="Times New Roman" w:cs="Times New Roman"/>
          <w:sz w:val="24"/>
          <w:szCs w:val="24"/>
        </w:rPr>
      </w:pPr>
      <w:r w:rsidRPr="00DA7E51">
        <w:rPr>
          <w:rFonts w:ascii="Times New Roman" w:eastAsia="Times New Roman" w:hAnsi="Times New Roman" w:cs="Times New Roman"/>
          <w:sz w:val="24"/>
          <w:szCs w:val="24"/>
        </w:rPr>
        <w:t>продолжить работу по организации обучения, учитывая наличие разноуровневого контингента учащихся;</w:t>
      </w:r>
    </w:p>
    <w:p w:rsidR="00DA7E51" w:rsidRPr="00DA7E51" w:rsidRDefault="00DA7E51" w:rsidP="009D79FF">
      <w:pPr>
        <w:widowControl w:val="0"/>
        <w:numPr>
          <w:ilvl w:val="0"/>
          <w:numId w:val="6"/>
        </w:numPr>
        <w:suppressAutoHyphens/>
        <w:spacing w:after="0" w:line="360" w:lineRule="auto"/>
        <w:jc w:val="both"/>
        <w:rPr>
          <w:rFonts w:ascii="Times New Roman" w:eastAsia="Times New Roman" w:hAnsi="Times New Roman" w:cs="Times New Roman"/>
          <w:sz w:val="24"/>
          <w:szCs w:val="24"/>
        </w:rPr>
      </w:pPr>
      <w:r w:rsidRPr="00DA7E51">
        <w:rPr>
          <w:rFonts w:ascii="Times New Roman" w:eastAsia="Times New Roman" w:hAnsi="Times New Roman" w:cs="Times New Roman"/>
          <w:sz w:val="24"/>
          <w:szCs w:val="24"/>
        </w:rPr>
        <w:t>развивать творческие способности школьников, приобщать их к многообразной творческой деятельности с выходом на конкретный результат: исследовательские работы, поисковая деятельность, творческие проекты, литературные художественные работы и т.д.;</w:t>
      </w:r>
    </w:p>
    <w:p w:rsidR="00DA7E51" w:rsidRPr="00DA7E51" w:rsidRDefault="00DA7E51" w:rsidP="009D79FF">
      <w:pPr>
        <w:widowControl w:val="0"/>
        <w:numPr>
          <w:ilvl w:val="0"/>
          <w:numId w:val="6"/>
        </w:numPr>
        <w:suppressAutoHyphens/>
        <w:spacing w:after="0" w:line="360" w:lineRule="auto"/>
        <w:jc w:val="both"/>
        <w:rPr>
          <w:rFonts w:ascii="Times New Roman" w:eastAsia="Times New Roman" w:hAnsi="Times New Roman" w:cs="Times New Roman"/>
          <w:sz w:val="24"/>
          <w:szCs w:val="24"/>
        </w:rPr>
      </w:pPr>
      <w:r w:rsidRPr="00DA7E51">
        <w:rPr>
          <w:rFonts w:ascii="Times New Roman" w:eastAsia="Times New Roman" w:hAnsi="Times New Roman" w:cs="Times New Roman"/>
          <w:sz w:val="24"/>
          <w:szCs w:val="24"/>
        </w:rPr>
        <w:t>учитывая накопленную практику, накопленный положительный опыт и обнаруженные недостатки, проводить в постоянном режиме работу по подготовке учащихся к аттестации за курс основной и средней школы, а также по подготовке к обязательному региональному экзамену;</w:t>
      </w:r>
    </w:p>
    <w:p w:rsidR="00DA7E51" w:rsidRPr="00DA7E51" w:rsidRDefault="00DA7E51" w:rsidP="009D79FF">
      <w:pPr>
        <w:widowControl w:val="0"/>
        <w:numPr>
          <w:ilvl w:val="0"/>
          <w:numId w:val="6"/>
        </w:numPr>
        <w:suppressAutoHyphens/>
        <w:spacing w:after="0" w:line="360" w:lineRule="auto"/>
        <w:jc w:val="both"/>
        <w:rPr>
          <w:rFonts w:ascii="Times New Roman" w:eastAsia="Times New Roman" w:hAnsi="Times New Roman" w:cs="Times New Roman"/>
          <w:sz w:val="24"/>
          <w:szCs w:val="24"/>
        </w:rPr>
      </w:pPr>
      <w:r w:rsidRPr="00DA7E51">
        <w:rPr>
          <w:rFonts w:ascii="Times New Roman" w:eastAsia="Times New Roman" w:hAnsi="Times New Roman" w:cs="Times New Roman"/>
          <w:sz w:val="24"/>
          <w:szCs w:val="24"/>
        </w:rPr>
        <w:t>использовать результаты ОГЭ, ЕГЭ, ВПР, устного собеседования, регионального экзамена в практической работе, сосредоточить основные усилия МО на совершенствовании системы повторения, отработке навыков тестирования и подготовке учащихся к итоговой аттестации в форме ЕГЭ, ОГЭ, регионального экзамена;</w:t>
      </w:r>
    </w:p>
    <w:p w:rsidR="00DA7E51" w:rsidRPr="00DA7E51" w:rsidRDefault="00DA7E51" w:rsidP="009D79FF">
      <w:pPr>
        <w:widowControl w:val="0"/>
        <w:numPr>
          <w:ilvl w:val="0"/>
          <w:numId w:val="6"/>
        </w:numPr>
        <w:suppressAutoHyphens/>
        <w:spacing w:after="0" w:line="360" w:lineRule="auto"/>
        <w:jc w:val="both"/>
        <w:rPr>
          <w:rFonts w:ascii="Times New Roman" w:eastAsia="Times New Roman" w:hAnsi="Times New Roman" w:cs="Times New Roman"/>
          <w:sz w:val="24"/>
          <w:szCs w:val="24"/>
        </w:rPr>
      </w:pPr>
      <w:r w:rsidRPr="00DA7E51">
        <w:rPr>
          <w:rFonts w:ascii="Times New Roman" w:eastAsia="Times New Roman" w:hAnsi="Times New Roman" w:cs="Times New Roman"/>
          <w:sz w:val="24"/>
          <w:szCs w:val="24"/>
        </w:rPr>
        <w:t>повышать уровень психолого-педагогической подготовки учителей путём самообразования, через курсы повышения квалификации, участие в семинарах, дистанционном обучении для обеспечения высокого методического уровня всех видов занятий;</w:t>
      </w:r>
    </w:p>
    <w:p w:rsidR="00DA7E51" w:rsidRPr="00DA7E51" w:rsidRDefault="00DA7E51" w:rsidP="009D79FF">
      <w:pPr>
        <w:widowControl w:val="0"/>
        <w:numPr>
          <w:ilvl w:val="0"/>
          <w:numId w:val="6"/>
        </w:numPr>
        <w:suppressAutoHyphens/>
        <w:spacing w:after="0" w:line="360" w:lineRule="auto"/>
        <w:jc w:val="both"/>
        <w:rPr>
          <w:rFonts w:ascii="Times New Roman" w:eastAsia="Times New Roman" w:hAnsi="Times New Roman" w:cs="Times New Roman"/>
          <w:sz w:val="24"/>
          <w:szCs w:val="24"/>
        </w:rPr>
      </w:pPr>
      <w:r w:rsidRPr="00DA7E51">
        <w:rPr>
          <w:rFonts w:ascii="Times New Roman" w:eastAsia="Times New Roman" w:hAnsi="Times New Roman" w:cs="Times New Roman"/>
          <w:sz w:val="24"/>
          <w:szCs w:val="24"/>
        </w:rPr>
        <w:t xml:space="preserve">использовать в работе информационно-коммуникационные и другие современные технологии уроков, современные средства обучения, медиаверсии учебников русского языка и литературы, </w:t>
      </w:r>
      <w:r w:rsidRPr="00DA7E51">
        <w:rPr>
          <w:rFonts w:ascii="Times New Roman" w:eastAsia="Times New Roman" w:hAnsi="Times New Roman" w:cs="Times New Roman"/>
          <w:sz w:val="24"/>
          <w:szCs w:val="24"/>
        </w:rPr>
        <w:lastRenderedPageBreak/>
        <w:t>компьютерные программы.</w:t>
      </w:r>
    </w:p>
    <w:p w:rsidR="00DA7E51" w:rsidRPr="00DA7E51" w:rsidRDefault="00DA7E51" w:rsidP="00DA7E51">
      <w:pPr>
        <w:spacing w:line="360" w:lineRule="auto"/>
        <w:ind w:firstLine="709"/>
        <w:jc w:val="both"/>
        <w:rPr>
          <w:rFonts w:ascii="Times New Roman" w:eastAsia="Times New Roman" w:hAnsi="Times New Roman" w:cs="Times New Roman"/>
          <w:sz w:val="24"/>
          <w:szCs w:val="24"/>
        </w:rPr>
      </w:pPr>
      <w:r w:rsidRPr="00DA7E51">
        <w:rPr>
          <w:rFonts w:ascii="Times New Roman" w:eastAsia="Times New Roman" w:hAnsi="Times New Roman" w:cs="Times New Roman"/>
          <w:sz w:val="24"/>
          <w:szCs w:val="24"/>
        </w:rPr>
        <w:t>В МО учителей русского языка и литературы Володарской средней школы в 2019-2020 учебном году работали 5 учителей Володарской СОШ, 1 учитель Маевской основной школы и 1 учитель Заревской  основной школы. Все учителя имеют большой опыт работы и обладают высоким профессионализмом.</w:t>
      </w:r>
    </w:p>
    <w:tbl>
      <w:tblPr>
        <w:tblW w:w="10740" w:type="dxa"/>
        <w:tblInd w:w="-431" w:type="dxa"/>
        <w:tblLayout w:type="fixed"/>
        <w:tblLook w:val="0000" w:firstRow="0" w:lastRow="0" w:firstColumn="0" w:lastColumn="0" w:noHBand="0" w:noVBand="0"/>
      </w:tblPr>
      <w:tblGrid>
        <w:gridCol w:w="567"/>
        <w:gridCol w:w="1843"/>
        <w:gridCol w:w="1134"/>
        <w:gridCol w:w="1134"/>
        <w:gridCol w:w="992"/>
        <w:gridCol w:w="1134"/>
        <w:gridCol w:w="2977"/>
        <w:gridCol w:w="959"/>
      </w:tblGrid>
      <w:tr w:rsidR="00DA7E51" w:rsidRPr="00DA7E51" w:rsidTr="00DA7E51">
        <w:trPr>
          <w:trHeight w:val="23"/>
        </w:trPr>
        <w:tc>
          <w:tcPr>
            <w:tcW w:w="56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b/>
                <w:sz w:val="24"/>
                <w:szCs w:val="24"/>
              </w:rPr>
            </w:pPr>
            <w:r w:rsidRPr="00DA7E51">
              <w:rPr>
                <w:rFonts w:ascii="Times New Roman" w:hAnsi="Times New Roman" w:cs="Times New Roman"/>
                <w:b/>
                <w:sz w:val="24"/>
                <w:szCs w:val="24"/>
              </w:rPr>
              <w:t xml:space="preserve">№ </w:t>
            </w:r>
            <w:proofErr w:type="gramStart"/>
            <w:r w:rsidRPr="00DA7E51">
              <w:rPr>
                <w:rFonts w:ascii="Times New Roman" w:hAnsi="Times New Roman" w:cs="Times New Roman"/>
                <w:b/>
                <w:sz w:val="24"/>
                <w:szCs w:val="24"/>
              </w:rPr>
              <w:t>п</w:t>
            </w:r>
            <w:proofErr w:type="gramEnd"/>
            <w:r w:rsidRPr="00DA7E51">
              <w:rPr>
                <w:rFonts w:ascii="Times New Roman" w:hAnsi="Times New Roman" w:cs="Times New Roman"/>
                <w:b/>
                <w:sz w:val="24"/>
                <w:szCs w:val="24"/>
              </w:rPr>
              <w:t>/п</w:t>
            </w:r>
          </w:p>
        </w:tc>
        <w:tc>
          <w:tcPr>
            <w:tcW w:w="1843"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b/>
                <w:sz w:val="24"/>
                <w:szCs w:val="24"/>
              </w:rPr>
            </w:pPr>
            <w:r w:rsidRPr="00DA7E51">
              <w:rPr>
                <w:rFonts w:ascii="Times New Roman" w:hAnsi="Times New Roman" w:cs="Times New Roman"/>
                <w:b/>
                <w:sz w:val="24"/>
                <w:szCs w:val="24"/>
              </w:rPr>
              <w:t>Фамилия, имя, отчество</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b/>
                <w:sz w:val="24"/>
                <w:szCs w:val="24"/>
              </w:rPr>
            </w:pPr>
            <w:r w:rsidRPr="00DA7E51">
              <w:rPr>
                <w:rFonts w:ascii="Times New Roman" w:hAnsi="Times New Roman" w:cs="Times New Roman"/>
                <w:b/>
                <w:sz w:val="24"/>
                <w:szCs w:val="24"/>
              </w:rPr>
              <w:t>Школа</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b/>
                <w:sz w:val="24"/>
                <w:szCs w:val="24"/>
              </w:rPr>
            </w:pPr>
            <w:r w:rsidRPr="00DA7E51">
              <w:rPr>
                <w:rFonts w:ascii="Times New Roman" w:hAnsi="Times New Roman" w:cs="Times New Roman"/>
                <w:b/>
                <w:sz w:val="24"/>
                <w:szCs w:val="24"/>
              </w:rPr>
              <w:t>Стаж работы</w:t>
            </w:r>
          </w:p>
        </w:tc>
        <w:tc>
          <w:tcPr>
            <w:tcW w:w="992"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b/>
                <w:sz w:val="24"/>
                <w:szCs w:val="24"/>
              </w:rPr>
            </w:pPr>
            <w:r w:rsidRPr="00DA7E51">
              <w:rPr>
                <w:rFonts w:ascii="Times New Roman" w:hAnsi="Times New Roman" w:cs="Times New Roman"/>
                <w:b/>
                <w:sz w:val="24"/>
                <w:szCs w:val="24"/>
              </w:rPr>
              <w:t>Образо</w:t>
            </w:r>
          </w:p>
          <w:p w:rsidR="00DA7E51" w:rsidRPr="00DA7E51" w:rsidRDefault="00DA7E51" w:rsidP="00DA7E51">
            <w:pPr>
              <w:spacing w:line="360" w:lineRule="auto"/>
              <w:jc w:val="both"/>
              <w:rPr>
                <w:rFonts w:ascii="Times New Roman" w:hAnsi="Times New Roman" w:cs="Times New Roman"/>
                <w:b/>
                <w:sz w:val="24"/>
                <w:szCs w:val="24"/>
              </w:rPr>
            </w:pPr>
            <w:r w:rsidRPr="00DA7E51">
              <w:rPr>
                <w:rFonts w:ascii="Times New Roman" w:hAnsi="Times New Roman" w:cs="Times New Roman"/>
                <w:b/>
                <w:sz w:val="24"/>
                <w:szCs w:val="24"/>
              </w:rPr>
              <w:t>вание</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b/>
                <w:sz w:val="24"/>
                <w:szCs w:val="24"/>
              </w:rPr>
            </w:pPr>
            <w:r w:rsidRPr="00DA7E51">
              <w:rPr>
                <w:rFonts w:ascii="Times New Roman" w:hAnsi="Times New Roman" w:cs="Times New Roman"/>
                <w:b/>
                <w:sz w:val="24"/>
                <w:szCs w:val="24"/>
              </w:rPr>
              <w:t>Катего</w:t>
            </w:r>
          </w:p>
          <w:p w:rsidR="00DA7E51" w:rsidRPr="00DA7E51" w:rsidRDefault="00DA7E51" w:rsidP="00DA7E51">
            <w:pPr>
              <w:spacing w:line="360" w:lineRule="auto"/>
              <w:jc w:val="both"/>
              <w:rPr>
                <w:rFonts w:ascii="Times New Roman" w:hAnsi="Times New Roman" w:cs="Times New Roman"/>
                <w:b/>
                <w:sz w:val="24"/>
                <w:szCs w:val="24"/>
              </w:rPr>
            </w:pPr>
            <w:r w:rsidRPr="00DA7E51">
              <w:rPr>
                <w:rFonts w:ascii="Times New Roman" w:hAnsi="Times New Roman" w:cs="Times New Roman"/>
                <w:b/>
                <w:sz w:val="24"/>
                <w:szCs w:val="24"/>
              </w:rPr>
              <w:t>рия</w:t>
            </w:r>
          </w:p>
        </w:tc>
        <w:tc>
          <w:tcPr>
            <w:tcW w:w="297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b/>
                <w:sz w:val="24"/>
                <w:szCs w:val="24"/>
              </w:rPr>
            </w:pPr>
            <w:r w:rsidRPr="00DA7E51">
              <w:rPr>
                <w:rFonts w:ascii="Times New Roman" w:hAnsi="Times New Roman" w:cs="Times New Roman"/>
                <w:b/>
                <w:sz w:val="24"/>
                <w:szCs w:val="24"/>
              </w:rPr>
              <w:t>Тема по самообразованию</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b/>
                <w:sz w:val="24"/>
                <w:szCs w:val="24"/>
              </w:rPr>
            </w:pPr>
            <w:r w:rsidRPr="00DA7E51">
              <w:rPr>
                <w:rFonts w:ascii="Times New Roman" w:hAnsi="Times New Roman" w:cs="Times New Roman"/>
                <w:b/>
                <w:sz w:val="24"/>
                <w:szCs w:val="24"/>
              </w:rPr>
              <w:t>Год аттест.</w:t>
            </w:r>
          </w:p>
        </w:tc>
      </w:tr>
      <w:tr w:rsidR="00DA7E51" w:rsidRPr="00DA7E51" w:rsidTr="00DA7E51">
        <w:trPr>
          <w:trHeight w:val="984"/>
        </w:trPr>
        <w:tc>
          <w:tcPr>
            <w:tcW w:w="56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Горбункова Альфия Равильевна</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Володар</w:t>
            </w:r>
          </w:p>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 xml:space="preserve">ская </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30</w:t>
            </w:r>
          </w:p>
        </w:tc>
        <w:tc>
          <w:tcPr>
            <w:tcW w:w="992"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ВП</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ВК</w:t>
            </w:r>
          </w:p>
        </w:tc>
        <w:tc>
          <w:tcPr>
            <w:tcW w:w="297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Развитие личностных качеств учащихся на уроках русского языка и литературы.</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p>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201</w:t>
            </w:r>
            <w:r w:rsidRPr="00DA7E51">
              <w:rPr>
                <w:rFonts w:ascii="Times New Roman" w:hAnsi="Times New Roman" w:cs="Times New Roman"/>
                <w:sz w:val="24"/>
                <w:szCs w:val="24"/>
                <w:lang w:val="en-US"/>
              </w:rPr>
              <w:t>6</w:t>
            </w:r>
          </w:p>
        </w:tc>
      </w:tr>
      <w:tr w:rsidR="00DA7E51" w:rsidRPr="00DA7E51" w:rsidTr="00DA7E51">
        <w:trPr>
          <w:trHeight w:val="984"/>
        </w:trPr>
        <w:tc>
          <w:tcPr>
            <w:tcW w:w="56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 xml:space="preserve">Ежкова </w:t>
            </w:r>
          </w:p>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Валентина Александровна</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 xml:space="preserve">Маевская   </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43</w:t>
            </w:r>
          </w:p>
        </w:tc>
        <w:tc>
          <w:tcPr>
            <w:tcW w:w="992"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ВП</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1</w:t>
            </w:r>
          </w:p>
        </w:tc>
        <w:tc>
          <w:tcPr>
            <w:tcW w:w="297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 xml:space="preserve">Словарная работа на уроках русского языка </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2019</w:t>
            </w:r>
          </w:p>
        </w:tc>
      </w:tr>
      <w:tr w:rsidR="00DA7E51" w:rsidRPr="00DA7E51" w:rsidTr="00DA7E51">
        <w:trPr>
          <w:trHeight w:val="23"/>
        </w:trPr>
        <w:tc>
          <w:tcPr>
            <w:tcW w:w="56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 xml:space="preserve">Зарубина </w:t>
            </w:r>
          </w:p>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Ольга Александровна</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Володар</w:t>
            </w:r>
          </w:p>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ская</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40</w:t>
            </w:r>
          </w:p>
        </w:tc>
        <w:tc>
          <w:tcPr>
            <w:tcW w:w="992"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ВП</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ВК</w:t>
            </w:r>
          </w:p>
        </w:tc>
        <w:tc>
          <w:tcPr>
            <w:tcW w:w="297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Применение современных педагогических технологий на уроках русского языка и литературы</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p>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2018</w:t>
            </w:r>
          </w:p>
        </w:tc>
      </w:tr>
      <w:tr w:rsidR="00DA7E51" w:rsidRPr="00DA7E51" w:rsidTr="00DA7E51">
        <w:trPr>
          <w:trHeight w:val="23"/>
        </w:trPr>
        <w:tc>
          <w:tcPr>
            <w:tcW w:w="56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4</w:t>
            </w:r>
          </w:p>
        </w:tc>
        <w:tc>
          <w:tcPr>
            <w:tcW w:w="1843"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Захарова Марина Васильевна</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Зарев</w:t>
            </w:r>
          </w:p>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 xml:space="preserve">ская </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29</w:t>
            </w:r>
          </w:p>
        </w:tc>
        <w:tc>
          <w:tcPr>
            <w:tcW w:w="992"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среднее</w:t>
            </w:r>
          </w:p>
          <w:p w:rsidR="00DA7E51" w:rsidRPr="00DA7E51" w:rsidRDefault="00DA7E51" w:rsidP="00DA7E51">
            <w:pPr>
              <w:spacing w:line="360" w:lineRule="auto"/>
              <w:jc w:val="both"/>
              <w:rPr>
                <w:rFonts w:ascii="Times New Roman" w:hAnsi="Times New Roman" w:cs="Times New Roman"/>
                <w:sz w:val="24"/>
                <w:szCs w:val="24"/>
              </w:rPr>
            </w:pPr>
            <w:proofErr w:type="gramStart"/>
            <w:r w:rsidRPr="00DA7E51">
              <w:rPr>
                <w:rFonts w:ascii="Times New Roman" w:hAnsi="Times New Roman" w:cs="Times New Roman"/>
                <w:sz w:val="24"/>
                <w:szCs w:val="24"/>
              </w:rPr>
              <w:t>спец</w:t>
            </w:r>
            <w:proofErr w:type="gramEnd"/>
            <w:r w:rsidRPr="00DA7E51">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1</w:t>
            </w:r>
          </w:p>
        </w:tc>
        <w:tc>
          <w:tcPr>
            <w:tcW w:w="297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Игровые технологии на уроках русского языка</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p>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2020</w:t>
            </w:r>
          </w:p>
        </w:tc>
      </w:tr>
      <w:tr w:rsidR="00DA7E51" w:rsidRPr="00DA7E51" w:rsidTr="00DA7E51">
        <w:trPr>
          <w:trHeight w:val="23"/>
        </w:trPr>
        <w:tc>
          <w:tcPr>
            <w:tcW w:w="56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5</w:t>
            </w:r>
          </w:p>
        </w:tc>
        <w:tc>
          <w:tcPr>
            <w:tcW w:w="1843"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Садчикова Юлия Николаевна</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Володар</w:t>
            </w:r>
          </w:p>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ская</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23</w:t>
            </w:r>
          </w:p>
        </w:tc>
        <w:tc>
          <w:tcPr>
            <w:tcW w:w="992"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ВП</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ВК</w:t>
            </w:r>
          </w:p>
        </w:tc>
        <w:tc>
          <w:tcPr>
            <w:tcW w:w="297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Нестандартные формы уроков русского языка и литературы</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p>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2017</w:t>
            </w:r>
          </w:p>
        </w:tc>
      </w:tr>
      <w:tr w:rsidR="00DA7E51" w:rsidRPr="00DA7E51" w:rsidTr="00DA7E51">
        <w:trPr>
          <w:trHeight w:val="960"/>
        </w:trPr>
        <w:tc>
          <w:tcPr>
            <w:tcW w:w="56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6</w:t>
            </w:r>
          </w:p>
        </w:tc>
        <w:tc>
          <w:tcPr>
            <w:tcW w:w="1843"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Умурбаева Тарбия Кайрагалиевна</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Зарев</w:t>
            </w:r>
          </w:p>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ская</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18</w:t>
            </w:r>
          </w:p>
        </w:tc>
        <w:tc>
          <w:tcPr>
            <w:tcW w:w="992"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ВП</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1</w:t>
            </w:r>
          </w:p>
        </w:tc>
        <w:tc>
          <w:tcPr>
            <w:tcW w:w="297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Средства обучения орфографической грамотности</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2016</w:t>
            </w:r>
          </w:p>
        </w:tc>
      </w:tr>
      <w:tr w:rsidR="00DA7E51" w:rsidRPr="00DA7E51" w:rsidTr="00DA7E51">
        <w:trPr>
          <w:trHeight w:val="1152"/>
        </w:trPr>
        <w:tc>
          <w:tcPr>
            <w:tcW w:w="56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lastRenderedPageBreak/>
              <w:t>7</w:t>
            </w:r>
          </w:p>
        </w:tc>
        <w:tc>
          <w:tcPr>
            <w:tcW w:w="1843"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Уразалиева Лина Давлетбаевна</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Володар</w:t>
            </w:r>
          </w:p>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 xml:space="preserve">ская  </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20</w:t>
            </w:r>
          </w:p>
        </w:tc>
        <w:tc>
          <w:tcPr>
            <w:tcW w:w="992"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ВП</w:t>
            </w:r>
          </w:p>
        </w:tc>
        <w:tc>
          <w:tcPr>
            <w:tcW w:w="1134"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ВК</w:t>
            </w:r>
          </w:p>
        </w:tc>
        <w:tc>
          <w:tcPr>
            <w:tcW w:w="297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Пути совершенствования преподавания уроков русского языка и литературы.</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line="360" w:lineRule="auto"/>
              <w:jc w:val="both"/>
              <w:rPr>
                <w:rFonts w:ascii="Times New Roman" w:hAnsi="Times New Roman" w:cs="Times New Roman"/>
                <w:sz w:val="24"/>
                <w:szCs w:val="24"/>
              </w:rPr>
            </w:pPr>
            <w:r w:rsidRPr="00DA7E51">
              <w:rPr>
                <w:rFonts w:ascii="Times New Roman" w:hAnsi="Times New Roman" w:cs="Times New Roman"/>
                <w:sz w:val="24"/>
                <w:szCs w:val="24"/>
              </w:rPr>
              <w:t>2017</w:t>
            </w:r>
          </w:p>
        </w:tc>
      </w:tr>
    </w:tbl>
    <w:p w:rsidR="00165675" w:rsidRPr="00165675" w:rsidRDefault="00165675" w:rsidP="00DA7E51">
      <w:pPr>
        <w:spacing w:line="360" w:lineRule="auto"/>
        <w:jc w:val="both"/>
        <w:rPr>
          <w:rFonts w:ascii="Times New Roman" w:hAnsi="Times New Roman" w:cs="Times New Roman"/>
          <w:sz w:val="24"/>
          <w:szCs w:val="24"/>
        </w:rPr>
      </w:pP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Учебно-методическое обеспечение образовательного процесса по русскому языку и литературе.</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Основным ориентиром в определении содержания и форм учебного процесса по русскому языку остаются Государственные образовательные стандарты, инструментом для реализации которых являются Федеральные примерные программы, разработанные для ОУ РФ.</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 xml:space="preserve">По предмету «Русский язык» учителя </w:t>
      </w:r>
      <w:r w:rsidRPr="00DA7E51">
        <w:rPr>
          <w:rFonts w:ascii="Times New Roman" w:eastAsia="Times New Roman" w:hAnsi="Times New Roman" w:cs="Times New Roman"/>
          <w:b/>
          <w:color w:val="00000A"/>
          <w:sz w:val="24"/>
          <w:szCs w:val="24"/>
        </w:rPr>
        <w:t>Володарской школы</w:t>
      </w:r>
      <w:r w:rsidRPr="00DA7E51">
        <w:rPr>
          <w:rFonts w:ascii="Times New Roman" w:eastAsia="Times New Roman" w:hAnsi="Times New Roman" w:cs="Times New Roman"/>
          <w:color w:val="00000A"/>
          <w:sz w:val="24"/>
          <w:szCs w:val="24"/>
        </w:rPr>
        <w:t xml:space="preserve"> работают:</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5- 9 классах по программе  ФГОС, учебник Е. Быстровой «Русский язык»;</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10-11 классах (базовый уровень) – по учебнику Гольцовой Н.Г., Шамшина И.В., Мищериной М.А. «Русский язык. 10-11 класс»</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в 10 </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классе (профильный уровень) – по учебнику В.В.Бабайцевой «Русский язык. 10-11 класс. Профильный уровень».</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По учебному предмету «Литература» учителя работают:</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в 5 </w:t>
      </w:r>
      <w:r w:rsidRPr="00DA7E51">
        <w:rPr>
          <w:rFonts w:ascii="Times New Roman" w:eastAsia="Times New Roman" w:hAnsi="Times New Roman" w:cs="Times New Roman"/>
          <w:color w:val="00000A"/>
          <w:sz w:val="24"/>
          <w:szCs w:val="24"/>
          <w:vertAlign w:val="superscript"/>
        </w:rPr>
        <w:t xml:space="preserve">«А» </w:t>
      </w:r>
      <w:r w:rsidRPr="00DA7E51">
        <w:rPr>
          <w:rFonts w:ascii="Times New Roman" w:eastAsia="Times New Roman" w:hAnsi="Times New Roman" w:cs="Times New Roman"/>
          <w:color w:val="00000A"/>
          <w:sz w:val="24"/>
          <w:szCs w:val="24"/>
        </w:rPr>
        <w:t>, 5</w:t>
      </w:r>
      <w:r w:rsidRPr="00DA7E51">
        <w:rPr>
          <w:rFonts w:ascii="Times New Roman" w:eastAsia="Times New Roman" w:hAnsi="Times New Roman" w:cs="Times New Roman"/>
          <w:color w:val="00000A"/>
          <w:sz w:val="24"/>
          <w:szCs w:val="24"/>
          <w:vertAlign w:val="superscript"/>
        </w:rPr>
        <w:t xml:space="preserve"> «Б»</w:t>
      </w:r>
      <w:r w:rsidRPr="00DA7E51">
        <w:rPr>
          <w:rFonts w:ascii="Times New Roman" w:eastAsia="Times New Roman" w:hAnsi="Times New Roman" w:cs="Times New Roman"/>
          <w:color w:val="00000A"/>
          <w:sz w:val="24"/>
          <w:szCs w:val="24"/>
        </w:rPr>
        <w:t xml:space="preserve">, 6 </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6 </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7 </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7 </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8 </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9 </w:t>
      </w:r>
      <w:r w:rsidRPr="00DA7E51">
        <w:rPr>
          <w:rFonts w:ascii="Times New Roman" w:eastAsia="Times New Roman" w:hAnsi="Times New Roman" w:cs="Times New Roman"/>
          <w:color w:val="00000A"/>
          <w:sz w:val="24"/>
          <w:szCs w:val="24"/>
          <w:vertAlign w:val="superscript"/>
        </w:rPr>
        <w:t xml:space="preserve">«А» </w:t>
      </w:r>
      <w:r w:rsidRPr="00DA7E51">
        <w:rPr>
          <w:rFonts w:ascii="Times New Roman" w:eastAsia="Times New Roman" w:hAnsi="Times New Roman" w:cs="Times New Roman"/>
          <w:color w:val="00000A"/>
          <w:sz w:val="24"/>
          <w:szCs w:val="24"/>
        </w:rPr>
        <w:t>классах по программе ФГОС, учебник Г.Меркина «Литература»;</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в   9 </w:t>
      </w:r>
      <w:r w:rsidRPr="00DA7E51">
        <w:rPr>
          <w:rFonts w:ascii="Times New Roman" w:eastAsia="Times New Roman" w:hAnsi="Times New Roman" w:cs="Times New Roman"/>
          <w:color w:val="00000A"/>
          <w:sz w:val="24"/>
          <w:szCs w:val="24"/>
          <w:vertAlign w:val="superscript"/>
        </w:rPr>
        <w:t xml:space="preserve">«Б» </w:t>
      </w:r>
      <w:r w:rsidRPr="00DA7E51">
        <w:rPr>
          <w:rFonts w:ascii="Times New Roman" w:eastAsia="Times New Roman" w:hAnsi="Times New Roman" w:cs="Times New Roman"/>
          <w:color w:val="00000A"/>
          <w:sz w:val="24"/>
          <w:szCs w:val="24"/>
        </w:rPr>
        <w:t xml:space="preserve">,  9 </w:t>
      </w:r>
      <w:r w:rsidRPr="00DA7E51">
        <w:rPr>
          <w:rFonts w:ascii="Times New Roman" w:eastAsia="Times New Roman" w:hAnsi="Times New Roman" w:cs="Times New Roman"/>
          <w:color w:val="00000A"/>
          <w:sz w:val="24"/>
          <w:szCs w:val="24"/>
          <w:vertAlign w:val="superscript"/>
        </w:rPr>
        <w:t>«В»</w:t>
      </w:r>
      <w:r w:rsidRPr="00DA7E51">
        <w:rPr>
          <w:rFonts w:ascii="Times New Roman" w:eastAsia="Times New Roman" w:hAnsi="Times New Roman" w:cs="Times New Roman"/>
          <w:color w:val="00000A"/>
          <w:sz w:val="24"/>
          <w:szCs w:val="24"/>
        </w:rPr>
        <w:t xml:space="preserve"> классах по учебникам под редакцией  В.Я.Коровиной;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10</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11 классах (базовый уровень) под редакцией В.П.Коровиной;</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в 10 </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(профильный уровень) по учебникам авторов: Сахаров В.И., Зинин С.А., Лебедев К.Н.</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По предмету «Русский язык» учителя </w:t>
      </w:r>
      <w:r w:rsidRPr="00DA7E51">
        <w:rPr>
          <w:rFonts w:ascii="Times New Roman" w:eastAsia="Times New Roman" w:hAnsi="Times New Roman" w:cs="Times New Roman"/>
          <w:b/>
          <w:color w:val="00000A"/>
          <w:sz w:val="24"/>
          <w:szCs w:val="24"/>
        </w:rPr>
        <w:t>Заревской школы</w:t>
      </w:r>
      <w:r w:rsidRPr="00DA7E51">
        <w:rPr>
          <w:rFonts w:ascii="Times New Roman" w:eastAsia="Times New Roman" w:hAnsi="Times New Roman" w:cs="Times New Roman"/>
          <w:color w:val="00000A"/>
          <w:sz w:val="24"/>
          <w:szCs w:val="24"/>
        </w:rPr>
        <w:t xml:space="preserve"> и </w:t>
      </w:r>
      <w:r w:rsidRPr="00DA7E51">
        <w:rPr>
          <w:rFonts w:ascii="Times New Roman" w:eastAsia="Times New Roman" w:hAnsi="Times New Roman" w:cs="Times New Roman"/>
          <w:b/>
          <w:color w:val="00000A"/>
          <w:sz w:val="24"/>
          <w:szCs w:val="24"/>
        </w:rPr>
        <w:t>Маевской школы</w:t>
      </w:r>
      <w:r w:rsidRPr="00DA7E51">
        <w:rPr>
          <w:rFonts w:ascii="Times New Roman" w:eastAsia="Times New Roman" w:hAnsi="Times New Roman" w:cs="Times New Roman"/>
          <w:color w:val="00000A"/>
          <w:sz w:val="24"/>
          <w:szCs w:val="24"/>
        </w:rPr>
        <w:t xml:space="preserve"> работают:</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5-9 классах по программе  ФГОС, учебник Е. Быстровой «Русский язык».</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По учебному предмету «Литература» учителя работают:</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5, 6, 7, 8, 9 классах по программе ФГОС, учебник Г.Меркина «Литература».</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Выбор учебников соответствует перечню учебников, рекомендованных Министерством образования и науки к использованию в учебном процессе.</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Данные программы и учебники апробированы в течение многих лет и дают стабильные положительные результаты в рамках школьного образования.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w:t>
      </w:r>
      <w:r w:rsidRPr="00DA7E51">
        <w:rPr>
          <w:rFonts w:ascii="Times New Roman" w:eastAsia="Times New Roman" w:hAnsi="Times New Roman" w:cs="Times New Roman"/>
          <w:color w:val="00000A"/>
          <w:sz w:val="24"/>
          <w:szCs w:val="24"/>
        </w:rPr>
        <w:tab/>
        <w:t>Учебный план на 2019-2020 учебный год выполнен, учебные программы пройдены. Все учащиеся, в т. ч. и обучающиеся по 7-8 виду, успешно прошли курс обучения и переведены в следующие классы.</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Анализ тематики заседаний МО</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Одной из оптимальных форм повышения профессионального мастерства учителей русского языка и литературы является участие в заседаниях межшкольного МО. В 2019-2020 учебном году все учителя выступали на заседаниях МО школы с сообщениями о системе своей работы над темой самообразования. Учителя в течение года представили свои мастер-классы и открытые уроки на методических семинарах в рамках распространения актуального педагогического опыта.</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течение учебного года проводились  заседания МО, на которых обсуждались вопросы распространения актуального педагогического опыта учителей, результаты ВПР, пробных ЕГЭ и ОГЭ, региональных экзаменов,  намечались стратегические и тактические  задачи, направленные на повышение качества образования школьников, обсуждались открытые уроки коллег, анализировались различные методические формы реализации мастерства учителей.</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Первое</w:t>
      </w:r>
      <w:r w:rsidRPr="00DA7E51">
        <w:rPr>
          <w:rFonts w:ascii="Times New Roman" w:eastAsia="Times New Roman" w:hAnsi="Times New Roman" w:cs="Times New Roman"/>
          <w:color w:val="00000A"/>
          <w:sz w:val="24"/>
          <w:szCs w:val="24"/>
        </w:rPr>
        <w:t xml:space="preserve"> организационное заседание  по теме: «Утверждение рабочих программ учителей на 2019-2020 учебный год» прошло 29.08.2019 г.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На нём также обсуждались следующие вопросы: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 Утверждение рабочих программ по предметам на 2019- 2020 учебный год  учителей методического объединения.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2. Обсуждение плана работы МО на 2019-2020 учебный год.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lastRenderedPageBreak/>
        <w:t xml:space="preserve">3. Анализ результатов итоговой аттестации в выпускных классах в 2018-2019 учебном  году и организация деятельности учителей-предметников гуманитарного цикла  в новом учебном году  по подготовке учащихся 11-го  класса к сдаче итогового сочинения ЕГЭ и ОГЭ  в 9-ых классах.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 xml:space="preserve">Второе </w:t>
      </w:r>
      <w:r w:rsidRPr="00DA7E51">
        <w:rPr>
          <w:rFonts w:ascii="Times New Roman" w:eastAsia="Times New Roman" w:hAnsi="Times New Roman" w:cs="Times New Roman"/>
          <w:color w:val="00000A"/>
          <w:sz w:val="24"/>
          <w:szCs w:val="24"/>
        </w:rPr>
        <w:t xml:space="preserve">заседание по теме «Обсуждение плана мероприятий на 2019-2020 учебный год» состоялось 6 сентября 2019 года. Также обсуждались вопросы: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 Обсуждение мероприятий дорожной карты для подготовки к итоговому сочинению в 11</w:t>
      </w:r>
      <w:r w:rsidRPr="00DA7E51">
        <w:rPr>
          <w:rFonts w:ascii="Times New Roman" w:eastAsia="Times New Roman" w:hAnsi="Times New Roman" w:cs="Times New Roman"/>
          <w:color w:val="00000A"/>
          <w:sz w:val="24"/>
          <w:szCs w:val="24"/>
          <w:vertAlign w:val="superscript"/>
        </w:rPr>
        <w:t>-х</w:t>
      </w:r>
      <w:r w:rsidRPr="00DA7E51">
        <w:rPr>
          <w:rFonts w:ascii="Times New Roman" w:eastAsia="Times New Roman" w:hAnsi="Times New Roman" w:cs="Times New Roman"/>
          <w:color w:val="00000A"/>
          <w:sz w:val="24"/>
          <w:szCs w:val="24"/>
        </w:rPr>
        <w:t xml:space="preserve"> классах.</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2. Обсуждение изменений </w:t>
      </w:r>
      <w:proofErr w:type="gramStart"/>
      <w:r w:rsidRPr="00DA7E51">
        <w:rPr>
          <w:rFonts w:ascii="Times New Roman" w:eastAsia="Times New Roman" w:hAnsi="Times New Roman" w:cs="Times New Roman"/>
          <w:color w:val="00000A"/>
          <w:sz w:val="24"/>
          <w:szCs w:val="24"/>
        </w:rPr>
        <w:t>в</w:t>
      </w:r>
      <w:proofErr w:type="gramEnd"/>
      <w:r w:rsidRPr="00DA7E51">
        <w:rPr>
          <w:rFonts w:ascii="Times New Roman" w:eastAsia="Times New Roman" w:hAnsi="Times New Roman" w:cs="Times New Roman"/>
          <w:color w:val="00000A"/>
          <w:sz w:val="24"/>
          <w:szCs w:val="24"/>
        </w:rPr>
        <w:t xml:space="preserve"> </w:t>
      </w:r>
      <w:proofErr w:type="gramStart"/>
      <w:r w:rsidRPr="00DA7E51">
        <w:rPr>
          <w:rFonts w:ascii="Times New Roman" w:eastAsia="Times New Roman" w:hAnsi="Times New Roman" w:cs="Times New Roman"/>
          <w:color w:val="00000A"/>
          <w:sz w:val="24"/>
          <w:szCs w:val="24"/>
        </w:rPr>
        <w:t>КИМ</w:t>
      </w:r>
      <w:proofErr w:type="gramEnd"/>
      <w:r w:rsidRPr="00DA7E51">
        <w:rPr>
          <w:rFonts w:ascii="Times New Roman" w:eastAsia="Times New Roman" w:hAnsi="Times New Roman" w:cs="Times New Roman"/>
          <w:color w:val="00000A"/>
          <w:sz w:val="24"/>
          <w:szCs w:val="24"/>
        </w:rPr>
        <w:t xml:space="preserve">  по русскому языку ЕГЭ 2020 в 11</w:t>
      </w:r>
      <w:r w:rsidRPr="00DA7E51">
        <w:rPr>
          <w:rFonts w:ascii="Times New Roman" w:eastAsia="Times New Roman" w:hAnsi="Times New Roman" w:cs="Times New Roman"/>
          <w:color w:val="00000A"/>
          <w:sz w:val="24"/>
          <w:szCs w:val="24"/>
          <w:vertAlign w:val="superscript"/>
        </w:rPr>
        <w:t>-х</w:t>
      </w:r>
      <w:r w:rsidRPr="00DA7E51">
        <w:rPr>
          <w:rFonts w:ascii="Times New Roman" w:eastAsia="Times New Roman" w:hAnsi="Times New Roman" w:cs="Times New Roman"/>
          <w:color w:val="00000A"/>
          <w:sz w:val="24"/>
          <w:szCs w:val="24"/>
        </w:rPr>
        <w:t xml:space="preserve"> классах и ОГЭ 2020 в 9</w:t>
      </w:r>
      <w:r w:rsidRPr="00DA7E51">
        <w:rPr>
          <w:rFonts w:ascii="Times New Roman" w:eastAsia="Times New Roman" w:hAnsi="Times New Roman" w:cs="Times New Roman"/>
          <w:color w:val="00000A"/>
          <w:sz w:val="24"/>
          <w:szCs w:val="24"/>
          <w:vertAlign w:val="superscript"/>
        </w:rPr>
        <w:t>-х</w:t>
      </w:r>
      <w:r w:rsidRPr="00DA7E51">
        <w:rPr>
          <w:rFonts w:ascii="Times New Roman" w:eastAsia="Times New Roman" w:hAnsi="Times New Roman" w:cs="Times New Roman"/>
          <w:color w:val="00000A"/>
          <w:sz w:val="24"/>
          <w:szCs w:val="24"/>
        </w:rPr>
        <w:t xml:space="preserve"> классах.</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 Обсуждение плана мероприятий по подготовке к итоговому устному собеседованию в 9</w:t>
      </w:r>
      <w:r w:rsidRPr="00DA7E51">
        <w:rPr>
          <w:rFonts w:ascii="Times New Roman" w:eastAsia="Times New Roman" w:hAnsi="Times New Roman" w:cs="Times New Roman"/>
          <w:color w:val="00000A"/>
          <w:sz w:val="24"/>
          <w:szCs w:val="24"/>
          <w:vertAlign w:val="superscript"/>
        </w:rPr>
        <w:t>-х</w:t>
      </w:r>
      <w:r w:rsidRPr="00DA7E51">
        <w:rPr>
          <w:rFonts w:ascii="Times New Roman" w:eastAsia="Times New Roman" w:hAnsi="Times New Roman" w:cs="Times New Roman"/>
          <w:color w:val="00000A"/>
          <w:sz w:val="24"/>
          <w:szCs w:val="24"/>
        </w:rPr>
        <w:t xml:space="preserve"> классах.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r>
      <w:r w:rsidRPr="00DA7E51">
        <w:rPr>
          <w:rFonts w:ascii="Times New Roman" w:eastAsia="Times New Roman" w:hAnsi="Times New Roman" w:cs="Times New Roman"/>
          <w:b/>
          <w:color w:val="00000A"/>
          <w:sz w:val="24"/>
          <w:szCs w:val="24"/>
        </w:rPr>
        <w:t xml:space="preserve">Третье </w:t>
      </w:r>
      <w:r w:rsidRPr="00DA7E51">
        <w:rPr>
          <w:rFonts w:ascii="Times New Roman" w:eastAsia="Times New Roman" w:hAnsi="Times New Roman" w:cs="Times New Roman"/>
          <w:color w:val="00000A"/>
          <w:sz w:val="24"/>
          <w:szCs w:val="24"/>
        </w:rPr>
        <w:t xml:space="preserve">заседание по теме «Актуальные вопросы подготовки к ЕГЭ по русскому языку 2020» состоялось 20 октября 2019 года. Также обсуждались вопросы:                           </w:t>
      </w:r>
    </w:p>
    <w:p w:rsidR="00DA7E51" w:rsidRPr="00DA7E51" w:rsidRDefault="00DA7E51" w:rsidP="009118BE">
      <w:pPr>
        <w:numPr>
          <w:ilvl w:val="0"/>
          <w:numId w:val="50"/>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Результаты входного контроля в 9 – 11 классах по русскому языку.</w:t>
      </w:r>
    </w:p>
    <w:p w:rsidR="00DA7E51" w:rsidRPr="00DA7E51" w:rsidRDefault="00DA7E51" w:rsidP="009118BE">
      <w:pPr>
        <w:numPr>
          <w:ilvl w:val="0"/>
          <w:numId w:val="50"/>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Подготовка школьного этапа олимпиады по русскому языку и литературе.</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r>
      <w:r w:rsidRPr="00DA7E51">
        <w:rPr>
          <w:rFonts w:ascii="Times New Roman" w:eastAsia="Times New Roman" w:hAnsi="Times New Roman" w:cs="Times New Roman"/>
          <w:b/>
          <w:color w:val="00000A"/>
          <w:sz w:val="24"/>
          <w:szCs w:val="24"/>
        </w:rPr>
        <w:t>Четвертое</w:t>
      </w:r>
      <w:r w:rsidRPr="00DA7E51">
        <w:rPr>
          <w:rFonts w:ascii="Times New Roman" w:eastAsia="Times New Roman" w:hAnsi="Times New Roman" w:cs="Times New Roman"/>
          <w:color w:val="00000A"/>
          <w:sz w:val="24"/>
          <w:szCs w:val="24"/>
        </w:rPr>
        <w:t xml:space="preserve"> заседание по теме «Анализ работы МО за 2018-2019 учебный год» состоялось 26 декабря 2019 года. Также обсуждались вопросы: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 Итоги 1 полугодия 2019-2020 учебного года.</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2. Результаты контрольных работ за </w:t>
      </w:r>
      <w:r w:rsidRPr="00DA7E51">
        <w:rPr>
          <w:rFonts w:ascii="Times New Roman" w:eastAsia="Times New Roman" w:hAnsi="Times New Roman" w:cs="Times New Roman"/>
          <w:color w:val="00000A"/>
          <w:sz w:val="24"/>
          <w:szCs w:val="24"/>
          <w:lang w:val="en-US"/>
        </w:rPr>
        <w:t>I</w:t>
      </w:r>
      <w:r w:rsidRPr="00DA7E51">
        <w:rPr>
          <w:rFonts w:ascii="Times New Roman" w:eastAsia="Times New Roman" w:hAnsi="Times New Roman" w:cs="Times New Roman"/>
          <w:color w:val="00000A"/>
          <w:sz w:val="24"/>
          <w:szCs w:val="24"/>
        </w:rPr>
        <w:t xml:space="preserve"> полугодие в  5, 7, 8, 9, 10, 11 классах.</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3. Контроль ведения маршрутных листов в 9 – 11 классах учителями – предметниками.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 Планирование Недели русского языка и литературы.</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Пятое</w:t>
      </w:r>
      <w:r w:rsidRPr="00DA7E51">
        <w:rPr>
          <w:rFonts w:ascii="Times New Roman" w:eastAsia="Times New Roman" w:hAnsi="Times New Roman" w:cs="Times New Roman"/>
          <w:color w:val="00000A"/>
          <w:sz w:val="24"/>
          <w:szCs w:val="24"/>
        </w:rPr>
        <w:t xml:space="preserve"> заседание  межшкольного МО проходило 25 марта 2020 года.</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Рассматривались следующие вопросы:</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 Организация внеклассного чтения на уроках литературы.</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 Использование мультимедийного оборудования на уроках русского языка и литературы.</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 Результаты предметных олимпиад.</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 Организация и проведение Недели русского языка и литературы.</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 Подготовка к итоговой аттестации.</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На </w:t>
      </w:r>
      <w:r w:rsidRPr="00DA7E51">
        <w:rPr>
          <w:rFonts w:ascii="Times New Roman" w:eastAsia="Times New Roman" w:hAnsi="Times New Roman" w:cs="Times New Roman"/>
          <w:b/>
          <w:color w:val="00000A"/>
          <w:sz w:val="24"/>
          <w:szCs w:val="24"/>
        </w:rPr>
        <w:t>шестом</w:t>
      </w:r>
      <w:r w:rsidRPr="00DA7E51">
        <w:rPr>
          <w:rFonts w:ascii="Times New Roman" w:eastAsia="Times New Roman" w:hAnsi="Times New Roman" w:cs="Times New Roman"/>
          <w:color w:val="00000A"/>
          <w:sz w:val="24"/>
          <w:szCs w:val="24"/>
        </w:rPr>
        <w:t xml:space="preserve"> заседании МО 28.05.2020 г. говорилось об итоговой аттестации учащихся как показателе результативной деятельности учителя.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 Промежуточная аттестация учащихся как показатель результативной деятельности учителя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 Подведение итогов работы МО в 2019-2020 учебном году.</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На заседании были рассмотрены  и изучены правовые документы, инструкции, акты по организации и проведению государственной (итоговой) аттестации в 9, 11 классах,  а также экзаменационный материал для сдачи экзамена учащимися 7, 8 вида обучения.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Анализ информации показывает, что тематика заседаний определялась задачами методической работы школы на 2020-2021 учебный год.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повышение качества учебно-воспитательного процесса по русскому языку и литературе. Основное внимание при подготовке и проведении заседаний МО уделялось вопросам:</w:t>
      </w:r>
    </w:p>
    <w:p w:rsidR="00DA7E51" w:rsidRPr="00DA7E51" w:rsidRDefault="00DA7E51" w:rsidP="009D79FF">
      <w:pPr>
        <w:numPr>
          <w:ilvl w:val="0"/>
          <w:numId w:val="16"/>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качественного освоения учебно-методических задач по русскому языку и литературе;</w:t>
      </w:r>
    </w:p>
    <w:p w:rsidR="00DA7E51" w:rsidRPr="00DA7E51" w:rsidRDefault="00DA7E51" w:rsidP="009D79FF">
      <w:pPr>
        <w:numPr>
          <w:ilvl w:val="0"/>
          <w:numId w:val="16"/>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совершенствования технологии проведения современного урока по этим предметам;</w:t>
      </w:r>
    </w:p>
    <w:p w:rsidR="00DA7E51" w:rsidRPr="00DA7E51" w:rsidRDefault="00DA7E51" w:rsidP="009D79FF">
      <w:pPr>
        <w:numPr>
          <w:ilvl w:val="0"/>
          <w:numId w:val="16"/>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организации учебной деятельности учащихся и их итоговой аттестации;</w:t>
      </w:r>
    </w:p>
    <w:p w:rsidR="00DA7E51" w:rsidRPr="00DA7E51" w:rsidRDefault="00DA7E51" w:rsidP="009D79FF">
      <w:pPr>
        <w:numPr>
          <w:ilvl w:val="0"/>
          <w:numId w:val="16"/>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работы со слабомотивированными и высокомотивированными детьми;</w:t>
      </w:r>
    </w:p>
    <w:p w:rsidR="00DA7E51" w:rsidRPr="00DA7E51" w:rsidRDefault="00DA7E51" w:rsidP="009D79FF">
      <w:pPr>
        <w:numPr>
          <w:ilvl w:val="0"/>
          <w:numId w:val="16"/>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повышения профессионализма учителей.</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В своей педагогической деятельности учителя успешно применяют элементы личностно-ориентированных, информационно-коммуникационных, игровых и др. технологий. Также используют известные инновационные методы и приёмы обучения, которыми делятся на методических семинарах. Широко используется проектный метод обучения, особенно на уроках литературы. Анализ посещенных открытых уроков показал, что учителя активно используют на своих уроках интерактивные методы обучения, способствующие формированию коммуникативной личности школьника, развитию мотивации учащихся и благоприятного климата  обучения.</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Итоги индивидуальной методической работы учителей.</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lastRenderedPageBreak/>
        <w:tab/>
        <w:t>Большое внимание на заседаниях МО  русского языка и литературы уделялось изучению и распространению лучшего педагогического опыта учителей.</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w:t>
      </w:r>
      <w:r w:rsidRPr="00DA7E51">
        <w:rPr>
          <w:rFonts w:ascii="Times New Roman" w:eastAsia="Times New Roman" w:hAnsi="Times New Roman" w:cs="Times New Roman"/>
          <w:color w:val="00000A"/>
          <w:sz w:val="24"/>
          <w:szCs w:val="24"/>
        </w:rPr>
        <w:tab/>
      </w:r>
      <w:r w:rsidRPr="00DA7E51">
        <w:rPr>
          <w:rFonts w:ascii="Times New Roman" w:eastAsia="Times New Roman" w:hAnsi="Times New Roman" w:cs="Times New Roman"/>
          <w:b/>
          <w:color w:val="00000A"/>
          <w:sz w:val="24"/>
          <w:szCs w:val="24"/>
        </w:rPr>
        <w:t>Зарубина Ольга Александровна</w:t>
      </w:r>
      <w:r w:rsidRPr="00DA7E51">
        <w:rPr>
          <w:rFonts w:ascii="Times New Roman" w:eastAsia="Times New Roman" w:hAnsi="Times New Roman" w:cs="Times New Roman"/>
          <w:color w:val="00000A"/>
          <w:sz w:val="24"/>
          <w:szCs w:val="24"/>
        </w:rPr>
        <w:t xml:space="preserve">  работает в школе более 40 лет, имеет огромный опыт творческого преподавания предметов. Ольга Александровна – грамотный специалист, творчески работающий учитель. Все её уроки отличаются чёткостью, высокой плотностью, разнообразны по форме, способам организации  деятельности учащихся. Познавательную активность учащихся Ольга Александровна пробуждает с помощью нестандартных заданий, создания проблемных ситуаций, показывающих необходимость знаний, работа над которыми ведётся на уроке.</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roofErr w:type="gramStart"/>
      <w:r w:rsidRPr="00DA7E51">
        <w:rPr>
          <w:rFonts w:ascii="Times New Roman" w:eastAsia="Times New Roman" w:hAnsi="Times New Roman" w:cs="Times New Roman"/>
          <w:color w:val="00000A"/>
          <w:sz w:val="24"/>
          <w:szCs w:val="24"/>
        </w:rPr>
        <w:t>Зарубина О.А. принимала участие в качестве эксперта в проверке ИУС по русскому языку для обучающихся 9 классов (05.02.20 г.), в проверке  ИС по русскому языку для обучающихся 11 классов (5.12.19 г.), в проверке  ПКР в формате ЕГЭ по русскому языку для обучающихся 11 классов (25.12.19 г.), в проверке олимпиадных работ по литературе (20.03.20 г.).</w:t>
      </w:r>
      <w:proofErr w:type="gramEnd"/>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 xml:space="preserve">За заслуги в области образования учитель </w:t>
      </w:r>
      <w:proofErr w:type="gramStart"/>
      <w:r w:rsidRPr="00DA7E51">
        <w:rPr>
          <w:rFonts w:ascii="Times New Roman" w:eastAsia="Times New Roman" w:hAnsi="Times New Roman" w:cs="Times New Roman"/>
          <w:color w:val="00000A"/>
          <w:sz w:val="24"/>
          <w:szCs w:val="24"/>
        </w:rPr>
        <w:t>удостоена</w:t>
      </w:r>
      <w:proofErr w:type="gramEnd"/>
      <w:r w:rsidRPr="00DA7E51">
        <w:rPr>
          <w:rFonts w:ascii="Times New Roman" w:eastAsia="Times New Roman" w:hAnsi="Times New Roman" w:cs="Times New Roman"/>
          <w:color w:val="00000A"/>
          <w:sz w:val="24"/>
          <w:szCs w:val="24"/>
        </w:rPr>
        <w:t xml:space="preserve"> звания «Почётный работник общего образования Российской Федерации».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2019-2020 учебном году Ольга Александровна работала в 11</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6</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и в 6</w:t>
      </w:r>
      <w:r w:rsidRPr="00DA7E51">
        <w:rPr>
          <w:rFonts w:ascii="Times New Roman" w:eastAsia="Times New Roman" w:hAnsi="Times New Roman" w:cs="Times New Roman"/>
          <w:color w:val="00000A"/>
          <w:sz w:val="24"/>
          <w:szCs w:val="24"/>
          <w:vertAlign w:val="superscript"/>
        </w:rPr>
        <w:t>«В»</w:t>
      </w:r>
      <w:r w:rsidRPr="00DA7E51">
        <w:rPr>
          <w:rFonts w:ascii="Times New Roman" w:eastAsia="Times New Roman" w:hAnsi="Times New Roman" w:cs="Times New Roman"/>
          <w:color w:val="00000A"/>
          <w:sz w:val="24"/>
          <w:szCs w:val="24"/>
        </w:rPr>
        <w:t xml:space="preserve"> классах.</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w:t>
      </w:r>
      <w:r w:rsidRPr="00DA7E51">
        <w:rPr>
          <w:rFonts w:ascii="Times New Roman" w:eastAsia="Times New Roman" w:hAnsi="Times New Roman" w:cs="Times New Roman"/>
          <w:color w:val="00000A"/>
          <w:sz w:val="24"/>
          <w:szCs w:val="24"/>
        </w:rPr>
        <w:tab/>
        <w:t xml:space="preserve">В </w:t>
      </w:r>
      <w:r w:rsidRPr="00DA7E51">
        <w:rPr>
          <w:rFonts w:ascii="Times New Roman" w:eastAsia="Times New Roman" w:hAnsi="Times New Roman" w:cs="Times New Roman"/>
          <w:bCs/>
          <w:color w:val="00000A"/>
          <w:sz w:val="24"/>
          <w:szCs w:val="24"/>
        </w:rPr>
        <w:t>11</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w:t>
      </w:r>
      <w:r w:rsidRPr="00DA7E51">
        <w:rPr>
          <w:rFonts w:ascii="Times New Roman" w:eastAsia="Times New Roman" w:hAnsi="Times New Roman" w:cs="Times New Roman"/>
          <w:bCs/>
          <w:color w:val="00000A"/>
          <w:sz w:val="24"/>
          <w:szCs w:val="24"/>
        </w:rPr>
        <w:t xml:space="preserve"> </w:t>
      </w:r>
      <w:r w:rsidRPr="00DA7E51">
        <w:rPr>
          <w:rFonts w:ascii="Times New Roman" w:eastAsia="Times New Roman" w:hAnsi="Times New Roman" w:cs="Times New Roman"/>
          <w:color w:val="00000A"/>
          <w:sz w:val="24"/>
          <w:szCs w:val="24"/>
        </w:rPr>
        <w:t xml:space="preserve">классе 7 учащихся. В данном классе достаточно высокий процент качества знаний    по русскому языку – 100%,  по литературе – 100%.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Успешно  справляются  со сложными  тестовыми заданиями 28-32б.  Еленский О., ДаниловаЛ., Наймушина В. Получают  22 б-20 б за сочинение Данилова Л., Наймушина В., Дружинин В., Еленский О. Повысила результат Данилова Л. (85 б).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На уроках литературы  анализировали художественные произведения  20 века. Учащиеся самостоятельно готовили презентации по романам М.Булгакова «Мастер и Маргарита» и М.Шолохова «Тихий Дон»,  произведениям А.И.Солженицына и др. Смотрели и обсуждали кинофрагменты, определяли проблемы текстов, выражали собственную точку зрения, комментировали поступки героев.</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11-классники приняли активное участие в проекте «Время читать».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Учащиеся 11</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класса приняли активное участие в проведении Недели русского языка и литературы, в акции «Читаем о войне», конкурсе юных чтецов «Живая классика». </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11</w:t>
      </w:r>
      <w:r w:rsidRPr="00DA7E51">
        <w:rPr>
          <w:rFonts w:ascii="Times New Roman" w:eastAsia="Times New Roman" w:hAnsi="Times New Roman" w:cs="Times New Roman"/>
          <w:b/>
          <w:color w:val="00000A"/>
          <w:sz w:val="24"/>
          <w:szCs w:val="24"/>
          <w:vertAlign w:val="superscript"/>
        </w:rPr>
        <w:t>«Б»</w:t>
      </w:r>
      <w:r w:rsidRPr="00DA7E51">
        <w:rPr>
          <w:rFonts w:ascii="Times New Roman" w:eastAsia="Times New Roman" w:hAnsi="Times New Roman" w:cs="Times New Roman"/>
          <w:b/>
          <w:color w:val="00000A"/>
          <w:sz w:val="24"/>
          <w:szCs w:val="24"/>
        </w:rPr>
        <w:t xml:space="preserve">  классе</w:t>
      </w:r>
    </w:p>
    <w:tbl>
      <w:tblPr>
        <w:tblW w:w="0" w:type="auto"/>
        <w:jc w:val="center"/>
        <w:tblLayout w:type="fixed"/>
        <w:tblLook w:val="0000" w:firstRow="0" w:lastRow="0" w:firstColumn="0" w:lastColumn="0" w:noHBand="0" w:noVBand="0"/>
      </w:tblPr>
      <w:tblGrid>
        <w:gridCol w:w="1115"/>
        <w:gridCol w:w="1120"/>
        <w:gridCol w:w="874"/>
        <w:gridCol w:w="928"/>
        <w:gridCol w:w="918"/>
        <w:gridCol w:w="918"/>
        <w:gridCol w:w="917"/>
        <w:gridCol w:w="918"/>
        <w:gridCol w:w="1189"/>
        <w:gridCol w:w="1276"/>
      </w:tblGrid>
      <w:tr w:rsidR="00DA7E51" w:rsidRPr="00DA7E51" w:rsidTr="00DA7E51">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Дата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Предмет</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Класс</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Кол-во</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Усп-ть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Кач-во %</w:t>
            </w:r>
          </w:p>
        </w:tc>
      </w:tr>
      <w:tr w:rsidR="00DA7E51" w:rsidRPr="00DA7E51" w:rsidTr="00DA7E51">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18.05.20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РЯ</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w:t>
            </w:r>
            <w:r w:rsidRPr="00DA7E51">
              <w:rPr>
                <w:rFonts w:ascii="Times New Roman" w:eastAsia="Times New Roman" w:hAnsi="Times New Roman" w:cs="Times New Roman"/>
                <w:color w:val="00000A"/>
                <w:sz w:val="24"/>
                <w:szCs w:val="24"/>
                <w:vertAlign w:val="superscript"/>
              </w:rPr>
              <w:t>б</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20.05.20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ЛИТ</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w:t>
            </w:r>
            <w:r w:rsidRPr="00DA7E51">
              <w:rPr>
                <w:rFonts w:ascii="Times New Roman" w:eastAsia="Times New Roman" w:hAnsi="Times New Roman" w:cs="Times New Roman"/>
                <w:color w:val="00000A"/>
                <w:sz w:val="24"/>
                <w:szCs w:val="24"/>
                <w:vertAlign w:val="superscript"/>
              </w:rPr>
              <w:t>б</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6</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классе обучается 23 человека. Качество знаний учащихся  по русскому языку составляет   83%, а по литературе  до 96%.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6</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классе  легко справляются с заданиями, правильно выполняют все виды разборов, с желанием работают с места и у доски: Коноваленко А., Горохов М., Бегерестанова И., Меркулова Д., Савкусанова К., Шамионова Д. и др. Повысили  результативность Савкусанова К., Вятченинов К., Кольдин Ю., Петрова А., Турусинова А. и др.</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roofErr w:type="gramStart"/>
      <w:r w:rsidRPr="00DA7E51">
        <w:rPr>
          <w:rFonts w:ascii="Times New Roman" w:eastAsia="Times New Roman" w:hAnsi="Times New Roman" w:cs="Times New Roman"/>
          <w:color w:val="00000A"/>
          <w:sz w:val="24"/>
          <w:szCs w:val="24"/>
        </w:rPr>
        <w:t>Шесть учащихся  занимаются удовлетворительно: не всегда успевают быстро ответить на поставленные вопросы, затрудняются в фонетическом и синтаксическом разборах – Ерофеев Д., Кольдин Ю., Саргужиева А. и др. Постоянного педагогического контроля требуют к себе Илясова Ю., Голощапова А. и Гридасова В. Этим ученицам по силам лишь осложнённое списывание и разборы  под контролем учителя.</w:t>
      </w:r>
      <w:proofErr w:type="gramEnd"/>
      <w:r w:rsidRPr="00DA7E51">
        <w:rPr>
          <w:rFonts w:ascii="Times New Roman" w:eastAsia="Times New Roman" w:hAnsi="Times New Roman" w:cs="Times New Roman"/>
          <w:color w:val="00000A"/>
          <w:sz w:val="24"/>
          <w:szCs w:val="24"/>
        </w:rPr>
        <w:t xml:space="preserve"> Домашние задания они выполняют постоянно, но результат – «удовлетворительно».</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6</w:t>
      </w:r>
      <w:r w:rsidRPr="00DA7E51">
        <w:rPr>
          <w:rFonts w:ascii="Times New Roman" w:eastAsia="Times New Roman" w:hAnsi="Times New Roman" w:cs="Times New Roman"/>
          <w:color w:val="00000A"/>
          <w:sz w:val="24"/>
          <w:szCs w:val="24"/>
          <w:vertAlign w:val="superscript"/>
        </w:rPr>
        <w:t>В</w:t>
      </w:r>
      <w:r w:rsidRPr="00DA7E51">
        <w:rPr>
          <w:rFonts w:ascii="Times New Roman" w:eastAsia="Times New Roman" w:hAnsi="Times New Roman" w:cs="Times New Roman"/>
          <w:color w:val="00000A"/>
          <w:sz w:val="24"/>
          <w:szCs w:val="24"/>
        </w:rPr>
        <w:t xml:space="preserve"> классе обучается 17 человек. Качество знаний учащихся  по русскому языку составляет   53%, а по литературе  до 82%.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Из 17 учащихся 10 затрудняются  в определении частей речи, в синтаксическом разборе предложений, в определении морфологических признаков существительных и т.д.  Продолжают стабильно заниматься, грамотно пишут и рассуждают: Молоткова Я., Дегтярёва В,. и др. Понизил результативность Фадеев Д</w:t>
      </w:r>
      <w:r w:rsidRPr="00DA7E51">
        <w:rPr>
          <w:rFonts w:ascii="Times New Roman" w:eastAsia="Times New Roman" w:hAnsi="Times New Roman" w:cs="Times New Roman"/>
          <w:b/>
          <w:color w:val="00000A"/>
          <w:sz w:val="24"/>
          <w:szCs w:val="24"/>
        </w:rPr>
        <w:t xml:space="preserve">. </w:t>
      </w:r>
      <w:r w:rsidRPr="00DA7E51">
        <w:rPr>
          <w:rFonts w:ascii="Times New Roman" w:eastAsia="Times New Roman" w:hAnsi="Times New Roman" w:cs="Times New Roman"/>
          <w:color w:val="00000A"/>
          <w:sz w:val="24"/>
          <w:szCs w:val="24"/>
        </w:rPr>
        <w:t xml:space="preserve">Не </w:t>
      </w:r>
      <w:proofErr w:type="gramStart"/>
      <w:r w:rsidRPr="00DA7E51">
        <w:rPr>
          <w:rFonts w:ascii="Times New Roman" w:eastAsia="Times New Roman" w:hAnsi="Times New Roman" w:cs="Times New Roman"/>
          <w:color w:val="00000A"/>
          <w:sz w:val="24"/>
          <w:szCs w:val="24"/>
        </w:rPr>
        <w:t>всегда</w:t>
      </w:r>
      <w:proofErr w:type="gramEnd"/>
      <w:r w:rsidRPr="00DA7E51">
        <w:rPr>
          <w:rFonts w:ascii="Times New Roman" w:eastAsia="Times New Roman" w:hAnsi="Times New Roman" w:cs="Times New Roman"/>
          <w:color w:val="00000A"/>
          <w:sz w:val="24"/>
          <w:szCs w:val="24"/>
        </w:rPr>
        <w:t xml:space="preserve"> получается самостоятельно справиться с поставленным заданием  Старцеву И., Ахметовой А., Колембаеву А. и др., из них требует  внимания  учителя </w:t>
      </w:r>
      <w:r w:rsidRPr="00DA7E51">
        <w:rPr>
          <w:rFonts w:ascii="Times New Roman" w:eastAsia="Times New Roman" w:hAnsi="Times New Roman" w:cs="Times New Roman"/>
          <w:color w:val="00000A"/>
          <w:sz w:val="24"/>
          <w:szCs w:val="24"/>
        </w:rPr>
        <w:lastRenderedPageBreak/>
        <w:t xml:space="preserve">Байдавлетов Д. За ним нет контроля со стороны родителей, часто не выполняет домашние работы, но с удовольствием работает вместе со всеми. </w:t>
      </w:r>
      <w:proofErr w:type="gramStart"/>
      <w:r w:rsidRPr="00DA7E51">
        <w:rPr>
          <w:rFonts w:ascii="Times New Roman" w:eastAsia="Times New Roman" w:hAnsi="Times New Roman" w:cs="Times New Roman"/>
          <w:color w:val="00000A"/>
          <w:sz w:val="24"/>
          <w:szCs w:val="24"/>
        </w:rPr>
        <w:t>Отстаёт  в усвоении знаний прибывшая  из Узбекистана Абдулхамидова Х. Она  плохо усваивает</w:t>
      </w:r>
      <w:proofErr w:type="gramEnd"/>
      <w:r w:rsidRPr="00DA7E51">
        <w:rPr>
          <w:rFonts w:ascii="Times New Roman" w:eastAsia="Times New Roman" w:hAnsi="Times New Roman" w:cs="Times New Roman"/>
          <w:color w:val="00000A"/>
          <w:sz w:val="24"/>
          <w:szCs w:val="24"/>
        </w:rPr>
        <w:t xml:space="preserve"> новый материал, т.к. до этого обучалась в узбекской школе.</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Легко вспоминают изученный в начальной школе материал и усваивают новый: Молоткова Я., Дегтярёва В.</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Уроки литературы проходят живо и интересно, но не все обучающиеся владеют навыками свободного чтения. На летние  каникулы даны индивидуальные задания по литературе: Илясова Ю., Вахитов К., Ерофеев Д., Гридасова В., Голощапова А. и др. – 6</w:t>
      </w:r>
      <w:r w:rsidRPr="00DA7E51">
        <w:rPr>
          <w:rFonts w:ascii="Times New Roman" w:eastAsia="Times New Roman" w:hAnsi="Times New Roman" w:cs="Times New Roman"/>
          <w:color w:val="00000A"/>
          <w:sz w:val="24"/>
          <w:szCs w:val="24"/>
          <w:vertAlign w:val="superscript"/>
        </w:rPr>
        <w:t xml:space="preserve">Б </w:t>
      </w:r>
      <w:r w:rsidRPr="00DA7E51">
        <w:rPr>
          <w:rFonts w:ascii="Times New Roman" w:eastAsia="Times New Roman" w:hAnsi="Times New Roman" w:cs="Times New Roman"/>
          <w:color w:val="00000A"/>
          <w:sz w:val="24"/>
          <w:szCs w:val="24"/>
        </w:rPr>
        <w:t xml:space="preserve">класс; Байдавлетов Д., Колембаев А., Трусков Н. и </w:t>
      </w:r>
      <w:proofErr w:type="gramStart"/>
      <w:r w:rsidRPr="00DA7E51">
        <w:rPr>
          <w:rFonts w:ascii="Times New Roman" w:eastAsia="Times New Roman" w:hAnsi="Times New Roman" w:cs="Times New Roman"/>
          <w:color w:val="00000A"/>
          <w:sz w:val="24"/>
          <w:szCs w:val="24"/>
        </w:rPr>
        <w:t>др</w:t>
      </w:r>
      <w:proofErr w:type="gramEnd"/>
      <w:r w:rsidRPr="00DA7E51">
        <w:rPr>
          <w:rFonts w:ascii="Times New Roman" w:eastAsia="Times New Roman" w:hAnsi="Times New Roman" w:cs="Times New Roman"/>
          <w:color w:val="00000A"/>
          <w:sz w:val="24"/>
          <w:szCs w:val="24"/>
        </w:rPr>
        <w:t xml:space="preserve"> – 6</w:t>
      </w:r>
      <w:r w:rsidRPr="00DA7E51">
        <w:rPr>
          <w:rFonts w:ascii="Times New Roman" w:eastAsia="Times New Roman" w:hAnsi="Times New Roman" w:cs="Times New Roman"/>
          <w:color w:val="00000A"/>
          <w:sz w:val="24"/>
          <w:szCs w:val="24"/>
          <w:vertAlign w:val="superscript"/>
        </w:rPr>
        <w:t>В</w:t>
      </w:r>
      <w:r w:rsidRPr="00DA7E51">
        <w:rPr>
          <w:rFonts w:ascii="Times New Roman" w:eastAsia="Times New Roman" w:hAnsi="Times New Roman" w:cs="Times New Roman"/>
          <w:color w:val="00000A"/>
          <w:sz w:val="24"/>
          <w:szCs w:val="24"/>
        </w:rPr>
        <w:t xml:space="preserve"> класс.</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6</w:t>
      </w:r>
      <w:r w:rsidRPr="00DA7E51">
        <w:rPr>
          <w:rFonts w:ascii="Times New Roman" w:eastAsia="Times New Roman" w:hAnsi="Times New Roman" w:cs="Times New Roman"/>
          <w:b/>
          <w:color w:val="00000A"/>
          <w:sz w:val="24"/>
          <w:szCs w:val="24"/>
          <w:vertAlign w:val="superscript"/>
        </w:rPr>
        <w:t>«Б»</w:t>
      </w:r>
      <w:r w:rsidRPr="00DA7E51">
        <w:rPr>
          <w:rFonts w:ascii="Times New Roman" w:eastAsia="Times New Roman" w:hAnsi="Times New Roman" w:cs="Times New Roman"/>
          <w:b/>
          <w:color w:val="00000A"/>
          <w:sz w:val="24"/>
          <w:szCs w:val="24"/>
        </w:rPr>
        <w:t xml:space="preserve"> и 6</w:t>
      </w:r>
      <w:r w:rsidRPr="00DA7E51">
        <w:rPr>
          <w:rFonts w:ascii="Times New Roman" w:eastAsia="Times New Roman" w:hAnsi="Times New Roman" w:cs="Times New Roman"/>
          <w:b/>
          <w:color w:val="00000A"/>
          <w:sz w:val="24"/>
          <w:szCs w:val="24"/>
          <w:vertAlign w:val="superscript"/>
        </w:rPr>
        <w:t>»А»</w:t>
      </w:r>
      <w:r w:rsidRPr="00DA7E51">
        <w:rPr>
          <w:rFonts w:ascii="Times New Roman" w:eastAsia="Times New Roman" w:hAnsi="Times New Roman" w:cs="Times New Roman"/>
          <w:b/>
          <w:color w:val="00000A"/>
          <w:sz w:val="24"/>
          <w:szCs w:val="24"/>
        </w:rPr>
        <w:t xml:space="preserve"> классах</w:t>
      </w:r>
    </w:p>
    <w:tbl>
      <w:tblPr>
        <w:tblW w:w="0" w:type="auto"/>
        <w:jc w:val="center"/>
        <w:tblLayout w:type="fixed"/>
        <w:tblLook w:val="0000" w:firstRow="0" w:lastRow="0" w:firstColumn="0" w:lastColumn="0" w:noHBand="0" w:noVBand="0"/>
      </w:tblPr>
      <w:tblGrid>
        <w:gridCol w:w="1115"/>
        <w:gridCol w:w="1120"/>
        <w:gridCol w:w="874"/>
        <w:gridCol w:w="928"/>
        <w:gridCol w:w="918"/>
        <w:gridCol w:w="918"/>
        <w:gridCol w:w="917"/>
        <w:gridCol w:w="918"/>
        <w:gridCol w:w="1331"/>
        <w:gridCol w:w="1275"/>
      </w:tblGrid>
      <w:tr w:rsidR="00DA7E51" w:rsidRPr="00DA7E51" w:rsidTr="00DA7E51">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Дата</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Предмет</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Класс</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Кол-во</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Усп-ть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Кач-во %</w:t>
            </w:r>
          </w:p>
        </w:tc>
      </w:tr>
      <w:tr w:rsidR="00DA7E51" w:rsidRPr="00DA7E51" w:rsidTr="00DA7E51">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29.04.20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r w:rsidRPr="00DA7E51">
              <w:rPr>
                <w:rFonts w:ascii="Times New Roman" w:eastAsia="Times New Roman" w:hAnsi="Times New Roman" w:cs="Times New Roman"/>
                <w:color w:val="00000A"/>
                <w:sz w:val="24"/>
                <w:szCs w:val="24"/>
                <w:vertAlign w:val="superscript"/>
              </w:rPr>
              <w:t>б</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13</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96</w:t>
            </w:r>
          </w:p>
        </w:tc>
      </w:tr>
      <w:tr w:rsidR="00DA7E51" w:rsidRPr="00DA7E51" w:rsidTr="00DA7E51">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r w:rsidRPr="00DA7E51">
              <w:rPr>
                <w:rFonts w:ascii="Times New Roman" w:eastAsia="Times New Roman" w:hAnsi="Times New Roman" w:cs="Times New Roman"/>
                <w:color w:val="00000A"/>
                <w:sz w:val="24"/>
                <w:szCs w:val="24"/>
                <w:vertAlign w:val="superscript"/>
              </w:rPr>
              <w:t>в</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85</w:t>
            </w:r>
          </w:p>
        </w:tc>
      </w:tr>
      <w:tr w:rsidR="00DA7E51" w:rsidRPr="00DA7E51" w:rsidTr="00DA7E51">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12.05.20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r w:rsidRPr="00DA7E51">
              <w:rPr>
                <w:rFonts w:ascii="Times New Roman" w:eastAsia="Times New Roman" w:hAnsi="Times New Roman" w:cs="Times New Roman"/>
                <w:color w:val="00000A"/>
                <w:sz w:val="24"/>
                <w:szCs w:val="24"/>
                <w:vertAlign w:val="superscript"/>
              </w:rPr>
              <w:t>б</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91</w:t>
            </w:r>
          </w:p>
        </w:tc>
      </w:tr>
      <w:tr w:rsidR="00DA7E51" w:rsidRPr="00DA7E51" w:rsidTr="00DA7E51">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r w:rsidRPr="00DA7E51">
              <w:rPr>
                <w:rFonts w:ascii="Times New Roman" w:eastAsia="Times New Roman" w:hAnsi="Times New Roman" w:cs="Times New Roman"/>
                <w:color w:val="00000A"/>
                <w:sz w:val="24"/>
                <w:szCs w:val="24"/>
                <w:vertAlign w:val="superscript"/>
              </w:rPr>
              <w:t>в</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93</w:t>
            </w:r>
          </w:p>
        </w:tc>
      </w:tr>
      <w:tr w:rsidR="00DA7E51" w:rsidRPr="00DA7E51" w:rsidTr="00DA7E51">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18.05.20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РЯ</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r w:rsidRPr="00DA7E51">
              <w:rPr>
                <w:rFonts w:ascii="Times New Roman" w:eastAsia="Times New Roman" w:hAnsi="Times New Roman" w:cs="Times New Roman"/>
                <w:color w:val="00000A"/>
                <w:sz w:val="24"/>
                <w:szCs w:val="24"/>
                <w:vertAlign w:val="superscript"/>
              </w:rPr>
              <w:t>б</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65</w:t>
            </w:r>
          </w:p>
        </w:tc>
      </w:tr>
      <w:tr w:rsidR="00DA7E51" w:rsidRPr="00DA7E51" w:rsidTr="00DA7E51">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r w:rsidRPr="00DA7E51">
              <w:rPr>
                <w:rFonts w:ascii="Times New Roman" w:eastAsia="Times New Roman" w:hAnsi="Times New Roman" w:cs="Times New Roman"/>
                <w:color w:val="00000A"/>
                <w:sz w:val="24"/>
                <w:szCs w:val="24"/>
                <w:vertAlign w:val="superscript"/>
              </w:rPr>
              <w:t>в</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78</w:t>
            </w:r>
          </w:p>
        </w:tc>
      </w:tr>
      <w:tr w:rsidR="00DA7E51" w:rsidRPr="00DA7E51" w:rsidTr="00DA7E51">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20.05.20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ЛИТ</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r w:rsidRPr="00DA7E51">
              <w:rPr>
                <w:rFonts w:ascii="Times New Roman" w:eastAsia="Times New Roman" w:hAnsi="Times New Roman" w:cs="Times New Roman"/>
                <w:color w:val="00000A"/>
                <w:sz w:val="24"/>
                <w:szCs w:val="24"/>
                <w:vertAlign w:val="superscript"/>
              </w:rPr>
              <w:t>б</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17</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r w:rsidRPr="00DA7E51">
              <w:rPr>
                <w:rFonts w:ascii="Times New Roman" w:eastAsia="Times New Roman" w:hAnsi="Times New Roman" w:cs="Times New Roman"/>
                <w:color w:val="00000A"/>
                <w:sz w:val="24"/>
                <w:szCs w:val="24"/>
                <w:vertAlign w:val="superscript"/>
              </w:rPr>
              <w:t>в</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На протяжении всего учебного года учащиеся 6</w:t>
      </w:r>
      <w:r w:rsidRPr="00DA7E51">
        <w:rPr>
          <w:rFonts w:ascii="Times New Roman" w:eastAsia="Times New Roman" w:hAnsi="Times New Roman" w:cs="Times New Roman"/>
          <w:color w:val="00000A"/>
          <w:sz w:val="24"/>
          <w:szCs w:val="24"/>
          <w:vertAlign w:val="superscript"/>
        </w:rPr>
        <w:t xml:space="preserve">Б </w:t>
      </w:r>
      <w:r w:rsidRPr="00DA7E51">
        <w:rPr>
          <w:rFonts w:ascii="Times New Roman" w:eastAsia="Times New Roman" w:hAnsi="Times New Roman" w:cs="Times New Roman"/>
          <w:color w:val="00000A"/>
          <w:sz w:val="24"/>
          <w:szCs w:val="24"/>
        </w:rPr>
        <w:t>и 6</w:t>
      </w:r>
      <w:r w:rsidRPr="00DA7E51">
        <w:rPr>
          <w:rFonts w:ascii="Times New Roman" w:eastAsia="Times New Roman" w:hAnsi="Times New Roman" w:cs="Times New Roman"/>
          <w:color w:val="00000A"/>
          <w:sz w:val="24"/>
          <w:szCs w:val="24"/>
          <w:vertAlign w:val="superscript"/>
        </w:rPr>
        <w:t xml:space="preserve">В </w:t>
      </w:r>
      <w:r w:rsidRPr="00DA7E51">
        <w:rPr>
          <w:rFonts w:ascii="Times New Roman" w:eastAsia="Times New Roman" w:hAnsi="Times New Roman" w:cs="Times New Roman"/>
          <w:color w:val="00000A"/>
          <w:sz w:val="24"/>
          <w:szCs w:val="24"/>
        </w:rPr>
        <w:t>классов принимали активное  участие в проекте «Время читать», читали вслух произведения любимых авторов: Л.Н.Толстого, В.П.Астафьева, А.П.Платонова и др.</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Учащиеся 6</w:t>
      </w:r>
      <w:r w:rsidRPr="00DA7E51">
        <w:rPr>
          <w:rFonts w:ascii="Times New Roman" w:eastAsia="Times New Roman" w:hAnsi="Times New Roman" w:cs="Times New Roman"/>
          <w:color w:val="00000A"/>
          <w:sz w:val="24"/>
          <w:szCs w:val="24"/>
          <w:vertAlign w:val="superscript"/>
        </w:rPr>
        <w:t xml:space="preserve">Б </w:t>
      </w:r>
      <w:r w:rsidRPr="00DA7E51">
        <w:rPr>
          <w:rFonts w:ascii="Times New Roman" w:eastAsia="Times New Roman" w:hAnsi="Times New Roman" w:cs="Times New Roman"/>
          <w:color w:val="00000A"/>
          <w:sz w:val="24"/>
          <w:szCs w:val="24"/>
        </w:rPr>
        <w:t>и 6</w:t>
      </w:r>
      <w:r w:rsidRPr="00DA7E51">
        <w:rPr>
          <w:rFonts w:ascii="Times New Roman" w:eastAsia="Times New Roman" w:hAnsi="Times New Roman" w:cs="Times New Roman"/>
          <w:color w:val="00000A"/>
          <w:sz w:val="24"/>
          <w:szCs w:val="24"/>
          <w:vertAlign w:val="superscript"/>
        </w:rPr>
        <w:t xml:space="preserve">В </w:t>
      </w:r>
      <w:r w:rsidRPr="00DA7E51">
        <w:rPr>
          <w:rFonts w:ascii="Times New Roman" w:eastAsia="Times New Roman" w:hAnsi="Times New Roman" w:cs="Times New Roman"/>
          <w:color w:val="00000A"/>
          <w:sz w:val="24"/>
          <w:szCs w:val="24"/>
        </w:rPr>
        <w:t>классов принимали участие в конкурсе юных чтецов «Живая классика», в акции «Читаем о войне».</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r>
      <w:proofErr w:type="gramStart"/>
      <w:r w:rsidRPr="00DA7E51">
        <w:rPr>
          <w:rFonts w:ascii="Times New Roman" w:eastAsia="Times New Roman" w:hAnsi="Times New Roman" w:cs="Times New Roman"/>
          <w:b/>
          <w:color w:val="00000A"/>
          <w:sz w:val="24"/>
          <w:szCs w:val="24"/>
        </w:rPr>
        <w:t>Уразалиева Лина Давлетбаевна</w:t>
      </w:r>
      <w:r w:rsidRPr="00DA7E51">
        <w:rPr>
          <w:rFonts w:ascii="Times New Roman" w:eastAsia="Times New Roman" w:hAnsi="Times New Roman" w:cs="Times New Roman"/>
          <w:color w:val="00000A"/>
          <w:sz w:val="24"/>
          <w:szCs w:val="24"/>
        </w:rPr>
        <w:t xml:space="preserve"> ставит своей целью формирование у учащихся определенной системы знаний о языке,  умений и навыков полноценно и грамотно пользоваться богатыми ресурсами родного языка в своей речевой практике, воспитание бережного отношения к языку и речи, стремления к самосовершенствованию в области языковой подготовки и культуры речевого общения, развитие познавательных интересов, интеллектуальных и творческих способностей, самостоятельного приобретения знаний в соответствии с</w:t>
      </w:r>
      <w:proofErr w:type="gramEnd"/>
      <w:r w:rsidRPr="00DA7E51">
        <w:rPr>
          <w:rFonts w:ascii="Times New Roman" w:eastAsia="Times New Roman" w:hAnsi="Times New Roman" w:cs="Times New Roman"/>
          <w:color w:val="00000A"/>
          <w:sz w:val="24"/>
          <w:szCs w:val="24"/>
        </w:rPr>
        <w:t xml:space="preserve"> возникшими жизненными потребностями.</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На своих уроках Лина Давлетбаевна использует различные формы и виды работы, использует элементы разных образовательных технологий: групповая работа  в классе, система развивающего обучения с направленностью на развитие творческой личности, личностно-ориентированное развивающее обучение.</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Cs/>
          <w:color w:val="00000A"/>
          <w:sz w:val="24"/>
          <w:szCs w:val="24"/>
        </w:rPr>
        <w:t xml:space="preserve">Осенью Уразалиева Л.Д. </w:t>
      </w:r>
      <w:r w:rsidRPr="00DA7E51">
        <w:rPr>
          <w:rFonts w:ascii="Times New Roman" w:eastAsia="Times New Roman" w:hAnsi="Times New Roman" w:cs="Times New Roman"/>
          <w:color w:val="00000A"/>
          <w:sz w:val="24"/>
          <w:szCs w:val="24"/>
        </w:rPr>
        <w:t>посетила  курсы по теме   «</w:t>
      </w:r>
      <w:hyperlink r:id="rId19" w:history="1">
        <w:r w:rsidRPr="00DA7E51">
          <w:rPr>
            <w:rStyle w:val="a4"/>
            <w:rFonts w:ascii="Times New Roman" w:eastAsia="Times New Roman" w:hAnsi="Times New Roman" w:cs="Times New Roman"/>
            <w:sz w:val="24"/>
            <w:szCs w:val="24"/>
          </w:rPr>
          <w:t>Подготовка экспертов для работы в предметных комиссиях при проведении государственной итоговой аттестации по образовательным программам основного общего образования</w:t>
        </w:r>
      </w:hyperlink>
      <w:r w:rsidRPr="00DA7E51">
        <w:rPr>
          <w:rFonts w:ascii="Times New Roman" w:eastAsia="Times New Roman" w:hAnsi="Times New Roman" w:cs="Times New Roman"/>
          <w:color w:val="00000A"/>
          <w:sz w:val="24"/>
          <w:szCs w:val="24"/>
        </w:rPr>
        <w:t>», г. Бузулук.</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Уразалиева Л.Д. получила Благодарности за подготовку победителя и призера Всероссийского конкурса юных чтецов «Живая классика» 2020 год.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Cs/>
          <w:color w:val="00000A"/>
          <w:sz w:val="24"/>
          <w:szCs w:val="24"/>
        </w:rPr>
        <w:t xml:space="preserve">Учитель активно участвует в различных </w:t>
      </w:r>
      <w:r w:rsidRPr="00DA7E51">
        <w:rPr>
          <w:rFonts w:ascii="Times New Roman" w:eastAsia="Times New Roman" w:hAnsi="Times New Roman" w:cs="Times New Roman"/>
          <w:color w:val="00000A"/>
          <w:sz w:val="24"/>
          <w:szCs w:val="24"/>
        </w:rPr>
        <w:t xml:space="preserve">профессиональных  дистанционных конкурсах по предметам.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Уразалиева Л.Д. приняла участие в качестве эксперта в проверке  ИУС по русскому языку для обучающихся 9 классов (05.02.20 г.), в качестве эксперта проверки пробного ОГЭ по русскому языку (23.03-24.03.20 г.).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 xml:space="preserve">В 2019-2020 учебном году Лина Давлетбаевна работала в 6 </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8 </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9 </w:t>
      </w:r>
      <w:r w:rsidRPr="00DA7E51">
        <w:rPr>
          <w:rFonts w:ascii="Times New Roman" w:eastAsia="Times New Roman" w:hAnsi="Times New Roman" w:cs="Times New Roman"/>
          <w:color w:val="00000A"/>
          <w:sz w:val="24"/>
          <w:szCs w:val="24"/>
          <w:vertAlign w:val="superscript"/>
        </w:rPr>
        <w:t xml:space="preserve">«Б» </w:t>
      </w:r>
      <w:r w:rsidRPr="00DA7E51">
        <w:rPr>
          <w:rFonts w:ascii="Times New Roman" w:eastAsia="Times New Roman" w:hAnsi="Times New Roman" w:cs="Times New Roman"/>
          <w:color w:val="00000A"/>
          <w:sz w:val="24"/>
          <w:szCs w:val="24"/>
        </w:rPr>
        <w:t xml:space="preserve">, 11 </w:t>
      </w:r>
      <w:r w:rsidRPr="00DA7E51">
        <w:rPr>
          <w:rFonts w:ascii="Times New Roman" w:eastAsia="Times New Roman" w:hAnsi="Times New Roman" w:cs="Times New Roman"/>
          <w:color w:val="00000A"/>
          <w:sz w:val="24"/>
          <w:szCs w:val="24"/>
          <w:vertAlign w:val="superscript"/>
        </w:rPr>
        <w:t xml:space="preserve">«А» </w:t>
      </w:r>
      <w:r w:rsidRPr="00DA7E51">
        <w:rPr>
          <w:rFonts w:ascii="Times New Roman" w:eastAsia="Times New Roman" w:hAnsi="Times New Roman" w:cs="Times New Roman"/>
          <w:color w:val="00000A"/>
          <w:sz w:val="24"/>
          <w:szCs w:val="24"/>
        </w:rPr>
        <w:t xml:space="preserve">классах.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6</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классе 25 человека. Класс сильный. Качество знаний по русскому языку — 96%, по литературе — 100%.</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Активными на уроках русского языка и литературы были следующие учащиеся: Ергалиева Дарья, Стройкина Яна, Михайличенко Вера, Куляпин Кирилл, Ибадуллаева Сабрина, Афанасьева Елизавета, Костанян Аревик, Гниломедова Ирина.</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lastRenderedPageBreak/>
        <w:t>В течение года проводилась работа по формированию  навыков устной и письменной речи. На каждом уроке отрабатывались орфоэпические, орфографические нормы.</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Из 25 учащихся 10 имеют отметку «5»,что составляет 40% всего класса. Это объясняется тем, что у большинства учащихся сформированы основные базовые знания. 14 человек  имеют отметку «4» и только 1 ученик  занимается на отметку «3» (Кулешов Кирилл). Учащиеся 6</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класса вели опорные конспекты и словарики, это позволяло учителю контролировать ЗУН по русскому языку.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По литературе свободно читают и анализируют прочитанное почти все учащиеся. Неуспевающих ребят по предмету нет.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течение года 6</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класс принимал активное участие в различных конкурсах и олимпиадах по русскому языку и литературе, в акции «Читаем о войне».</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школьном этапе конкурса юных чтецов «Живая классика» победителем стала Назарова А., получив право на участие в районном конкурсе чтецов. На районном конкурсе Алена получила сертификат участника.</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6</w:t>
      </w:r>
      <w:r w:rsidRPr="00DA7E51">
        <w:rPr>
          <w:rFonts w:ascii="Times New Roman" w:eastAsia="Times New Roman" w:hAnsi="Times New Roman" w:cs="Times New Roman"/>
          <w:b/>
          <w:color w:val="00000A"/>
          <w:sz w:val="24"/>
          <w:szCs w:val="24"/>
          <w:vertAlign w:val="superscript"/>
        </w:rPr>
        <w:t>«А»</w:t>
      </w:r>
      <w:r w:rsidRPr="00DA7E51">
        <w:rPr>
          <w:rFonts w:ascii="Times New Roman" w:eastAsia="Times New Roman" w:hAnsi="Times New Roman" w:cs="Times New Roman"/>
          <w:b/>
          <w:color w:val="00000A"/>
          <w:sz w:val="24"/>
          <w:szCs w:val="24"/>
        </w:rPr>
        <w:t xml:space="preserve"> классе</w:t>
      </w:r>
    </w:p>
    <w:tbl>
      <w:tblPr>
        <w:tblpPr w:leftFromText="180" w:rightFromText="180" w:vertAnchor="text" w:horzAnchor="margin" w:tblpY="1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851"/>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6</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1101"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992" w:type="dxa"/>
            <w:tcBorders>
              <w:top w:val="single" w:sz="4" w:space="0" w:color="000000"/>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w:t>
            </w:r>
          </w:p>
        </w:tc>
        <w:tc>
          <w:tcPr>
            <w:tcW w:w="992" w:type="dxa"/>
            <w:tcBorders>
              <w:top w:val="single" w:sz="4" w:space="0" w:color="000000"/>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w:t>
            </w:r>
          </w:p>
        </w:tc>
        <w:tc>
          <w:tcPr>
            <w:tcW w:w="993" w:type="dxa"/>
            <w:tcBorders>
              <w:top w:val="single" w:sz="4" w:space="0" w:color="000000"/>
              <w:left w:val="single" w:sz="4" w:space="0" w:color="auto"/>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6</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16</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6</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16</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96%</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6</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8</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классе 22 человека. Качество знаний по русскому языку — 82%, по литературе — 95%. Неплохую  подготовку показали Афанасьев Д., Утибаев Р., Левашов Р. Слабые знания у Ковешникова Н. и Пашковой А. </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8</w:t>
      </w:r>
      <w:r w:rsidRPr="00DA7E51">
        <w:rPr>
          <w:rFonts w:ascii="Times New Roman" w:eastAsia="Times New Roman" w:hAnsi="Times New Roman" w:cs="Times New Roman"/>
          <w:b/>
          <w:color w:val="00000A"/>
          <w:sz w:val="24"/>
          <w:szCs w:val="24"/>
          <w:vertAlign w:val="superscript"/>
        </w:rPr>
        <w:t>«А»</w:t>
      </w:r>
      <w:r w:rsidRPr="00DA7E51">
        <w:rPr>
          <w:rFonts w:ascii="Times New Roman" w:eastAsia="Times New Roman" w:hAnsi="Times New Roman" w:cs="Times New Roman"/>
          <w:b/>
          <w:color w:val="00000A"/>
          <w:sz w:val="24"/>
          <w:szCs w:val="24"/>
        </w:rPr>
        <w:t xml:space="preserve"> классе</w:t>
      </w:r>
    </w:p>
    <w:tbl>
      <w:tblPr>
        <w:tblpPr w:leftFromText="180" w:rightFromText="180" w:vertAnchor="text" w:horzAnchor="margin" w:tblpY="1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851"/>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8</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16</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95%</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8</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15</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8</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20</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8</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20</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Учащиеся 8</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на протяжении учебного года приняли участие в нескольких  конкурсах: «Живая классика», </w:t>
      </w:r>
      <w:proofErr w:type="gramStart"/>
      <w:r w:rsidRPr="00DA7E51">
        <w:rPr>
          <w:rFonts w:ascii="Times New Roman" w:eastAsia="Times New Roman" w:hAnsi="Times New Roman" w:cs="Times New Roman"/>
          <w:color w:val="00000A"/>
          <w:sz w:val="24"/>
          <w:szCs w:val="24"/>
        </w:rPr>
        <w:t>акциях</w:t>
      </w:r>
      <w:proofErr w:type="gramEnd"/>
      <w:r w:rsidRPr="00DA7E51">
        <w:rPr>
          <w:rFonts w:ascii="Times New Roman" w:eastAsia="Times New Roman" w:hAnsi="Times New Roman" w:cs="Times New Roman"/>
          <w:color w:val="00000A"/>
          <w:sz w:val="24"/>
          <w:szCs w:val="24"/>
        </w:rPr>
        <w:t xml:space="preserve"> «Читаем о войне», «Напиши письмо солдату», посвященных 75-летию Победы в Великой Отечественной войне 1941-1945 гг.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В </w:t>
      </w:r>
      <w:r w:rsidRPr="00DA7E51">
        <w:rPr>
          <w:rFonts w:ascii="Times New Roman" w:eastAsia="Times New Roman" w:hAnsi="Times New Roman" w:cs="Times New Roman"/>
          <w:bCs/>
          <w:color w:val="00000A"/>
          <w:sz w:val="24"/>
          <w:szCs w:val="24"/>
        </w:rPr>
        <w:t>9</w:t>
      </w:r>
      <w:r w:rsidRPr="00DA7E51">
        <w:rPr>
          <w:rFonts w:ascii="Times New Roman" w:eastAsia="Times New Roman" w:hAnsi="Times New Roman" w:cs="Times New Roman"/>
          <w:bCs/>
          <w:color w:val="00000A"/>
          <w:sz w:val="24"/>
          <w:szCs w:val="24"/>
          <w:vertAlign w:val="superscript"/>
        </w:rPr>
        <w:t>«Б»</w:t>
      </w:r>
      <w:r w:rsidRPr="00DA7E51">
        <w:rPr>
          <w:rFonts w:ascii="Times New Roman" w:eastAsia="Times New Roman" w:hAnsi="Times New Roman" w:cs="Times New Roman"/>
          <w:bCs/>
          <w:color w:val="00000A"/>
          <w:sz w:val="24"/>
          <w:szCs w:val="24"/>
        </w:rPr>
        <w:t xml:space="preserve"> </w:t>
      </w:r>
      <w:r w:rsidRPr="00DA7E51">
        <w:rPr>
          <w:rFonts w:ascii="Times New Roman" w:eastAsia="Times New Roman" w:hAnsi="Times New Roman" w:cs="Times New Roman"/>
          <w:color w:val="00000A"/>
          <w:sz w:val="24"/>
          <w:szCs w:val="24"/>
        </w:rPr>
        <w:t xml:space="preserve">классе 13+2 человек. Качество знаний по русскому языку составляет 54%, по литературе – 100%.  Класс слабый.  Стабильные знания у Аверкиевой Е. и Уваровой Т. Понизили качество знаний Лютиков Н., Русанов С. В группе риска Сафонов А., Логачев В., Ненашева Л., Плево Р., Русанов А.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По литературе у учащихся 9</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класса слабая техника чтения. Учащиеся затрудняются пересказывать текст, плохо анализируют, не могут дать полный ответ на поставленный вопрос.</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5.02.20 г. проведено итоговое устное собеседование по русскому языку в 9-х классах. Все учащиеся </w:t>
      </w:r>
      <w:r w:rsidRPr="00DA7E51">
        <w:rPr>
          <w:rFonts w:ascii="Times New Roman" w:eastAsia="Times New Roman" w:hAnsi="Times New Roman" w:cs="Times New Roman"/>
          <w:bCs/>
          <w:color w:val="00000A"/>
          <w:sz w:val="24"/>
          <w:szCs w:val="24"/>
        </w:rPr>
        <w:t>9</w:t>
      </w:r>
      <w:r w:rsidRPr="00DA7E51">
        <w:rPr>
          <w:rFonts w:ascii="Times New Roman" w:eastAsia="Times New Roman" w:hAnsi="Times New Roman" w:cs="Times New Roman"/>
          <w:bCs/>
          <w:color w:val="00000A"/>
          <w:sz w:val="24"/>
          <w:szCs w:val="24"/>
          <w:vertAlign w:val="superscript"/>
        </w:rPr>
        <w:t>«Б»</w:t>
      </w:r>
      <w:r w:rsidRPr="00DA7E51">
        <w:rPr>
          <w:rFonts w:ascii="Times New Roman" w:eastAsia="Times New Roman" w:hAnsi="Times New Roman" w:cs="Times New Roman"/>
          <w:color w:val="00000A"/>
          <w:sz w:val="24"/>
          <w:szCs w:val="24"/>
        </w:rPr>
        <w:t xml:space="preserve"> справились с заданиями, получив «зачет».</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9</w:t>
      </w:r>
      <w:r w:rsidRPr="00DA7E51">
        <w:rPr>
          <w:rFonts w:ascii="Times New Roman" w:eastAsia="Times New Roman" w:hAnsi="Times New Roman" w:cs="Times New Roman"/>
          <w:b/>
          <w:color w:val="00000A"/>
          <w:sz w:val="24"/>
          <w:szCs w:val="24"/>
          <w:vertAlign w:val="superscript"/>
        </w:rPr>
        <w:t>«Б»</w:t>
      </w:r>
      <w:r w:rsidRPr="00DA7E51">
        <w:rPr>
          <w:rFonts w:ascii="Times New Roman" w:eastAsia="Times New Roman" w:hAnsi="Times New Roman" w:cs="Times New Roman"/>
          <w:b/>
          <w:color w:val="00000A"/>
          <w:sz w:val="24"/>
          <w:szCs w:val="24"/>
        </w:rPr>
        <w:t xml:space="preserve"> классе</w:t>
      </w:r>
    </w:p>
    <w:tbl>
      <w:tblPr>
        <w:tblpPr w:leftFromText="180" w:rightFromText="180" w:vertAnchor="text" w:horzAnchor="margin" w:tblpY="1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851"/>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9</w:t>
            </w:r>
            <w:r w:rsidRPr="00DA7E51">
              <w:rPr>
                <w:rFonts w:ascii="Times New Roman" w:eastAsia="Times New Roman" w:hAnsi="Times New Roman" w:cs="Times New Roman"/>
                <w:b/>
                <w:color w:val="00000A"/>
                <w:sz w:val="24"/>
                <w:szCs w:val="24"/>
                <w:vertAlign w:val="superscript"/>
              </w:rPr>
              <w:t>б</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77%</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9</w:t>
            </w:r>
            <w:r w:rsidRPr="00DA7E51">
              <w:rPr>
                <w:rFonts w:ascii="Times New Roman" w:eastAsia="Times New Roman" w:hAnsi="Times New Roman" w:cs="Times New Roman"/>
                <w:b/>
                <w:color w:val="00000A"/>
                <w:sz w:val="24"/>
                <w:szCs w:val="24"/>
                <w:vertAlign w:val="superscript"/>
              </w:rPr>
              <w:t>б</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9</w:t>
            </w:r>
            <w:r w:rsidRPr="00DA7E51">
              <w:rPr>
                <w:rFonts w:ascii="Times New Roman" w:eastAsia="Times New Roman" w:hAnsi="Times New Roman" w:cs="Times New Roman"/>
                <w:b/>
                <w:color w:val="00000A"/>
                <w:sz w:val="24"/>
                <w:szCs w:val="24"/>
                <w:vertAlign w:val="superscript"/>
              </w:rPr>
              <w:t>б</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76%</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9</w:t>
            </w:r>
            <w:r w:rsidRPr="00DA7E51">
              <w:rPr>
                <w:rFonts w:ascii="Times New Roman" w:eastAsia="Times New Roman" w:hAnsi="Times New Roman" w:cs="Times New Roman"/>
                <w:b/>
                <w:color w:val="00000A"/>
                <w:sz w:val="24"/>
                <w:szCs w:val="24"/>
                <w:vertAlign w:val="superscript"/>
              </w:rPr>
              <w:t>б</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76%</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lastRenderedPageBreak/>
        <w:t>Учащиеся 9</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класса на протяжении учебного года приняли участие в нескольких  конкурсах: «Живая классика», акции «Напиши письмо солдату», посвященной 75-летию Победы в Великой Отечественной войне 1941-1945 гг.</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Учащаяся 9</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класса Аверкиева Елизавета стала призером олимпиады по литературе, получив 3 место среди учащихся 9-х классов школ района.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В </w:t>
      </w:r>
      <w:r w:rsidRPr="00DA7E51">
        <w:rPr>
          <w:rFonts w:ascii="Times New Roman" w:eastAsia="Times New Roman" w:hAnsi="Times New Roman" w:cs="Times New Roman"/>
          <w:bCs/>
          <w:color w:val="00000A"/>
          <w:sz w:val="24"/>
          <w:szCs w:val="24"/>
        </w:rPr>
        <w:t>11</w:t>
      </w:r>
      <w:r w:rsidRPr="00DA7E51">
        <w:rPr>
          <w:rFonts w:ascii="Times New Roman" w:eastAsia="Times New Roman" w:hAnsi="Times New Roman" w:cs="Times New Roman"/>
          <w:bCs/>
          <w:color w:val="00000A"/>
          <w:sz w:val="24"/>
          <w:szCs w:val="24"/>
          <w:vertAlign w:val="superscript"/>
        </w:rPr>
        <w:t>«А»</w:t>
      </w:r>
      <w:r w:rsidRPr="00DA7E51">
        <w:rPr>
          <w:rFonts w:ascii="Times New Roman" w:eastAsia="Times New Roman" w:hAnsi="Times New Roman" w:cs="Times New Roman"/>
          <w:bCs/>
          <w:color w:val="00000A"/>
          <w:sz w:val="24"/>
          <w:szCs w:val="24"/>
        </w:rPr>
        <w:t xml:space="preserve"> </w:t>
      </w:r>
      <w:r w:rsidRPr="00DA7E51">
        <w:rPr>
          <w:rFonts w:ascii="Times New Roman" w:eastAsia="Times New Roman" w:hAnsi="Times New Roman" w:cs="Times New Roman"/>
          <w:color w:val="00000A"/>
          <w:sz w:val="24"/>
          <w:szCs w:val="24"/>
        </w:rPr>
        <w:t xml:space="preserve">классе 17 учащихся. По итогам года качество знаний   по русскому языку составило 94%. По литературе - 100%. Отличную подготовку показали Козина П., Щетинина А.,  Утебаева И., Степанищева Е., Абоимова Д. </w:t>
      </w:r>
      <w:proofErr w:type="gramStart"/>
      <w:r w:rsidRPr="00DA7E51">
        <w:rPr>
          <w:rFonts w:ascii="Times New Roman" w:eastAsia="Times New Roman" w:hAnsi="Times New Roman" w:cs="Times New Roman"/>
          <w:color w:val="00000A"/>
          <w:sz w:val="24"/>
          <w:szCs w:val="24"/>
        </w:rPr>
        <w:t>Улучшил показатели Кичатов К. Хорошо зарекомендовали</w:t>
      </w:r>
      <w:proofErr w:type="gramEnd"/>
      <w:r w:rsidRPr="00DA7E51">
        <w:rPr>
          <w:rFonts w:ascii="Times New Roman" w:eastAsia="Times New Roman" w:hAnsi="Times New Roman" w:cs="Times New Roman"/>
          <w:color w:val="00000A"/>
          <w:sz w:val="24"/>
          <w:szCs w:val="24"/>
        </w:rPr>
        <w:t xml:space="preserve"> себя пришедшие учащиеся: Сафин Р., Дрянин Е.</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На уроках литературы большое внимание уделялось анализу эпического и лирического текста. Учащиеся научились выделять и формулировать проблему произведения, давать характеристику героев, определять авторскую позицию и выражать собственное отношение к поступкам героев, развивали навыки монологической речи, формировали чувство патриотизма.</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11</w:t>
      </w:r>
      <w:r w:rsidRPr="00DA7E51">
        <w:rPr>
          <w:rFonts w:ascii="Times New Roman" w:eastAsia="Times New Roman" w:hAnsi="Times New Roman" w:cs="Times New Roman"/>
          <w:b/>
          <w:color w:val="00000A"/>
          <w:sz w:val="24"/>
          <w:szCs w:val="24"/>
          <w:vertAlign w:val="superscript"/>
        </w:rPr>
        <w:t>«А»</w:t>
      </w:r>
      <w:r w:rsidRPr="00DA7E51">
        <w:rPr>
          <w:rFonts w:ascii="Times New Roman" w:eastAsia="Times New Roman" w:hAnsi="Times New Roman" w:cs="Times New Roman"/>
          <w:b/>
          <w:color w:val="00000A"/>
          <w:sz w:val="24"/>
          <w:szCs w:val="24"/>
        </w:rPr>
        <w:t xml:space="preserve"> классе</w:t>
      </w:r>
    </w:p>
    <w:tbl>
      <w:tblPr>
        <w:tblpPr w:leftFromText="180" w:rightFromText="180" w:vertAnchor="text" w:horzAnchor="margin" w:tblpY="1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851"/>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11</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17</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16</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93%</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11</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17</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16</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bl>
    <w:p w:rsidR="00DA7E51" w:rsidRPr="00DA7E51" w:rsidRDefault="00DA7E51" w:rsidP="00DA7E51">
      <w:pPr>
        <w:spacing w:after="0" w:line="240" w:lineRule="auto"/>
        <w:jc w:val="both"/>
        <w:rPr>
          <w:rFonts w:ascii="Times New Roman" w:eastAsia="Times New Roman" w:hAnsi="Times New Roman" w:cs="Times New Roman"/>
          <w:bCs/>
          <w:color w:val="00000A"/>
          <w:sz w:val="24"/>
          <w:szCs w:val="24"/>
        </w:rPr>
      </w:pPr>
      <w:r w:rsidRPr="00DA7E51">
        <w:rPr>
          <w:rFonts w:ascii="Times New Roman" w:eastAsia="Times New Roman" w:hAnsi="Times New Roman" w:cs="Times New Roman"/>
          <w:color w:val="00000A"/>
          <w:sz w:val="24"/>
          <w:szCs w:val="24"/>
        </w:rPr>
        <w:tab/>
        <w:t xml:space="preserve">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Учащаяся 11</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класса Степанищева Елизавета стала победителем муниципального этапа Всероссийского конкурса юных чтецов «Живая классика», победителем олимпиады по литературе районного этапа.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Учащиеся 11</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класса на протяжении учебного года приняли участие в нескольких  конкурсах: «Живая классика», </w:t>
      </w:r>
      <w:proofErr w:type="gramStart"/>
      <w:r w:rsidRPr="00DA7E51">
        <w:rPr>
          <w:rFonts w:ascii="Times New Roman" w:eastAsia="Times New Roman" w:hAnsi="Times New Roman" w:cs="Times New Roman"/>
          <w:color w:val="00000A"/>
          <w:sz w:val="24"/>
          <w:szCs w:val="24"/>
        </w:rPr>
        <w:t>акциях</w:t>
      </w:r>
      <w:proofErr w:type="gramEnd"/>
      <w:r w:rsidRPr="00DA7E51">
        <w:rPr>
          <w:rFonts w:ascii="Times New Roman" w:eastAsia="Times New Roman" w:hAnsi="Times New Roman" w:cs="Times New Roman"/>
          <w:color w:val="00000A"/>
          <w:sz w:val="24"/>
          <w:szCs w:val="24"/>
        </w:rPr>
        <w:t xml:space="preserve"> «Читаем о войне» и «Напиши письмо солдату», посвященных 75-летию Победы в Великой Отечественной войне 1941-1945 гг. Победителем конкурса лучших чтецов акции «Читаем о войне» стала Щетинина Анастасия, заняв 2 место.</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r>
      <w:r w:rsidRPr="00DA7E51">
        <w:rPr>
          <w:rFonts w:ascii="Times New Roman" w:eastAsia="Times New Roman" w:hAnsi="Times New Roman" w:cs="Times New Roman"/>
          <w:b/>
          <w:color w:val="00000A"/>
          <w:sz w:val="24"/>
          <w:szCs w:val="24"/>
        </w:rPr>
        <w:t>Садчикова Юлия Николаевна</w:t>
      </w:r>
      <w:r w:rsidRPr="00DA7E51">
        <w:rPr>
          <w:rFonts w:ascii="Times New Roman" w:eastAsia="Times New Roman" w:hAnsi="Times New Roman" w:cs="Times New Roman"/>
          <w:color w:val="00000A"/>
          <w:sz w:val="24"/>
          <w:szCs w:val="24"/>
        </w:rPr>
        <w:t xml:space="preserve"> при подготовке и проведении уроков русского языка ставит перед собой следующие цели: дать определенный круг знаний о строе языка, его структуре, сформировать навыки конструирования единиц речи, построения типов речи в устной и письменной форме; выработать прочные лингвистические навыки, пробудить интерес к изучению предмета. Юлия Николаевна – учитель, обладающий прочными знаниями нормативно-правовой базы учебно-воспитательного процесса. Она свободно владеет традиционными и инновационными формами проведения уроков, умело использует межпредметные связи, различные виды групповой и индивидуальной деятельности учащихся.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 xml:space="preserve">Чтобы заинтересовать учащихся на уроках литературы, рассказывает о сложных и интересных писательских судьбах, вводит в лабораторию писателей, помогает увидеть  «механику» творческого процесса.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На уроках русского языка и литературы учитель использует мультимедийные презентации, созданные учениками и ею самой, видеоуроки Виртуальной школы Кирилла и Мефодия, пользуется ресурсами Интернета. </w:t>
      </w:r>
      <w:r w:rsidRPr="00DA7E51">
        <w:rPr>
          <w:rFonts w:ascii="Times New Roman" w:eastAsia="Times New Roman" w:hAnsi="Times New Roman" w:cs="Times New Roman"/>
          <w:color w:val="00000A"/>
          <w:sz w:val="24"/>
          <w:szCs w:val="24"/>
        </w:rPr>
        <w:tab/>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На уроках русского языка проводит различные формы работы: уроки-зачёты, «орфографические дуэли», «вопросы на засыпку», дидактические игры: «Эрудит», «Соколиный глаз», «Корректор», «Помоги Пете Ошибкину», «Бумеранг» и др.</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Свой профессиональный уровень учитель постоянно повышает путём знакомства с ресурсами в </w:t>
      </w:r>
      <w:proofErr w:type="gramStart"/>
      <w:r w:rsidRPr="00DA7E51">
        <w:rPr>
          <w:rFonts w:ascii="Times New Roman" w:eastAsia="Times New Roman" w:hAnsi="Times New Roman" w:cs="Times New Roman"/>
          <w:color w:val="00000A"/>
          <w:sz w:val="24"/>
          <w:szCs w:val="24"/>
        </w:rPr>
        <w:t>Интернет-сообществах</w:t>
      </w:r>
      <w:proofErr w:type="gramEnd"/>
      <w:r w:rsidRPr="00DA7E51">
        <w:rPr>
          <w:rFonts w:ascii="Times New Roman" w:eastAsia="Times New Roman" w:hAnsi="Times New Roman" w:cs="Times New Roman"/>
          <w:color w:val="00000A"/>
          <w:sz w:val="24"/>
          <w:szCs w:val="24"/>
        </w:rPr>
        <w:t>, участвует в Интернет вебинарах, конкурсах.</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качестве эксперта участвовала в проведении ИУС-9, в пробном устном собеседовании по русскому языку для обучающихся 9 классов (17.10.19 г.),  в проверке  ИС по русскому языку для обучающихся 11 классов (5.12.19 г.), в проверке  ПКР в формате ЕГЭ по русскому языку для обучающихся 11 классов (25.12.19 г.)</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Приняла участие в Интернет вебинарах:  </w:t>
      </w:r>
    </w:p>
    <w:p w:rsidR="00DA7E51" w:rsidRPr="00DA7E51" w:rsidRDefault="00DA7E51" w:rsidP="009118BE">
      <w:pPr>
        <w:numPr>
          <w:ilvl w:val="0"/>
          <w:numId w:val="48"/>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издательства «Мнемозина»:</w:t>
      </w:r>
    </w:p>
    <w:p w:rsidR="00DA7E51" w:rsidRPr="00DA7E51" w:rsidRDefault="00DA7E51" w:rsidP="00DA7E51">
      <w:pPr>
        <w:spacing w:after="0" w:line="240" w:lineRule="auto"/>
        <w:jc w:val="both"/>
        <w:rPr>
          <w:rFonts w:ascii="Times New Roman" w:eastAsia="Times New Roman" w:hAnsi="Times New Roman" w:cs="Times New Roman"/>
          <w:bCs/>
          <w:iCs/>
          <w:color w:val="00000A"/>
          <w:sz w:val="24"/>
          <w:szCs w:val="24"/>
        </w:rPr>
      </w:pPr>
      <w:r w:rsidRPr="00DA7E51">
        <w:rPr>
          <w:rFonts w:ascii="Times New Roman" w:eastAsia="Times New Roman" w:hAnsi="Times New Roman" w:cs="Times New Roman"/>
          <w:bCs/>
          <w:iCs/>
          <w:color w:val="00000A"/>
          <w:sz w:val="24"/>
          <w:szCs w:val="24"/>
        </w:rPr>
        <w:t xml:space="preserve">- «Возможности УМК по русскому языку для 10—11 классов С. И. Львовой и В. В. Львова при подготовке к ЕГЭ: выполнение 27-го задания КИМ» (24.04.20), </w:t>
      </w:r>
    </w:p>
    <w:p w:rsidR="00DA7E51" w:rsidRPr="00DA7E51" w:rsidRDefault="00DA7E51" w:rsidP="00DA7E51">
      <w:pPr>
        <w:spacing w:after="0" w:line="240" w:lineRule="auto"/>
        <w:jc w:val="both"/>
        <w:rPr>
          <w:rFonts w:ascii="Times New Roman" w:eastAsia="Times New Roman" w:hAnsi="Times New Roman" w:cs="Times New Roman"/>
          <w:bCs/>
          <w:iCs/>
          <w:color w:val="00000A"/>
          <w:sz w:val="24"/>
          <w:szCs w:val="24"/>
        </w:rPr>
      </w:pPr>
      <w:r w:rsidRPr="00DA7E51">
        <w:rPr>
          <w:rFonts w:ascii="Times New Roman" w:eastAsia="Times New Roman" w:hAnsi="Times New Roman" w:cs="Times New Roman"/>
          <w:bCs/>
          <w:iCs/>
          <w:color w:val="00000A"/>
          <w:sz w:val="24"/>
          <w:szCs w:val="24"/>
        </w:rPr>
        <w:lastRenderedPageBreak/>
        <w:t xml:space="preserve">- «Сдаём ОГЭ по русскому языку: синтаксис и пунктуация» (6.05.20), </w:t>
      </w:r>
    </w:p>
    <w:p w:rsidR="00DA7E51" w:rsidRPr="00DA7E51" w:rsidRDefault="00DA7E51" w:rsidP="00DA7E51">
      <w:pPr>
        <w:spacing w:after="0" w:line="240" w:lineRule="auto"/>
        <w:jc w:val="both"/>
        <w:rPr>
          <w:rFonts w:ascii="Times New Roman" w:eastAsia="Times New Roman" w:hAnsi="Times New Roman" w:cs="Times New Roman"/>
          <w:bCs/>
          <w:color w:val="00000A"/>
          <w:sz w:val="24"/>
          <w:szCs w:val="24"/>
        </w:rPr>
      </w:pPr>
      <w:r w:rsidRPr="00DA7E51">
        <w:rPr>
          <w:rFonts w:ascii="Times New Roman" w:eastAsia="Times New Roman" w:hAnsi="Times New Roman" w:cs="Times New Roman"/>
          <w:color w:val="00000A"/>
          <w:sz w:val="24"/>
          <w:szCs w:val="24"/>
        </w:rPr>
        <w:t xml:space="preserve">- </w:t>
      </w:r>
      <w:r w:rsidRPr="00DA7E51">
        <w:rPr>
          <w:rFonts w:ascii="Times New Roman" w:eastAsia="Times New Roman" w:hAnsi="Times New Roman" w:cs="Times New Roman"/>
          <w:bCs/>
          <w:color w:val="00000A"/>
          <w:sz w:val="24"/>
          <w:szCs w:val="24"/>
        </w:rPr>
        <w:t xml:space="preserve">«Сдаём ОГЭ по русскому языку: орфография и языковые средства выразительности» (8. 05.20),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Cs/>
          <w:color w:val="00000A"/>
          <w:sz w:val="24"/>
          <w:szCs w:val="24"/>
        </w:rPr>
        <w:t>- «</w:t>
      </w:r>
      <w:r w:rsidRPr="00DA7E51">
        <w:rPr>
          <w:rFonts w:ascii="Times New Roman" w:eastAsia="Times New Roman" w:hAnsi="Times New Roman" w:cs="Times New Roman"/>
          <w:color w:val="00000A"/>
          <w:sz w:val="24"/>
          <w:szCs w:val="24"/>
        </w:rPr>
        <w:t>Сдаём ЕГЭ по русскому языку: задание 27 КИМ (критерии оценивания 6, 10—12)» (15.05.20),</w:t>
      </w:r>
    </w:p>
    <w:p w:rsidR="00DA7E51" w:rsidRPr="00DA7E51" w:rsidRDefault="00DA7E51" w:rsidP="009118BE">
      <w:pPr>
        <w:numPr>
          <w:ilvl w:val="0"/>
          <w:numId w:val="4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Учи</w:t>
      </w:r>
      <w:proofErr w:type="gramStart"/>
      <w:r w:rsidRPr="00DA7E51">
        <w:rPr>
          <w:rFonts w:ascii="Times New Roman" w:eastAsia="Times New Roman" w:hAnsi="Times New Roman" w:cs="Times New Roman"/>
          <w:color w:val="00000A"/>
          <w:sz w:val="24"/>
          <w:szCs w:val="24"/>
        </w:rPr>
        <w:t>.р</w:t>
      </w:r>
      <w:proofErr w:type="gramEnd"/>
      <w:r w:rsidRPr="00DA7E51">
        <w:rPr>
          <w:rFonts w:ascii="Times New Roman" w:eastAsia="Times New Roman" w:hAnsi="Times New Roman" w:cs="Times New Roman"/>
          <w:color w:val="00000A"/>
          <w:sz w:val="24"/>
          <w:szCs w:val="24"/>
        </w:rPr>
        <w:t>у:</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«Как организовать внеурочную деятельность во время дистанционного обучения»  (23.04.20)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«Повторение: суффиксы деепричастий (образование деепричастий)» (30.04.20)</w:t>
      </w:r>
    </w:p>
    <w:p w:rsidR="00DA7E51" w:rsidRPr="00DA7E51" w:rsidRDefault="00DA7E51" w:rsidP="00DA7E51">
      <w:pPr>
        <w:spacing w:after="0" w:line="240" w:lineRule="auto"/>
        <w:jc w:val="both"/>
        <w:rPr>
          <w:rFonts w:ascii="Times New Roman" w:eastAsia="Times New Roman" w:hAnsi="Times New Roman" w:cs="Times New Roman"/>
          <w:bCs/>
          <w:color w:val="00000A"/>
          <w:sz w:val="24"/>
          <w:szCs w:val="24"/>
        </w:rPr>
      </w:pPr>
      <w:r w:rsidRPr="00DA7E51">
        <w:rPr>
          <w:rFonts w:ascii="Times New Roman" w:eastAsia="Times New Roman" w:hAnsi="Times New Roman" w:cs="Times New Roman"/>
          <w:color w:val="00000A"/>
          <w:sz w:val="24"/>
          <w:szCs w:val="24"/>
        </w:rPr>
        <w:t xml:space="preserve">- </w:t>
      </w:r>
      <w:r w:rsidRPr="00DA7E51">
        <w:rPr>
          <w:rFonts w:ascii="Times New Roman" w:eastAsia="Times New Roman" w:hAnsi="Times New Roman" w:cs="Times New Roman"/>
          <w:b/>
          <w:color w:val="00000A"/>
          <w:sz w:val="24"/>
          <w:szCs w:val="24"/>
        </w:rPr>
        <w:t>«</w:t>
      </w:r>
      <w:r w:rsidRPr="00DA7E51">
        <w:rPr>
          <w:rFonts w:ascii="Times New Roman" w:eastAsia="Times New Roman" w:hAnsi="Times New Roman" w:cs="Times New Roman"/>
          <w:bCs/>
          <w:color w:val="00000A"/>
          <w:sz w:val="24"/>
          <w:szCs w:val="24"/>
        </w:rPr>
        <w:t xml:space="preserve">Как поддерживать вовлеченность учеников в онлайн-обучении: комбинируем игровые и командные элементы с </w:t>
      </w:r>
      <w:proofErr w:type="gramStart"/>
      <w:r w:rsidRPr="00DA7E51">
        <w:rPr>
          <w:rFonts w:ascii="Times New Roman" w:eastAsia="Times New Roman" w:hAnsi="Times New Roman" w:cs="Times New Roman"/>
          <w:bCs/>
          <w:color w:val="00000A"/>
          <w:sz w:val="24"/>
          <w:szCs w:val="24"/>
        </w:rPr>
        <w:t>обучающими</w:t>
      </w:r>
      <w:proofErr w:type="gramEnd"/>
      <w:r w:rsidRPr="00DA7E51">
        <w:rPr>
          <w:rFonts w:ascii="Times New Roman" w:eastAsia="Times New Roman" w:hAnsi="Times New Roman" w:cs="Times New Roman"/>
          <w:bCs/>
          <w:color w:val="00000A"/>
          <w:sz w:val="24"/>
          <w:szCs w:val="24"/>
        </w:rPr>
        <w:t xml:space="preserve">» (22.04.20),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издательства «Легион»:</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«Орфографический анализ на ОГЭ: как подготовить выпускников к выполнению задания 5» издательства «Легион». (12.19),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«Работа с текстом на ОГЭ (задания 6 - 8)» (14.05.20),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издательства «Просвещение»:</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«Работа с текстом в среднем звене в рамках технологии развития критического мышления» (23.03.20),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«Работаем по учебнику «Русский язык. 10-11 классы»  Л.М. Рыбченковой, О.М. Александровой, А.Г. Нарушевича и др.» (13.05.20),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«Секреты голоса педагога» 2 ч. (10.12.19).</w:t>
      </w:r>
    </w:p>
    <w:p w:rsidR="00DA7E51" w:rsidRPr="00DA7E51" w:rsidRDefault="00DA7E51" w:rsidP="00DA7E51">
      <w:pPr>
        <w:spacing w:after="0" w:line="240" w:lineRule="auto"/>
        <w:jc w:val="both"/>
        <w:rPr>
          <w:rFonts w:ascii="Times New Roman" w:eastAsia="Times New Roman" w:hAnsi="Times New Roman" w:cs="Times New Roman"/>
          <w:bCs/>
          <w:iCs/>
          <w:color w:val="00000A"/>
          <w:sz w:val="24"/>
          <w:szCs w:val="24"/>
        </w:rPr>
      </w:pPr>
      <w:r w:rsidRPr="00DA7E51">
        <w:rPr>
          <w:rFonts w:ascii="Times New Roman" w:eastAsia="Times New Roman" w:hAnsi="Times New Roman" w:cs="Times New Roman"/>
          <w:bCs/>
          <w:iCs/>
          <w:color w:val="00000A"/>
          <w:sz w:val="24"/>
          <w:szCs w:val="24"/>
        </w:rPr>
        <w:t>Как руководитель ШМО подготовила и провела Неделю русского языка и литературы.</w:t>
      </w:r>
    </w:p>
    <w:p w:rsidR="00DA7E51" w:rsidRPr="00DA7E51" w:rsidRDefault="00DA7E51" w:rsidP="00DA7E51">
      <w:pPr>
        <w:spacing w:after="0" w:line="240" w:lineRule="auto"/>
        <w:jc w:val="both"/>
        <w:rPr>
          <w:rFonts w:ascii="Times New Roman" w:eastAsia="Times New Roman" w:hAnsi="Times New Roman" w:cs="Times New Roman"/>
          <w:bCs/>
          <w:iCs/>
          <w:color w:val="00000A"/>
          <w:sz w:val="24"/>
          <w:szCs w:val="24"/>
        </w:rPr>
      </w:pPr>
      <w:r w:rsidRPr="00DA7E51">
        <w:rPr>
          <w:rFonts w:ascii="Times New Roman" w:eastAsia="Times New Roman" w:hAnsi="Times New Roman" w:cs="Times New Roman"/>
          <w:bCs/>
          <w:iCs/>
          <w:color w:val="00000A"/>
          <w:sz w:val="24"/>
          <w:szCs w:val="24"/>
        </w:rPr>
        <w:t>Подготовила школьный стенд Проекта «Время читать».</w:t>
      </w:r>
    </w:p>
    <w:p w:rsidR="00DA7E51" w:rsidRPr="00DA7E51" w:rsidRDefault="00DA7E51" w:rsidP="00DA7E51">
      <w:pPr>
        <w:spacing w:after="0" w:line="240" w:lineRule="auto"/>
        <w:jc w:val="both"/>
        <w:rPr>
          <w:rFonts w:ascii="Times New Roman" w:eastAsia="Times New Roman" w:hAnsi="Times New Roman" w:cs="Times New Roman"/>
          <w:bCs/>
          <w:iCs/>
          <w:color w:val="00000A"/>
          <w:sz w:val="24"/>
          <w:szCs w:val="24"/>
        </w:rPr>
      </w:pPr>
      <w:r w:rsidRPr="00DA7E51">
        <w:rPr>
          <w:rFonts w:ascii="Times New Roman" w:eastAsia="Times New Roman" w:hAnsi="Times New Roman" w:cs="Times New Roman"/>
          <w:bCs/>
          <w:iCs/>
          <w:color w:val="00000A"/>
          <w:sz w:val="24"/>
          <w:szCs w:val="24"/>
        </w:rPr>
        <w:t>Посетила курсы «</w:t>
      </w:r>
      <w:hyperlink r:id="rId20" w:history="1">
        <w:r w:rsidRPr="00DA7E51">
          <w:rPr>
            <w:rStyle w:val="a4"/>
            <w:rFonts w:ascii="Times New Roman" w:eastAsia="Times New Roman" w:hAnsi="Times New Roman" w:cs="Times New Roman"/>
            <w:bCs/>
            <w:iCs/>
            <w:sz w:val="24"/>
            <w:szCs w:val="24"/>
          </w:rPr>
          <w:t>Подготовка экспертов для работы в предметных комиссиях при проведении государственной итоговой аттестации по образовательным программам основного общего образования</w:t>
        </w:r>
      </w:hyperlink>
      <w:r w:rsidRPr="00DA7E51">
        <w:rPr>
          <w:rFonts w:ascii="Times New Roman" w:eastAsia="Times New Roman" w:hAnsi="Times New Roman" w:cs="Times New Roman"/>
          <w:bCs/>
          <w:iCs/>
          <w:color w:val="00000A"/>
          <w:sz w:val="24"/>
          <w:szCs w:val="24"/>
        </w:rPr>
        <w:t>», г. Бузулук.</w:t>
      </w:r>
    </w:p>
    <w:p w:rsidR="00DA7E51" w:rsidRPr="00DA7E51" w:rsidRDefault="00DA7E51" w:rsidP="00DA7E51">
      <w:pPr>
        <w:spacing w:after="0" w:line="240" w:lineRule="auto"/>
        <w:jc w:val="both"/>
        <w:rPr>
          <w:rFonts w:ascii="Times New Roman" w:eastAsia="Times New Roman" w:hAnsi="Times New Roman" w:cs="Times New Roman"/>
          <w:bCs/>
          <w:iCs/>
          <w:color w:val="00000A"/>
          <w:sz w:val="24"/>
          <w:szCs w:val="24"/>
        </w:rPr>
      </w:pPr>
      <w:r w:rsidRPr="00DA7E51">
        <w:rPr>
          <w:rFonts w:ascii="Times New Roman" w:eastAsia="Times New Roman" w:hAnsi="Times New Roman" w:cs="Times New Roman"/>
          <w:bCs/>
          <w:iCs/>
          <w:color w:val="00000A"/>
          <w:sz w:val="24"/>
          <w:szCs w:val="24"/>
        </w:rPr>
        <w:t>Прошла дистанционные курсы повышения квалификации на сайте "Единый урок" по темам: «</w:t>
      </w:r>
      <w:hyperlink r:id="rId21" w:history="1">
        <w:r w:rsidRPr="00DA7E51">
          <w:rPr>
            <w:rStyle w:val="a4"/>
            <w:rFonts w:ascii="Times New Roman" w:eastAsia="Times New Roman" w:hAnsi="Times New Roman" w:cs="Times New Roman"/>
            <w:bCs/>
            <w:iCs/>
            <w:sz w:val="24"/>
            <w:szCs w:val="24"/>
          </w:rPr>
          <w:t>Профилактика коронавируса, гриппа и других острых респираторных вирусных инфекций в общеобразовательных организациях</w:t>
        </w:r>
      </w:hyperlink>
      <w:r w:rsidRPr="00DA7E51">
        <w:rPr>
          <w:rFonts w:ascii="Times New Roman" w:eastAsia="Times New Roman" w:hAnsi="Times New Roman" w:cs="Times New Roman"/>
          <w:bCs/>
          <w:iCs/>
          <w:color w:val="00000A"/>
          <w:sz w:val="24"/>
          <w:szCs w:val="24"/>
        </w:rPr>
        <w:t>», 16 часов; «</w:t>
      </w:r>
      <w:hyperlink r:id="rId22" w:history="1">
        <w:r w:rsidRPr="00DA7E51">
          <w:rPr>
            <w:rStyle w:val="a4"/>
            <w:rFonts w:ascii="Times New Roman" w:eastAsia="Times New Roman" w:hAnsi="Times New Roman" w:cs="Times New Roman"/>
            <w:bCs/>
            <w:iCs/>
            <w:sz w:val="24"/>
            <w:szCs w:val="24"/>
          </w:rPr>
          <w:t>Основы обеспечения информационной безопасности детей</w:t>
        </w:r>
      </w:hyperlink>
      <w:r w:rsidRPr="00DA7E51">
        <w:rPr>
          <w:rFonts w:ascii="Times New Roman" w:eastAsia="Times New Roman" w:hAnsi="Times New Roman" w:cs="Times New Roman"/>
          <w:bCs/>
          <w:iCs/>
          <w:color w:val="00000A"/>
          <w:sz w:val="24"/>
          <w:szCs w:val="24"/>
        </w:rPr>
        <w:t>», 22 часа.</w:t>
      </w:r>
    </w:p>
    <w:p w:rsidR="00DA7E51" w:rsidRPr="00DA7E51" w:rsidRDefault="00DA7E51" w:rsidP="00DA7E51">
      <w:pPr>
        <w:spacing w:after="0" w:line="240" w:lineRule="auto"/>
        <w:jc w:val="both"/>
        <w:rPr>
          <w:rFonts w:ascii="Times New Roman" w:eastAsia="Times New Roman" w:hAnsi="Times New Roman" w:cs="Times New Roman"/>
          <w:bCs/>
          <w:iCs/>
          <w:color w:val="00000A"/>
          <w:sz w:val="24"/>
          <w:szCs w:val="24"/>
        </w:rPr>
      </w:pPr>
      <w:r w:rsidRPr="00DA7E51">
        <w:rPr>
          <w:rFonts w:ascii="Times New Roman" w:eastAsia="Times New Roman" w:hAnsi="Times New Roman" w:cs="Times New Roman"/>
          <w:bCs/>
          <w:iCs/>
          <w:color w:val="00000A"/>
          <w:sz w:val="24"/>
          <w:szCs w:val="24"/>
        </w:rPr>
        <w:t>Как учитель русского языка и литературы приняла участие в опросе по выявлению уровня эффективности использования словарей (29.05.20).</w:t>
      </w:r>
    </w:p>
    <w:p w:rsidR="00DA7E51" w:rsidRPr="00DA7E51" w:rsidRDefault="00DA7E51" w:rsidP="00DA7E51">
      <w:pPr>
        <w:spacing w:after="0" w:line="240" w:lineRule="auto"/>
        <w:jc w:val="both"/>
        <w:rPr>
          <w:rFonts w:ascii="Times New Roman" w:eastAsia="Times New Roman" w:hAnsi="Times New Roman" w:cs="Times New Roman"/>
          <w:bCs/>
          <w:iCs/>
          <w:color w:val="00000A"/>
          <w:sz w:val="24"/>
          <w:szCs w:val="24"/>
        </w:rPr>
      </w:pPr>
      <w:r w:rsidRPr="00DA7E51">
        <w:rPr>
          <w:rFonts w:ascii="Times New Roman" w:eastAsia="Times New Roman" w:hAnsi="Times New Roman" w:cs="Times New Roman"/>
          <w:bCs/>
          <w:iCs/>
          <w:color w:val="00000A"/>
          <w:sz w:val="24"/>
          <w:szCs w:val="24"/>
        </w:rPr>
        <w:t>Получила Благодарственное письмо за активную работу в период с 1.03 по 31.05 2020 года на сайте Учи</w:t>
      </w:r>
      <w:proofErr w:type="gramStart"/>
      <w:r w:rsidRPr="00DA7E51">
        <w:rPr>
          <w:rFonts w:ascii="Times New Roman" w:eastAsia="Times New Roman" w:hAnsi="Times New Roman" w:cs="Times New Roman"/>
          <w:bCs/>
          <w:iCs/>
          <w:color w:val="00000A"/>
          <w:sz w:val="24"/>
          <w:szCs w:val="24"/>
        </w:rPr>
        <w:t>.р</w:t>
      </w:r>
      <w:proofErr w:type="gramEnd"/>
      <w:r w:rsidRPr="00DA7E51">
        <w:rPr>
          <w:rFonts w:ascii="Times New Roman" w:eastAsia="Times New Roman" w:hAnsi="Times New Roman" w:cs="Times New Roman"/>
          <w:bCs/>
          <w:iCs/>
          <w:color w:val="00000A"/>
          <w:sz w:val="24"/>
          <w:szCs w:val="24"/>
        </w:rPr>
        <w:t xml:space="preserve">у. </w:t>
      </w:r>
    </w:p>
    <w:p w:rsidR="00DA7E51" w:rsidRPr="00DA7E51" w:rsidRDefault="00DA7E51" w:rsidP="00DA7E51">
      <w:pPr>
        <w:spacing w:after="0" w:line="240" w:lineRule="auto"/>
        <w:jc w:val="both"/>
        <w:rPr>
          <w:rFonts w:ascii="Times New Roman" w:eastAsia="Times New Roman" w:hAnsi="Times New Roman" w:cs="Times New Roman"/>
          <w:bCs/>
          <w:iCs/>
          <w:color w:val="00000A"/>
          <w:sz w:val="24"/>
          <w:szCs w:val="24"/>
        </w:rPr>
      </w:pPr>
      <w:r w:rsidRPr="00DA7E51">
        <w:rPr>
          <w:rFonts w:ascii="Times New Roman" w:eastAsia="Times New Roman" w:hAnsi="Times New Roman" w:cs="Times New Roman"/>
          <w:bCs/>
          <w:iCs/>
          <w:color w:val="00000A"/>
          <w:sz w:val="24"/>
          <w:szCs w:val="24"/>
        </w:rPr>
        <w:t>Приняла участие в зональном семинаре  по русскому языку на базе Первомайского района Оренбургской области и провела мастер-класс на тему «Подготовка к ОГЭ по русскому языку» (14.02.20 г.).</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2019-2020 учебном году Юлия Николаевна работала в 9</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7</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и 5</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классах.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9</w:t>
      </w:r>
      <w:r w:rsidRPr="00DA7E51">
        <w:rPr>
          <w:rFonts w:ascii="Times New Roman" w:eastAsia="Times New Roman" w:hAnsi="Times New Roman" w:cs="Times New Roman"/>
          <w:bCs/>
          <w:color w:val="00000A"/>
          <w:sz w:val="24"/>
          <w:szCs w:val="24"/>
          <w:vertAlign w:val="superscript"/>
        </w:rPr>
        <w:t xml:space="preserve">«А» </w:t>
      </w:r>
      <w:r w:rsidRPr="00DA7E51">
        <w:rPr>
          <w:rFonts w:ascii="Times New Roman" w:eastAsia="Times New Roman" w:hAnsi="Times New Roman" w:cs="Times New Roman"/>
          <w:color w:val="00000A"/>
          <w:sz w:val="24"/>
          <w:szCs w:val="24"/>
        </w:rPr>
        <w:t xml:space="preserve">классе 22 учащихся. По итогам года  уровень качества знаний по русскому языку составляет 55%. Стабильные прочные знания по русскому языку имеют  Мукашева А., Уразалиева Н. Неплохие знания  имеют учащиеся, получающие  оценки «5» и «4»: </w:t>
      </w:r>
      <w:proofErr w:type="gramStart"/>
      <w:r w:rsidRPr="00DA7E51">
        <w:rPr>
          <w:rFonts w:ascii="Times New Roman" w:eastAsia="Times New Roman" w:hAnsi="Times New Roman" w:cs="Times New Roman"/>
          <w:color w:val="00000A"/>
          <w:sz w:val="24"/>
          <w:szCs w:val="24"/>
        </w:rPr>
        <w:t>Сариева Э., Хафизова Н., Голубенко М., Межевихина А., Темник Е., Качалин Р., Кленин К. и др. Понизили качество знаний Константинов Д., Александров А., Титов Г.  Шкитов А., Коростелев Д. Учащиеся Пырялина В., Колембаев А. относятся к ребятам слабоуспевающим по русскому языку, т. к. в письменных работах допускают большое количество ошибок, не внимательны, не выполняют задания до конца.</w:t>
      </w:r>
      <w:proofErr w:type="gramEnd"/>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w:t>
      </w:r>
      <w:r w:rsidRPr="00DA7E51">
        <w:rPr>
          <w:rFonts w:ascii="Times New Roman" w:eastAsia="Times New Roman" w:hAnsi="Times New Roman" w:cs="Times New Roman"/>
          <w:color w:val="00000A"/>
          <w:sz w:val="24"/>
          <w:szCs w:val="24"/>
        </w:rPr>
        <w:tab/>
        <w:t xml:space="preserve">По литературе качество знаний 86%, учащиеся неплохо учат наизусть и рассказывают басни, стихотворения, пересказывают фрагменты произведений. Но техника чтения некоторых учащихся  слабая (Константинов Д., Саратова В. из-за дефекта речи). Не всегда учат вовремя домашнее задание, сдают сочинения такие учащиеся, как Александров А., Коростелев Д., Пырялина В.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5.02.20 г. проведено итоговое устное собеседование по русскому языку в 9-х классах. Все учащиеся </w:t>
      </w:r>
      <w:r w:rsidRPr="00DA7E51">
        <w:rPr>
          <w:rFonts w:ascii="Times New Roman" w:eastAsia="Times New Roman" w:hAnsi="Times New Roman" w:cs="Times New Roman"/>
          <w:bCs/>
          <w:color w:val="00000A"/>
          <w:sz w:val="24"/>
          <w:szCs w:val="24"/>
        </w:rPr>
        <w:t>9</w:t>
      </w:r>
      <w:r w:rsidRPr="00DA7E51">
        <w:rPr>
          <w:rFonts w:ascii="Times New Roman" w:eastAsia="Times New Roman" w:hAnsi="Times New Roman" w:cs="Times New Roman"/>
          <w:bCs/>
          <w:color w:val="00000A"/>
          <w:sz w:val="24"/>
          <w:szCs w:val="24"/>
          <w:vertAlign w:val="superscript"/>
        </w:rPr>
        <w:t>«А»</w:t>
      </w:r>
      <w:r w:rsidRPr="00DA7E51">
        <w:rPr>
          <w:rFonts w:ascii="Times New Roman" w:eastAsia="Times New Roman" w:hAnsi="Times New Roman" w:cs="Times New Roman"/>
          <w:color w:val="00000A"/>
          <w:sz w:val="24"/>
          <w:szCs w:val="24"/>
        </w:rPr>
        <w:t xml:space="preserve"> справились с заданиями, получив «зачет».</w:t>
      </w:r>
      <w:r w:rsidRPr="00DA7E51">
        <w:rPr>
          <w:rFonts w:ascii="Times New Roman" w:eastAsia="Times New Roman" w:hAnsi="Times New Roman" w:cs="Times New Roman"/>
          <w:color w:val="00000A"/>
          <w:sz w:val="24"/>
          <w:szCs w:val="24"/>
        </w:rPr>
        <w:tab/>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течение учебного года учащиеся  9</w:t>
      </w:r>
      <w:r w:rsidRPr="00DA7E51">
        <w:rPr>
          <w:rFonts w:ascii="Times New Roman" w:eastAsia="Times New Roman" w:hAnsi="Times New Roman" w:cs="Times New Roman"/>
          <w:bCs/>
          <w:color w:val="00000A"/>
          <w:sz w:val="24"/>
          <w:szCs w:val="24"/>
          <w:vertAlign w:val="superscript"/>
        </w:rPr>
        <w:t>«А»</w:t>
      </w:r>
      <w:r w:rsidRPr="00DA7E51">
        <w:rPr>
          <w:rFonts w:ascii="Times New Roman" w:eastAsia="Times New Roman" w:hAnsi="Times New Roman" w:cs="Times New Roman"/>
          <w:color w:val="00000A"/>
          <w:sz w:val="24"/>
          <w:szCs w:val="24"/>
        </w:rPr>
        <w:t xml:space="preserve">  класса приняли активное участие в различных конкурсах, олимпиадах, акциях: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«Напиши письмо солдату»</w:t>
      </w:r>
      <w:r w:rsidRPr="00DA7E51">
        <w:rPr>
          <w:rFonts w:ascii="Times New Roman" w:eastAsia="Times New Roman" w:hAnsi="Times New Roman" w:cs="Times New Roman"/>
          <w:color w:val="00000A"/>
          <w:sz w:val="24"/>
          <w:szCs w:val="24"/>
        </w:rPr>
        <w:t xml:space="preserve">, посвященной 75-летию Победы в Великой Отечественной войне 1941-1945 гг.; </w:t>
      </w:r>
    </w:p>
    <w:p w:rsidR="00DA7E51" w:rsidRPr="00DA7E51" w:rsidRDefault="00DA7E51" w:rsidP="009118BE">
      <w:pPr>
        <w:numPr>
          <w:ilvl w:val="0"/>
          <w:numId w:val="46"/>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lastRenderedPageBreak/>
        <w:t xml:space="preserve">«Читаем о войне»: </w:t>
      </w:r>
      <w:r w:rsidRPr="00DA7E51">
        <w:rPr>
          <w:rFonts w:ascii="Times New Roman" w:eastAsia="Times New Roman" w:hAnsi="Times New Roman" w:cs="Times New Roman"/>
          <w:color w:val="00000A"/>
          <w:sz w:val="24"/>
          <w:szCs w:val="24"/>
        </w:rPr>
        <w:t>Темник Екатерина, Мукашева Альбина, Хафизова Нигина, Костанян Валерий,</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Уразалиева Нэля и Межевихина Анастасия. Победителем конкурса чтецов акции стала Темник Екатерина, занявшая 1 место среди учащихся 9-11 классов;</w:t>
      </w:r>
    </w:p>
    <w:p w:rsidR="00DA7E51" w:rsidRPr="00DA7E51" w:rsidRDefault="00DA7E51" w:rsidP="009118BE">
      <w:pPr>
        <w:numPr>
          <w:ilvl w:val="0"/>
          <w:numId w:val="46"/>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школьном и муниципальном этапах конкурса юных чтецов "Живая классика": Межевихина</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А., Темник Е., Шкитов А. (27.02.20);</w:t>
      </w:r>
    </w:p>
    <w:p w:rsidR="00DA7E51" w:rsidRPr="00DA7E51" w:rsidRDefault="00DA7E51" w:rsidP="009118BE">
      <w:pPr>
        <w:numPr>
          <w:ilvl w:val="0"/>
          <w:numId w:val="46"/>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Всероссийская онлайн-олимпиада Учи</w:t>
      </w:r>
      <w:proofErr w:type="gramStart"/>
      <w:r w:rsidRPr="00DA7E51">
        <w:rPr>
          <w:rFonts w:ascii="Times New Roman" w:eastAsia="Times New Roman" w:hAnsi="Times New Roman" w:cs="Times New Roman"/>
          <w:b/>
          <w:color w:val="00000A"/>
          <w:sz w:val="24"/>
          <w:szCs w:val="24"/>
        </w:rPr>
        <w:t>.р</w:t>
      </w:r>
      <w:proofErr w:type="gramEnd"/>
      <w:r w:rsidRPr="00DA7E51">
        <w:rPr>
          <w:rFonts w:ascii="Times New Roman" w:eastAsia="Times New Roman" w:hAnsi="Times New Roman" w:cs="Times New Roman"/>
          <w:b/>
          <w:color w:val="00000A"/>
          <w:sz w:val="24"/>
          <w:szCs w:val="24"/>
        </w:rPr>
        <w:t xml:space="preserve">у </w:t>
      </w:r>
      <w:r w:rsidRPr="00DA7E51">
        <w:rPr>
          <w:rFonts w:ascii="Times New Roman" w:eastAsia="Times New Roman" w:hAnsi="Times New Roman" w:cs="Times New Roman"/>
          <w:color w:val="00000A"/>
          <w:sz w:val="24"/>
          <w:szCs w:val="24"/>
        </w:rPr>
        <w:t>по русскому языку для 5-11 классов, апрель 2020.</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Хафизова Нигина (Похвальная грамота); </w:t>
      </w:r>
    </w:p>
    <w:p w:rsidR="00DA7E51" w:rsidRPr="00DA7E51" w:rsidRDefault="00DA7E51" w:rsidP="009118BE">
      <w:pPr>
        <w:numPr>
          <w:ilvl w:val="0"/>
          <w:numId w:val="46"/>
        </w:num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марафоны по русскому языку</w:t>
      </w:r>
      <w:r w:rsidRPr="00DA7E51">
        <w:rPr>
          <w:rFonts w:ascii="Times New Roman" w:eastAsia="Times New Roman" w:hAnsi="Times New Roman" w:cs="Times New Roman"/>
          <w:color w:val="00000A"/>
          <w:sz w:val="24"/>
          <w:szCs w:val="24"/>
        </w:rPr>
        <w:t xml:space="preserve"> «Соня в стране знаний»: Александров А., Голубенко М.,</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roofErr w:type="gramStart"/>
      <w:r w:rsidRPr="00DA7E51">
        <w:rPr>
          <w:rFonts w:ascii="Times New Roman" w:eastAsia="Times New Roman" w:hAnsi="Times New Roman" w:cs="Times New Roman"/>
          <w:color w:val="00000A"/>
          <w:sz w:val="24"/>
          <w:szCs w:val="24"/>
        </w:rPr>
        <w:t>Качалин Р., Кленин К., Константинов Д., Костанян В., Кусмогомбетова М., Межевихина А., Мукашева А., Прокудина О., Пырялина В., Сариева Э., Темник Е., Титов Г., Уразалиева Н., Фадина М., Халиков А., Хафизова Н. (Грамота за первое место класса по школе в марафоне «Соня в стране знаний»), Сариева Э. (Грамота за третье место класса по школе в марафоне «Соня в стране знаний</w:t>
      </w:r>
      <w:proofErr w:type="gramEnd"/>
      <w:r w:rsidRPr="00DA7E51">
        <w:rPr>
          <w:rFonts w:ascii="Times New Roman" w:eastAsia="Times New Roman" w:hAnsi="Times New Roman" w:cs="Times New Roman"/>
          <w:color w:val="00000A"/>
          <w:sz w:val="24"/>
          <w:szCs w:val="24"/>
        </w:rPr>
        <w:t xml:space="preserve">»),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«Супергонка»: Пырялина В. (Грамота за второе место класса по школе в марафоне «Супергонка»).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w:t>
      </w:r>
      <w:r w:rsidRPr="00DA7E51">
        <w:rPr>
          <w:rFonts w:ascii="Times New Roman" w:eastAsia="Times New Roman" w:hAnsi="Times New Roman" w:cs="Times New Roman"/>
          <w:color w:val="00000A"/>
          <w:sz w:val="24"/>
          <w:szCs w:val="24"/>
        </w:rPr>
        <w:tab/>
        <w:t>С учащимися 9А класса подготовили и провели Литературную игру по роману М.Ю.Лермонтова «Герой нашего времени»  «Суд над Печориным».</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w:t>
      </w:r>
      <w:r w:rsidRPr="00DA7E51">
        <w:rPr>
          <w:rFonts w:ascii="Times New Roman" w:eastAsia="Times New Roman" w:hAnsi="Times New Roman" w:cs="Times New Roman"/>
          <w:color w:val="00000A"/>
          <w:sz w:val="24"/>
          <w:szCs w:val="24"/>
        </w:rPr>
        <w:tab/>
        <w:t xml:space="preserve">Учащиеся 9«А» приняли  участие в Международном конкурсе по литературе «Пегас» и получили неплохие результаты: </w:t>
      </w:r>
    </w:p>
    <w:tbl>
      <w:tblPr>
        <w:tblW w:w="0" w:type="auto"/>
        <w:tblLayout w:type="fixed"/>
        <w:tblCellMar>
          <w:left w:w="10" w:type="dxa"/>
          <w:right w:w="10" w:type="dxa"/>
        </w:tblCellMar>
        <w:tblLook w:val="0000" w:firstRow="0" w:lastRow="0" w:firstColumn="0" w:lastColumn="0" w:noHBand="0" w:noVBand="0"/>
      </w:tblPr>
      <w:tblGrid>
        <w:gridCol w:w="3403"/>
        <w:gridCol w:w="1569"/>
        <w:gridCol w:w="1701"/>
        <w:gridCol w:w="1842"/>
        <w:gridCol w:w="1985"/>
      </w:tblGrid>
      <w:tr w:rsidR="00DA7E51" w:rsidRPr="00DA7E51" w:rsidTr="00DA7E51">
        <w:trPr>
          <w:trHeight w:hRule="exact" w:val="514"/>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Фамилия и имя</w:t>
            </w:r>
          </w:p>
        </w:tc>
        <w:tc>
          <w:tcPr>
            <w:tcW w:w="156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Балл</w:t>
            </w:r>
          </w:p>
        </w:tc>
        <w:tc>
          <w:tcPr>
            <w:tcW w:w="1701"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Место в школе</w:t>
            </w:r>
          </w:p>
        </w:tc>
        <w:tc>
          <w:tcPr>
            <w:tcW w:w="1842"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Место в районе</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Место в регионе</w:t>
            </w:r>
          </w:p>
        </w:tc>
      </w:tr>
      <w:tr w:rsidR="00DA7E51" w:rsidRPr="00DA7E51" w:rsidTr="00DA7E51">
        <w:trPr>
          <w:trHeight w:hRule="exact" w:val="416"/>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Голубенко Мария</w:t>
            </w:r>
          </w:p>
        </w:tc>
        <w:tc>
          <w:tcPr>
            <w:tcW w:w="156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34</w:t>
            </w:r>
          </w:p>
        </w:tc>
        <w:tc>
          <w:tcPr>
            <w:tcW w:w="1701"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842"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27-31</w:t>
            </w:r>
          </w:p>
        </w:tc>
      </w:tr>
      <w:tr w:rsidR="00DA7E51" w:rsidRPr="00DA7E51" w:rsidTr="00DA7E51">
        <w:trPr>
          <w:trHeight w:hRule="exact" w:val="421"/>
        </w:trPr>
        <w:tc>
          <w:tcPr>
            <w:tcW w:w="3403"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Мукашева Альбина</w:t>
            </w:r>
          </w:p>
        </w:tc>
        <w:tc>
          <w:tcPr>
            <w:tcW w:w="1569"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18</w:t>
            </w:r>
          </w:p>
        </w:tc>
        <w:tc>
          <w:tcPr>
            <w:tcW w:w="1701"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842"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1985"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112-120</w:t>
            </w:r>
          </w:p>
        </w:tc>
      </w:tr>
    </w:tbl>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9</w:t>
      </w:r>
      <w:r w:rsidRPr="00DA7E51">
        <w:rPr>
          <w:rFonts w:ascii="Times New Roman" w:eastAsia="Times New Roman" w:hAnsi="Times New Roman" w:cs="Times New Roman"/>
          <w:b/>
          <w:color w:val="00000A"/>
          <w:sz w:val="24"/>
          <w:szCs w:val="24"/>
          <w:vertAlign w:val="superscript"/>
        </w:rPr>
        <w:t>«А»</w:t>
      </w:r>
      <w:r w:rsidRPr="00DA7E51">
        <w:rPr>
          <w:rFonts w:ascii="Times New Roman" w:eastAsia="Times New Roman" w:hAnsi="Times New Roman" w:cs="Times New Roman"/>
          <w:b/>
          <w:color w:val="00000A"/>
          <w:sz w:val="24"/>
          <w:szCs w:val="24"/>
        </w:rPr>
        <w:t xml:space="preserve"> классе</w:t>
      </w:r>
    </w:p>
    <w:tbl>
      <w:tblPr>
        <w:tblpPr w:leftFromText="180" w:rightFromText="180" w:vertAnchor="text" w:horzAnchor="margin" w:tblpY="1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851"/>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9</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12</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77%</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9</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91%</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9</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12</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68%</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9</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86%</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В </w:t>
      </w:r>
      <w:r w:rsidRPr="00DA7E51">
        <w:rPr>
          <w:rFonts w:ascii="Times New Roman" w:eastAsia="Times New Roman" w:hAnsi="Times New Roman" w:cs="Times New Roman"/>
          <w:bCs/>
          <w:color w:val="00000A"/>
          <w:sz w:val="24"/>
          <w:szCs w:val="24"/>
        </w:rPr>
        <w:t>7</w:t>
      </w:r>
      <w:r w:rsidRPr="00DA7E51">
        <w:rPr>
          <w:rFonts w:ascii="Times New Roman" w:eastAsia="Times New Roman" w:hAnsi="Times New Roman" w:cs="Times New Roman"/>
          <w:bCs/>
          <w:color w:val="00000A"/>
          <w:sz w:val="24"/>
          <w:szCs w:val="24"/>
          <w:vertAlign w:val="superscript"/>
        </w:rPr>
        <w:t>«А»</w:t>
      </w:r>
      <w:r w:rsidRPr="00DA7E51">
        <w:rPr>
          <w:rFonts w:ascii="Times New Roman" w:eastAsia="Times New Roman" w:hAnsi="Times New Roman" w:cs="Times New Roman"/>
          <w:color w:val="00000A"/>
          <w:sz w:val="24"/>
          <w:szCs w:val="24"/>
        </w:rPr>
        <w:t xml:space="preserve"> классе 22 учащихся. </w:t>
      </w:r>
      <w:proofErr w:type="gramStart"/>
      <w:r w:rsidRPr="00DA7E51">
        <w:rPr>
          <w:rFonts w:ascii="Times New Roman" w:eastAsia="Times New Roman" w:hAnsi="Times New Roman" w:cs="Times New Roman"/>
          <w:color w:val="00000A"/>
          <w:sz w:val="24"/>
          <w:szCs w:val="24"/>
        </w:rPr>
        <w:t>По итогам года  уровень качества знаний по русскому языку составляет 57%. По литературе – 62%. Следует отметить стабильные знания по русскому языку  у Ахметгалиева Д., Степанищева А. Лучше стали заниматься по русскому языку Уварова А. и Ненашева В. К слабоуспевающим учащимся относятся  Лютиков Б., Бугров И., Гревцов Д., Курмачева А.,  Скворцов В., Абоимов А. Затруднения данных учащихся в усвоении материала следующие</w:t>
      </w:r>
      <w:proofErr w:type="gramEnd"/>
      <w:r w:rsidRPr="00DA7E51">
        <w:rPr>
          <w:rFonts w:ascii="Times New Roman" w:eastAsia="Times New Roman" w:hAnsi="Times New Roman" w:cs="Times New Roman"/>
          <w:color w:val="00000A"/>
          <w:sz w:val="24"/>
          <w:szCs w:val="24"/>
        </w:rPr>
        <w:t xml:space="preserve">: полуслоговое чтение, отсутствие базовых знаний за курс начальной школы, неумение осмысливать задание и выполнять его без руководства учителя или класса,  частое невыполнение домашнего задания или списывание с ГДЗ, безучастность в процессе урока.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По литературе</w:t>
      </w:r>
      <w:r w:rsidRPr="00DA7E51">
        <w:rPr>
          <w:rFonts w:ascii="Times New Roman" w:eastAsia="Times New Roman" w:hAnsi="Times New Roman" w:cs="Times New Roman"/>
          <w:b/>
          <w:color w:val="00000A"/>
          <w:sz w:val="24"/>
          <w:szCs w:val="24"/>
        </w:rPr>
        <w:t xml:space="preserve">   </w:t>
      </w:r>
      <w:r w:rsidRPr="00DA7E51">
        <w:rPr>
          <w:rFonts w:ascii="Times New Roman" w:eastAsia="Times New Roman" w:hAnsi="Times New Roman" w:cs="Times New Roman"/>
          <w:color w:val="00000A"/>
          <w:sz w:val="24"/>
          <w:szCs w:val="24"/>
        </w:rPr>
        <w:t xml:space="preserve">учащиеся продемонстрировали неплохое умение выразительного чтения  наизусть, но испытывают затруднение при анализе произведения. Не </w:t>
      </w:r>
      <w:proofErr w:type="gramStart"/>
      <w:r w:rsidRPr="00DA7E51">
        <w:rPr>
          <w:rFonts w:ascii="Times New Roman" w:eastAsia="Times New Roman" w:hAnsi="Times New Roman" w:cs="Times New Roman"/>
          <w:color w:val="00000A"/>
          <w:sz w:val="24"/>
          <w:szCs w:val="24"/>
        </w:rPr>
        <w:t>активны</w:t>
      </w:r>
      <w:proofErr w:type="gramEnd"/>
      <w:r w:rsidRPr="00DA7E51">
        <w:rPr>
          <w:rFonts w:ascii="Times New Roman" w:eastAsia="Times New Roman" w:hAnsi="Times New Roman" w:cs="Times New Roman"/>
          <w:color w:val="00000A"/>
          <w:sz w:val="24"/>
          <w:szCs w:val="24"/>
        </w:rPr>
        <w:t xml:space="preserve"> во время анализа произведений или фронтального опроса. Лютиков Б., Бугров И., Гревцов Д., Курмачева А., Скворцов В., Абоимов А. затрудняются отвечать на вопросы викторин или тестов. Не умеют ориентироваться в прочитанном произведении, т.е. находить необходимый эпизод или описание героя. Затрудняются при написании сочинения.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w:t>
      </w:r>
      <w:r w:rsidRPr="00DA7E51">
        <w:rPr>
          <w:rFonts w:ascii="Times New Roman" w:eastAsia="Times New Roman" w:hAnsi="Times New Roman" w:cs="Times New Roman"/>
          <w:color w:val="00000A"/>
          <w:sz w:val="24"/>
          <w:szCs w:val="24"/>
        </w:rPr>
        <w:tab/>
        <w:t>Часто не готовы к уроку, не читают произведения и не учат наизусть Гревцов Д., Скворцов В., Абоимов А.</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течение учебного года учащиеся  7</w:t>
      </w:r>
      <w:r w:rsidRPr="00DA7E51">
        <w:rPr>
          <w:rFonts w:ascii="Times New Roman" w:eastAsia="Times New Roman" w:hAnsi="Times New Roman" w:cs="Times New Roman"/>
          <w:bCs/>
          <w:color w:val="00000A"/>
          <w:sz w:val="24"/>
          <w:szCs w:val="24"/>
          <w:vertAlign w:val="superscript"/>
        </w:rPr>
        <w:t>«А»</w:t>
      </w:r>
      <w:r w:rsidRPr="00DA7E51">
        <w:rPr>
          <w:rFonts w:ascii="Times New Roman" w:eastAsia="Times New Roman" w:hAnsi="Times New Roman" w:cs="Times New Roman"/>
          <w:color w:val="00000A"/>
          <w:sz w:val="24"/>
          <w:szCs w:val="24"/>
        </w:rPr>
        <w:t xml:space="preserve"> класса приняли активное участие в различных конкурсах, олимпиадах, акциях: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lastRenderedPageBreak/>
        <w:t xml:space="preserve">«Напиши письмо солдату», посвященной 75-летию Победы в Великой Отечественной войне 1941-1945 гг.;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«Читаем о войне»:</w:t>
      </w:r>
      <w:r w:rsidRPr="00DA7E51">
        <w:rPr>
          <w:rFonts w:ascii="Times New Roman" w:eastAsia="Times New Roman" w:hAnsi="Times New Roman" w:cs="Times New Roman"/>
          <w:b/>
          <w:color w:val="00000A"/>
          <w:sz w:val="24"/>
          <w:szCs w:val="24"/>
        </w:rPr>
        <w:t xml:space="preserve"> </w:t>
      </w:r>
      <w:r w:rsidRPr="00DA7E51">
        <w:rPr>
          <w:rFonts w:ascii="Times New Roman" w:eastAsia="Times New Roman" w:hAnsi="Times New Roman" w:cs="Times New Roman"/>
          <w:color w:val="00000A"/>
          <w:sz w:val="24"/>
          <w:szCs w:val="24"/>
        </w:rPr>
        <w:t>Филимонова К., Ахметгалиев Д.</w:t>
      </w:r>
      <w:r w:rsidRPr="00DA7E51">
        <w:rPr>
          <w:rFonts w:ascii="Times New Roman" w:eastAsia="Times New Roman" w:hAnsi="Times New Roman" w:cs="Times New Roman"/>
          <w:b/>
          <w:color w:val="00000A"/>
          <w:sz w:val="24"/>
          <w:szCs w:val="24"/>
        </w:rPr>
        <w:t xml:space="preserve"> </w:t>
      </w:r>
      <w:r w:rsidRPr="00DA7E51">
        <w:rPr>
          <w:rFonts w:ascii="Times New Roman" w:eastAsia="Times New Roman" w:hAnsi="Times New Roman" w:cs="Times New Roman"/>
          <w:color w:val="00000A"/>
          <w:sz w:val="24"/>
          <w:szCs w:val="24"/>
        </w:rPr>
        <w:t>Победителем конкурса чтецов стала</w:t>
      </w:r>
      <w:r w:rsidRPr="00DA7E51">
        <w:rPr>
          <w:rFonts w:ascii="Times New Roman" w:eastAsia="Times New Roman" w:hAnsi="Times New Roman" w:cs="Times New Roman"/>
          <w:b/>
          <w:color w:val="00000A"/>
          <w:sz w:val="24"/>
          <w:szCs w:val="24"/>
        </w:rPr>
        <w:t xml:space="preserve"> </w:t>
      </w:r>
      <w:r w:rsidRPr="00DA7E51">
        <w:rPr>
          <w:rFonts w:ascii="Times New Roman" w:eastAsia="Times New Roman" w:hAnsi="Times New Roman" w:cs="Times New Roman"/>
          <w:color w:val="00000A"/>
          <w:sz w:val="24"/>
          <w:szCs w:val="24"/>
        </w:rPr>
        <w:t>Согомонян Ирина (7</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 </w:t>
      </w:r>
      <w:r w:rsidRPr="00DA7E51">
        <w:rPr>
          <w:rFonts w:ascii="Times New Roman" w:eastAsia="Times New Roman" w:hAnsi="Times New Roman" w:cs="Times New Roman"/>
          <w:color w:val="00000A"/>
          <w:sz w:val="24"/>
          <w:szCs w:val="24"/>
          <w:lang w:val="en-US"/>
        </w:rPr>
        <w:t>II</w:t>
      </w:r>
      <w:r w:rsidRPr="00DA7E51">
        <w:rPr>
          <w:rFonts w:ascii="Times New Roman" w:eastAsia="Times New Roman" w:hAnsi="Times New Roman" w:cs="Times New Roman"/>
          <w:color w:val="00000A"/>
          <w:sz w:val="24"/>
          <w:szCs w:val="24"/>
        </w:rPr>
        <w:t xml:space="preserve"> место.</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w:t>
      </w:r>
      <w:proofErr w:type="gramStart"/>
      <w:r w:rsidRPr="00DA7E51">
        <w:rPr>
          <w:rFonts w:ascii="Times New Roman" w:eastAsia="Times New Roman" w:hAnsi="Times New Roman" w:cs="Times New Roman"/>
          <w:color w:val="00000A"/>
          <w:sz w:val="24"/>
          <w:szCs w:val="24"/>
        </w:rPr>
        <w:t>п</w:t>
      </w:r>
      <w:proofErr w:type="gramEnd"/>
      <w:r w:rsidRPr="00DA7E51">
        <w:rPr>
          <w:rFonts w:ascii="Times New Roman" w:eastAsia="Times New Roman" w:hAnsi="Times New Roman" w:cs="Times New Roman"/>
          <w:color w:val="00000A"/>
          <w:sz w:val="24"/>
          <w:szCs w:val="24"/>
        </w:rPr>
        <w:t>риняли  участие в Международном конкурсе по литературе «Пегас» и получили неплохие результаты:</w:t>
      </w:r>
    </w:p>
    <w:tbl>
      <w:tblPr>
        <w:tblW w:w="10642" w:type="dxa"/>
        <w:tblLayout w:type="fixed"/>
        <w:tblCellMar>
          <w:left w:w="10" w:type="dxa"/>
          <w:right w:w="10" w:type="dxa"/>
        </w:tblCellMar>
        <w:tblLook w:val="0000" w:firstRow="0" w:lastRow="0" w:firstColumn="0" w:lastColumn="0" w:noHBand="0" w:noVBand="0"/>
      </w:tblPr>
      <w:tblGrid>
        <w:gridCol w:w="3403"/>
        <w:gridCol w:w="1427"/>
        <w:gridCol w:w="1984"/>
        <w:gridCol w:w="1843"/>
        <w:gridCol w:w="1985"/>
      </w:tblGrid>
      <w:tr w:rsidR="00DA7E51" w:rsidRPr="00DA7E51" w:rsidTr="00DA7E51">
        <w:trPr>
          <w:trHeight w:hRule="exact" w:val="514"/>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Фамилия и имя</w:t>
            </w:r>
          </w:p>
        </w:tc>
        <w:tc>
          <w:tcPr>
            <w:tcW w:w="1427"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Балл</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Место в школе</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Место в районе</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Место в регионе</w:t>
            </w:r>
          </w:p>
        </w:tc>
      </w:tr>
      <w:tr w:rsidR="00DA7E51" w:rsidRPr="00DA7E51" w:rsidTr="00DA7E51">
        <w:trPr>
          <w:trHeight w:hRule="exact" w:val="334"/>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Даудрих Эмма</w:t>
            </w:r>
          </w:p>
        </w:tc>
        <w:tc>
          <w:tcPr>
            <w:tcW w:w="1427"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128-135</w:t>
            </w:r>
          </w:p>
        </w:tc>
      </w:tr>
      <w:tr w:rsidR="00DA7E51" w:rsidRPr="00DA7E51" w:rsidTr="00DA7E51">
        <w:trPr>
          <w:trHeight w:hRule="exact" w:val="423"/>
        </w:trPr>
        <w:tc>
          <w:tcPr>
            <w:tcW w:w="3403"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Ахметгалиев Дамир</w:t>
            </w:r>
          </w:p>
        </w:tc>
        <w:tc>
          <w:tcPr>
            <w:tcW w:w="1427"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1984"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843"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985"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144-150</w:t>
            </w:r>
          </w:p>
        </w:tc>
      </w:tr>
    </w:tbl>
    <w:p w:rsidR="00DA7E51" w:rsidRPr="00DA7E51" w:rsidRDefault="00DA7E51" w:rsidP="009118BE">
      <w:pPr>
        <w:numPr>
          <w:ilvl w:val="0"/>
          <w:numId w:val="47"/>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марафоны по русскому языку Учи</w:t>
      </w:r>
      <w:proofErr w:type="gramStart"/>
      <w:r w:rsidRPr="00DA7E51">
        <w:rPr>
          <w:rFonts w:ascii="Times New Roman" w:eastAsia="Times New Roman" w:hAnsi="Times New Roman" w:cs="Times New Roman"/>
          <w:color w:val="00000A"/>
          <w:sz w:val="24"/>
          <w:szCs w:val="24"/>
        </w:rPr>
        <w:t>.р</w:t>
      </w:r>
      <w:proofErr w:type="gramEnd"/>
      <w:r w:rsidRPr="00DA7E51">
        <w:rPr>
          <w:rFonts w:ascii="Times New Roman" w:eastAsia="Times New Roman" w:hAnsi="Times New Roman" w:cs="Times New Roman"/>
          <w:color w:val="00000A"/>
          <w:sz w:val="24"/>
          <w:szCs w:val="24"/>
        </w:rPr>
        <w:t>у:</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w:t>
      </w:r>
      <w:proofErr w:type="gramStart"/>
      <w:r w:rsidRPr="00DA7E51">
        <w:rPr>
          <w:rFonts w:ascii="Times New Roman" w:eastAsia="Times New Roman" w:hAnsi="Times New Roman" w:cs="Times New Roman"/>
          <w:color w:val="00000A"/>
          <w:sz w:val="24"/>
          <w:szCs w:val="24"/>
        </w:rPr>
        <w:t>«Соня в стране знаний» Согомонян И., Филимонова К.,  (Грамоты за первое место по школе в марафоне «Соня в стране знаний»), Ахметгалиев Д., Габдулиева С., Долгова С., Корнев В., Пензик С., Сероглазова А., Согомонян И., Уварова А., Филимонова К. (Грамоты за второе место класса по школе в марафоне «Соня в стране знаний»)</w:t>
      </w:r>
      <w:proofErr w:type="gramEnd"/>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«Супергонка» Плюйко В., Уварова А., Ахметгалиев Д., Габдулиева С., Гревцов Д., Долгова С., Корнев В., Ненашева В., Пензик С., Сарсангалиев Р., Сероглазова А., Согомонян И., Степанищев А., Филимонова К. (Грамоты за первое место по школе в марафоне «Супергонка»), Ненашева В. (Грамота за третье место по школе в марафоне «Супергонка»);</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7</w:t>
      </w:r>
      <w:r w:rsidRPr="00DA7E51">
        <w:rPr>
          <w:rFonts w:ascii="Times New Roman" w:eastAsia="Times New Roman" w:hAnsi="Times New Roman" w:cs="Times New Roman"/>
          <w:b/>
          <w:color w:val="00000A"/>
          <w:sz w:val="24"/>
          <w:szCs w:val="24"/>
          <w:vertAlign w:val="superscript"/>
        </w:rPr>
        <w:t>«А»</w:t>
      </w:r>
      <w:r w:rsidRPr="00DA7E51">
        <w:rPr>
          <w:rFonts w:ascii="Times New Roman" w:eastAsia="Times New Roman" w:hAnsi="Times New Roman" w:cs="Times New Roman"/>
          <w:b/>
          <w:color w:val="00000A"/>
          <w:sz w:val="24"/>
          <w:szCs w:val="24"/>
        </w:rPr>
        <w:t xml:space="preserve"> классе</w:t>
      </w:r>
    </w:p>
    <w:tbl>
      <w:tblPr>
        <w:tblpPr w:leftFromText="180" w:rightFromText="180" w:vertAnchor="text" w:horzAnchor="margin" w:tblpY="1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851"/>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7</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21</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21</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48%</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7</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21</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21</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62%</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7</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21</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21</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62%</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7</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21</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21</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71%</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 xml:space="preserve">В </w:t>
      </w:r>
      <w:r w:rsidRPr="00DA7E51">
        <w:rPr>
          <w:rFonts w:ascii="Times New Roman" w:eastAsia="Times New Roman" w:hAnsi="Times New Roman" w:cs="Times New Roman"/>
          <w:bCs/>
          <w:color w:val="00000A"/>
          <w:sz w:val="24"/>
          <w:szCs w:val="24"/>
        </w:rPr>
        <w:t>5</w:t>
      </w:r>
      <w:r w:rsidRPr="00DA7E51">
        <w:rPr>
          <w:rFonts w:ascii="Times New Roman" w:eastAsia="Times New Roman" w:hAnsi="Times New Roman" w:cs="Times New Roman"/>
          <w:bCs/>
          <w:color w:val="00000A"/>
          <w:sz w:val="24"/>
          <w:szCs w:val="24"/>
          <w:vertAlign w:val="superscript"/>
        </w:rPr>
        <w:t>«Б»</w:t>
      </w:r>
      <w:r w:rsidRPr="00DA7E51">
        <w:rPr>
          <w:rFonts w:ascii="Times New Roman" w:eastAsia="Times New Roman" w:hAnsi="Times New Roman" w:cs="Times New Roman"/>
          <w:color w:val="00000A"/>
          <w:sz w:val="24"/>
          <w:szCs w:val="24"/>
          <w:vertAlign w:val="superscript"/>
        </w:rPr>
        <w:t xml:space="preserve"> </w:t>
      </w:r>
      <w:r w:rsidRPr="00DA7E51">
        <w:rPr>
          <w:rFonts w:ascii="Times New Roman" w:eastAsia="Times New Roman" w:hAnsi="Times New Roman" w:cs="Times New Roman"/>
          <w:color w:val="00000A"/>
          <w:sz w:val="24"/>
          <w:szCs w:val="24"/>
        </w:rPr>
        <w:t>классе  19 человек. По итогам года  уровень качества знаний по русскому языку составил 75%,  по литературе – 84%.  Следует отметить неплохие знания нескольких учащихся:  Журавлевой Т., Молоткова Р., Даулетбаева Р., Черкашина В., Байтурсуновой Р., Бекенова А.</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w:t>
      </w:r>
      <w:r w:rsidRPr="00DA7E51">
        <w:rPr>
          <w:rFonts w:ascii="Times New Roman" w:eastAsia="Times New Roman" w:hAnsi="Times New Roman" w:cs="Times New Roman"/>
          <w:color w:val="00000A"/>
          <w:sz w:val="24"/>
          <w:szCs w:val="24"/>
        </w:rPr>
        <w:tab/>
        <w:t xml:space="preserve">К слабоуспевающим учащимся по русскому языку относятся  Копылов А., Тикембаев Т., Фатеенков Я. Учащиеся не умеют грамотно писать и излагать свои мысли, допуская массу ошибок, пропуская знаки препинания.   Затруднения </w:t>
      </w:r>
      <w:proofErr w:type="gramStart"/>
      <w:r w:rsidRPr="00DA7E51">
        <w:rPr>
          <w:rFonts w:ascii="Times New Roman" w:eastAsia="Times New Roman" w:hAnsi="Times New Roman" w:cs="Times New Roman"/>
          <w:color w:val="00000A"/>
          <w:sz w:val="24"/>
          <w:szCs w:val="24"/>
        </w:rPr>
        <w:t>учащихся</w:t>
      </w:r>
      <w:proofErr w:type="gramEnd"/>
      <w:r w:rsidRPr="00DA7E51">
        <w:rPr>
          <w:rFonts w:ascii="Times New Roman" w:eastAsia="Times New Roman" w:hAnsi="Times New Roman" w:cs="Times New Roman"/>
          <w:color w:val="00000A"/>
          <w:sz w:val="24"/>
          <w:szCs w:val="24"/>
        </w:rPr>
        <w:t xml:space="preserve"> в усвоении материала следующие: полуслоговое чтение, отсутствие базовых знаний за курс начальной школы, неумение осмысливать задание и выполнять его без руководства учителя или класса. Учащиеся чаще всего неправильно выполняют домашнее задание или списывают с ГДЗ, не готовятся к проверочным работам, не учат теоретический материал.</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По литературе  практически большая часть класса продемонстрировала хорошее умение выразительного чтения  наизусть стихотворений, чтения текста, пересказа текста, но испытывают затруднения при анализе произведения учащиеся Копылов А., Тикембаев Т., Фатеенков Я. Они же не активны во время анализа произведений или фронтального опроса, плохо справляются с тестовой проверочной работой по произведению. Очень слабый учащийся Капениекс Д., не умеющий грамотно списывать текст, учить наизусть, пересказывать.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Часто не готовы к уроку, не читают произведения и не учат вовремя наизусть. Заучивая стихотворения, допускают массу ошибок, т.к. неправильно прочитывают слова, не понимают их лексического значения.</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5</w:t>
      </w:r>
      <w:r w:rsidRPr="00DA7E51">
        <w:rPr>
          <w:rFonts w:ascii="Times New Roman" w:eastAsia="Times New Roman" w:hAnsi="Times New Roman" w:cs="Times New Roman"/>
          <w:b/>
          <w:color w:val="00000A"/>
          <w:sz w:val="24"/>
          <w:szCs w:val="24"/>
          <w:vertAlign w:val="superscript"/>
        </w:rPr>
        <w:t>«Б»</w:t>
      </w:r>
      <w:r w:rsidRPr="00DA7E51">
        <w:rPr>
          <w:rFonts w:ascii="Times New Roman" w:eastAsia="Times New Roman" w:hAnsi="Times New Roman" w:cs="Times New Roman"/>
          <w:b/>
          <w:color w:val="00000A"/>
          <w:sz w:val="24"/>
          <w:szCs w:val="24"/>
        </w:rPr>
        <w:t xml:space="preserve"> классе</w:t>
      </w:r>
    </w:p>
    <w:tbl>
      <w:tblPr>
        <w:tblpPr w:leftFromText="180" w:rightFromText="180" w:vertAnchor="text" w:horzAnchor="margin" w:tblpY="1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851"/>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5</w:t>
            </w:r>
            <w:r w:rsidRPr="00DA7E51">
              <w:rPr>
                <w:rFonts w:ascii="Times New Roman" w:eastAsia="Times New Roman" w:hAnsi="Times New Roman" w:cs="Times New Roman"/>
                <w:b/>
                <w:color w:val="00000A"/>
                <w:sz w:val="24"/>
                <w:szCs w:val="24"/>
                <w:vertAlign w:val="superscript"/>
              </w:rPr>
              <w:t>Б</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19</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19</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53%</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5</w:t>
            </w:r>
            <w:r w:rsidRPr="00DA7E51">
              <w:rPr>
                <w:rFonts w:ascii="Times New Roman" w:eastAsia="Times New Roman" w:hAnsi="Times New Roman" w:cs="Times New Roman"/>
                <w:b/>
                <w:color w:val="00000A"/>
                <w:sz w:val="24"/>
                <w:szCs w:val="24"/>
                <w:vertAlign w:val="superscript"/>
              </w:rPr>
              <w:t>Б</w:t>
            </w:r>
            <w:r w:rsidRPr="00DA7E51">
              <w:rPr>
                <w:rFonts w:ascii="Times New Roman" w:eastAsia="Times New Roman" w:hAnsi="Times New Roman" w:cs="Times New Roman"/>
                <w:b/>
                <w:color w:val="00000A"/>
                <w:sz w:val="24"/>
                <w:szCs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19</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19</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89%</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lastRenderedPageBreak/>
              <w:t>5</w:t>
            </w:r>
            <w:r w:rsidRPr="00DA7E51">
              <w:rPr>
                <w:rFonts w:ascii="Times New Roman" w:eastAsia="Times New Roman" w:hAnsi="Times New Roman" w:cs="Times New Roman"/>
                <w:b/>
                <w:color w:val="00000A"/>
                <w:sz w:val="24"/>
                <w:szCs w:val="24"/>
                <w:vertAlign w:val="superscript"/>
              </w:rPr>
              <w:t>Б</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19</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19</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84%</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5</w:t>
            </w:r>
            <w:r w:rsidRPr="00DA7E51">
              <w:rPr>
                <w:rFonts w:ascii="Times New Roman" w:eastAsia="Times New Roman" w:hAnsi="Times New Roman" w:cs="Times New Roman"/>
                <w:b/>
                <w:color w:val="00000A"/>
                <w:sz w:val="24"/>
                <w:szCs w:val="24"/>
                <w:vertAlign w:val="superscript"/>
              </w:rPr>
              <w:t>Б</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19</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19</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74%</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 xml:space="preserve"> В течение учебного года учащиеся  5</w:t>
      </w:r>
      <w:r w:rsidRPr="00DA7E51">
        <w:rPr>
          <w:rFonts w:ascii="Times New Roman" w:eastAsia="Times New Roman" w:hAnsi="Times New Roman" w:cs="Times New Roman"/>
          <w:bCs/>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класса приняли активное участие в различных конкурсах, олимпиадах, акциях: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«Напиши письмо солдату», посвященной 75-летию Победы в Великой Отечественной войне 1941-1945 гг.;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«Читаем о войне»:</w:t>
      </w:r>
      <w:r w:rsidRPr="00DA7E51">
        <w:rPr>
          <w:rFonts w:ascii="Times New Roman" w:eastAsia="Times New Roman" w:hAnsi="Times New Roman" w:cs="Times New Roman"/>
          <w:b/>
          <w:color w:val="00000A"/>
          <w:sz w:val="24"/>
          <w:szCs w:val="24"/>
        </w:rPr>
        <w:t xml:space="preserve"> </w:t>
      </w:r>
      <w:r w:rsidRPr="00DA7E51">
        <w:rPr>
          <w:rFonts w:ascii="Times New Roman" w:eastAsia="Times New Roman" w:hAnsi="Times New Roman" w:cs="Times New Roman"/>
          <w:color w:val="00000A"/>
          <w:sz w:val="24"/>
          <w:szCs w:val="24"/>
        </w:rPr>
        <w:t xml:space="preserve">Журавлева Т., Молотков Р., Даулетбаев Р., Еремин К., Ишимова З.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приняли  участие в Международном конкурсе по литературе «Пегас» и получили неплохие результаты:</w:t>
      </w:r>
    </w:p>
    <w:tbl>
      <w:tblPr>
        <w:tblW w:w="0" w:type="auto"/>
        <w:tblLayout w:type="fixed"/>
        <w:tblCellMar>
          <w:left w:w="10" w:type="dxa"/>
          <w:right w:w="10" w:type="dxa"/>
        </w:tblCellMar>
        <w:tblLook w:val="0000" w:firstRow="0" w:lastRow="0" w:firstColumn="0" w:lastColumn="0" w:noHBand="0" w:noVBand="0"/>
      </w:tblPr>
      <w:tblGrid>
        <w:gridCol w:w="3403"/>
        <w:gridCol w:w="1427"/>
        <w:gridCol w:w="1843"/>
        <w:gridCol w:w="1984"/>
        <w:gridCol w:w="1843"/>
      </w:tblGrid>
      <w:tr w:rsidR="00DA7E51" w:rsidRPr="00DA7E51" w:rsidTr="00DA7E51">
        <w:trPr>
          <w:trHeight w:hRule="exact" w:val="514"/>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Фамилия и имя</w:t>
            </w:r>
          </w:p>
        </w:tc>
        <w:tc>
          <w:tcPr>
            <w:tcW w:w="1427"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Балл</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Место в школе</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Место в районе</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Место в регионе</w:t>
            </w:r>
          </w:p>
        </w:tc>
      </w:tr>
      <w:tr w:rsidR="00DA7E51" w:rsidRPr="00DA7E51" w:rsidTr="00DA7E51">
        <w:trPr>
          <w:trHeight w:hRule="exact" w:val="271"/>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Еремин Кирилл</w:t>
            </w:r>
          </w:p>
        </w:tc>
        <w:tc>
          <w:tcPr>
            <w:tcW w:w="1427"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43</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5-10</w:t>
            </w:r>
          </w:p>
        </w:tc>
      </w:tr>
      <w:tr w:rsidR="00DA7E51" w:rsidRPr="00DA7E51" w:rsidTr="00DA7E51">
        <w:trPr>
          <w:trHeight w:hRule="exact" w:val="289"/>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Молотков Роман</w:t>
            </w:r>
          </w:p>
        </w:tc>
        <w:tc>
          <w:tcPr>
            <w:tcW w:w="1427"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40</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33-51</w:t>
            </w:r>
          </w:p>
        </w:tc>
      </w:tr>
      <w:tr w:rsidR="00DA7E51" w:rsidRPr="00DA7E51" w:rsidTr="00DA7E51">
        <w:trPr>
          <w:trHeight w:hRule="exact" w:val="421"/>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Цепелев Марк</w:t>
            </w:r>
          </w:p>
        </w:tc>
        <w:tc>
          <w:tcPr>
            <w:tcW w:w="1427"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38</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3-4</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3-4</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69-85</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w:t>
      </w:r>
      <w:r w:rsidRPr="00DA7E51">
        <w:rPr>
          <w:rFonts w:ascii="Times New Roman" w:eastAsia="Times New Roman" w:hAnsi="Times New Roman" w:cs="Times New Roman"/>
          <w:color w:val="00000A"/>
          <w:sz w:val="24"/>
          <w:szCs w:val="24"/>
        </w:rPr>
        <w:tab/>
        <w:t xml:space="preserve"> Учащиеся 5</w:t>
      </w:r>
      <w:r w:rsidRPr="00DA7E51">
        <w:rPr>
          <w:rFonts w:ascii="Times New Roman" w:eastAsia="Times New Roman" w:hAnsi="Times New Roman" w:cs="Times New Roman"/>
          <w:color w:val="00000A"/>
          <w:sz w:val="24"/>
          <w:szCs w:val="24"/>
          <w:vertAlign w:val="superscript"/>
        </w:rPr>
        <w:t xml:space="preserve">б </w:t>
      </w:r>
      <w:r w:rsidRPr="00DA7E51">
        <w:rPr>
          <w:rFonts w:ascii="Times New Roman" w:eastAsia="Times New Roman" w:hAnsi="Times New Roman" w:cs="Times New Roman"/>
          <w:color w:val="00000A"/>
          <w:sz w:val="24"/>
          <w:szCs w:val="24"/>
        </w:rPr>
        <w:t>класса приняли участие в дистанционной олимпиаде «Олимпус Осенняя сессия»,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получив Дипломы 1-3 степени: Молотков Роман, Капашова Карина, Супроткина Дарья, Журавлева Татьяна, Даулетбаев Рамиль, Ишимова Зарина и др.</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Умурбаева Тарбия Кайрагалиевна</w:t>
      </w:r>
      <w:r w:rsidRPr="00DA7E51">
        <w:rPr>
          <w:rFonts w:ascii="Times New Roman" w:eastAsia="Times New Roman" w:hAnsi="Times New Roman" w:cs="Times New Roman"/>
          <w:color w:val="00000A"/>
          <w:sz w:val="24"/>
          <w:szCs w:val="24"/>
        </w:rPr>
        <w:t xml:space="preserve"> имеет 18-летний  педагогический стаж работы.  В течение года выступала на педсовете школы с докладом по теме самообразования «Современные технологии». В марте 2020 г. прошла курсы повышения квалификации по темам «Современные образовательные технологии в условиях реализации ФГОС» (108 ч.) и «Профилактика коронавируса, гриппа и других ОРВИ» (16ч.).</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2019-2020 учебном году преподавала в 5</w:t>
      </w:r>
      <w:r w:rsidRPr="00DA7E51">
        <w:rPr>
          <w:rFonts w:ascii="Times New Roman" w:eastAsia="Times New Roman" w:hAnsi="Times New Roman" w:cs="Times New Roman"/>
          <w:color w:val="00000A"/>
          <w:sz w:val="24"/>
          <w:szCs w:val="24"/>
          <w:vertAlign w:val="superscript"/>
        </w:rPr>
        <w:t>«В»,</w:t>
      </w:r>
      <w:r w:rsidRPr="00DA7E51">
        <w:rPr>
          <w:rFonts w:ascii="Times New Roman" w:eastAsia="Times New Roman" w:hAnsi="Times New Roman" w:cs="Times New Roman"/>
          <w:color w:val="00000A"/>
          <w:sz w:val="24"/>
          <w:szCs w:val="24"/>
        </w:rPr>
        <w:t xml:space="preserve"> 7</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8</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классах. Уроки учитель строит  разнообразно, учитывая индивидуальные особенности </w:t>
      </w:r>
      <w:proofErr w:type="gramStart"/>
      <w:r w:rsidRPr="00DA7E51">
        <w:rPr>
          <w:rFonts w:ascii="Times New Roman" w:eastAsia="Times New Roman" w:hAnsi="Times New Roman" w:cs="Times New Roman"/>
          <w:color w:val="00000A"/>
          <w:sz w:val="24"/>
          <w:szCs w:val="24"/>
        </w:rPr>
        <w:t>обучающихся</w:t>
      </w:r>
      <w:proofErr w:type="gramEnd"/>
      <w:r w:rsidRPr="00DA7E51">
        <w:rPr>
          <w:rFonts w:ascii="Times New Roman" w:eastAsia="Times New Roman" w:hAnsi="Times New Roman" w:cs="Times New Roman"/>
          <w:color w:val="00000A"/>
          <w:sz w:val="24"/>
          <w:szCs w:val="24"/>
        </w:rPr>
        <w:t xml:space="preserve">. На уроках использует наглядные пособия: таблицы, схемы, картины, карточки. Проводит различные виды диктантов, тестов, составленные самостоятельно и предложенные методистами. Учила учащихся комплексному анализу текста, усиленно работала над разнообразными видами разборов. На уроках литературы занималась с учащимися прочтением и анализом текстов, учила находить художественные средства языка, определять лексическое значение слова. Большое внимание учитель уделяет развитию речи, работая с учащимися над созданием связного текста. С высокомотивированными учащимися учитель занималась дополнительно, давая задания повышенной трудности. Со слабомотивированными учащимися занималась после уроков.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7</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классе обучается 25 человек.  По итогам года  уровень качества знаний по русскому языку составляет 56%,  по литературе – 80%.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Неплохие знания по русскому языку у Сисеневой М., Ростовцева К., Зотовой О., Илясова А. Контрольные работы, проверочные работы, тесты, словарные диктанты всегда хорошо выполняют вышеперечисленные учащиеся. Также на уроках регулярно работают Никулина К., Гузенко А., Ростовцев К., Таганакова А.</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Немного слабее качество знаний у Илясовой А., Черкашиной Д., но учащиеся трудоспособные, имеют неплохую память, выполняют требования учителя, умеют слушать и слышать. </w:t>
      </w:r>
      <w:proofErr w:type="gramStart"/>
      <w:r w:rsidRPr="00DA7E51">
        <w:rPr>
          <w:rFonts w:ascii="Times New Roman" w:eastAsia="Times New Roman" w:hAnsi="Times New Roman" w:cs="Times New Roman"/>
          <w:color w:val="00000A"/>
          <w:sz w:val="24"/>
          <w:szCs w:val="24"/>
        </w:rPr>
        <w:t>Стал хуже заниматься по русскому языку Шкитов В. На уроках не проявляет</w:t>
      </w:r>
      <w:proofErr w:type="gramEnd"/>
      <w:r w:rsidRPr="00DA7E51">
        <w:rPr>
          <w:rFonts w:ascii="Times New Roman" w:eastAsia="Times New Roman" w:hAnsi="Times New Roman" w:cs="Times New Roman"/>
          <w:color w:val="00000A"/>
          <w:sz w:val="24"/>
          <w:szCs w:val="24"/>
        </w:rPr>
        <w:t xml:space="preserve"> особого интереса Черняев Е.</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Слабые знания у Абубакирова М., Аккушимова А., Мухамбетова А., Филатова М., Хиврич Н.</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По литературе можно выделить читающих и работающих на уроках Сисеневу М., Ростовцева К., Гузенко А., лучших чтецов – Зотову О., Никулину К., Ростовцев К.</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Слабая техника чтения у Аккушимова А., Мухамбетова А., Филатова М, Хиврич Н. Они же плохо учат наизусть, не могут делать пересказ, близкий к тексту,  отвечать на вопросы тестов.</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7</w:t>
      </w:r>
      <w:r w:rsidRPr="00DA7E51">
        <w:rPr>
          <w:rFonts w:ascii="Times New Roman" w:eastAsia="Times New Roman" w:hAnsi="Times New Roman" w:cs="Times New Roman"/>
          <w:b/>
          <w:color w:val="00000A"/>
          <w:sz w:val="24"/>
          <w:szCs w:val="24"/>
          <w:vertAlign w:val="superscript"/>
        </w:rPr>
        <w:t>«Б»</w:t>
      </w:r>
      <w:r w:rsidRPr="00DA7E51">
        <w:rPr>
          <w:rFonts w:ascii="Times New Roman" w:eastAsia="Times New Roman" w:hAnsi="Times New Roman" w:cs="Times New Roman"/>
          <w:b/>
          <w:color w:val="00000A"/>
          <w:sz w:val="24"/>
          <w:szCs w:val="24"/>
        </w:rPr>
        <w:t xml:space="preserve"> классе</w:t>
      </w:r>
    </w:p>
    <w:tbl>
      <w:tblPr>
        <w:tblpPr w:leftFromText="180" w:rightFromText="180" w:vertAnchor="text" w:horzAnchor="margin" w:tblpY="1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851"/>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7</w:t>
            </w:r>
            <w:r w:rsidRPr="00DA7E51">
              <w:rPr>
                <w:rFonts w:ascii="Times New Roman" w:eastAsia="Times New Roman" w:hAnsi="Times New Roman" w:cs="Times New Roman"/>
                <w:b/>
                <w:color w:val="00000A"/>
                <w:sz w:val="24"/>
                <w:szCs w:val="24"/>
                <w:vertAlign w:val="superscript"/>
              </w:rPr>
              <w:t>Б</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24</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15</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67%</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lastRenderedPageBreak/>
              <w:t>7</w:t>
            </w:r>
            <w:r w:rsidRPr="00DA7E51">
              <w:rPr>
                <w:rFonts w:ascii="Times New Roman" w:eastAsia="Times New Roman" w:hAnsi="Times New Roman" w:cs="Times New Roman"/>
                <w:b/>
                <w:color w:val="00000A"/>
                <w:sz w:val="24"/>
                <w:szCs w:val="24"/>
                <w:vertAlign w:val="superscript"/>
              </w:rPr>
              <w:t>Б</w:t>
            </w:r>
            <w:r w:rsidRPr="00DA7E51">
              <w:rPr>
                <w:rFonts w:ascii="Times New Roman" w:eastAsia="Times New Roman" w:hAnsi="Times New Roman" w:cs="Times New Roman"/>
                <w:b/>
                <w:color w:val="00000A"/>
                <w:sz w:val="24"/>
                <w:szCs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24</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12</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83%</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7</w:t>
            </w:r>
            <w:r w:rsidRPr="00DA7E51">
              <w:rPr>
                <w:rFonts w:ascii="Times New Roman" w:eastAsia="Times New Roman" w:hAnsi="Times New Roman" w:cs="Times New Roman"/>
                <w:b/>
                <w:color w:val="00000A"/>
                <w:sz w:val="24"/>
                <w:szCs w:val="24"/>
                <w:vertAlign w:val="superscript"/>
              </w:rPr>
              <w:t>Б</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24</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88%</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7</w:t>
            </w:r>
            <w:r w:rsidRPr="00DA7E51">
              <w:rPr>
                <w:rFonts w:ascii="Times New Roman" w:eastAsia="Times New Roman" w:hAnsi="Times New Roman" w:cs="Times New Roman"/>
                <w:b/>
                <w:color w:val="00000A"/>
                <w:sz w:val="24"/>
                <w:szCs w:val="24"/>
                <w:vertAlign w:val="superscript"/>
              </w:rPr>
              <w:t>Б</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24</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15</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96%</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течение учебного года учащиеся  7</w:t>
      </w:r>
      <w:r w:rsidRPr="00DA7E51">
        <w:rPr>
          <w:rFonts w:ascii="Times New Roman" w:eastAsia="Times New Roman" w:hAnsi="Times New Roman" w:cs="Times New Roman"/>
          <w:bCs/>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класса приняли активное участие в различных конкурсах, олимпиадах, акциях: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«Напиши письмо солдату», посвященной 75-летию Победы в Великой Отечественной войне 1941-1945 гг.;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«Читаем о войне»:</w:t>
      </w:r>
      <w:r w:rsidRPr="00DA7E51">
        <w:rPr>
          <w:rFonts w:ascii="Times New Roman" w:eastAsia="Times New Roman" w:hAnsi="Times New Roman" w:cs="Times New Roman"/>
          <w:b/>
          <w:color w:val="00000A"/>
          <w:sz w:val="24"/>
          <w:szCs w:val="24"/>
        </w:rPr>
        <w:t xml:space="preserve"> </w:t>
      </w:r>
      <w:r w:rsidRPr="00DA7E51">
        <w:rPr>
          <w:rFonts w:ascii="Times New Roman" w:eastAsia="Times New Roman" w:hAnsi="Times New Roman" w:cs="Times New Roman"/>
          <w:color w:val="00000A"/>
          <w:sz w:val="24"/>
          <w:szCs w:val="24"/>
        </w:rPr>
        <w:t xml:space="preserve">Таганакова Амина, Ростовцев Кирилл, Русаловский Роман, Сисенева Милена, Хадыев Денис, Филатов Матвей получил Диплом за победу в номинации «Приз зрительских симпатий».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Шебалин В. был награжден грамотой за участие во Всероссийской онлайн-олимпиаде Учи</w:t>
      </w:r>
      <w:proofErr w:type="gramStart"/>
      <w:r w:rsidRPr="00DA7E51">
        <w:rPr>
          <w:rFonts w:ascii="Times New Roman" w:eastAsia="Times New Roman" w:hAnsi="Times New Roman" w:cs="Times New Roman"/>
          <w:color w:val="00000A"/>
          <w:sz w:val="24"/>
          <w:szCs w:val="24"/>
        </w:rPr>
        <w:t>.р</w:t>
      </w:r>
      <w:proofErr w:type="gramEnd"/>
      <w:r w:rsidRPr="00DA7E51">
        <w:rPr>
          <w:rFonts w:ascii="Times New Roman" w:eastAsia="Times New Roman" w:hAnsi="Times New Roman" w:cs="Times New Roman"/>
          <w:color w:val="00000A"/>
          <w:sz w:val="24"/>
          <w:szCs w:val="24"/>
        </w:rPr>
        <w:t>у по русскому языку.</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В  5</w:t>
      </w:r>
      <w:r w:rsidRPr="00DA7E51">
        <w:rPr>
          <w:rFonts w:ascii="Times New Roman" w:eastAsia="Times New Roman" w:hAnsi="Times New Roman" w:cs="Times New Roman"/>
          <w:color w:val="00000A"/>
          <w:sz w:val="24"/>
          <w:szCs w:val="24"/>
          <w:vertAlign w:val="superscript"/>
        </w:rPr>
        <w:t>«В»</w:t>
      </w:r>
      <w:r w:rsidRPr="00DA7E51">
        <w:rPr>
          <w:rFonts w:ascii="Times New Roman" w:eastAsia="Times New Roman" w:hAnsi="Times New Roman" w:cs="Times New Roman"/>
          <w:color w:val="00000A"/>
          <w:sz w:val="24"/>
          <w:szCs w:val="24"/>
        </w:rPr>
        <w:t xml:space="preserve"> классе обучается 10 человек.  По итогам года  уровень качества знаний по русскому языку составляет 70%,  по литературе – 90%.    Прочные знания у Мирзоян Г., Тюлегеневой А. Всегда работают на уроках, все работы выполняют четко и правильно.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Слабые знания у Нургалиева</w:t>
      </w:r>
      <w:proofErr w:type="gramStart"/>
      <w:r w:rsidRPr="00DA7E51">
        <w:rPr>
          <w:rFonts w:ascii="Times New Roman" w:eastAsia="Times New Roman" w:hAnsi="Times New Roman" w:cs="Times New Roman"/>
          <w:color w:val="00000A"/>
          <w:sz w:val="24"/>
          <w:szCs w:val="24"/>
        </w:rPr>
        <w:t xml:space="preserve"> А</w:t>
      </w:r>
      <w:proofErr w:type="gramEnd"/>
      <w:r w:rsidRPr="00DA7E51">
        <w:rPr>
          <w:rFonts w:ascii="Times New Roman" w:eastAsia="Times New Roman" w:hAnsi="Times New Roman" w:cs="Times New Roman"/>
          <w:color w:val="00000A"/>
          <w:sz w:val="24"/>
          <w:szCs w:val="24"/>
        </w:rPr>
        <w:t xml:space="preserve">, Уколова К., Дущанова Р. Учащиеся не умеют грамотно писать и излагать свои мысли, допуская массу ошибок, пропуская знаки препинания.   Затруднения </w:t>
      </w:r>
      <w:proofErr w:type="gramStart"/>
      <w:r w:rsidRPr="00DA7E51">
        <w:rPr>
          <w:rFonts w:ascii="Times New Roman" w:eastAsia="Times New Roman" w:hAnsi="Times New Roman" w:cs="Times New Roman"/>
          <w:color w:val="00000A"/>
          <w:sz w:val="24"/>
          <w:szCs w:val="24"/>
        </w:rPr>
        <w:t>учащихся</w:t>
      </w:r>
      <w:proofErr w:type="gramEnd"/>
      <w:r w:rsidRPr="00DA7E51">
        <w:rPr>
          <w:rFonts w:ascii="Times New Roman" w:eastAsia="Times New Roman" w:hAnsi="Times New Roman" w:cs="Times New Roman"/>
          <w:color w:val="00000A"/>
          <w:sz w:val="24"/>
          <w:szCs w:val="24"/>
        </w:rPr>
        <w:t xml:space="preserve"> в усвоении материала следующие: полуслоговое чтение, отсутствие базовых знаний за курс начальной школы, неумение осмысливать задание и выполнять его без руководства учителя или класса. Учащиеся чаще всего неправильно выполняют домашнее задание или списывают с ГДЗ, не готовятся к проверочным работам, не учат теоретический материал.</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По литературе техника чтения слабая у Дущанова Р. (слоговое чтение). Мирзоян Г., Тюлегеневой А. хорошо читают, отвечают на вопросы, анализируют текст.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течение учебного года учащиеся  5</w:t>
      </w:r>
      <w:r w:rsidRPr="00DA7E51">
        <w:rPr>
          <w:rFonts w:ascii="Times New Roman" w:eastAsia="Times New Roman" w:hAnsi="Times New Roman" w:cs="Times New Roman"/>
          <w:bCs/>
          <w:color w:val="00000A"/>
          <w:sz w:val="24"/>
          <w:szCs w:val="24"/>
          <w:vertAlign w:val="superscript"/>
        </w:rPr>
        <w:t>«В»</w:t>
      </w:r>
      <w:r w:rsidRPr="00DA7E51">
        <w:rPr>
          <w:rFonts w:ascii="Times New Roman" w:eastAsia="Times New Roman" w:hAnsi="Times New Roman" w:cs="Times New Roman"/>
          <w:color w:val="00000A"/>
          <w:sz w:val="24"/>
          <w:szCs w:val="24"/>
        </w:rPr>
        <w:t xml:space="preserve">  класса приняли активное участие в различных конкурсах, олимпиадах, акциях: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«Напиши письмо солдату», посвященной 75-летию Победы в Великой Отечественной войне 1941-1945 гг.;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«Читаем о войне»:</w:t>
      </w:r>
      <w:r w:rsidRPr="00DA7E51">
        <w:rPr>
          <w:rFonts w:ascii="Times New Roman" w:eastAsia="Times New Roman" w:hAnsi="Times New Roman" w:cs="Times New Roman"/>
          <w:b/>
          <w:color w:val="00000A"/>
          <w:sz w:val="24"/>
          <w:szCs w:val="24"/>
        </w:rPr>
        <w:t xml:space="preserve"> </w:t>
      </w:r>
      <w:r w:rsidRPr="00DA7E51">
        <w:rPr>
          <w:rFonts w:ascii="Times New Roman" w:eastAsia="Times New Roman" w:hAnsi="Times New Roman" w:cs="Times New Roman"/>
          <w:color w:val="00000A"/>
          <w:sz w:val="24"/>
          <w:szCs w:val="24"/>
        </w:rPr>
        <w:t>Тюлегенева Алина, Уколов Кирилл, Мирзоян Гаяне, Сисенев Мадияр, Сисенев Данияр.</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приняли  участие в Международном конкурсе по литературе «Пегас» и получили неплохие результаты:</w:t>
      </w:r>
    </w:p>
    <w:tbl>
      <w:tblPr>
        <w:tblW w:w="10500" w:type="dxa"/>
        <w:tblLayout w:type="fixed"/>
        <w:tblCellMar>
          <w:left w:w="10" w:type="dxa"/>
          <w:right w:w="10" w:type="dxa"/>
        </w:tblCellMar>
        <w:tblLook w:val="0000" w:firstRow="0" w:lastRow="0" w:firstColumn="0" w:lastColumn="0" w:noHBand="0" w:noVBand="0"/>
      </w:tblPr>
      <w:tblGrid>
        <w:gridCol w:w="3403"/>
        <w:gridCol w:w="1427"/>
        <w:gridCol w:w="1843"/>
        <w:gridCol w:w="1842"/>
        <w:gridCol w:w="1985"/>
      </w:tblGrid>
      <w:tr w:rsidR="00DA7E51" w:rsidRPr="00DA7E51" w:rsidTr="00DA7E51">
        <w:trPr>
          <w:trHeight w:hRule="exact" w:val="514"/>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Фамилия и имя</w:t>
            </w:r>
          </w:p>
        </w:tc>
        <w:tc>
          <w:tcPr>
            <w:tcW w:w="1427"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Балл</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Место в школе</w:t>
            </w:r>
          </w:p>
        </w:tc>
        <w:tc>
          <w:tcPr>
            <w:tcW w:w="1842"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Место в районе</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Место в регионе</w:t>
            </w:r>
          </w:p>
        </w:tc>
      </w:tr>
      <w:tr w:rsidR="00DA7E51" w:rsidRPr="00DA7E51" w:rsidTr="00DA7E51">
        <w:trPr>
          <w:trHeight w:hRule="exact" w:val="390"/>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Тюлегенева Алина</w:t>
            </w:r>
          </w:p>
        </w:tc>
        <w:tc>
          <w:tcPr>
            <w:tcW w:w="1427"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37</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1842"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86-100</w:t>
            </w:r>
          </w:p>
        </w:tc>
      </w:tr>
      <w:tr w:rsidR="00DA7E51" w:rsidRPr="00DA7E51" w:rsidTr="00DA7E51">
        <w:trPr>
          <w:trHeight w:hRule="exact" w:val="423"/>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Мирзоян Гаяне</w:t>
            </w:r>
          </w:p>
        </w:tc>
        <w:tc>
          <w:tcPr>
            <w:tcW w:w="1427"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35</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7-8</w:t>
            </w:r>
          </w:p>
        </w:tc>
        <w:tc>
          <w:tcPr>
            <w:tcW w:w="1842"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7-8</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118-132</w:t>
            </w:r>
          </w:p>
        </w:tc>
      </w:tr>
    </w:tbl>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5</w:t>
      </w:r>
      <w:r w:rsidRPr="00DA7E51">
        <w:rPr>
          <w:rFonts w:ascii="Times New Roman" w:eastAsia="Times New Roman" w:hAnsi="Times New Roman" w:cs="Times New Roman"/>
          <w:b/>
          <w:color w:val="00000A"/>
          <w:sz w:val="24"/>
          <w:szCs w:val="24"/>
          <w:vertAlign w:val="superscript"/>
        </w:rPr>
        <w:t>«В»</w:t>
      </w:r>
      <w:r w:rsidRPr="00DA7E51">
        <w:rPr>
          <w:rFonts w:ascii="Times New Roman" w:eastAsia="Times New Roman" w:hAnsi="Times New Roman" w:cs="Times New Roman"/>
          <w:b/>
          <w:color w:val="00000A"/>
          <w:sz w:val="24"/>
          <w:szCs w:val="24"/>
        </w:rPr>
        <w:t xml:space="preserve"> классе</w:t>
      </w:r>
    </w:p>
    <w:tbl>
      <w:tblPr>
        <w:tblpPr w:leftFromText="180" w:rightFromText="180" w:vertAnchor="text" w:horzAnchor="margin" w:tblpY="1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851"/>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5</w:t>
            </w:r>
            <w:r w:rsidRPr="00DA7E51">
              <w:rPr>
                <w:rFonts w:ascii="Times New Roman" w:eastAsia="Times New Roman" w:hAnsi="Times New Roman" w:cs="Times New Roman"/>
                <w:b/>
                <w:color w:val="00000A"/>
                <w:sz w:val="24"/>
                <w:szCs w:val="24"/>
                <w:vertAlign w:val="superscript"/>
              </w:rPr>
              <w:t>В</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5</w:t>
            </w:r>
            <w:r w:rsidRPr="00DA7E51">
              <w:rPr>
                <w:rFonts w:ascii="Times New Roman" w:eastAsia="Times New Roman" w:hAnsi="Times New Roman" w:cs="Times New Roman"/>
                <w:b/>
                <w:color w:val="00000A"/>
                <w:sz w:val="24"/>
                <w:szCs w:val="24"/>
                <w:vertAlign w:val="superscript"/>
              </w:rPr>
              <w:t>В</w:t>
            </w:r>
            <w:r w:rsidRPr="00DA7E51">
              <w:rPr>
                <w:rFonts w:ascii="Times New Roman" w:eastAsia="Times New Roman" w:hAnsi="Times New Roman" w:cs="Times New Roman"/>
                <w:b/>
                <w:color w:val="00000A"/>
                <w:sz w:val="24"/>
                <w:szCs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5</w:t>
            </w:r>
            <w:r w:rsidRPr="00DA7E51">
              <w:rPr>
                <w:rFonts w:ascii="Times New Roman" w:eastAsia="Times New Roman" w:hAnsi="Times New Roman" w:cs="Times New Roman"/>
                <w:b/>
                <w:color w:val="00000A"/>
                <w:sz w:val="24"/>
                <w:szCs w:val="24"/>
                <w:vertAlign w:val="superscript"/>
              </w:rPr>
              <w:t>В</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5</w:t>
            </w:r>
            <w:r w:rsidRPr="00DA7E51">
              <w:rPr>
                <w:rFonts w:ascii="Times New Roman" w:eastAsia="Times New Roman" w:hAnsi="Times New Roman" w:cs="Times New Roman"/>
                <w:b/>
                <w:color w:val="00000A"/>
                <w:sz w:val="24"/>
                <w:szCs w:val="24"/>
                <w:vertAlign w:val="superscript"/>
              </w:rPr>
              <w:t>В</w:t>
            </w:r>
            <w:r w:rsidRPr="00DA7E51">
              <w:rPr>
                <w:rFonts w:ascii="Times New Roman" w:eastAsia="Times New Roman" w:hAnsi="Times New Roman" w:cs="Times New Roman"/>
                <w:b/>
                <w:color w:val="00000A"/>
                <w:sz w:val="24"/>
                <w:szCs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70%</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В  8</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классе обучается 23 человека.  По итогам года  уровень качества знаний по русскому языку составляет 52%,  по литературе – 57%.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На «отлично» учебный год закончили 3 учащихся. Этих учеников отличает желание знать предмет на высоком уровне, строгое следование требованиям учителя, своевременное заучивание материала, самостоятельность в поиске решений.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roofErr w:type="gramStart"/>
      <w:r w:rsidRPr="00DA7E51">
        <w:rPr>
          <w:rFonts w:ascii="Times New Roman" w:eastAsia="Times New Roman" w:hAnsi="Times New Roman" w:cs="Times New Roman"/>
          <w:color w:val="00000A"/>
          <w:sz w:val="24"/>
          <w:szCs w:val="24"/>
        </w:rPr>
        <w:t xml:space="preserve">Среди очень слабых (оценка на грани с неудовлетворительной) следует отметить Бисалиева А., Джуманьязова А., Жуманьязова К., Степанищева А., Леонтьеву В. Эти учащиеся не сильны в усвоении </w:t>
      </w:r>
      <w:r w:rsidRPr="00DA7E51">
        <w:rPr>
          <w:rFonts w:ascii="Times New Roman" w:eastAsia="Times New Roman" w:hAnsi="Times New Roman" w:cs="Times New Roman"/>
          <w:color w:val="00000A"/>
          <w:sz w:val="24"/>
          <w:szCs w:val="24"/>
        </w:rPr>
        <w:lastRenderedPageBreak/>
        <w:t>предмета, они проявляют недостаточное прилежание при изучении материала: не заучивают правила, не всегда выполняют домашние задания, игнорируют трудности, не стремясь их преодолевать.</w:t>
      </w:r>
      <w:proofErr w:type="gramEnd"/>
      <w:r w:rsidRPr="00DA7E51">
        <w:rPr>
          <w:rFonts w:ascii="Times New Roman" w:eastAsia="Times New Roman" w:hAnsi="Times New Roman" w:cs="Times New Roman"/>
          <w:color w:val="00000A"/>
          <w:sz w:val="24"/>
          <w:szCs w:val="24"/>
        </w:rPr>
        <w:t xml:space="preserve"> Всё это в совокупности и становится причиной низких показателей.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Усвоили программу на «хорошо» 9 учащихся: Жусупова А., Казбанов А., Попова Е., Тажибаева Е., Шувалиева Р., Трусков К., Савичева А., Жидкова Р. и Бубырь В.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Большинство учащихся 8</w:t>
      </w:r>
      <w:r w:rsidRPr="00DA7E51">
        <w:rPr>
          <w:rFonts w:ascii="Times New Roman" w:eastAsia="Times New Roman" w:hAnsi="Times New Roman" w:cs="Times New Roman"/>
          <w:color w:val="00000A"/>
          <w:sz w:val="24"/>
          <w:szCs w:val="24"/>
          <w:vertAlign w:val="superscript"/>
        </w:rPr>
        <w:t xml:space="preserve">«Б» </w:t>
      </w:r>
      <w:r w:rsidRPr="00DA7E51">
        <w:rPr>
          <w:rFonts w:ascii="Times New Roman" w:eastAsia="Times New Roman" w:hAnsi="Times New Roman" w:cs="Times New Roman"/>
          <w:color w:val="00000A"/>
          <w:sz w:val="24"/>
          <w:szCs w:val="24"/>
        </w:rPr>
        <w:t xml:space="preserve"> класса бегло читают, внятно, с пониманием содержания текста, хорошо рассуждают, стараются отвечать полным ответом, определяя собственное мнение по поводу прочитанного.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Свободно и выразительно читают вслух Бегерестанова Л., Туралиева А., Казбанов А., Жидков Р., Жусупова А., Попова К., Тажибаева Л., Шувалиева Р. Улучшилась техника чтения у Блохиной Д., Бородиной С., Катентаевой А., Мухамбетовой Р. Слабо читают Бисалиев А., Жуманьязов К., Джуманьязов А., Степанищев А.</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течение учебного года учащиеся  8</w:t>
      </w:r>
      <w:r w:rsidRPr="00DA7E51">
        <w:rPr>
          <w:rFonts w:ascii="Times New Roman" w:eastAsia="Times New Roman" w:hAnsi="Times New Roman" w:cs="Times New Roman"/>
          <w:bCs/>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класса приняли активное участие в различных конкурсах, олимпиадах, акциях: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«Напиши письмо солдату», посвященной 75-летию Победы в Великой Отечественной войне 1941-1945 гг.;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«Читаем о войне»: Жидков Р., Гадлевский Н., Тажибаева Е., Шувалиева Р.</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приняли  участие в Международном конкурсе по литературе «Пегас» и получили неплохие результаты:</w:t>
      </w:r>
    </w:p>
    <w:tbl>
      <w:tblPr>
        <w:tblW w:w="0" w:type="auto"/>
        <w:jc w:val="center"/>
        <w:tblLayout w:type="fixed"/>
        <w:tblCellMar>
          <w:left w:w="10" w:type="dxa"/>
          <w:right w:w="10" w:type="dxa"/>
        </w:tblCellMar>
        <w:tblLook w:val="0000" w:firstRow="0" w:lastRow="0" w:firstColumn="0" w:lastColumn="0" w:noHBand="0" w:noVBand="0"/>
      </w:tblPr>
      <w:tblGrid>
        <w:gridCol w:w="3129"/>
        <w:gridCol w:w="850"/>
        <w:gridCol w:w="1843"/>
        <w:gridCol w:w="1985"/>
        <w:gridCol w:w="1984"/>
      </w:tblGrid>
      <w:tr w:rsidR="00DA7E51" w:rsidRPr="00DA7E51" w:rsidTr="00DA7E51">
        <w:trPr>
          <w:trHeight w:hRule="exact" w:val="509"/>
          <w:jc w:val="center"/>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Фамилия и имя</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Балл</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Место в школе</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Место в районе</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Место в регионе</w:t>
            </w:r>
          </w:p>
        </w:tc>
      </w:tr>
      <w:tr w:rsidR="00DA7E51" w:rsidRPr="00DA7E51" w:rsidTr="00DA7E51">
        <w:trPr>
          <w:trHeight w:hRule="exact" w:val="431"/>
          <w:jc w:val="center"/>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Бегерестанова Лина</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30</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61-77</w:t>
            </w:r>
          </w:p>
        </w:tc>
      </w:tr>
      <w:tr w:rsidR="00DA7E51" w:rsidRPr="00DA7E51" w:rsidTr="00DA7E51">
        <w:trPr>
          <w:trHeight w:hRule="exact" w:val="409"/>
          <w:jc w:val="center"/>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Жусупова Амина</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27</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101-109</w:t>
            </w:r>
          </w:p>
        </w:tc>
      </w:tr>
      <w:tr w:rsidR="00DA7E51" w:rsidRPr="00DA7E51" w:rsidTr="00DA7E51">
        <w:trPr>
          <w:trHeight w:hRule="exact" w:val="427"/>
          <w:jc w:val="center"/>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Жидков Роман</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187-191</w:t>
            </w:r>
          </w:p>
        </w:tc>
      </w:tr>
      <w:tr w:rsidR="00DA7E51" w:rsidRPr="00DA7E51" w:rsidTr="00DA7E51">
        <w:trPr>
          <w:trHeight w:hRule="exact" w:val="419"/>
          <w:jc w:val="center"/>
        </w:trPr>
        <w:tc>
          <w:tcPr>
            <w:tcW w:w="3129"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Алексеев Илья</w:t>
            </w:r>
          </w:p>
        </w:tc>
        <w:tc>
          <w:tcPr>
            <w:tcW w:w="850"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1843"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1985"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1984"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227-229</w:t>
            </w:r>
          </w:p>
        </w:tc>
      </w:tr>
    </w:tbl>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8</w:t>
      </w:r>
      <w:r w:rsidRPr="00DA7E51">
        <w:rPr>
          <w:rFonts w:ascii="Times New Roman" w:eastAsia="Times New Roman" w:hAnsi="Times New Roman" w:cs="Times New Roman"/>
          <w:b/>
          <w:bCs/>
          <w:color w:val="00000A"/>
          <w:sz w:val="24"/>
          <w:szCs w:val="24"/>
          <w:vertAlign w:val="superscript"/>
        </w:rPr>
        <w:t>«Б»</w:t>
      </w:r>
      <w:r w:rsidRPr="00DA7E51">
        <w:rPr>
          <w:rFonts w:ascii="Times New Roman" w:eastAsia="Times New Roman" w:hAnsi="Times New Roman" w:cs="Times New Roman"/>
          <w:color w:val="00000A"/>
          <w:sz w:val="24"/>
          <w:szCs w:val="24"/>
        </w:rPr>
        <w:t xml:space="preserve">  </w:t>
      </w:r>
      <w:r w:rsidRPr="00DA7E51">
        <w:rPr>
          <w:rFonts w:ascii="Times New Roman" w:eastAsia="Times New Roman" w:hAnsi="Times New Roman" w:cs="Times New Roman"/>
          <w:b/>
          <w:color w:val="00000A"/>
          <w:sz w:val="24"/>
          <w:szCs w:val="24"/>
        </w:rPr>
        <w:t>классе</w:t>
      </w:r>
    </w:p>
    <w:tbl>
      <w:tblPr>
        <w:tblpPr w:leftFromText="180" w:rightFromText="180" w:vertAnchor="text" w:horzAnchor="margin" w:tblpY="1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851"/>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8</w:t>
            </w:r>
            <w:r w:rsidRPr="00DA7E51">
              <w:rPr>
                <w:rFonts w:ascii="Times New Roman" w:eastAsia="Times New Roman" w:hAnsi="Times New Roman" w:cs="Times New Roman"/>
                <w:b/>
                <w:bCs/>
                <w:color w:val="00000A"/>
                <w:sz w:val="24"/>
                <w:szCs w:val="24"/>
                <w:vertAlign w:val="superscript"/>
              </w:rPr>
              <w:t>Б</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8</w:t>
            </w:r>
            <w:r w:rsidRPr="00DA7E51">
              <w:rPr>
                <w:rFonts w:ascii="Times New Roman" w:eastAsia="Times New Roman" w:hAnsi="Times New Roman" w:cs="Times New Roman"/>
                <w:b/>
                <w:bCs/>
                <w:color w:val="00000A"/>
                <w:sz w:val="24"/>
                <w:szCs w:val="24"/>
                <w:vertAlign w:val="superscript"/>
              </w:rPr>
              <w:t>Б</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13</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91%</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8</w:t>
            </w:r>
            <w:r w:rsidRPr="00DA7E51">
              <w:rPr>
                <w:rFonts w:ascii="Times New Roman" w:eastAsia="Times New Roman" w:hAnsi="Times New Roman" w:cs="Times New Roman"/>
                <w:b/>
                <w:bCs/>
                <w:color w:val="00000A"/>
                <w:sz w:val="24"/>
                <w:szCs w:val="24"/>
                <w:vertAlign w:val="superscript"/>
              </w:rPr>
              <w:t>Б</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15</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35%</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8</w:t>
            </w:r>
            <w:r w:rsidRPr="00DA7E51">
              <w:rPr>
                <w:rFonts w:ascii="Times New Roman" w:eastAsia="Times New Roman" w:hAnsi="Times New Roman" w:cs="Times New Roman"/>
                <w:b/>
                <w:bCs/>
                <w:color w:val="00000A"/>
                <w:sz w:val="24"/>
                <w:szCs w:val="24"/>
                <w:vertAlign w:val="superscript"/>
              </w:rPr>
              <w:t>Б</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74%</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 xml:space="preserve">Основной целью  уроков русского языка </w:t>
      </w:r>
      <w:r w:rsidRPr="00DA7E51">
        <w:rPr>
          <w:rFonts w:ascii="Times New Roman" w:eastAsia="Times New Roman" w:hAnsi="Times New Roman" w:cs="Times New Roman"/>
          <w:b/>
          <w:color w:val="00000A"/>
          <w:sz w:val="24"/>
          <w:szCs w:val="24"/>
        </w:rPr>
        <w:t>Горбунковой Альфии Равильевны</w:t>
      </w:r>
      <w:r w:rsidRPr="00DA7E51">
        <w:rPr>
          <w:rFonts w:ascii="Times New Roman" w:eastAsia="Times New Roman" w:hAnsi="Times New Roman" w:cs="Times New Roman"/>
          <w:color w:val="00000A"/>
          <w:sz w:val="24"/>
          <w:szCs w:val="24"/>
        </w:rPr>
        <w:t xml:space="preserve"> является развитие речевых навыков. Дети должны научиться говорить и писать по-русски так, чтобы речь их соответствовала литературной норме. Изучение разделов лингвистики (грамматики, лексики, фонетики, стилистики) – не самоцель, а средство осознания собственной речи учащимися, ускоряющее и облегчающее их развитие. В связи с этим перед учителем поставлена задача применения на уроках методов развивающего обучения.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 xml:space="preserve">На каждом уроке русского языка и литературы учитель уделяет особое внимание развитию устной и письменной связной речи учащихся. </w:t>
      </w:r>
      <w:proofErr w:type="gramStart"/>
      <w:r w:rsidRPr="00DA7E51">
        <w:rPr>
          <w:rFonts w:ascii="Times New Roman" w:eastAsia="Times New Roman" w:hAnsi="Times New Roman" w:cs="Times New Roman"/>
          <w:color w:val="00000A"/>
          <w:sz w:val="24"/>
          <w:szCs w:val="24"/>
        </w:rPr>
        <w:t>Для этого проводятся различные виды работы: устные и письменные ответы на вопросы, составление конспектов, тезисных планов статей учебников или параграфов, устная и письменная характеристика героев, выразительное чтение поэтических и прозаических текстов, выборочная работа с текстом, составление таблиц по содержанию параграфов и произведений и т.д., используются ресурсы Интернета, видеоуроки  виртуальной школы Кирилла и Мефодия, мультимедийные презентации.</w:t>
      </w:r>
      <w:r w:rsidRPr="00DA7E51">
        <w:rPr>
          <w:rFonts w:ascii="Times New Roman" w:eastAsia="Times New Roman" w:hAnsi="Times New Roman" w:cs="Times New Roman"/>
          <w:color w:val="00000A"/>
          <w:sz w:val="24"/>
          <w:szCs w:val="24"/>
        </w:rPr>
        <w:tab/>
      </w:r>
      <w:proofErr w:type="gramEnd"/>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течение 2019-2020 учебного года учителем была выполнена следующая работа. С целью повышения квалификации и уровня знаний учитель прослушала вебинары:</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lastRenderedPageBreak/>
        <w:t>- Издательство «Просвещение»; издательский дом «Первое сентября»:  «Курс русского родного языка в 5-9 классах: содержательный аспект. Авторы Гостева Юлия Николаевна, Васильевых Ирина Павловна» (20.09.19г).</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Западно-Сибирского межрегионального образовательного центра г. Бийск:</w:t>
      </w:r>
    </w:p>
    <w:p w:rsidR="00DA7E51" w:rsidRPr="00DA7E51" w:rsidRDefault="00DA7E51" w:rsidP="009118BE">
      <w:pPr>
        <w:numPr>
          <w:ilvl w:val="0"/>
          <w:numId w:val="49"/>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«Дисциплина на уроке: эффективные приёмы и техники» (24.12.19г)</w:t>
      </w:r>
    </w:p>
    <w:p w:rsidR="00DA7E51" w:rsidRPr="00DA7E51" w:rsidRDefault="00DA7E51" w:rsidP="009118BE">
      <w:pPr>
        <w:numPr>
          <w:ilvl w:val="0"/>
          <w:numId w:val="49"/>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«Цифровые инструменты дистанционного обучения» (27.08.19г)</w:t>
      </w:r>
    </w:p>
    <w:p w:rsidR="00DA7E51" w:rsidRPr="00DA7E51" w:rsidRDefault="00DA7E51" w:rsidP="009118BE">
      <w:pPr>
        <w:numPr>
          <w:ilvl w:val="0"/>
          <w:numId w:val="49"/>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«Педагог </w:t>
      </w:r>
      <w:r w:rsidRPr="00DA7E51">
        <w:rPr>
          <w:rFonts w:ascii="Times New Roman" w:eastAsia="Times New Roman" w:hAnsi="Times New Roman" w:cs="Times New Roman"/>
          <w:color w:val="00000A"/>
          <w:sz w:val="24"/>
          <w:szCs w:val="24"/>
          <w:lang w:val="en-US"/>
        </w:rPr>
        <w:t>XXI</w:t>
      </w:r>
      <w:r w:rsidRPr="00DA7E51">
        <w:rPr>
          <w:rFonts w:ascii="Times New Roman" w:eastAsia="Times New Roman" w:hAnsi="Times New Roman" w:cs="Times New Roman"/>
          <w:color w:val="00000A"/>
          <w:sz w:val="24"/>
          <w:szCs w:val="24"/>
        </w:rPr>
        <w:t xml:space="preserve"> века: актуальные направления повышения квалификации» (26.01.20г)</w:t>
      </w:r>
    </w:p>
    <w:p w:rsidR="00DA7E51" w:rsidRPr="00DA7E51" w:rsidRDefault="00DA7E51" w:rsidP="009118BE">
      <w:pPr>
        <w:numPr>
          <w:ilvl w:val="0"/>
          <w:numId w:val="49"/>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«Проект </w:t>
      </w:r>
      <w:proofErr w:type="gramStart"/>
      <w:r w:rsidRPr="00DA7E51">
        <w:rPr>
          <w:rFonts w:ascii="Times New Roman" w:eastAsia="Times New Roman" w:hAnsi="Times New Roman" w:cs="Times New Roman"/>
          <w:color w:val="00000A"/>
          <w:sz w:val="24"/>
          <w:szCs w:val="24"/>
        </w:rPr>
        <w:t>новых</w:t>
      </w:r>
      <w:proofErr w:type="gramEnd"/>
      <w:r w:rsidRPr="00DA7E51">
        <w:rPr>
          <w:rFonts w:ascii="Times New Roman" w:eastAsia="Times New Roman" w:hAnsi="Times New Roman" w:cs="Times New Roman"/>
          <w:color w:val="00000A"/>
          <w:sz w:val="24"/>
          <w:szCs w:val="24"/>
        </w:rPr>
        <w:t xml:space="preserve"> ФГОС» (26.09.19г)</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Принимала участие в проверке итоговых сочинений учащихся 11 класса Первомайского района. (5.12.19 г).</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2019-2020 учебном году Альфия Равильевна работала в 5</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10</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и 10</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классах.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 xml:space="preserve">В своей работе на уроках русского языка и литературы учитель использует различные педагогические технологии: информационно-коммуникативные, технология обучения в сотрудничестве, технологии личностно-ориентированного образования (проводятся уроки-викторины, дидактические игры, уроки-путешествия).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 xml:space="preserve">В </w:t>
      </w:r>
      <w:r w:rsidRPr="00DA7E51">
        <w:rPr>
          <w:rFonts w:ascii="Times New Roman" w:eastAsia="Times New Roman" w:hAnsi="Times New Roman" w:cs="Times New Roman"/>
          <w:bCs/>
          <w:color w:val="00000A"/>
          <w:sz w:val="24"/>
          <w:szCs w:val="24"/>
        </w:rPr>
        <w:t>5</w:t>
      </w:r>
      <w:r w:rsidRPr="00DA7E51">
        <w:rPr>
          <w:rFonts w:ascii="Times New Roman" w:eastAsia="Times New Roman" w:hAnsi="Times New Roman" w:cs="Times New Roman"/>
          <w:bCs/>
          <w:color w:val="00000A"/>
          <w:sz w:val="24"/>
          <w:szCs w:val="24"/>
          <w:vertAlign w:val="superscript"/>
        </w:rPr>
        <w:t>«А»</w:t>
      </w:r>
      <w:r w:rsidRPr="00DA7E51">
        <w:rPr>
          <w:rFonts w:ascii="Times New Roman" w:eastAsia="Times New Roman" w:hAnsi="Times New Roman" w:cs="Times New Roman"/>
          <w:color w:val="00000A"/>
          <w:sz w:val="24"/>
          <w:szCs w:val="24"/>
          <w:vertAlign w:val="superscript"/>
        </w:rPr>
        <w:t xml:space="preserve"> </w:t>
      </w:r>
      <w:r w:rsidRPr="00DA7E51">
        <w:rPr>
          <w:rFonts w:ascii="Times New Roman" w:eastAsia="Times New Roman" w:hAnsi="Times New Roman" w:cs="Times New Roman"/>
          <w:color w:val="00000A"/>
          <w:sz w:val="24"/>
          <w:szCs w:val="24"/>
        </w:rPr>
        <w:t>классе  22 человека. По итогам обучения в 5</w:t>
      </w:r>
      <w:r w:rsidRPr="00DA7E51">
        <w:rPr>
          <w:rFonts w:ascii="Times New Roman" w:eastAsia="Times New Roman" w:hAnsi="Times New Roman" w:cs="Times New Roman"/>
          <w:color w:val="00000A"/>
          <w:sz w:val="24"/>
          <w:szCs w:val="24"/>
          <w:vertAlign w:val="superscript"/>
        </w:rPr>
        <w:t xml:space="preserve">А </w:t>
      </w:r>
      <w:r w:rsidRPr="00DA7E51">
        <w:rPr>
          <w:rFonts w:ascii="Times New Roman" w:eastAsia="Times New Roman" w:hAnsi="Times New Roman" w:cs="Times New Roman"/>
          <w:color w:val="00000A"/>
          <w:sz w:val="24"/>
          <w:szCs w:val="24"/>
        </w:rPr>
        <w:t xml:space="preserve">классе качество знаний учащихся по русскому языку составило 82 %, по литературе – 95%.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Сохранили свои показатели и закончили учебный год на «отлично» 4 учащихся: Долгов Илья, Мурзин Андрей, Нугманова Анара, Петров Арсений. К этому списку добавились Скрипченко Арина, Дурманов Егор, Стройкин Марк. В целом это составило 32%.</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На «хорошо» закончили учебный год 11 учащихся -50% (3 четверть - 13 учащихся -59%; 2 четверть - 48 %, 1 четверть – 11 учащихся -50%):  </w:t>
      </w:r>
      <w:proofErr w:type="gramStart"/>
      <w:r w:rsidRPr="00DA7E51">
        <w:rPr>
          <w:rFonts w:ascii="Times New Roman" w:eastAsia="Times New Roman" w:hAnsi="Times New Roman" w:cs="Times New Roman"/>
          <w:color w:val="00000A"/>
          <w:sz w:val="24"/>
          <w:szCs w:val="24"/>
        </w:rPr>
        <w:t>Баранов Никита, Зуева Арина, Легкоконцев Саша, Максин Андрей, Максина Настя, Мещеряков Егор, Нешайнов Дима, Ногинов Дима, Умурбаева Катя, Чкалин Игнат, Чугунова Вероника.</w:t>
      </w:r>
      <w:proofErr w:type="gramEnd"/>
      <w:r w:rsidRPr="00DA7E51">
        <w:rPr>
          <w:rFonts w:ascii="Times New Roman" w:eastAsia="Times New Roman" w:hAnsi="Times New Roman" w:cs="Times New Roman"/>
          <w:color w:val="00000A"/>
          <w:sz w:val="24"/>
          <w:szCs w:val="24"/>
        </w:rPr>
        <w:t xml:space="preserve"> Необходимо отметить, что не у всех перечисленных выше учащихся знания, а значит и результаты, стабильные.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В списке тех, кто закончил год на оценку «удовлетворительно»,  Березин Антон, Ковтун Никита, Пугачёва Ксения, Шестакова Екатерина (18%). Эти учащиеся невнимательны при объяснении материала, не всегда выполняют домашнее задание, пишут небрежно.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На уроках русского языка учитель использует презентации, дидактические игры, тесты, фрагменты текстов для анализа, карточки, перфокарты, работу в группах, микрогруппах. Во время устных ответов учащихся требует от них полного ответа с рассуждением, мотивацией собственной точки зрения, выводами.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roofErr w:type="gramStart"/>
      <w:r w:rsidRPr="00DA7E51">
        <w:rPr>
          <w:rFonts w:ascii="Times New Roman" w:eastAsia="Times New Roman" w:hAnsi="Times New Roman" w:cs="Times New Roman"/>
          <w:color w:val="00000A"/>
          <w:sz w:val="24"/>
          <w:szCs w:val="24"/>
        </w:rPr>
        <w:t>Основными видами деятельности на уроках литературы были работа с учебником, сообщения учителя и учащихся, беседа, лексическая работа, презентация книг (в т.ч. и для внеклассного чтения), заполнение рефлексивных таблиц, создание слайдовых презентаций, заочные экскурсии по местам жизни и творчества писателей, составление цитатных и тезисных планов, создание вопросников по тексту произведений, сбор рабочих материалов к сочинениям, работа с портретами писателей, иллюстрациями</w:t>
      </w:r>
      <w:proofErr w:type="gramEnd"/>
      <w:r w:rsidRPr="00DA7E51">
        <w:rPr>
          <w:rFonts w:ascii="Times New Roman" w:eastAsia="Times New Roman" w:hAnsi="Times New Roman" w:cs="Times New Roman"/>
          <w:color w:val="00000A"/>
          <w:sz w:val="24"/>
          <w:szCs w:val="24"/>
        </w:rPr>
        <w:t>, репродукциями, составление кластеров, синквейнов, устное словесное рисование, викторины по творчеству писателей и т.д.</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Следует отметить, что большинство учащихся 5</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класса бегло читают, внятно, с пониманием содержания текста, хорошо рассуждают, учатся отвечать полным ответом, определяя собственное мнение по поводу прочитанного.</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Свободно и выразительно читают вслух Долгов Илья, Дурманов Егор, Мещеряков Егор, Мурзин Андрей, Нугманова Анара, Петров Арсений, Стройкин Марк.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Слабо читают Баранов Никита, Березин Антон, Ковтун Никита, Нешайнов Дима, Пугачёва Ксения.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течение учебного года учащиеся  5</w:t>
      </w:r>
      <w:r w:rsidRPr="00DA7E51">
        <w:rPr>
          <w:rFonts w:ascii="Times New Roman" w:eastAsia="Times New Roman" w:hAnsi="Times New Roman" w:cs="Times New Roman"/>
          <w:bCs/>
          <w:color w:val="00000A"/>
          <w:sz w:val="24"/>
          <w:szCs w:val="24"/>
          <w:vertAlign w:val="superscript"/>
        </w:rPr>
        <w:t>«А»</w:t>
      </w:r>
      <w:r w:rsidRPr="00DA7E51">
        <w:rPr>
          <w:rFonts w:ascii="Times New Roman" w:eastAsia="Times New Roman" w:hAnsi="Times New Roman" w:cs="Times New Roman"/>
          <w:color w:val="00000A"/>
          <w:sz w:val="24"/>
          <w:szCs w:val="24"/>
        </w:rPr>
        <w:t xml:space="preserve">  класса приняли активное участие в различных конкурсах, олимпиадах, акциях: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«Напиши письмо солдату», посвященной 75-летию Победы в Великой Отечественной войне 1941-1945 гг.;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«Читаем о войне»:</w:t>
      </w:r>
      <w:r w:rsidRPr="00DA7E51">
        <w:rPr>
          <w:rFonts w:ascii="Times New Roman" w:eastAsia="Times New Roman" w:hAnsi="Times New Roman" w:cs="Times New Roman"/>
          <w:b/>
          <w:color w:val="00000A"/>
          <w:sz w:val="24"/>
          <w:szCs w:val="24"/>
        </w:rPr>
        <w:t xml:space="preserve"> </w:t>
      </w:r>
      <w:r w:rsidRPr="00DA7E51">
        <w:rPr>
          <w:rFonts w:ascii="Times New Roman" w:eastAsia="Times New Roman" w:hAnsi="Times New Roman" w:cs="Times New Roman"/>
          <w:color w:val="00000A"/>
          <w:sz w:val="24"/>
          <w:szCs w:val="24"/>
        </w:rPr>
        <w:t>Стройкин Марк, Чугунова Вероника, Нугманова Анара и др.</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Стройкин Марк принимал участие в школьном этапе «Живая классика» с отрывком из повести Альберта Лиханова «Последние холода».</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lastRenderedPageBreak/>
        <w:t xml:space="preserve"> приняли  участие в Международном конкурсе по литературе «Пегас» и получили неплохие результаты: </w:t>
      </w:r>
    </w:p>
    <w:tbl>
      <w:tblPr>
        <w:tblW w:w="10642" w:type="dxa"/>
        <w:tblLayout w:type="fixed"/>
        <w:tblCellMar>
          <w:left w:w="10" w:type="dxa"/>
          <w:right w:w="10" w:type="dxa"/>
        </w:tblCellMar>
        <w:tblLook w:val="0000" w:firstRow="0" w:lastRow="0" w:firstColumn="0" w:lastColumn="0" w:noHBand="0" w:noVBand="0"/>
      </w:tblPr>
      <w:tblGrid>
        <w:gridCol w:w="3403"/>
        <w:gridCol w:w="1569"/>
        <w:gridCol w:w="1842"/>
        <w:gridCol w:w="1985"/>
        <w:gridCol w:w="1843"/>
      </w:tblGrid>
      <w:tr w:rsidR="00DA7E51" w:rsidRPr="00DA7E51" w:rsidTr="00DA7E51">
        <w:trPr>
          <w:trHeight w:hRule="exact" w:val="514"/>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Фамилия и имя</w:t>
            </w:r>
          </w:p>
        </w:tc>
        <w:tc>
          <w:tcPr>
            <w:tcW w:w="156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Балл</w:t>
            </w:r>
          </w:p>
        </w:tc>
        <w:tc>
          <w:tcPr>
            <w:tcW w:w="1842"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Место в школе</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Место в районе</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Место в регионе</w:t>
            </w:r>
          </w:p>
        </w:tc>
      </w:tr>
      <w:tr w:rsidR="00DA7E51" w:rsidRPr="00DA7E51" w:rsidTr="00DA7E51">
        <w:trPr>
          <w:trHeight w:hRule="exact" w:val="293"/>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Петров Арсений</w:t>
            </w:r>
          </w:p>
        </w:tc>
        <w:tc>
          <w:tcPr>
            <w:tcW w:w="156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38</w:t>
            </w:r>
          </w:p>
        </w:tc>
        <w:tc>
          <w:tcPr>
            <w:tcW w:w="1842"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3-4</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3-4</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69-85</w:t>
            </w:r>
          </w:p>
        </w:tc>
      </w:tr>
      <w:tr w:rsidR="00DA7E51" w:rsidRPr="00DA7E51" w:rsidTr="00DA7E51">
        <w:trPr>
          <w:trHeight w:hRule="exact" w:val="284"/>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Долгов Илья</w:t>
            </w:r>
          </w:p>
        </w:tc>
        <w:tc>
          <w:tcPr>
            <w:tcW w:w="156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36</w:t>
            </w:r>
          </w:p>
        </w:tc>
        <w:tc>
          <w:tcPr>
            <w:tcW w:w="1842"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101-117</w:t>
            </w:r>
          </w:p>
        </w:tc>
      </w:tr>
      <w:tr w:rsidR="00DA7E51" w:rsidRPr="00DA7E51" w:rsidTr="00DA7E51">
        <w:trPr>
          <w:trHeight w:hRule="exact" w:val="337"/>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Мурзин Андрей</w:t>
            </w:r>
          </w:p>
        </w:tc>
        <w:tc>
          <w:tcPr>
            <w:tcW w:w="156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35</w:t>
            </w:r>
          </w:p>
        </w:tc>
        <w:tc>
          <w:tcPr>
            <w:tcW w:w="1842"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7-8</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7-8</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118-132</w:t>
            </w:r>
          </w:p>
        </w:tc>
      </w:tr>
      <w:tr w:rsidR="00DA7E51" w:rsidRPr="00DA7E51" w:rsidTr="00DA7E51">
        <w:trPr>
          <w:trHeight w:hRule="exact" w:val="285"/>
        </w:trPr>
        <w:tc>
          <w:tcPr>
            <w:tcW w:w="340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Стройкин Марк</w:t>
            </w:r>
          </w:p>
        </w:tc>
        <w:tc>
          <w:tcPr>
            <w:tcW w:w="156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33</w:t>
            </w:r>
          </w:p>
        </w:tc>
        <w:tc>
          <w:tcPr>
            <w:tcW w:w="1842"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143-160</w:t>
            </w:r>
          </w:p>
        </w:tc>
      </w:tr>
      <w:tr w:rsidR="00DA7E51" w:rsidRPr="00DA7E51" w:rsidTr="00DA7E51">
        <w:trPr>
          <w:trHeight w:hRule="exact" w:val="417"/>
        </w:trPr>
        <w:tc>
          <w:tcPr>
            <w:tcW w:w="3403"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Нугманова Анара</w:t>
            </w:r>
          </w:p>
        </w:tc>
        <w:tc>
          <w:tcPr>
            <w:tcW w:w="1569"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32</w:t>
            </w:r>
          </w:p>
        </w:tc>
        <w:tc>
          <w:tcPr>
            <w:tcW w:w="1842"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1985"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1843"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161-172</w:t>
            </w:r>
          </w:p>
        </w:tc>
      </w:tr>
    </w:tbl>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5</w:t>
      </w:r>
      <w:r w:rsidRPr="00DA7E51">
        <w:rPr>
          <w:rFonts w:ascii="Times New Roman" w:eastAsia="Times New Roman" w:hAnsi="Times New Roman" w:cs="Times New Roman"/>
          <w:b/>
          <w:color w:val="00000A"/>
          <w:sz w:val="24"/>
          <w:szCs w:val="24"/>
          <w:vertAlign w:val="superscript"/>
        </w:rPr>
        <w:t>«А»</w:t>
      </w:r>
      <w:r w:rsidRPr="00DA7E51">
        <w:rPr>
          <w:rFonts w:ascii="Times New Roman" w:eastAsia="Times New Roman" w:hAnsi="Times New Roman" w:cs="Times New Roman"/>
          <w:b/>
          <w:color w:val="00000A"/>
          <w:sz w:val="24"/>
          <w:szCs w:val="24"/>
        </w:rPr>
        <w:t xml:space="preserve"> классе</w:t>
      </w:r>
    </w:p>
    <w:tbl>
      <w:tblPr>
        <w:tblpPr w:leftFromText="180" w:rightFromText="180" w:vertAnchor="text" w:horzAnchor="margin" w:tblpY="1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851"/>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5</w:t>
            </w:r>
            <w:r w:rsidRPr="00DA7E51">
              <w:rPr>
                <w:rFonts w:ascii="Times New Roman" w:eastAsia="Times New Roman" w:hAnsi="Times New Roman" w:cs="Times New Roman"/>
                <w:b/>
                <w:color w:val="00000A"/>
                <w:sz w:val="24"/>
                <w:szCs w:val="24"/>
                <w:vertAlign w:val="superscript"/>
              </w:rPr>
              <w:t>«А»</w:t>
            </w:r>
            <w:r w:rsidRPr="00DA7E51">
              <w:rPr>
                <w:rFonts w:ascii="Times New Roman" w:eastAsia="Times New Roman" w:hAnsi="Times New Roman" w:cs="Times New Roman"/>
                <w:b/>
                <w:color w:val="00000A"/>
                <w:sz w:val="24"/>
                <w:szCs w:val="24"/>
              </w:rPr>
              <w:t xml:space="preserve"> </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91%</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5</w:t>
            </w:r>
            <w:r w:rsidRPr="00DA7E51">
              <w:rPr>
                <w:rFonts w:ascii="Times New Roman" w:eastAsia="Times New Roman" w:hAnsi="Times New Roman" w:cs="Times New Roman"/>
                <w:b/>
                <w:color w:val="00000A"/>
                <w:sz w:val="24"/>
                <w:szCs w:val="24"/>
                <w:vertAlign w:val="superscript"/>
              </w:rPr>
              <w:t>«А»</w:t>
            </w:r>
            <w:r w:rsidRPr="00DA7E51">
              <w:rPr>
                <w:rFonts w:ascii="Times New Roman" w:eastAsia="Times New Roman" w:hAnsi="Times New Roman" w:cs="Times New Roman"/>
                <w:b/>
                <w:color w:val="00000A"/>
                <w:sz w:val="24"/>
                <w:szCs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86%</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5</w:t>
            </w:r>
            <w:r w:rsidRPr="00DA7E51">
              <w:rPr>
                <w:rFonts w:ascii="Times New Roman" w:eastAsia="Times New Roman" w:hAnsi="Times New Roman" w:cs="Times New Roman"/>
                <w:b/>
                <w:color w:val="00000A"/>
                <w:sz w:val="24"/>
                <w:szCs w:val="24"/>
                <w:vertAlign w:val="superscript"/>
              </w:rPr>
              <w:t>«А»</w:t>
            </w:r>
            <w:r w:rsidRPr="00DA7E51">
              <w:rPr>
                <w:rFonts w:ascii="Times New Roman" w:eastAsia="Times New Roman" w:hAnsi="Times New Roman" w:cs="Times New Roman"/>
                <w:b/>
                <w:color w:val="00000A"/>
                <w:sz w:val="24"/>
                <w:szCs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86%</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5</w:t>
            </w:r>
            <w:r w:rsidRPr="00DA7E51">
              <w:rPr>
                <w:rFonts w:ascii="Times New Roman" w:eastAsia="Times New Roman" w:hAnsi="Times New Roman" w:cs="Times New Roman"/>
                <w:b/>
                <w:color w:val="00000A"/>
                <w:sz w:val="24"/>
                <w:szCs w:val="24"/>
                <w:vertAlign w:val="superscript"/>
              </w:rPr>
              <w:t>«А»</w:t>
            </w:r>
            <w:r w:rsidRPr="00DA7E51">
              <w:rPr>
                <w:rFonts w:ascii="Times New Roman" w:eastAsia="Times New Roman" w:hAnsi="Times New Roman" w:cs="Times New Roman"/>
                <w:b/>
                <w:color w:val="00000A"/>
                <w:sz w:val="24"/>
                <w:szCs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17</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91%</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10</w:t>
      </w:r>
      <w:r w:rsidRPr="00DA7E51">
        <w:rPr>
          <w:rFonts w:ascii="Times New Roman" w:eastAsia="Times New Roman" w:hAnsi="Times New Roman" w:cs="Times New Roman"/>
          <w:color w:val="00000A"/>
          <w:sz w:val="24"/>
          <w:szCs w:val="24"/>
          <w:vertAlign w:val="superscript"/>
        </w:rPr>
        <w:t xml:space="preserve">А </w:t>
      </w:r>
      <w:r w:rsidRPr="00DA7E51">
        <w:rPr>
          <w:rFonts w:ascii="Times New Roman" w:eastAsia="Times New Roman" w:hAnsi="Times New Roman" w:cs="Times New Roman"/>
          <w:color w:val="00000A"/>
          <w:sz w:val="24"/>
          <w:szCs w:val="24"/>
        </w:rPr>
        <w:t>классе на конец учебного года 22 учащихся. Данный класс изучает русский язык на базовом уровне (1 час в неделю, 34 часа в год).</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целом по итогам года 5 учащихся - 23%  успевают по русскому языку на «отлично»: Абдугалиева Карина, Мурзина Кристина, Симонов Данила, Терентьев Наиль, Хамзин Дамир. Занимаются на «хорошо» 13 учащихся -59%,  оценку «удовлетворительно» имеют 4 учащихся - 18%.</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класс изучает литературу на базовом уровне (3 часа в неделю).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Уроки литературы в 10 классе были построены на тесной связи с историей. </w:t>
      </w:r>
      <w:proofErr w:type="gramStart"/>
      <w:r w:rsidRPr="00DA7E51">
        <w:rPr>
          <w:rFonts w:ascii="Times New Roman" w:eastAsia="Times New Roman" w:hAnsi="Times New Roman" w:cs="Times New Roman"/>
          <w:color w:val="00000A"/>
          <w:sz w:val="24"/>
          <w:szCs w:val="24"/>
        </w:rPr>
        <w:t>Виды работ Альфия Равильевна  применяла на уроках разнообразные: аналитическое чтение, чтение вслед за автором, чтение наизусть, заочные литературно-краеведческие экскурсии (во время уроков изучения биографий писателей), устное словесное рисование, сбор материалов к сочинению, работу над составлением кластеров, синквейнов, таблиц, схем по произведениям, составление цитатных и тезисных планов, создание вопросников по тексту произведений, работа с портретами писателей, репродукциями и др.</w:t>
      </w:r>
      <w:proofErr w:type="gramEnd"/>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В данном классе на «отлично» успевают 6 учащихся – 27%. Оценку «удовлетворительно» по итогам года по предмету имеет 1 учащийся (4,5%)  Жуманьязов Амир.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течение учебного года учащиеся  10</w:t>
      </w:r>
      <w:r w:rsidRPr="00DA7E51">
        <w:rPr>
          <w:rFonts w:ascii="Times New Roman" w:eastAsia="Times New Roman" w:hAnsi="Times New Roman" w:cs="Times New Roman"/>
          <w:bCs/>
          <w:color w:val="00000A"/>
          <w:sz w:val="24"/>
          <w:szCs w:val="24"/>
          <w:vertAlign w:val="superscript"/>
        </w:rPr>
        <w:t>«А»</w:t>
      </w:r>
      <w:r w:rsidRPr="00DA7E51">
        <w:rPr>
          <w:rFonts w:ascii="Times New Roman" w:eastAsia="Times New Roman" w:hAnsi="Times New Roman" w:cs="Times New Roman"/>
          <w:color w:val="00000A"/>
          <w:sz w:val="24"/>
          <w:szCs w:val="24"/>
        </w:rPr>
        <w:t xml:space="preserve">  класса приняли активное участие в различных конкурсах, олимпиадах, акциях: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«Напиши письмо солдату», посвященной 75-летию Победы в Великой Отечественной войне 1941-1945 гг.;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«Читаем о войне»:</w:t>
      </w:r>
      <w:r w:rsidRPr="00DA7E51">
        <w:rPr>
          <w:rFonts w:ascii="Times New Roman" w:eastAsia="Times New Roman" w:hAnsi="Times New Roman" w:cs="Times New Roman"/>
          <w:b/>
          <w:color w:val="00000A"/>
          <w:sz w:val="24"/>
          <w:szCs w:val="24"/>
        </w:rPr>
        <w:t xml:space="preserve"> </w:t>
      </w:r>
      <w:r w:rsidRPr="00DA7E51">
        <w:rPr>
          <w:rFonts w:ascii="Times New Roman" w:eastAsia="Times New Roman" w:hAnsi="Times New Roman" w:cs="Times New Roman"/>
          <w:color w:val="00000A"/>
          <w:sz w:val="24"/>
          <w:szCs w:val="24"/>
        </w:rPr>
        <w:t xml:space="preserve">Абдугалиева Карина, Вахитова Светлана, Умурбаева Даяна. Победителем конкурса лучший чтец стала Вахитова Светлана, занявшая 3 место среди учащихся  9-11 классов.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Мурзина Кристина принимала участие в школьном этапе конкурса «Живая классика» с отрывком из рассказа Валентины Гусевой «Старая шинель».</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proofErr w:type="gramStart"/>
      <w:r w:rsidRPr="00DA7E51">
        <w:rPr>
          <w:rFonts w:ascii="Times New Roman" w:eastAsia="Times New Roman" w:hAnsi="Times New Roman" w:cs="Times New Roman"/>
          <w:color w:val="00000A"/>
          <w:sz w:val="24"/>
          <w:szCs w:val="24"/>
        </w:rPr>
        <w:t>п</w:t>
      </w:r>
      <w:proofErr w:type="gramEnd"/>
      <w:r w:rsidRPr="00DA7E51">
        <w:rPr>
          <w:rFonts w:ascii="Times New Roman" w:eastAsia="Times New Roman" w:hAnsi="Times New Roman" w:cs="Times New Roman"/>
          <w:color w:val="00000A"/>
          <w:sz w:val="24"/>
          <w:szCs w:val="24"/>
        </w:rPr>
        <w:t>риняли  участие в Международном конкурсе по литературе «Пегас» и получили неплохие результаты:</w:t>
      </w:r>
    </w:p>
    <w:tbl>
      <w:tblPr>
        <w:tblW w:w="0" w:type="auto"/>
        <w:jc w:val="center"/>
        <w:tblLayout w:type="fixed"/>
        <w:tblCellMar>
          <w:left w:w="10" w:type="dxa"/>
          <w:right w:w="10" w:type="dxa"/>
        </w:tblCellMar>
        <w:tblLook w:val="0000" w:firstRow="0" w:lastRow="0" w:firstColumn="0" w:lastColumn="0" w:noHBand="0" w:noVBand="0"/>
      </w:tblPr>
      <w:tblGrid>
        <w:gridCol w:w="3129"/>
        <w:gridCol w:w="850"/>
        <w:gridCol w:w="1843"/>
        <w:gridCol w:w="1985"/>
        <w:gridCol w:w="1984"/>
      </w:tblGrid>
      <w:tr w:rsidR="00DA7E51" w:rsidRPr="00DA7E51" w:rsidTr="00DA7E51">
        <w:trPr>
          <w:trHeight w:hRule="exact" w:val="509"/>
          <w:jc w:val="center"/>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Фамилия и имя</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Балл</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школе</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районе</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регионе</w:t>
            </w:r>
          </w:p>
        </w:tc>
      </w:tr>
      <w:tr w:rsidR="00DA7E51" w:rsidRPr="00DA7E51" w:rsidTr="00DA7E51">
        <w:trPr>
          <w:trHeight w:hRule="exact" w:val="341"/>
          <w:jc w:val="center"/>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Мурзина Кристина</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29</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35-39</w:t>
            </w:r>
          </w:p>
        </w:tc>
      </w:tr>
    </w:tbl>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10</w:t>
      </w:r>
      <w:r w:rsidRPr="00DA7E51">
        <w:rPr>
          <w:rFonts w:ascii="Times New Roman" w:eastAsia="Times New Roman" w:hAnsi="Times New Roman" w:cs="Times New Roman"/>
          <w:b/>
          <w:color w:val="00000A"/>
          <w:sz w:val="24"/>
          <w:szCs w:val="24"/>
          <w:vertAlign w:val="superscript"/>
        </w:rPr>
        <w:t>«А»</w:t>
      </w:r>
      <w:r w:rsidRPr="00DA7E51">
        <w:rPr>
          <w:rFonts w:ascii="Times New Roman" w:eastAsia="Times New Roman" w:hAnsi="Times New Roman" w:cs="Times New Roman"/>
          <w:b/>
          <w:color w:val="00000A"/>
          <w:sz w:val="24"/>
          <w:szCs w:val="24"/>
        </w:rPr>
        <w:t xml:space="preserve"> классе</w:t>
      </w:r>
    </w:p>
    <w:tbl>
      <w:tblPr>
        <w:tblpPr w:leftFromText="180" w:rightFromText="180" w:vertAnchor="text" w:horzAnchor="margin" w:tblpY="1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851"/>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10</w:t>
            </w:r>
            <w:r w:rsidRPr="00DA7E51">
              <w:rPr>
                <w:rFonts w:ascii="Times New Roman" w:eastAsia="Times New Roman" w:hAnsi="Times New Roman" w:cs="Times New Roman"/>
                <w:b/>
                <w:color w:val="00000A"/>
                <w:sz w:val="24"/>
                <w:szCs w:val="24"/>
                <w:vertAlign w:val="superscript"/>
              </w:rPr>
              <w:t>А</w:t>
            </w:r>
            <w:r w:rsidRPr="00DA7E51">
              <w:rPr>
                <w:rFonts w:ascii="Times New Roman" w:eastAsia="Times New Roman" w:hAnsi="Times New Roman" w:cs="Times New Roman"/>
                <w:b/>
                <w:color w:val="00000A"/>
                <w:sz w:val="24"/>
                <w:szCs w:val="24"/>
              </w:rPr>
              <w:t xml:space="preserve"> </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95%</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86%</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10</w:t>
            </w:r>
            <w:r w:rsidRPr="00DA7E51">
              <w:rPr>
                <w:rFonts w:ascii="Times New Roman" w:eastAsia="Times New Roman" w:hAnsi="Times New Roman" w:cs="Times New Roman"/>
                <w:b/>
                <w:color w:val="00000A"/>
                <w:sz w:val="24"/>
                <w:szCs w:val="24"/>
                <w:vertAlign w:val="superscript"/>
              </w:rPr>
              <w:t>А</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12</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45%</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lastRenderedPageBreak/>
        <w:t>В 10</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классе на конец учебного года 7 учащихся. Во втором полугодии прибыл Галямов Вадим (из </w:t>
      </w:r>
      <w:proofErr w:type="gramStart"/>
      <w:r w:rsidRPr="00DA7E51">
        <w:rPr>
          <w:rFonts w:ascii="Times New Roman" w:eastAsia="Times New Roman" w:hAnsi="Times New Roman" w:cs="Times New Roman"/>
          <w:color w:val="00000A"/>
          <w:sz w:val="24"/>
          <w:szCs w:val="24"/>
        </w:rPr>
        <w:t>Фурмановской</w:t>
      </w:r>
      <w:proofErr w:type="gramEnd"/>
      <w:r w:rsidRPr="00DA7E51">
        <w:rPr>
          <w:rFonts w:ascii="Times New Roman" w:eastAsia="Times New Roman" w:hAnsi="Times New Roman" w:cs="Times New Roman"/>
          <w:color w:val="00000A"/>
          <w:sz w:val="24"/>
          <w:szCs w:val="24"/>
        </w:rPr>
        <w:t xml:space="preserve"> СОШ). Данный класс изучал русский язык на профильном уровне (3 часа в неделю, 102 часа в год).</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течение года подробно повторялись и закреплялись темы, связанные с орфографией и морфологией. Параллельно повторялись синтаксис и пунктуация. В течение года еженедельно для учащихся 10-х классов проводилась консультация по русскому языку.</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В целом по итогам года оценку «5» имеет 1 учащийся (Кулешова А.) (14 %).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Оценку «4» - 6 учащихся (86 %). Качество знаний - 100 %.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10</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классе литература изучался на профильном уровне (5 часов в неделю, 170 часов в год). Уроки литературы в 10 классе были построены на тесной связи с историей. </w:t>
      </w:r>
      <w:proofErr w:type="gramStart"/>
      <w:r w:rsidRPr="00DA7E51">
        <w:rPr>
          <w:rFonts w:ascii="Times New Roman" w:eastAsia="Times New Roman" w:hAnsi="Times New Roman" w:cs="Times New Roman"/>
          <w:color w:val="00000A"/>
          <w:sz w:val="24"/>
          <w:szCs w:val="24"/>
        </w:rPr>
        <w:t>Виды работы на уроках: аналитическое чтение, чтение вслед за автором, чтение наизусть, заочные литературно-краеведческие экскурсии (во время уроков изучения биографий писателей), устное словесное рисование, сбор материалов к сочинению, работу над составлением кластеров, синквейнов, таблиц, схем по произведениям, составление цитатных и тезисных планов, создание вопросников по тексту произведений, работа с портретами писателей, репродукциями и др.</w:t>
      </w:r>
      <w:proofErr w:type="gramEnd"/>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данном классе на «отлично» учатся по предмету 5 учащихся – 71 %. В данном классе небольшое количество учащихся, поэтому вероятность того, что на уроке будет опрошен каждый и несколько раз, требует от учащихся быть всегда готовыми к уроку. Поэтому ученики 10</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ответственно относятся к подготовке к занятиям: делают интересные сообщения и презентации, читают произведения, владеют содержанием текста. Оценку «хорошо» по предмету имеют 2 учащихся - 29 %.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течение учебного года учащиеся  10</w:t>
      </w:r>
      <w:r w:rsidRPr="00DA7E51">
        <w:rPr>
          <w:rFonts w:ascii="Times New Roman" w:eastAsia="Times New Roman" w:hAnsi="Times New Roman" w:cs="Times New Roman"/>
          <w:bCs/>
          <w:color w:val="00000A"/>
          <w:sz w:val="24"/>
          <w:szCs w:val="24"/>
          <w:vertAlign w:val="superscript"/>
        </w:rPr>
        <w:t>«Б»</w:t>
      </w:r>
      <w:r w:rsidRPr="00DA7E51">
        <w:rPr>
          <w:rFonts w:ascii="Times New Roman" w:eastAsia="Times New Roman" w:hAnsi="Times New Roman" w:cs="Times New Roman"/>
          <w:color w:val="00000A"/>
          <w:sz w:val="24"/>
          <w:szCs w:val="24"/>
        </w:rPr>
        <w:t xml:space="preserve">  класса приняли активное участие в различных конкурсах, олимпиадах, акциях: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«Напиши письмо солдату», посвященной 75-летию Победы в Великой Отечественной войне 1941-1945 гг.; </w:t>
      </w:r>
      <w:r w:rsidRPr="00DA7E51">
        <w:rPr>
          <w:rFonts w:ascii="Times New Roman" w:eastAsia="Times New Roman" w:hAnsi="Times New Roman" w:cs="Times New Roman"/>
          <w:b/>
          <w:color w:val="00000A"/>
          <w:sz w:val="24"/>
          <w:szCs w:val="24"/>
        </w:rPr>
        <w:t xml:space="preserve"> </w:t>
      </w:r>
    </w:p>
    <w:p w:rsidR="00DA7E51" w:rsidRPr="00DA7E51" w:rsidRDefault="00DA7E51" w:rsidP="009D79FF">
      <w:pPr>
        <w:numPr>
          <w:ilvl w:val="0"/>
          <w:numId w:val="25"/>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приняли  участие в Международном конкурсе по литературе «Пегас» и получили неплохие результаты:</w:t>
      </w:r>
    </w:p>
    <w:tbl>
      <w:tblPr>
        <w:tblW w:w="0" w:type="auto"/>
        <w:jc w:val="center"/>
        <w:tblLayout w:type="fixed"/>
        <w:tblCellMar>
          <w:left w:w="10" w:type="dxa"/>
          <w:right w:w="10" w:type="dxa"/>
        </w:tblCellMar>
        <w:tblLook w:val="0000" w:firstRow="0" w:lastRow="0" w:firstColumn="0" w:lastColumn="0" w:noHBand="0" w:noVBand="0"/>
      </w:tblPr>
      <w:tblGrid>
        <w:gridCol w:w="3129"/>
        <w:gridCol w:w="850"/>
        <w:gridCol w:w="1843"/>
        <w:gridCol w:w="1985"/>
        <w:gridCol w:w="1984"/>
      </w:tblGrid>
      <w:tr w:rsidR="00DA7E51" w:rsidRPr="00DA7E51" w:rsidTr="00DA7E51">
        <w:trPr>
          <w:trHeight w:hRule="exact" w:val="509"/>
          <w:jc w:val="center"/>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Фамилия и имя</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Балл</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школе</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районе</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регионе</w:t>
            </w:r>
          </w:p>
        </w:tc>
      </w:tr>
      <w:tr w:rsidR="00DA7E51" w:rsidRPr="00DA7E51" w:rsidTr="00DA7E51">
        <w:trPr>
          <w:trHeight w:hRule="exact" w:val="417"/>
          <w:jc w:val="center"/>
        </w:trPr>
        <w:tc>
          <w:tcPr>
            <w:tcW w:w="3129"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Кулешова Александра</w:t>
            </w:r>
          </w:p>
        </w:tc>
        <w:tc>
          <w:tcPr>
            <w:tcW w:w="850"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1843"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985"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984"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50-55</w:t>
            </w:r>
          </w:p>
        </w:tc>
      </w:tr>
    </w:tbl>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10</w:t>
      </w:r>
      <w:r w:rsidRPr="00DA7E51">
        <w:rPr>
          <w:rFonts w:ascii="Times New Roman" w:eastAsia="Times New Roman" w:hAnsi="Times New Roman" w:cs="Times New Roman"/>
          <w:b/>
          <w:color w:val="00000A"/>
          <w:sz w:val="24"/>
          <w:szCs w:val="24"/>
          <w:vertAlign w:val="superscript"/>
        </w:rPr>
        <w:t>«Б»</w:t>
      </w:r>
      <w:r w:rsidRPr="00DA7E51">
        <w:rPr>
          <w:rFonts w:ascii="Times New Roman" w:eastAsia="Times New Roman" w:hAnsi="Times New Roman" w:cs="Times New Roman"/>
          <w:b/>
          <w:color w:val="00000A"/>
          <w:sz w:val="24"/>
          <w:szCs w:val="24"/>
        </w:rPr>
        <w:t xml:space="preserve"> классе</w:t>
      </w:r>
    </w:p>
    <w:tbl>
      <w:tblPr>
        <w:tblpPr w:leftFromText="180" w:rightFromText="180" w:vertAnchor="text" w:horzAnchor="margin" w:tblpY="1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851"/>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10</w:t>
            </w:r>
            <w:r w:rsidRPr="00DA7E51">
              <w:rPr>
                <w:rFonts w:ascii="Times New Roman" w:eastAsia="Times New Roman" w:hAnsi="Times New Roman" w:cs="Times New Roman"/>
                <w:b/>
                <w:color w:val="00000A"/>
                <w:sz w:val="24"/>
                <w:szCs w:val="24"/>
                <w:vertAlign w:val="superscript"/>
              </w:rPr>
              <w:t>Б</w:t>
            </w:r>
            <w:r w:rsidRPr="00DA7E51">
              <w:rPr>
                <w:rFonts w:ascii="Times New Roman" w:eastAsia="Times New Roman" w:hAnsi="Times New Roman" w:cs="Times New Roman"/>
                <w:b/>
                <w:color w:val="00000A"/>
                <w:sz w:val="24"/>
                <w:szCs w:val="24"/>
              </w:rPr>
              <w:t xml:space="preserve"> </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86%</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10</w:t>
            </w:r>
            <w:r w:rsidRPr="00DA7E51">
              <w:rPr>
                <w:rFonts w:ascii="Times New Roman" w:eastAsia="Times New Roman" w:hAnsi="Times New Roman" w:cs="Times New Roman"/>
                <w:b/>
                <w:color w:val="00000A"/>
                <w:sz w:val="24"/>
                <w:szCs w:val="24"/>
                <w:vertAlign w:val="superscript"/>
              </w:rPr>
              <w:t>Б</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57%</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Педагоги МО русского языка и литературы постоянно ищут способы «оживления» урока, стараются разнообразить формы объяснения и обратной связи. В традиционном уроке они используют разные виды учебной деятельности, нестандартные и оригинальные приёмы, активизирующие всех учеников, повышающие интерес к занятиям и вместе с тем обеспечивающие быстроту запоминания, понимания и усвоения учебного материала с учётом возраста и способностей школьников. Творчески работающие учителя используют необычные разновидности уроков, новые построения учебных занятий.</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Все учителя школы работают над тем, чтобы убедить детей в том, что они учатся для получения знаний, развития мыслительной деятельности и раскрытия собственного потенциала, а не для отметок. В школе постоянно проводится диагностика знаний учащихся с целью стабилизировать внимание учащихся на уроках, сделать их работу целенаправленной и мотивированной.</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Учёт уровня качества знаний учащихся, проводимого ежегодно, позволяет своевременно вскрывать упущения в работе, прогнозировать дальнейшее развитие обучения, разрабатывать и осуществлять меры по совершенствованию образовательной практики, связанной с раскрытием творческого потенциала обучающихся.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lastRenderedPageBreak/>
        <w:tab/>
      </w:r>
      <w:r w:rsidRPr="00DA7E51">
        <w:rPr>
          <w:rFonts w:ascii="Times New Roman" w:eastAsia="Times New Roman" w:hAnsi="Times New Roman" w:cs="Times New Roman"/>
          <w:b/>
          <w:color w:val="00000A"/>
          <w:sz w:val="24"/>
          <w:szCs w:val="24"/>
        </w:rPr>
        <w:t>Ежкова Валентина Александровна</w:t>
      </w:r>
      <w:r w:rsidRPr="00DA7E51">
        <w:rPr>
          <w:rFonts w:ascii="Times New Roman" w:eastAsia="Times New Roman" w:hAnsi="Times New Roman" w:cs="Times New Roman"/>
          <w:color w:val="00000A"/>
          <w:sz w:val="24"/>
          <w:szCs w:val="24"/>
        </w:rPr>
        <w:t xml:space="preserve"> работает в Маевской школе. Стаж ее работы более 40 лет.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Главными целями и задачами в работе Валентины Александровны являются  следующие: создание условий для формирования определенной суммы знаний, формирование у учащихся  стремления учиться, воспитывать интерес к предмету, способствовать проявлению познавательной активности учеников, овладению умениями и навыками самопознания.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В 2019-2020 учебном году Валентина Александровна работала в Маевской основной школе в 5-9  классах.</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В 5 классе 4 человека. Успеваемость 100%, качество знаний – 50%.  За год по русскому языку получили оценку «4» 2 человека: Давлетов Д., Коржавин Н.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По литературе Давлетов Д., Капашова К., Коржавин Н., Куспанов С. - все получили оценку «4». Качество знаний – 100%. </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5 классе</w:t>
      </w:r>
    </w:p>
    <w:tbl>
      <w:tblPr>
        <w:tblpPr w:leftFromText="180" w:rightFromText="180" w:vertAnchor="text" w:horzAnchor="margin" w:tblpY="15"/>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992"/>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5</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5</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bl>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 xml:space="preserve">В 6 классе 2 человека. Успеваемость 100%, качество знаний – 50% по русскому языку и литературе.  На «5» </w:t>
      </w:r>
      <w:proofErr w:type="gramStart"/>
      <w:r w:rsidRPr="00DA7E51">
        <w:rPr>
          <w:rFonts w:ascii="Times New Roman" w:eastAsia="Times New Roman" w:hAnsi="Times New Roman" w:cs="Times New Roman"/>
          <w:color w:val="00000A"/>
          <w:sz w:val="24"/>
          <w:szCs w:val="24"/>
        </w:rPr>
        <w:t>занимаются по русскому языку и литературе Солимжонов А. Слабо занимается</w:t>
      </w:r>
      <w:proofErr w:type="gramEnd"/>
      <w:r w:rsidRPr="00DA7E51">
        <w:rPr>
          <w:rFonts w:ascii="Times New Roman" w:eastAsia="Times New Roman" w:hAnsi="Times New Roman" w:cs="Times New Roman"/>
          <w:color w:val="00000A"/>
          <w:sz w:val="24"/>
          <w:szCs w:val="24"/>
        </w:rPr>
        <w:t xml:space="preserve"> Байдавлетов Д.</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6 классе</w:t>
      </w:r>
    </w:p>
    <w:tbl>
      <w:tblPr>
        <w:tblpPr w:leftFromText="180" w:rightFromText="180" w:vertAnchor="text" w:horzAnchor="margin" w:tblpY="15"/>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992"/>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6</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6</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6</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6</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bl>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В 7 классе 6 человек. Успеваемость 100%, по русскому языку качество знаний – 50% , по литературе – 66%. На «5» </w:t>
      </w:r>
      <w:proofErr w:type="gramStart"/>
      <w:r w:rsidRPr="00DA7E51">
        <w:rPr>
          <w:rFonts w:ascii="Times New Roman" w:eastAsia="Times New Roman" w:hAnsi="Times New Roman" w:cs="Times New Roman"/>
          <w:color w:val="00000A"/>
          <w:sz w:val="24"/>
          <w:szCs w:val="24"/>
        </w:rPr>
        <w:t>занимаются по русскому языку и литературе Солимжонов М. Хорошо занимается</w:t>
      </w:r>
      <w:proofErr w:type="gramEnd"/>
      <w:r w:rsidRPr="00DA7E51">
        <w:rPr>
          <w:rFonts w:ascii="Times New Roman" w:eastAsia="Times New Roman" w:hAnsi="Times New Roman" w:cs="Times New Roman"/>
          <w:color w:val="00000A"/>
          <w:sz w:val="24"/>
          <w:szCs w:val="24"/>
        </w:rPr>
        <w:t xml:space="preserve"> Исимова Д. Слабо занимается Классен А.</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7 классе</w:t>
      </w:r>
    </w:p>
    <w:tbl>
      <w:tblPr>
        <w:tblpPr w:leftFromText="180" w:rightFromText="180" w:vertAnchor="text" w:horzAnchor="margin" w:tblpY="15"/>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992"/>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7</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66%</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7</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66%</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7</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66%</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7</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66%</w:t>
            </w:r>
          </w:p>
        </w:tc>
      </w:tr>
    </w:tbl>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8 классе 3 человека. Успеваемость 100%,  качество знаний по русскому языку и литературе – 100%.  Все учащиеся класса занимаются хорошо.</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8 классе</w:t>
      </w:r>
    </w:p>
    <w:tbl>
      <w:tblPr>
        <w:tblpPr w:leftFromText="180" w:rightFromText="180" w:vertAnchor="text" w:horzAnchor="margin" w:tblpY="15"/>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992"/>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8</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8</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8</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8</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bl>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В 9 классе 2 человека. Успеваемость 100%, по русскому языку и литературе  качество знаний – 50%. На хорошо занимается Судибор М., слабые знания у Захаркина Р.</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9 классе</w:t>
      </w:r>
    </w:p>
    <w:tbl>
      <w:tblPr>
        <w:tblpPr w:leftFromText="180" w:rightFromText="180" w:vertAnchor="text" w:horzAnchor="margin" w:tblpY="15"/>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992"/>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lastRenderedPageBreak/>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9</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9</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9</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9</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bl>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Принимали участие в районной олимпиаде по русскому языку Исимова Д. - 7 кл, Блохина Д., Катентаева А - 8кл.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Принимали участие в районной олимпиаде по литературе Блохина Д.</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roofErr w:type="gramStart"/>
      <w:r w:rsidRPr="00DA7E51">
        <w:rPr>
          <w:rFonts w:ascii="Times New Roman" w:eastAsia="Times New Roman" w:hAnsi="Times New Roman" w:cs="Times New Roman"/>
          <w:color w:val="00000A"/>
          <w:sz w:val="24"/>
          <w:szCs w:val="24"/>
        </w:rPr>
        <w:t>Участие в конкурсе сочинений «Я б в рабочие пошёл, пусть меня научат…» (Катентаева А. - 2 место.</w:t>
      </w:r>
      <w:proofErr w:type="gramEnd"/>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в 5 классе</w:t>
      </w:r>
    </w:p>
    <w:tbl>
      <w:tblPr>
        <w:tblpPr w:leftFromText="180" w:rightFromText="180" w:vertAnchor="text" w:horzAnchor="margin" w:tblpY="15"/>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973"/>
        <w:gridCol w:w="991"/>
        <w:gridCol w:w="1101"/>
        <w:gridCol w:w="992"/>
        <w:gridCol w:w="992"/>
        <w:gridCol w:w="993"/>
        <w:gridCol w:w="992"/>
        <w:gridCol w:w="992"/>
        <w:gridCol w:w="992"/>
      </w:tblGrid>
      <w:tr w:rsidR="00DA7E51" w:rsidRPr="00DA7E51" w:rsidTr="00DA7E51">
        <w:trPr>
          <w:trHeight w:val="207"/>
        </w:trPr>
        <w:tc>
          <w:tcPr>
            <w:tcW w:w="86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973"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 xml:space="preserve">Предмет </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tc>
      </w:tr>
      <w:tr w:rsidR="00DA7E51" w:rsidRPr="00DA7E51" w:rsidTr="00DA7E51">
        <w:trPr>
          <w:trHeight w:val="104"/>
        </w:trPr>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992"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3" w:type="dxa"/>
            <w:tcBorders>
              <w:top w:val="single" w:sz="4" w:space="0" w:color="auto"/>
              <w:left w:val="single" w:sz="4" w:space="0" w:color="000000"/>
              <w:bottom w:val="single" w:sz="4" w:space="0" w:color="000000"/>
              <w:right w:val="single" w:sz="4" w:space="0" w:color="auto"/>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992" w:type="dxa"/>
            <w:tcBorders>
              <w:top w:val="single" w:sz="4" w:space="0" w:color="auto"/>
              <w:left w:val="single" w:sz="4" w:space="0" w:color="auto"/>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5</w:t>
            </w:r>
          </w:p>
        </w:tc>
        <w:tc>
          <w:tcPr>
            <w:tcW w:w="1973" w:type="dxa"/>
            <w:tcBorders>
              <w:top w:val="single" w:sz="4" w:space="0" w:color="000000"/>
              <w:left w:val="single" w:sz="4" w:space="0" w:color="000000"/>
              <w:bottom w:val="single" w:sz="4" w:space="0" w:color="000000"/>
              <w:right w:val="single" w:sz="4" w:space="0" w:color="000000"/>
            </w:tcBorders>
            <w:hideMark/>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5</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Литература </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РРЯ</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50%</w:t>
            </w:r>
          </w:p>
        </w:tc>
      </w:tr>
      <w:tr w:rsidR="00DA7E51" w:rsidRPr="00DA7E51" w:rsidTr="00DA7E51">
        <w:trPr>
          <w:trHeight w:val="156"/>
        </w:trPr>
        <w:tc>
          <w:tcPr>
            <w:tcW w:w="86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1973"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РРЛ</w:t>
            </w:r>
          </w:p>
        </w:tc>
        <w:tc>
          <w:tcPr>
            <w:tcW w:w="99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1101"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993" w:type="dxa"/>
            <w:tcBorders>
              <w:top w:val="single" w:sz="4" w:space="0" w:color="000000"/>
              <w:left w:val="single" w:sz="4" w:space="0" w:color="auto"/>
              <w:bottom w:val="single" w:sz="4" w:space="0" w:color="000000"/>
              <w:right w:val="single" w:sz="4" w:space="0" w:color="auto"/>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auto"/>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Захарова Марина Васильевна</w:t>
      </w:r>
      <w:r w:rsidRPr="00DA7E51">
        <w:rPr>
          <w:rFonts w:ascii="Times New Roman" w:eastAsia="Times New Roman" w:hAnsi="Times New Roman" w:cs="Times New Roman"/>
          <w:color w:val="00000A"/>
          <w:sz w:val="24"/>
          <w:szCs w:val="24"/>
        </w:rPr>
        <w:t xml:space="preserve"> работает в Заревской  школе 29 лет. В 2019-2020 учебном году Марина Васильевна прошла профессиональную переподготовку по программе «Теория и методика преподавания русского языка и литературы в общеобразовательной организации в соответствии с ФГОС НОО, ФГОС ООО И ФГОС СОО» в объеме 600 часов в «Межрегиональном институте развития образования» г</w:t>
      </w:r>
      <w:proofErr w:type="gramStart"/>
      <w:r w:rsidRPr="00DA7E51">
        <w:rPr>
          <w:rFonts w:ascii="Times New Roman" w:eastAsia="Times New Roman" w:hAnsi="Times New Roman" w:cs="Times New Roman"/>
          <w:color w:val="00000A"/>
          <w:sz w:val="24"/>
          <w:szCs w:val="24"/>
        </w:rPr>
        <w:t>.Р</w:t>
      </w:r>
      <w:proofErr w:type="gramEnd"/>
      <w:r w:rsidRPr="00DA7E51">
        <w:rPr>
          <w:rFonts w:ascii="Times New Roman" w:eastAsia="Times New Roman" w:hAnsi="Times New Roman" w:cs="Times New Roman"/>
          <w:color w:val="00000A"/>
          <w:sz w:val="24"/>
          <w:szCs w:val="24"/>
        </w:rPr>
        <w:t xml:space="preserve">остов-на-Дону 2019 г. и получила 1 категорию. </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color w:val="00000A"/>
          <w:sz w:val="24"/>
          <w:szCs w:val="24"/>
        </w:rPr>
        <w:t>В 2019-2020 учебном году Марина Васильевна работала в 5, 7, 8 и 9 классах.</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В  9 классе обучалось два учащихся (Макаренко А. и Сушко Х.), которые по итогам года имеют по русскому языку и литературе 100% успеваемость и 100%  качество знаний.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В 8 классе  </w:t>
      </w:r>
      <w:proofErr w:type="gramStart"/>
      <w:r w:rsidRPr="00DA7E51">
        <w:rPr>
          <w:rFonts w:ascii="Times New Roman" w:eastAsia="Times New Roman" w:hAnsi="Times New Roman" w:cs="Times New Roman"/>
          <w:color w:val="00000A"/>
          <w:sz w:val="24"/>
          <w:szCs w:val="24"/>
        </w:rPr>
        <w:t>обучается одна учащаяся Курмаева В. Она очень трудно осваивает</w:t>
      </w:r>
      <w:proofErr w:type="gramEnd"/>
      <w:r w:rsidRPr="00DA7E51">
        <w:rPr>
          <w:rFonts w:ascii="Times New Roman" w:eastAsia="Times New Roman" w:hAnsi="Times New Roman" w:cs="Times New Roman"/>
          <w:color w:val="00000A"/>
          <w:sz w:val="24"/>
          <w:szCs w:val="24"/>
        </w:rPr>
        <w:t xml:space="preserve"> учебный материал. Родителям неоднократно предлагалось перевести ребенка на 8 вид обучения (в данной семье имеются дети, уже обучающиеся по данной программе), однако согласие родителей не получено.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По итогам года по русскому языку и литературе  качество знаний 0 %,успеваемость – 100%.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В 5 классе обучается один ученик Курмаев А., качество знаний по итогам года по русскому языку и литературе составило 0%, успеваемость – 100%.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7 классе обучается один учащийся Марченко И., качество знаний по итогам года по русскому языку и литературе составило 0%, успеваемость – 100%.</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по русскому языку в Заревской СОШ</w:t>
      </w:r>
    </w:p>
    <w:tbl>
      <w:tblPr>
        <w:tblW w:w="10632" w:type="dxa"/>
        <w:tblInd w:w="108" w:type="dxa"/>
        <w:tblLayout w:type="fixed"/>
        <w:tblLook w:val="0000" w:firstRow="0" w:lastRow="0" w:firstColumn="0" w:lastColumn="0" w:noHBand="0" w:noVBand="0"/>
      </w:tblPr>
      <w:tblGrid>
        <w:gridCol w:w="993"/>
        <w:gridCol w:w="1842"/>
        <w:gridCol w:w="993"/>
        <w:gridCol w:w="1134"/>
        <w:gridCol w:w="850"/>
        <w:gridCol w:w="851"/>
        <w:gridCol w:w="992"/>
        <w:gridCol w:w="877"/>
        <w:gridCol w:w="992"/>
        <w:gridCol w:w="1108"/>
      </w:tblGrid>
      <w:tr w:rsidR="00DA7E51" w:rsidRPr="00DA7E51" w:rsidTr="00DA7E51">
        <w:trPr>
          <w:trHeight w:val="207"/>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ФИО учителя</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570" w:type="dxa"/>
            <w:gridSpan w:val="4"/>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tc>
        <w:tc>
          <w:tcPr>
            <w:tcW w:w="1108" w:type="dxa"/>
            <w:vMerge w:val="restart"/>
            <w:tcBorders>
              <w:top w:val="single" w:sz="4" w:space="0" w:color="000000"/>
              <w:left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кач.</w:t>
            </w:r>
          </w:p>
        </w:tc>
      </w:tr>
      <w:tr w:rsidR="00DA7E51" w:rsidRPr="00DA7E51" w:rsidTr="00DA7E51">
        <w:trPr>
          <w:trHeight w:val="104"/>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1108" w:type="dxa"/>
            <w:vMerge/>
            <w:tcBorders>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vertAlign w:val="superscript"/>
              </w:rPr>
            </w:pPr>
            <w:r w:rsidRPr="00DA7E51">
              <w:rPr>
                <w:rFonts w:ascii="Times New Roman" w:eastAsia="Times New Roman" w:hAnsi="Times New Roman" w:cs="Times New Roman"/>
                <w:color w:val="00000A"/>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bl>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по литературе в Заревской СОШ</w:t>
      </w:r>
    </w:p>
    <w:tbl>
      <w:tblPr>
        <w:tblW w:w="10632" w:type="dxa"/>
        <w:tblInd w:w="108" w:type="dxa"/>
        <w:tblLayout w:type="fixed"/>
        <w:tblLook w:val="0000" w:firstRow="0" w:lastRow="0" w:firstColumn="0" w:lastColumn="0" w:noHBand="0" w:noVBand="0"/>
      </w:tblPr>
      <w:tblGrid>
        <w:gridCol w:w="993"/>
        <w:gridCol w:w="1842"/>
        <w:gridCol w:w="993"/>
        <w:gridCol w:w="1134"/>
        <w:gridCol w:w="850"/>
        <w:gridCol w:w="851"/>
        <w:gridCol w:w="992"/>
        <w:gridCol w:w="877"/>
        <w:gridCol w:w="992"/>
        <w:gridCol w:w="1108"/>
      </w:tblGrid>
      <w:tr w:rsidR="00DA7E51" w:rsidRPr="00DA7E51" w:rsidTr="00DA7E51">
        <w:trPr>
          <w:trHeight w:val="207"/>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ФИО учителя</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570" w:type="dxa"/>
            <w:gridSpan w:val="4"/>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tc>
        <w:tc>
          <w:tcPr>
            <w:tcW w:w="1108" w:type="dxa"/>
            <w:vMerge w:val="restart"/>
            <w:tcBorders>
              <w:top w:val="single" w:sz="4" w:space="0" w:color="000000"/>
              <w:left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кач.</w:t>
            </w:r>
          </w:p>
        </w:tc>
      </w:tr>
      <w:tr w:rsidR="00DA7E51" w:rsidRPr="00DA7E51" w:rsidTr="00DA7E51">
        <w:trPr>
          <w:trHeight w:val="104"/>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1108" w:type="dxa"/>
            <w:vMerge/>
            <w:tcBorders>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vertAlign w:val="superscript"/>
              </w:rPr>
            </w:pPr>
            <w:r w:rsidRPr="00DA7E51">
              <w:rPr>
                <w:rFonts w:ascii="Times New Roman" w:eastAsia="Times New Roman" w:hAnsi="Times New Roman" w:cs="Times New Roman"/>
                <w:color w:val="00000A"/>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bl>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по русскому (родному) языку в Заревской СОШ</w:t>
      </w:r>
    </w:p>
    <w:tbl>
      <w:tblPr>
        <w:tblW w:w="10632" w:type="dxa"/>
        <w:tblInd w:w="108" w:type="dxa"/>
        <w:tblLayout w:type="fixed"/>
        <w:tblLook w:val="0000" w:firstRow="0" w:lastRow="0" w:firstColumn="0" w:lastColumn="0" w:noHBand="0" w:noVBand="0"/>
      </w:tblPr>
      <w:tblGrid>
        <w:gridCol w:w="993"/>
        <w:gridCol w:w="1842"/>
        <w:gridCol w:w="993"/>
        <w:gridCol w:w="1134"/>
        <w:gridCol w:w="850"/>
        <w:gridCol w:w="851"/>
        <w:gridCol w:w="992"/>
        <w:gridCol w:w="877"/>
        <w:gridCol w:w="992"/>
        <w:gridCol w:w="1108"/>
      </w:tblGrid>
      <w:tr w:rsidR="00DA7E51" w:rsidRPr="00DA7E51" w:rsidTr="00DA7E51">
        <w:trPr>
          <w:trHeight w:val="207"/>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ФИО учителя</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570" w:type="dxa"/>
            <w:gridSpan w:val="4"/>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tc>
        <w:tc>
          <w:tcPr>
            <w:tcW w:w="1108" w:type="dxa"/>
            <w:vMerge w:val="restart"/>
            <w:tcBorders>
              <w:top w:val="single" w:sz="4" w:space="0" w:color="000000"/>
              <w:left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кач.</w:t>
            </w:r>
          </w:p>
        </w:tc>
      </w:tr>
      <w:tr w:rsidR="00DA7E51" w:rsidRPr="00DA7E51" w:rsidTr="00DA7E51">
        <w:trPr>
          <w:trHeight w:val="104"/>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1108" w:type="dxa"/>
            <w:vMerge/>
            <w:tcBorders>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vertAlign w:val="superscript"/>
              </w:rPr>
            </w:pPr>
            <w:r w:rsidRPr="00DA7E51">
              <w:rPr>
                <w:rFonts w:ascii="Times New Roman" w:eastAsia="Times New Roman" w:hAnsi="Times New Roman" w:cs="Times New Roman"/>
                <w:color w:val="00000A"/>
                <w:sz w:val="24"/>
                <w:szCs w:val="24"/>
              </w:rPr>
              <w:lastRenderedPageBreak/>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bl>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Результаты  промежуточной аттестации по русской (родной) литературе в Заревской СОШ</w:t>
      </w:r>
    </w:p>
    <w:tbl>
      <w:tblPr>
        <w:tblW w:w="10632" w:type="dxa"/>
        <w:tblInd w:w="108" w:type="dxa"/>
        <w:tblLayout w:type="fixed"/>
        <w:tblLook w:val="0000" w:firstRow="0" w:lastRow="0" w:firstColumn="0" w:lastColumn="0" w:noHBand="0" w:noVBand="0"/>
      </w:tblPr>
      <w:tblGrid>
        <w:gridCol w:w="993"/>
        <w:gridCol w:w="1842"/>
        <w:gridCol w:w="993"/>
        <w:gridCol w:w="1134"/>
        <w:gridCol w:w="850"/>
        <w:gridCol w:w="851"/>
        <w:gridCol w:w="992"/>
        <w:gridCol w:w="877"/>
        <w:gridCol w:w="992"/>
        <w:gridCol w:w="1108"/>
      </w:tblGrid>
      <w:tr w:rsidR="00DA7E51" w:rsidRPr="00DA7E51" w:rsidTr="00DA7E51">
        <w:trPr>
          <w:trHeight w:val="207"/>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ФИО учителя</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Всего</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Писали</w:t>
            </w:r>
          </w:p>
        </w:tc>
        <w:tc>
          <w:tcPr>
            <w:tcW w:w="3570" w:type="dxa"/>
            <w:gridSpan w:val="4"/>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Получили</w:t>
            </w:r>
          </w:p>
        </w:tc>
        <w:tc>
          <w:tcPr>
            <w:tcW w:w="992" w:type="dxa"/>
            <w:vMerge w:val="restart"/>
            <w:tcBorders>
              <w:top w:val="single" w:sz="4" w:space="0" w:color="000000"/>
              <w:left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w:t>
            </w:r>
          </w:p>
        </w:tc>
        <w:tc>
          <w:tcPr>
            <w:tcW w:w="1108" w:type="dxa"/>
            <w:vMerge w:val="restart"/>
            <w:tcBorders>
              <w:top w:val="single" w:sz="4" w:space="0" w:color="000000"/>
              <w:left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кач.</w:t>
            </w:r>
          </w:p>
        </w:tc>
      </w:tr>
      <w:tr w:rsidR="00DA7E51" w:rsidRPr="00DA7E51" w:rsidTr="00DA7E51">
        <w:trPr>
          <w:trHeight w:val="104"/>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«2»</w:t>
            </w:r>
          </w:p>
        </w:tc>
        <w:tc>
          <w:tcPr>
            <w:tcW w:w="992" w:type="dxa"/>
            <w:vMerge/>
            <w:tcBorders>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c>
          <w:tcPr>
            <w:tcW w:w="1108" w:type="dxa"/>
            <w:vMerge/>
            <w:tcBorders>
              <w:left w:val="single" w:sz="4" w:space="0" w:color="000000"/>
              <w:bottom w:val="single" w:sz="4" w:space="0" w:color="000000"/>
              <w:right w:val="single" w:sz="4" w:space="0" w:color="000000"/>
            </w:tcBorders>
            <w:shd w:val="clear" w:color="auto" w:fill="auto"/>
            <w:vAlign w:val="center"/>
          </w:tcPr>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vertAlign w:val="superscript"/>
              </w:rPr>
            </w:pPr>
            <w:r w:rsidRPr="00DA7E51">
              <w:rPr>
                <w:rFonts w:ascii="Times New Roman" w:eastAsia="Times New Roman" w:hAnsi="Times New Roman" w:cs="Times New Roman"/>
                <w:color w:val="00000A"/>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r>
      <w:tr w:rsidR="00DA7E51" w:rsidRPr="00DA7E51" w:rsidTr="00DA7E51">
        <w:trPr>
          <w:trHeight w:val="1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Захарова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bl>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рамках предметной недели Марина Васильевна дала открытые уроки по темам: «Грамматическая основа предложения» 5 кл., «Литературная гостиная. Романтическая лирика начала 19 века. К.Н.Батюшков, Е.А.Баратынский, К.Ф.Рылеев</w:t>
      </w:r>
      <w:proofErr w:type="gramStart"/>
      <w:r w:rsidRPr="00DA7E51">
        <w:rPr>
          <w:rFonts w:ascii="Times New Roman" w:eastAsia="Times New Roman" w:hAnsi="Times New Roman" w:cs="Times New Roman"/>
          <w:color w:val="00000A"/>
          <w:sz w:val="24"/>
          <w:szCs w:val="24"/>
        </w:rPr>
        <w:t xml:space="preserve">.» </w:t>
      </w:r>
      <w:proofErr w:type="gramEnd"/>
      <w:r w:rsidRPr="00DA7E51">
        <w:rPr>
          <w:rFonts w:ascii="Times New Roman" w:eastAsia="Times New Roman" w:hAnsi="Times New Roman" w:cs="Times New Roman"/>
          <w:color w:val="00000A"/>
          <w:sz w:val="24"/>
          <w:szCs w:val="24"/>
        </w:rPr>
        <w:t>9 кл.</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На педагогических советах выступала с докладами  «Наши «трудные» дети», «Развитие орфографической зоркости на уроках русского языка». Доклад на общешкольном родительском собрании «Готовимся к ОГЭ».</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Учитель постоянно занимается  самообразованием, которое осуществляет по плану: </w:t>
      </w:r>
    </w:p>
    <w:p w:rsidR="00DA7E51" w:rsidRPr="00DA7E51" w:rsidRDefault="00DA7E51" w:rsidP="009D79FF">
      <w:pPr>
        <w:numPr>
          <w:ilvl w:val="0"/>
          <w:numId w:val="26"/>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посещение курсов повышения квалификации, </w:t>
      </w:r>
    </w:p>
    <w:p w:rsidR="00DA7E51" w:rsidRPr="00DA7E51" w:rsidRDefault="00DA7E51" w:rsidP="009D79FF">
      <w:pPr>
        <w:numPr>
          <w:ilvl w:val="0"/>
          <w:numId w:val="26"/>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изучение сборников нормативных документов по русскому языку и литературе Федерального компонента государственного стандарта образования,  </w:t>
      </w:r>
    </w:p>
    <w:p w:rsidR="00DA7E51" w:rsidRPr="00DA7E51" w:rsidRDefault="00DA7E51" w:rsidP="009D79FF">
      <w:pPr>
        <w:numPr>
          <w:ilvl w:val="0"/>
          <w:numId w:val="26"/>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посещение открытых уроков, мастер-классов коллег, как в школе, так и за ее пределами, </w:t>
      </w:r>
    </w:p>
    <w:p w:rsidR="00DA7E51" w:rsidRPr="00DA7E51" w:rsidRDefault="00DA7E51" w:rsidP="009D79FF">
      <w:pPr>
        <w:numPr>
          <w:ilvl w:val="0"/>
          <w:numId w:val="26"/>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посещение районных и городских семинаров, </w:t>
      </w:r>
    </w:p>
    <w:p w:rsidR="00DA7E51" w:rsidRPr="00DA7E51" w:rsidRDefault="00DA7E51" w:rsidP="009D79FF">
      <w:pPr>
        <w:numPr>
          <w:ilvl w:val="0"/>
          <w:numId w:val="26"/>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изучение опыта работы районного методического объединения,</w:t>
      </w:r>
    </w:p>
    <w:p w:rsidR="00DA7E51" w:rsidRPr="00DA7E51" w:rsidRDefault="00DA7E51" w:rsidP="009D79FF">
      <w:pPr>
        <w:numPr>
          <w:ilvl w:val="0"/>
          <w:numId w:val="26"/>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самосовершенствование по владению ИКТ, </w:t>
      </w:r>
    </w:p>
    <w:p w:rsidR="00DA7E51" w:rsidRPr="00DA7E51" w:rsidRDefault="00DA7E51" w:rsidP="009D79FF">
      <w:pPr>
        <w:numPr>
          <w:ilvl w:val="0"/>
          <w:numId w:val="26"/>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систематическое ознакомление с материалами сайтов Интернета и методической копилки учителей.</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Уровень качества знаний и успеваемости  по русскому языку и литературе</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proofErr w:type="gramStart"/>
      <w:r w:rsidRPr="00DA7E51">
        <w:rPr>
          <w:rFonts w:ascii="Times New Roman" w:eastAsia="Times New Roman" w:hAnsi="Times New Roman" w:cs="Times New Roman"/>
          <w:b/>
          <w:color w:val="00000A"/>
          <w:sz w:val="24"/>
          <w:szCs w:val="24"/>
        </w:rPr>
        <w:t>2019-2020 учебном году</w:t>
      </w:r>
      <w:proofErr w:type="gramEnd"/>
    </w:p>
    <w:tbl>
      <w:tblPr>
        <w:tblW w:w="9673" w:type="dxa"/>
        <w:jc w:val="center"/>
        <w:tblLayout w:type="fixed"/>
        <w:tblLook w:val="0000" w:firstRow="0" w:lastRow="0" w:firstColumn="0" w:lastColumn="0" w:noHBand="0" w:noVBand="0"/>
      </w:tblPr>
      <w:tblGrid>
        <w:gridCol w:w="2329"/>
        <w:gridCol w:w="1065"/>
        <w:gridCol w:w="1125"/>
        <w:gridCol w:w="1327"/>
        <w:gridCol w:w="1275"/>
        <w:gridCol w:w="1276"/>
        <w:gridCol w:w="1276"/>
      </w:tblGrid>
      <w:tr w:rsidR="00DA7E51" w:rsidRPr="00DA7E51" w:rsidTr="00DA7E51">
        <w:trPr>
          <w:trHeight w:val="320"/>
          <w:jc w:val="center"/>
        </w:trPr>
        <w:tc>
          <w:tcPr>
            <w:tcW w:w="2329" w:type="dxa"/>
            <w:vMerge w:val="restart"/>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ФИО учителя</w:t>
            </w:r>
          </w:p>
        </w:tc>
        <w:tc>
          <w:tcPr>
            <w:tcW w:w="1065" w:type="dxa"/>
            <w:vMerge w:val="restart"/>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Класс</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p>
        </w:tc>
        <w:tc>
          <w:tcPr>
            <w:tcW w:w="1125" w:type="dxa"/>
            <w:vMerge w:val="restart"/>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Кол-во</w:t>
            </w:r>
          </w:p>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уч-ся</w:t>
            </w:r>
          </w:p>
        </w:tc>
        <w:tc>
          <w:tcPr>
            <w:tcW w:w="2602" w:type="dxa"/>
            <w:gridSpan w:val="2"/>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Русский язык</w:t>
            </w:r>
          </w:p>
        </w:tc>
        <w:tc>
          <w:tcPr>
            <w:tcW w:w="2552" w:type="dxa"/>
            <w:gridSpan w:val="2"/>
            <w:tcBorders>
              <w:top w:val="single" w:sz="4" w:space="0" w:color="000000"/>
              <w:left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Литература</w:t>
            </w:r>
          </w:p>
        </w:tc>
      </w:tr>
      <w:tr w:rsidR="00DA7E51" w:rsidRPr="00DA7E51" w:rsidTr="00DA7E51">
        <w:trPr>
          <w:trHeight w:val="415"/>
          <w:jc w:val="center"/>
        </w:trPr>
        <w:tc>
          <w:tcPr>
            <w:tcW w:w="2329" w:type="dxa"/>
            <w:vMerge/>
            <w:tcBorders>
              <w:top w:val="single" w:sz="4" w:space="0" w:color="000000"/>
              <w:left w:val="single" w:sz="4" w:space="0" w:color="000000"/>
              <w:bottom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p>
        </w:tc>
        <w:tc>
          <w:tcPr>
            <w:tcW w:w="1065" w:type="dxa"/>
            <w:vMerge/>
            <w:tcBorders>
              <w:top w:val="single" w:sz="4" w:space="0" w:color="000000"/>
              <w:left w:val="single" w:sz="4" w:space="0" w:color="000000"/>
              <w:bottom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p>
        </w:tc>
        <w:tc>
          <w:tcPr>
            <w:tcW w:w="1125" w:type="dxa"/>
            <w:vMerge/>
            <w:tcBorders>
              <w:top w:val="single" w:sz="4" w:space="0" w:color="000000"/>
              <w:left w:val="single" w:sz="4" w:space="0" w:color="000000"/>
              <w:bottom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p>
        </w:tc>
        <w:tc>
          <w:tcPr>
            <w:tcW w:w="132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кач-во</w:t>
            </w:r>
          </w:p>
        </w:tc>
        <w:tc>
          <w:tcPr>
            <w:tcW w:w="127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успев.</w:t>
            </w:r>
          </w:p>
        </w:tc>
        <w:tc>
          <w:tcPr>
            <w:tcW w:w="1276"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Кач.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Успев.</w:t>
            </w:r>
          </w:p>
        </w:tc>
      </w:tr>
      <w:tr w:rsidR="00DA7E51" w:rsidRPr="00DA7E51" w:rsidTr="00DA7E51">
        <w:trPr>
          <w:trHeight w:val="243"/>
          <w:jc w:val="center"/>
        </w:trPr>
        <w:tc>
          <w:tcPr>
            <w:tcW w:w="2329" w:type="dxa"/>
            <w:vMerge w:val="restart"/>
            <w:tcBorders>
              <w:top w:val="single" w:sz="4" w:space="0" w:color="000000"/>
              <w:lef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Зарубина </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Ольга Александровна</w:t>
            </w:r>
          </w:p>
        </w:tc>
        <w:tc>
          <w:tcPr>
            <w:tcW w:w="106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w:t>
            </w:r>
            <w:r w:rsidRPr="00DA7E51">
              <w:rPr>
                <w:rFonts w:ascii="Times New Roman" w:eastAsia="Times New Roman" w:hAnsi="Times New Roman" w:cs="Times New Roman"/>
                <w:color w:val="00000A"/>
                <w:sz w:val="24"/>
                <w:szCs w:val="24"/>
                <w:vertAlign w:val="superscript"/>
              </w:rPr>
              <w:t>Б</w:t>
            </w:r>
          </w:p>
        </w:tc>
        <w:tc>
          <w:tcPr>
            <w:tcW w:w="112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132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48"/>
          <w:jc w:val="center"/>
        </w:trPr>
        <w:tc>
          <w:tcPr>
            <w:tcW w:w="2329" w:type="dxa"/>
            <w:vMerge/>
            <w:tcBorders>
              <w:left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4" w:space="0" w:color="000000"/>
              <w:left w:val="single" w:sz="4" w:space="0" w:color="000000"/>
              <w:bottom w:val="single" w:sz="6"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r w:rsidRPr="00DA7E51">
              <w:rPr>
                <w:rFonts w:ascii="Times New Roman" w:eastAsia="Times New Roman" w:hAnsi="Times New Roman" w:cs="Times New Roman"/>
                <w:color w:val="00000A"/>
                <w:sz w:val="24"/>
                <w:szCs w:val="24"/>
                <w:vertAlign w:val="superscript"/>
              </w:rPr>
              <w:t>Б</w:t>
            </w:r>
          </w:p>
        </w:tc>
        <w:tc>
          <w:tcPr>
            <w:tcW w:w="1125" w:type="dxa"/>
            <w:tcBorders>
              <w:top w:val="single" w:sz="4" w:space="0" w:color="000000"/>
              <w:left w:val="single" w:sz="4" w:space="0" w:color="000000"/>
              <w:bottom w:val="single" w:sz="6"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1327" w:type="dxa"/>
            <w:tcBorders>
              <w:top w:val="single" w:sz="4" w:space="0" w:color="000000"/>
              <w:left w:val="single" w:sz="4" w:space="0" w:color="000000"/>
              <w:bottom w:val="single" w:sz="6"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83</w:t>
            </w:r>
          </w:p>
        </w:tc>
        <w:tc>
          <w:tcPr>
            <w:tcW w:w="1275" w:type="dxa"/>
            <w:tcBorders>
              <w:top w:val="single" w:sz="4" w:space="0" w:color="000000"/>
              <w:left w:val="single" w:sz="4" w:space="0" w:color="000000"/>
              <w:bottom w:val="single" w:sz="6"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6"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96</w:t>
            </w:r>
          </w:p>
        </w:tc>
        <w:tc>
          <w:tcPr>
            <w:tcW w:w="1276" w:type="dxa"/>
            <w:tcBorders>
              <w:top w:val="single" w:sz="4" w:space="0" w:color="000000"/>
              <w:left w:val="single" w:sz="4" w:space="0" w:color="000000"/>
              <w:bottom w:val="single" w:sz="6" w:space="0" w:color="auto"/>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32"/>
          <w:jc w:val="center"/>
        </w:trPr>
        <w:tc>
          <w:tcPr>
            <w:tcW w:w="2329" w:type="dxa"/>
            <w:vMerge/>
            <w:tcBorders>
              <w:left w:val="single" w:sz="4" w:space="0" w:color="000000"/>
              <w:bottom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6"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vertAlign w:val="superscript"/>
              </w:rPr>
            </w:pPr>
            <w:r w:rsidRPr="00DA7E51">
              <w:rPr>
                <w:rFonts w:ascii="Times New Roman" w:eastAsia="Times New Roman" w:hAnsi="Times New Roman" w:cs="Times New Roman"/>
                <w:color w:val="00000A"/>
                <w:sz w:val="24"/>
                <w:szCs w:val="24"/>
              </w:rPr>
              <w:t>6</w:t>
            </w:r>
            <w:r w:rsidRPr="00DA7E51">
              <w:rPr>
                <w:rFonts w:ascii="Times New Roman" w:eastAsia="Times New Roman" w:hAnsi="Times New Roman" w:cs="Times New Roman"/>
                <w:color w:val="00000A"/>
                <w:sz w:val="24"/>
                <w:szCs w:val="24"/>
                <w:vertAlign w:val="superscript"/>
              </w:rPr>
              <w:t>В</w:t>
            </w:r>
          </w:p>
        </w:tc>
        <w:tc>
          <w:tcPr>
            <w:tcW w:w="1125" w:type="dxa"/>
            <w:tcBorders>
              <w:top w:val="single" w:sz="6"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w:t>
            </w:r>
          </w:p>
        </w:tc>
        <w:tc>
          <w:tcPr>
            <w:tcW w:w="1327" w:type="dxa"/>
            <w:tcBorders>
              <w:top w:val="single" w:sz="6"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78</w:t>
            </w:r>
          </w:p>
        </w:tc>
        <w:tc>
          <w:tcPr>
            <w:tcW w:w="1275" w:type="dxa"/>
            <w:tcBorders>
              <w:top w:val="single" w:sz="6"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6"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6" w:space="0" w:color="auto"/>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45"/>
          <w:jc w:val="center"/>
        </w:trPr>
        <w:tc>
          <w:tcPr>
            <w:tcW w:w="2329" w:type="dxa"/>
            <w:vMerge w:val="restart"/>
            <w:tcBorders>
              <w:top w:val="single" w:sz="4" w:space="0" w:color="000000"/>
              <w:lef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Горбункова </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Альфия</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Равильевна</w:t>
            </w:r>
          </w:p>
        </w:tc>
        <w:tc>
          <w:tcPr>
            <w:tcW w:w="106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r w:rsidRPr="00DA7E51">
              <w:rPr>
                <w:rFonts w:ascii="Times New Roman" w:eastAsia="Times New Roman" w:hAnsi="Times New Roman" w:cs="Times New Roman"/>
                <w:color w:val="00000A"/>
                <w:sz w:val="24"/>
                <w:szCs w:val="24"/>
                <w:vertAlign w:val="superscript"/>
              </w:rPr>
              <w:t>А</w:t>
            </w:r>
          </w:p>
        </w:tc>
        <w:tc>
          <w:tcPr>
            <w:tcW w:w="112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32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82</w:t>
            </w:r>
          </w:p>
        </w:tc>
        <w:tc>
          <w:tcPr>
            <w:tcW w:w="127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76"/>
          <w:jc w:val="center"/>
        </w:trPr>
        <w:tc>
          <w:tcPr>
            <w:tcW w:w="2329" w:type="dxa"/>
            <w:vMerge/>
            <w:tcBorders>
              <w:lef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left w:val="single" w:sz="4" w:space="0" w:color="000000"/>
              <w:bottom w:val="single" w:sz="6"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r w:rsidRPr="00DA7E51">
              <w:rPr>
                <w:rFonts w:ascii="Times New Roman" w:eastAsia="Times New Roman" w:hAnsi="Times New Roman" w:cs="Times New Roman"/>
                <w:color w:val="00000A"/>
                <w:sz w:val="24"/>
                <w:szCs w:val="24"/>
                <w:vertAlign w:val="superscript"/>
              </w:rPr>
              <w:t>А</w:t>
            </w:r>
          </w:p>
        </w:tc>
        <w:tc>
          <w:tcPr>
            <w:tcW w:w="1125" w:type="dxa"/>
            <w:tcBorders>
              <w:left w:val="single" w:sz="4" w:space="0" w:color="000000"/>
              <w:bottom w:val="single" w:sz="6"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21</w:t>
            </w:r>
          </w:p>
        </w:tc>
        <w:tc>
          <w:tcPr>
            <w:tcW w:w="1327" w:type="dxa"/>
            <w:tcBorders>
              <w:left w:val="single" w:sz="4" w:space="0" w:color="000000"/>
              <w:bottom w:val="single" w:sz="6"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82</w:t>
            </w:r>
          </w:p>
        </w:tc>
        <w:tc>
          <w:tcPr>
            <w:tcW w:w="1275" w:type="dxa"/>
            <w:tcBorders>
              <w:left w:val="single" w:sz="4" w:space="0" w:color="000000"/>
              <w:bottom w:val="single" w:sz="6"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left w:val="single" w:sz="4" w:space="0" w:color="000000"/>
              <w:bottom w:val="single" w:sz="6"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95</w:t>
            </w:r>
          </w:p>
        </w:tc>
        <w:tc>
          <w:tcPr>
            <w:tcW w:w="1276" w:type="dxa"/>
            <w:tcBorders>
              <w:left w:val="single" w:sz="4" w:space="0" w:color="000000"/>
              <w:bottom w:val="single" w:sz="6" w:space="0" w:color="auto"/>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61"/>
          <w:jc w:val="center"/>
        </w:trPr>
        <w:tc>
          <w:tcPr>
            <w:tcW w:w="2329" w:type="dxa"/>
            <w:vMerge/>
            <w:tcBorders>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6"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r w:rsidRPr="00DA7E51">
              <w:rPr>
                <w:rFonts w:ascii="Times New Roman" w:eastAsia="Times New Roman" w:hAnsi="Times New Roman" w:cs="Times New Roman"/>
                <w:color w:val="00000A"/>
                <w:sz w:val="24"/>
                <w:szCs w:val="24"/>
                <w:vertAlign w:val="superscript"/>
              </w:rPr>
              <w:t>Б</w:t>
            </w:r>
          </w:p>
        </w:tc>
        <w:tc>
          <w:tcPr>
            <w:tcW w:w="1125" w:type="dxa"/>
            <w:tcBorders>
              <w:top w:val="single" w:sz="6"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1327" w:type="dxa"/>
            <w:tcBorders>
              <w:top w:val="single" w:sz="6"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95</w:t>
            </w:r>
          </w:p>
        </w:tc>
        <w:tc>
          <w:tcPr>
            <w:tcW w:w="1275" w:type="dxa"/>
            <w:tcBorders>
              <w:top w:val="single" w:sz="6"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6"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6" w:space="0" w:color="auto"/>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25"/>
          <w:jc w:val="center"/>
        </w:trPr>
        <w:tc>
          <w:tcPr>
            <w:tcW w:w="2329" w:type="dxa"/>
            <w:vMerge w:val="restart"/>
            <w:tcBorders>
              <w:top w:val="single" w:sz="4" w:space="0" w:color="000000"/>
              <w:lef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Уразалиева </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Лина </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Давлетбаевна</w:t>
            </w:r>
          </w:p>
        </w:tc>
        <w:tc>
          <w:tcPr>
            <w:tcW w:w="106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r w:rsidRPr="00DA7E51">
              <w:rPr>
                <w:rFonts w:ascii="Times New Roman" w:eastAsia="Times New Roman" w:hAnsi="Times New Roman" w:cs="Times New Roman"/>
                <w:color w:val="00000A"/>
                <w:sz w:val="24"/>
                <w:szCs w:val="24"/>
                <w:vertAlign w:val="superscript"/>
              </w:rPr>
              <w:t>А</w:t>
            </w:r>
          </w:p>
        </w:tc>
        <w:tc>
          <w:tcPr>
            <w:tcW w:w="112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132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96</w:t>
            </w:r>
          </w:p>
        </w:tc>
        <w:tc>
          <w:tcPr>
            <w:tcW w:w="127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25"/>
          <w:jc w:val="center"/>
        </w:trPr>
        <w:tc>
          <w:tcPr>
            <w:tcW w:w="2329" w:type="dxa"/>
            <w:vMerge/>
            <w:tcBorders>
              <w:lef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r w:rsidRPr="00DA7E51">
              <w:rPr>
                <w:rFonts w:ascii="Times New Roman" w:eastAsia="Times New Roman" w:hAnsi="Times New Roman" w:cs="Times New Roman"/>
                <w:color w:val="00000A"/>
                <w:sz w:val="24"/>
                <w:szCs w:val="24"/>
                <w:vertAlign w:val="superscript"/>
              </w:rPr>
              <w:t>А</w:t>
            </w:r>
          </w:p>
        </w:tc>
        <w:tc>
          <w:tcPr>
            <w:tcW w:w="112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32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82</w:t>
            </w:r>
          </w:p>
        </w:tc>
        <w:tc>
          <w:tcPr>
            <w:tcW w:w="127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70"/>
          <w:jc w:val="center"/>
        </w:trPr>
        <w:tc>
          <w:tcPr>
            <w:tcW w:w="2329" w:type="dxa"/>
            <w:vMerge/>
            <w:tcBorders>
              <w:lef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r w:rsidRPr="00DA7E51">
              <w:rPr>
                <w:rFonts w:ascii="Times New Roman" w:eastAsia="Times New Roman" w:hAnsi="Times New Roman" w:cs="Times New Roman"/>
                <w:color w:val="00000A"/>
                <w:sz w:val="24"/>
                <w:szCs w:val="24"/>
                <w:vertAlign w:val="superscript"/>
              </w:rPr>
              <w:t>Б</w:t>
            </w:r>
          </w:p>
        </w:tc>
        <w:tc>
          <w:tcPr>
            <w:tcW w:w="1125" w:type="dxa"/>
            <w:tcBorders>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13+2</w:t>
            </w:r>
          </w:p>
        </w:tc>
        <w:tc>
          <w:tcPr>
            <w:tcW w:w="1327" w:type="dxa"/>
            <w:tcBorders>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54</w:t>
            </w:r>
          </w:p>
        </w:tc>
        <w:tc>
          <w:tcPr>
            <w:tcW w:w="1275" w:type="dxa"/>
            <w:tcBorders>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19"/>
          <w:jc w:val="center"/>
        </w:trPr>
        <w:tc>
          <w:tcPr>
            <w:tcW w:w="2329" w:type="dxa"/>
            <w:vMerge/>
            <w:tcBorders>
              <w:left w:val="single" w:sz="4" w:space="0" w:color="000000"/>
              <w:bottom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w:t>
            </w:r>
            <w:r w:rsidRPr="00DA7E51">
              <w:rPr>
                <w:rFonts w:ascii="Times New Roman" w:eastAsia="Times New Roman" w:hAnsi="Times New Roman" w:cs="Times New Roman"/>
                <w:color w:val="00000A"/>
                <w:sz w:val="24"/>
                <w:szCs w:val="24"/>
                <w:vertAlign w:val="superscript"/>
              </w:rPr>
              <w:t>А</w:t>
            </w:r>
          </w:p>
        </w:tc>
        <w:tc>
          <w:tcPr>
            <w:tcW w:w="112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17</w:t>
            </w:r>
          </w:p>
        </w:tc>
        <w:tc>
          <w:tcPr>
            <w:tcW w:w="132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88</w:t>
            </w:r>
          </w:p>
        </w:tc>
        <w:tc>
          <w:tcPr>
            <w:tcW w:w="127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56"/>
          <w:jc w:val="center"/>
        </w:trPr>
        <w:tc>
          <w:tcPr>
            <w:tcW w:w="2329" w:type="dxa"/>
            <w:vMerge w:val="restart"/>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Садчикова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Юлия </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Николаевна</w:t>
            </w:r>
          </w:p>
        </w:tc>
        <w:tc>
          <w:tcPr>
            <w:tcW w:w="106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r w:rsidRPr="00DA7E51">
              <w:rPr>
                <w:rFonts w:ascii="Times New Roman" w:eastAsia="Times New Roman" w:hAnsi="Times New Roman" w:cs="Times New Roman"/>
                <w:color w:val="00000A"/>
                <w:sz w:val="24"/>
                <w:szCs w:val="24"/>
                <w:vertAlign w:val="superscript"/>
              </w:rPr>
              <w:t>А</w:t>
            </w:r>
          </w:p>
        </w:tc>
        <w:tc>
          <w:tcPr>
            <w:tcW w:w="112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32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55</w:t>
            </w:r>
          </w:p>
        </w:tc>
        <w:tc>
          <w:tcPr>
            <w:tcW w:w="127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13"/>
          <w:jc w:val="center"/>
        </w:trPr>
        <w:tc>
          <w:tcPr>
            <w:tcW w:w="2329" w:type="dxa"/>
            <w:vMerge/>
            <w:tcBorders>
              <w:top w:val="single" w:sz="4" w:space="0" w:color="000000"/>
              <w:left w:val="single" w:sz="4" w:space="0" w:color="000000"/>
              <w:bottom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r w:rsidRPr="00DA7E51">
              <w:rPr>
                <w:rFonts w:ascii="Times New Roman" w:eastAsia="Times New Roman" w:hAnsi="Times New Roman" w:cs="Times New Roman"/>
                <w:color w:val="00000A"/>
                <w:sz w:val="24"/>
                <w:szCs w:val="24"/>
                <w:vertAlign w:val="superscript"/>
              </w:rPr>
              <w:t>А</w:t>
            </w:r>
          </w:p>
        </w:tc>
        <w:tc>
          <w:tcPr>
            <w:tcW w:w="112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21</w:t>
            </w:r>
          </w:p>
        </w:tc>
        <w:tc>
          <w:tcPr>
            <w:tcW w:w="132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57</w:t>
            </w:r>
          </w:p>
        </w:tc>
        <w:tc>
          <w:tcPr>
            <w:tcW w:w="127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18"/>
          <w:jc w:val="center"/>
        </w:trPr>
        <w:tc>
          <w:tcPr>
            <w:tcW w:w="2329" w:type="dxa"/>
            <w:vMerge/>
            <w:tcBorders>
              <w:top w:val="single" w:sz="4" w:space="0" w:color="000000"/>
              <w:left w:val="single" w:sz="4" w:space="0" w:color="000000"/>
              <w:bottom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r w:rsidRPr="00DA7E51">
              <w:rPr>
                <w:rFonts w:ascii="Times New Roman" w:eastAsia="Times New Roman" w:hAnsi="Times New Roman" w:cs="Times New Roman"/>
                <w:color w:val="00000A"/>
                <w:sz w:val="24"/>
                <w:szCs w:val="24"/>
                <w:vertAlign w:val="superscript"/>
              </w:rPr>
              <w:t>Б</w:t>
            </w:r>
          </w:p>
        </w:tc>
        <w:tc>
          <w:tcPr>
            <w:tcW w:w="112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19</w:t>
            </w:r>
          </w:p>
        </w:tc>
        <w:tc>
          <w:tcPr>
            <w:tcW w:w="132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75</w:t>
            </w:r>
          </w:p>
        </w:tc>
        <w:tc>
          <w:tcPr>
            <w:tcW w:w="127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53"/>
          <w:jc w:val="center"/>
        </w:trPr>
        <w:tc>
          <w:tcPr>
            <w:tcW w:w="2329" w:type="dxa"/>
            <w:vMerge w:val="restart"/>
            <w:tcBorders>
              <w:top w:val="single" w:sz="4" w:space="0" w:color="000000"/>
              <w:left w:val="single" w:sz="4" w:space="0" w:color="000000"/>
              <w:bottom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Ежкова </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Валентина Александровна</w:t>
            </w:r>
          </w:p>
        </w:tc>
        <w:tc>
          <w:tcPr>
            <w:tcW w:w="1065" w:type="dxa"/>
            <w:tcBorders>
              <w:top w:val="single" w:sz="4" w:space="0" w:color="000000"/>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1125" w:type="dxa"/>
            <w:tcBorders>
              <w:top w:val="single" w:sz="4" w:space="0" w:color="000000"/>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1327" w:type="dxa"/>
            <w:tcBorders>
              <w:top w:val="single" w:sz="4" w:space="0" w:color="000000"/>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50</w:t>
            </w:r>
          </w:p>
        </w:tc>
        <w:tc>
          <w:tcPr>
            <w:tcW w:w="1275" w:type="dxa"/>
            <w:tcBorders>
              <w:top w:val="single" w:sz="4" w:space="0" w:color="000000"/>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auto"/>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50"/>
          <w:jc w:val="center"/>
        </w:trPr>
        <w:tc>
          <w:tcPr>
            <w:tcW w:w="2329" w:type="dxa"/>
            <w:vMerge/>
            <w:tcBorders>
              <w:top w:val="single" w:sz="4" w:space="0" w:color="000000"/>
              <w:left w:val="single" w:sz="4" w:space="0" w:color="000000"/>
              <w:bottom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1125"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327"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50</w:t>
            </w:r>
          </w:p>
        </w:tc>
        <w:tc>
          <w:tcPr>
            <w:tcW w:w="1275"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04"/>
          <w:jc w:val="center"/>
        </w:trPr>
        <w:tc>
          <w:tcPr>
            <w:tcW w:w="2329" w:type="dxa"/>
            <w:vMerge/>
            <w:tcBorders>
              <w:top w:val="single" w:sz="4" w:space="0" w:color="000000"/>
              <w:left w:val="single" w:sz="4" w:space="0" w:color="000000"/>
              <w:bottom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4"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1125" w:type="dxa"/>
            <w:tcBorders>
              <w:top w:val="single" w:sz="4"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1327" w:type="dxa"/>
            <w:tcBorders>
              <w:top w:val="single" w:sz="4"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50</w:t>
            </w:r>
          </w:p>
        </w:tc>
        <w:tc>
          <w:tcPr>
            <w:tcW w:w="1275" w:type="dxa"/>
            <w:tcBorders>
              <w:top w:val="single" w:sz="4"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66</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198"/>
          <w:jc w:val="center"/>
        </w:trPr>
        <w:tc>
          <w:tcPr>
            <w:tcW w:w="2329" w:type="dxa"/>
            <w:vMerge/>
            <w:tcBorders>
              <w:top w:val="single" w:sz="4" w:space="0" w:color="000000"/>
              <w:left w:val="single" w:sz="4" w:space="0" w:color="000000"/>
              <w:bottom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112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132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301"/>
          <w:jc w:val="center"/>
        </w:trPr>
        <w:tc>
          <w:tcPr>
            <w:tcW w:w="2329" w:type="dxa"/>
            <w:vMerge/>
            <w:tcBorders>
              <w:top w:val="single" w:sz="4" w:space="0" w:color="000000"/>
              <w:left w:val="single" w:sz="4" w:space="0" w:color="000000"/>
              <w:bottom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112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327"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50</w:t>
            </w:r>
          </w:p>
        </w:tc>
        <w:tc>
          <w:tcPr>
            <w:tcW w:w="1275"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88"/>
          <w:jc w:val="center"/>
        </w:trPr>
        <w:tc>
          <w:tcPr>
            <w:tcW w:w="2329" w:type="dxa"/>
            <w:vMerge w:val="restart"/>
            <w:tcBorders>
              <w:top w:val="single" w:sz="4" w:space="0" w:color="000000"/>
              <w:left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Захарова </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Марина </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Васильвна</w:t>
            </w:r>
          </w:p>
        </w:tc>
        <w:tc>
          <w:tcPr>
            <w:tcW w:w="1065" w:type="dxa"/>
            <w:tcBorders>
              <w:top w:val="single" w:sz="4" w:space="0" w:color="000000"/>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1125" w:type="dxa"/>
            <w:tcBorders>
              <w:top w:val="single" w:sz="4" w:space="0" w:color="000000"/>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327" w:type="dxa"/>
            <w:tcBorders>
              <w:top w:val="single" w:sz="4" w:space="0" w:color="000000"/>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275" w:type="dxa"/>
            <w:tcBorders>
              <w:top w:val="single" w:sz="4" w:space="0" w:color="000000"/>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19"/>
          <w:jc w:val="center"/>
        </w:trPr>
        <w:tc>
          <w:tcPr>
            <w:tcW w:w="2329" w:type="dxa"/>
            <w:vMerge/>
            <w:tcBorders>
              <w:left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p>
        </w:tc>
        <w:tc>
          <w:tcPr>
            <w:tcW w:w="1125"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327"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275"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30"/>
          <w:jc w:val="center"/>
        </w:trPr>
        <w:tc>
          <w:tcPr>
            <w:tcW w:w="2329" w:type="dxa"/>
            <w:vMerge/>
            <w:tcBorders>
              <w:left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1125"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327"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275"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472"/>
          <w:jc w:val="center"/>
        </w:trPr>
        <w:tc>
          <w:tcPr>
            <w:tcW w:w="2329" w:type="dxa"/>
            <w:vMerge/>
            <w:tcBorders>
              <w:left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1125"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327"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5"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25"/>
          <w:jc w:val="center"/>
        </w:trPr>
        <w:tc>
          <w:tcPr>
            <w:tcW w:w="2329" w:type="dxa"/>
            <w:vMerge w:val="restart"/>
            <w:tcBorders>
              <w:top w:val="single" w:sz="4" w:space="0" w:color="000000"/>
              <w:left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Умурбаева </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Тарбия Кайрагалиевна</w:t>
            </w:r>
          </w:p>
        </w:tc>
        <w:tc>
          <w:tcPr>
            <w:tcW w:w="1065" w:type="dxa"/>
            <w:tcBorders>
              <w:top w:val="single" w:sz="4" w:space="0" w:color="000000"/>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vertAlign w:val="superscript"/>
              </w:rPr>
            </w:pPr>
            <w:r w:rsidRPr="00DA7E51">
              <w:rPr>
                <w:rFonts w:ascii="Times New Roman" w:eastAsia="Times New Roman" w:hAnsi="Times New Roman" w:cs="Times New Roman"/>
                <w:color w:val="00000A"/>
                <w:sz w:val="24"/>
                <w:szCs w:val="24"/>
              </w:rPr>
              <w:t>5</w:t>
            </w:r>
            <w:r w:rsidRPr="00DA7E51">
              <w:rPr>
                <w:rFonts w:ascii="Times New Roman" w:eastAsia="Times New Roman" w:hAnsi="Times New Roman" w:cs="Times New Roman"/>
                <w:color w:val="00000A"/>
                <w:sz w:val="24"/>
                <w:szCs w:val="24"/>
                <w:vertAlign w:val="superscript"/>
              </w:rPr>
              <w:t>В</w:t>
            </w:r>
          </w:p>
        </w:tc>
        <w:tc>
          <w:tcPr>
            <w:tcW w:w="1125" w:type="dxa"/>
            <w:tcBorders>
              <w:top w:val="single" w:sz="4" w:space="0" w:color="000000"/>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1327" w:type="dxa"/>
            <w:tcBorders>
              <w:top w:val="single" w:sz="4" w:space="0" w:color="000000"/>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70</w:t>
            </w:r>
          </w:p>
        </w:tc>
        <w:tc>
          <w:tcPr>
            <w:tcW w:w="1275" w:type="dxa"/>
            <w:tcBorders>
              <w:top w:val="single" w:sz="4" w:space="0" w:color="000000"/>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000000"/>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90</w:t>
            </w:r>
          </w:p>
        </w:tc>
        <w:tc>
          <w:tcPr>
            <w:tcW w:w="1276" w:type="dxa"/>
            <w:tcBorders>
              <w:top w:val="single" w:sz="4" w:space="0" w:color="000000"/>
              <w:left w:val="single" w:sz="4" w:space="0" w:color="000000"/>
              <w:bottom w:val="single" w:sz="4" w:space="0" w:color="auto"/>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50"/>
          <w:jc w:val="center"/>
        </w:trPr>
        <w:tc>
          <w:tcPr>
            <w:tcW w:w="2329" w:type="dxa"/>
            <w:vMerge/>
            <w:tcBorders>
              <w:left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r w:rsidRPr="00DA7E51">
              <w:rPr>
                <w:rFonts w:ascii="Times New Roman" w:eastAsia="Times New Roman" w:hAnsi="Times New Roman" w:cs="Times New Roman"/>
                <w:color w:val="00000A"/>
                <w:sz w:val="24"/>
                <w:szCs w:val="24"/>
                <w:vertAlign w:val="superscript"/>
              </w:rPr>
              <w:t>Б</w:t>
            </w:r>
            <w:r w:rsidRPr="00DA7E51">
              <w:rPr>
                <w:rFonts w:ascii="Times New Roman" w:eastAsia="Times New Roman" w:hAnsi="Times New Roman" w:cs="Times New Roman"/>
                <w:color w:val="00000A"/>
                <w:sz w:val="24"/>
                <w:szCs w:val="24"/>
              </w:rPr>
              <w:t xml:space="preserve"> </w:t>
            </w:r>
          </w:p>
        </w:tc>
        <w:tc>
          <w:tcPr>
            <w:tcW w:w="1125"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1327"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56</w:t>
            </w:r>
          </w:p>
        </w:tc>
        <w:tc>
          <w:tcPr>
            <w:tcW w:w="1275"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auto"/>
              <w:left w:val="single" w:sz="4" w:space="0" w:color="000000"/>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r w:rsidR="00DA7E51" w:rsidRPr="00DA7E51" w:rsidTr="00DA7E51">
        <w:trPr>
          <w:trHeight w:val="240"/>
          <w:jc w:val="center"/>
        </w:trPr>
        <w:tc>
          <w:tcPr>
            <w:tcW w:w="2329" w:type="dxa"/>
            <w:vMerge/>
            <w:tcBorders>
              <w:left w:val="single" w:sz="4" w:space="0" w:color="000000"/>
              <w:bottom w:val="single" w:sz="4" w:space="0" w:color="000000"/>
            </w:tcBorders>
            <w:shd w:val="clear" w:color="auto" w:fill="FFFFFF"/>
            <w:vAlign w:val="center"/>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1065" w:type="dxa"/>
            <w:tcBorders>
              <w:top w:val="single" w:sz="4"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r w:rsidRPr="00DA7E51">
              <w:rPr>
                <w:rFonts w:ascii="Times New Roman" w:eastAsia="Times New Roman" w:hAnsi="Times New Roman" w:cs="Times New Roman"/>
                <w:color w:val="00000A"/>
                <w:sz w:val="24"/>
                <w:szCs w:val="24"/>
                <w:vertAlign w:val="superscript"/>
              </w:rPr>
              <w:t>Б</w:t>
            </w:r>
          </w:p>
        </w:tc>
        <w:tc>
          <w:tcPr>
            <w:tcW w:w="1125" w:type="dxa"/>
            <w:tcBorders>
              <w:top w:val="single" w:sz="4"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1327" w:type="dxa"/>
            <w:tcBorders>
              <w:top w:val="single" w:sz="4"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52</w:t>
            </w:r>
          </w:p>
        </w:tc>
        <w:tc>
          <w:tcPr>
            <w:tcW w:w="1275" w:type="dxa"/>
            <w:tcBorders>
              <w:top w:val="single" w:sz="4"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c>
          <w:tcPr>
            <w:tcW w:w="1276" w:type="dxa"/>
            <w:tcBorders>
              <w:top w:val="single" w:sz="4" w:space="0" w:color="auto"/>
              <w:left w:val="single" w:sz="4" w:space="0" w:color="000000"/>
              <w:bottom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57</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100</w:t>
            </w:r>
          </w:p>
        </w:tc>
      </w:tr>
    </w:tbl>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 xml:space="preserve">Средний уровень качества знаний по </w:t>
      </w:r>
      <w:r w:rsidRPr="00DA7E51">
        <w:rPr>
          <w:rFonts w:ascii="Times New Roman" w:eastAsia="Times New Roman" w:hAnsi="Times New Roman" w:cs="Times New Roman"/>
          <w:b/>
          <w:color w:val="00000A"/>
          <w:sz w:val="24"/>
          <w:szCs w:val="24"/>
        </w:rPr>
        <w:t>Володарской школе</w:t>
      </w:r>
      <w:r w:rsidRPr="00DA7E51">
        <w:rPr>
          <w:rFonts w:ascii="Times New Roman" w:eastAsia="Times New Roman" w:hAnsi="Times New Roman" w:cs="Times New Roman"/>
          <w:color w:val="00000A"/>
          <w:sz w:val="24"/>
          <w:szCs w:val="24"/>
        </w:rPr>
        <w:t xml:space="preserve"> составил:</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по русскому языку –  75% (в прошлом году — 62%)</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по литературе —  75% (в прошлом году — 79%)</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Средний уровень качества знаний по </w:t>
      </w:r>
      <w:r w:rsidRPr="00DA7E51">
        <w:rPr>
          <w:rFonts w:ascii="Times New Roman" w:eastAsia="Times New Roman" w:hAnsi="Times New Roman" w:cs="Times New Roman"/>
          <w:b/>
          <w:color w:val="00000A"/>
          <w:sz w:val="24"/>
          <w:szCs w:val="24"/>
        </w:rPr>
        <w:t>Заревской школе</w:t>
      </w:r>
      <w:r w:rsidRPr="00DA7E51">
        <w:rPr>
          <w:rFonts w:ascii="Times New Roman" w:eastAsia="Times New Roman" w:hAnsi="Times New Roman" w:cs="Times New Roman"/>
          <w:color w:val="00000A"/>
          <w:sz w:val="24"/>
          <w:szCs w:val="24"/>
        </w:rPr>
        <w:t xml:space="preserve"> составил:</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по русскому языку – 25%, (в прошлом году – 33%);</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по литературе —  25% (в прошлом году – 50%).</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Средний уровень качества знаний по </w:t>
      </w:r>
      <w:r w:rsidRPr="00DA7E51">
        <w:rPr>
          <w:rFonts w:ascii="Times New Roman" w:eastAsia="Times New Roman" w:hAnsi="Times New Roman" w:cs="Times New Roman"/>
          <w:b/>
          <w:color w:val="00000A"/>
          <w:sz w:val="24"/>
          <w:szCs w:val="24"/>
        </w:rPr>
        <w:t>Маевской школе</w:t>
      </w:r>
      <w:r w:rsidRPr="00DA7E51">
        <w:rPr>
          <w:rFonts w:ascii="Times New Roman" w:eastAsia="Times New Roman" w:hAnsi="Times New Roman" w:cs="Times New Roman"/>
          <w:color w:val="00000A"/>
          <w:sz w:val="24"/>
          <w:szCs w:val="24"/>
        </w:rPr>
        <w:t xml:space="preserve"> составил:</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по русскому языку – 60%,</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по литературе —  73%.</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roofErr w:type="gramStart"/>
      <w:r w:rsidRPr="00DA7E51">
        <w:rPr>
          <w:rFonts w:ascii="Times New Roman" w:eastAsia="Times New Roman" w:hAnsi="Times New Roman" w:cs="Times New Roman"/>
          <w:color w:val="00000A"/>
          <w:sz w:val="24"/>
          <w:szCs w:val="24"/>
        </w:rPr>
        <w:t>Неуспевающих</w:t>
      </w:r>
      <w:proofErr w:type="gramEnd"/>
      <w:r w:rsidRPr="00DA7E51">
        <w:rPr>
          <w:rFonts w:ascii="Times New Roman" w:eastAsia="Times New Roman" w:hAnsi="Times New Roman" w:cs="Times New Roman"/>
          <w:color w:val="00000A"/>
          <w:sz w:val="24"/>
          <w:szCs w:val="24"/>
        </w:rPr>
        <w:t xml:space="preserve"> по предметам русский язык и литература нет.</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В 2019-2020 учебном году МО учителей русского языка и литературы организовало и провело в школе  Неделю русского языка и литературы, в подготовке  и проведении которой приняли участие учителя предметов гуманитарного цикла: русского языка и литературы.</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lang w:bidi="ru-RU"/>
        </w:rPr>
      </w:pPr>
      <w:r w:rsidRPr="00DA7E51">
        <w:rPr>
          <w:rFonts w:ascii="Times New Roman" w:eastAsia="Times New Roman" w:hAnsi="Times New Roman" w:cs="Times New Roman"/>
          <w:color w:val="00000A"/>
          <w:sz w:val="24"/>
          <w:szCs w:val="24"/>
          <w:lang w:bidi="ru-RU"/>
        </w:rPr>
        <w:t xml:space="preserve">Все внеклассные мероприятия, уроки в 2019-2020 учебном году  в целях повышения читательского  интереса целевой аудитории, пропаганды современных произведений, чтение которых формирует нравственные качества личности, воспитывает уважение к стране и родному языку были посвящены региональному методическому проекту «Время читать». В связи с этим в школе был разработан план по реализации проекта, составлена </w:t>
      </w:r>
      <w:r w:rsidRPr="00DA7E51">
        <w:rPr>
          <w:rFonts w:ascii="Times New Roman" w:eastAsia="Times New Roman" w:hAnsi="Times New Roman" w:cs="Times New Roman"/>
          <w:b/>
          <w:color w:val="00000A"/>
          <w:sz w:val="24"/>
          <w:szCs w:val="24"/>
          <w:lang w:bidi="ru-RU"/>
        </w:rPr>
        <w:t xml:space="preserve">дорожная карта проекта «Время читать», </w:t>
      </w:r>
      <w:r w:rsidRPr="00DA7E51">
        <w:rPr>
          <w:rFonts w:ascii="Times New Roman" w:eastAsia="Times New Roman" w:hAnsi="Times New Roman" w:cs="Times New Roman"/>
          <w:color w:val="00000A"/>
          <w:sz w:val="24"/>
          <w:szCs w:val="24"/>
          <w:lang w:bidi="ru-RU"/>
        </w:rPr>
        <w:t>создан стенд «Время читать» а также разработаны информационные  буклеты о реализации проекта «Читайте хорошие книги!»</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течение года учащиеся были активными участниками различных мероприятий в рамках проекта. Проведена акция «Читаем о войне». На ШМО учителей русского языка и литературы проведен круглый стол, посвящённый вопросам формирования читательской культуры.</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lang w:bidi="ru-RU"/>
        </w:rPr>
      </w:pPr>
      <w:r w:rsidRPr="00DA7E51">
        <w:rPr>
          <w:rFonts w:ascii="Times New Roman" w:eastAsia="Times New Roman" w:hAnsi="Times New Roman" w:cs="Times New Roman"/>
          <w:color w:val="00000A"/>
          <w:sz w:val="24"/>
          <w:szCs w:val="24"/>
          <w:lang w:bidi="ru-RU"/>
        </w:rPr>
        <w:t>К тому же каждый вторник учащиеся Володарской СОШ принимали участие в проекте «Время читать»,  читая на каждом уроке по 7 минут произведения,  рекомендуемые для чтения.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Не остался без внимания и Год памяти и славы. Учащиеся активно участвовали в акции</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«Напиши письмо солдату», посвященной 75-летию Победы в Великой Отечественной войне 1941-1945 гг., в рамках акции «Читаем о войне» проведен конкурс чтецов среди учащихся 1-11 классов. </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Участие в олимпиадах, конкурсах  по предметам в 2019-2020 учебном году</w:t>
      </w:r>
    </w:p>
    <w:p w:rsidR="00DA7E51" w:rsidRPr="00DA7E51" w:rsidRDefault="00DA7E51" w:rsidP="009D79FF">
      <w:pPr>
        <w:numPr>
          <w:ilvl w:val="1"/>
          <w:numId w:val="24"/>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Школьный  этап олимпиады по </w:t>
      </w:r>
      <w:r w:rsidRPr="00DA7E51">
        <w:rPr>
          <w:rFonts w:ascii="Times New Roman" w:eastAsia="Times New Roman" w:hAnsi="Times New Roman" w:cs="Times New Roman"/>
          <w:b/>
          <w:color w:val="00000A"/>
          <w:sz w:val="24"/>
          <w:szCs w:val="24"/>
        </w:rPr>
        <w:t>русскому языку</w:t>
      </w:r>
      <w:r w:rsidRPr="00DA7E51">
        <w:rPr>
          <w:rFonts w:ascii="Times New Roman" w:eastAsia="Times New Roman" w:hAnsi="Times New Roman" w:cs="Times New Roman"/>
          <w:color w:val="00000A"/>
          <w:sz w:val="24"/>
          <w:szCs w:val="24"/>
        </w:rPr>
        <w:t xml:space="preserve"> в 5 – 11 классах, выявивший победителей и призёров.    </w:t>
      </w:r>
    </w:p>
    <w:tbl>
      <w:tblPr>
        <w:tblW w:w="10773" w:type="dxa"/>
        <w:tblInd w:w="55" w:type="dxa"/>
        <w:tblLayout w:type="fixed"/>
        <w:tblCellMar>
          <w:top w:w="55" w:type="dxa"/>
          <w:left w:w="55" w:type="dxa"/>
          <w:bottom w:w="55" w:type="dxa"/>
          <w:right w:w="55" w:type="dxa"/>
        </w:tblCellMar>
        <w:tblLook w:val="0000" w:firstRow="0" w:lastRow="0" w:firstColumn="0" w:lastColumn="0" w:noHBand="0" w:noVBand="0"/>
      </w:tblPr>
      <w:tblGrid>
        <w:gridCol w:w="804"/>
        <w:gridCol w:w="1323"/>
        <w:gridCol w:w="2126"/>
        <w:gridCol w:w="850"/>
        <w:gridCol w:w="2694"/>
        <w:gridCol w:w="992"/>
        <w:gridCol w:w="1984"/>
      </w:tblGrid>
      <w:tr w:rsidR="00DA7E51" w:rsidRPr="00DA7E51" w:rsidTr="00DA7E51">
        <w:tc>
          <w:tcPr>
            <w:tcW w:w="804"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Класс</w:t>
            </w:r>
          </w:p>
        </w:tc>
        <w:tc>
          <w:tcPr>
            <w:tcW w:w="1323"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Количество участников</w:t>
            </w:r>
          </w:p>
        </w:tc>
        <w:tc>
          <w:tcPr>
            <w:tcW w:w="2126"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Победители</w:t>
            </w:r>
          </w:p>
        </w:tc>
        <w:tc>
          <w:tcPr>
            <w:tcW w:w="850"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Баллы/место</w:t>
            </w:r>
          </w:p>
        </w:tc>
        <w:tc>
          <w:tcPr>
            <w:tcW w:w="2694"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Призеры</w:t>
            </w:r>
          </w:p>
        </w:tc>
        <w:tc>
          <w:tcPr>
            <w:tcW w:w="992"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Баллы/ место</w:t>
            </w:r>
          </w:p>
        </w:tc>
        <w:tc>
          <w:tcPr>
            <w:tcW w:w="1984" w:type="dxa"/>
            <w:tcBorders>
              <w:top w:val="single" w:sz="1" w:space="0" w:color="000000"/>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bCs/>
                <w:color w:val="00000A"/>
                <w:sz w:val="24"/>
                <w:szCs w:val="24"/>
              </w:rPr>
              <w:t>Учитель</w:t>
            </w:r>
          </w:p>
        </w:tc>
      </w:tr>
      <w:tr w:rsidR="00DA7E51" w:rsidRPr="00DA7E51" w:rsidTr="00DA7E51">
        <w:tc>
          <w:tcPr>
            <w:tcW w:w="80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r w:rsidRPr="00DA7E51">
              <w:rPr>
                <w:rFonts w:ascii="Times New Roman" w:eastAsia="Times New Roman" w:hAnsi="Times New Roman" w:cs="Times New Roman"/>
                <w:color w:val="00000A"/>
                <w:sz w:val="24"/>
                <w:szCs w:val="24"/>
                <w:vertAlign w:val="superscript"/>
              </w:rPr>
              <w:t>а</w:t>
            </w:r>
          </w:p>
        </w:tc>
        <w:tc>
          <w:tcPr>
            <w:tcW w:w="1323"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2126"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Таганакова Амина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85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37</w:t>
            </w:r>
          </w:p>
        </w:tc>
        <w:tc>
          <w:tcPr>
            <w:tcW w:w="269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Ахметгалиев Дамир</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Габдулиева Снежана</w:t>
            </w:r>
          </w:p>
        </w:tc>
        <w:tc>
          <w:tcPr>
            <w:tcW w:w="992"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21</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17</w:t>
            </w:r>
          </w:p>
        </w:tc>
        <w:tc>
          <w:tcPr>
            <w:tcW w:w="1984"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Садчикова Ю.Н.</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r>
      <w:tr w:rsidR="00DA7E51" w:rsidRPr="00DA7E51" w:rsidTr="00DA7E51">
        <w:tc>
          <w:tcPr>
            <w:tcW w:w="80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r w:rsidRPr="00DA7E51">
              <w:rPr>
                <w:rFonts w:ascii="Times New Roman" w:eastAsia="Times New Roman" w:hAnsi="Times New Roman" w:cs="Times New Roman"/>
                <w:color w:val="00000A"/>
                <w:sz w:val="24"/>
                <w:szCs w:val="24"/>
                <w:vertAlign w:val="superscript"/>
              </w:rPr>
              <w:t>б</w:t>
            </w:r>
          </w:p>
        </w:tc>
        <w:tc>
          <w:tcPr>
            <w:tcW w:w="1323"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2126"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Черняев Егор</w:t>
            </w:r>
          </w:p>
        </w:tc>
        <w:tc>
          <w:tcPr>
            <w:tcW w:w="85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34</w:t>
            </w:r>
          </w:p>
        </w:tc>
        <w:tc>
          <w:tcPr>
            <w:tcW w:w="269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Ростовцев Кирилл </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Никулина Карина</w:t>
            </w:r>
          </w:p>
        </w:tc>
        <w:tc>
          <w:tcPr>
            <w:tcW w:w="992"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31</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17</w:t>
            </w:r>
          </w:p>
        </w:tc>
        <w:tc>
          <w:tcPr>
            <w:tcW w:w="1984"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Умурбаева Т.К.</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r>
      <w:tr w:rsidR="00DA7E51" w:rsidRPr="00DA7E51" w:rsidTr="00DA7E51">
        <w:tc>
          <w:tcPr>
            <w:tcW w:w="80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r w:rsidRPr="00DA7E51">
              <w:rPr>
                <w:rFonts w:ascii="Times New Roman" w:eastAsia="Times New Roman" w:hAnsi="Times New Roman" w:cs="Times New Roman"/>
                <w:color w:val="00000A"/>
                <w:sz w:val="24"/>
                <w:szCs w:val="24"/>
                <w:vertAlign w:val="superscript"/>
              </w:rPr>
              <w:t>а</w:t>
            </w:r>
          </w:p>
        </w:tc>
        <w:tc>
          <w:tcPr>
            <w:tcW w:w="1323"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2126"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Денисова Екатерина</w:t>
            </w:r>
          </w:p>
        </w:tc>
        <w:tc>
          <w:tcPr>
            <w:tcW w:w="85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43</w:t>
            </w:r>
          </w:p>
        </w:tc>
        <w:tc>
          <w:tcPr>
            <w:tcW w:w="269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Мукашева Лина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37,5</w:t>
            </w:r>
          </w:p>
        </w:tc>
        <w:tc>
          <w:tcPr>
            <w:tcW w:w="1984"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Уразалиева Л.Д.</w:t>
            </w:r>
          </w:p>
        </w:tc>
      </w:tr>
      <w:tr w:rsidR="00DA7E51" w:rsidRPr="00DA7E51" w:rsidTr="00DA7E51">
        <w:tc>
          <w:tcPr>
            <w:tcW w:w="80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lastRenderedPageBreak/>
              <w:t>8</w:t>
            </w:r>
            <w:r w:rsidRPr="00DA7E51">
              <w:rPr>
                <w:rFonts w:ascii="Times New Roman" w:eastAsia="Times New Roman" w:hAnsi="Times New Roman" w:cs="Times New Roman"/>
                <w:color w:val="00000A"/>
                <w:sz w:val="24"/>
                <w:szCs w:val="24"/>
                <w:vertAlign w:val="superscript"/>
              </w:rPr>
              <w:t>б</w:t>
            </w:r>
          </w:p>
        </w:tc>
        <w:tc>
          <w:tcPr>
            <w:tcW w:w="1323"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2126"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Туралиева Айнура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85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49,5</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269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Бегерестанова Лина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46</w:t>
            </w:r>
          </w:p>
        </w:tc>
        <w:tc>
          <w:tcPr>
            <w:tcW w:w="1984"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Умурбаева Т.К.</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r>
      <w:tr w:rsidR="00DA7E51" w:rsidRPr="00DA7E51" w:rsidTr="00DA7E51">
        <w:tc>
          <w:tcPr>
            <w:tcW w:w="80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r w:rsidRPr="00DA7E51">
              <w:rPr>
                <w:rFonts w:ascii="Times New Roman" w:eastAsia="Times New Roman" w:hAnsi="Times New Roman" w:cs="Times New Roman"/>
                <w:color w:val="00000A"/>
                <w:sz w:val="24"/>
                <w:szCs w:val="24"/>
                <w:vertAlign w:val="superscript"/>
              </w:rPr>
              <w:t>а</w:t>
            </w:r>
          </w:p>
        </w:tc>
        <w:tc>
          <w:tcPr>
            <w:tcW w:w="1323"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2126"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Уразалиева Нэля</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85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56</w:t>
            </w:r>
          </w:p>
        </w:tc>
        <w:tc>
          <w:tcPr>
            <w:tcW w:w="269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Мукашева Альбина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Сариева Эльвира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Голубенко Мария</w:t>
            </w:r>
          </w:p>
        </w:tc>
        <w:tc>
          <w:tcPr>
            <w:tcW w:w="992"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51,5</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50</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59</w:t>
            </w:r>
          </w:p>
        </w:tc>
        <w:tc>
          <w:tcPr>
            <w:tcW w:w="1984"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Садчикова Ю.Н.</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r>
      <w:tr w:rsidR="00DA7E51" w:rsidRPr="00DA7E51" w:rsidTr="00DA7E51">
        <w:tc>
          <w:tcPr>
            <w:tcW w:w="80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r w:rsidRPr="00DA7E51">
              <w:rPr>
                <w:rFonts w:ascii="Times New Roman" w:eastAsia="Times New Roman" w:hAnsi="Times New Roman" w:cs="Times New Roman"/>
                <w:color w:val="00000A"/>
                <w:sz w:val="24"/>
                <w:szCs w:val="24"/>
                <w:vertAlign w:val="superscript"/>
              </w:rPr>
              <w:t>б</w:t>
            </w:r>
          </w:p>
        </w:tc>
        <w:tc>
          <w:tcPr>
            <w:tcW w:w="1323"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2126"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Уварова Татьяна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85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55</w:t>
            </w:r>
          </w:p>
        </w:tc>
        <w:tc>
          <w:tcPr>
            <w:tcW w:w="269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Грушевская Екатерина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46</w:t>
            </w:r>
          </w:p>
        </w:tc>
        <w:tc>
          <w:tcPr>
            <w:tcW w:w="1984"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Уразалиева Л.Д.</w:t>
            </w:r>
          </w:p>
        </w:tc>
      </w:tr>
      <w:tr w:rsidR="00DA7E51" w:rsidRPr="00DA7E51" w:rsidTr="00DA7E51">
        <w:tc>
          <w:tcPr>
            <w:tcW w:w="80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r w:rsidRPr="00DA7E51">
              <w:rPr>
                <w:rFonts w:ascii="Times New Roman" w:eastAsia="Times New Roman" w:hAnsi="Times New Roman" w:cs="Times New Roman"/>
                <w:color w:val="00000A"/>
                <w:sz w:val="24"/>
                <w:szCs w:val="24"/>
                <w:vertAlign w:val="superscript"/>
              </w:rPr>
              <w:t>а</w:t>
            </w:r>
          </w:p>
        </w:tc>
        <w:tc>
          <w:tcPr>
            <w:tcW w:w="1323"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2126"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Мурзина Кристина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85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51</w:t>
            </w:r>
          </w:p>
        </w:tc>
        <w:tc>
          <w:tcPr>
            <w:tcW w:w="269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Кулешова Александра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45</w:t>
            </w:r>
          </w:p>
        </w:tc>
        <w:tc>
          <w:tcPr>
            <w:tcW w:w="1984"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Горбункова А.Р.</w:t>
            </w:r>
          </w:p>
        </w:tc>
      </w:tr>
      <w:tr w:rsidR="00DA7E51" w:rsidRPr="00DA7E51" w:rsidTr="00DA7E51">
        <w:tc>
          <w:tcPr>
            <w:tcW w:w="804" w:type="dxa"/>
            <w:tcBorders>
              <w:lef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vertAlign w:val="superscript"/>
              </w:rPr>
            </w:pPr>
            <w:r w:rsidRPr="00DA7E51">
              <w:rPr>
                <w:rFonts w:ascii="Times New Roman" w:eastAsia="Times New Roman" w:hAnsi="Times New Roman" w:cs="Times New Roman"/>
                <w:color w:val="00000A"/>
                <w:sz w:val="24"/>
                <w:szCs w:val="24"/>
              </w:rPr>
              <w:t>11</w:t>
            </w:r>
            <w:r w:rsidRPr="00DA7E51">
              <w:rPr>
                <w:rFonts w:ascii="Times New Roman" w:eastAsia="Times New Roman" w:hAnsi="Times New Roman" w:cs="Times New Roman"/>
                <w:color w:val="00000A"/>
                <w:sz w:val="24"/>
                <w:szCs w:val="24"/>
                <w:vertAlign w:val="superscript"/>
              </w:rPr>
              <w:t>а</w:t>
            </w:r>
          </w:p>
        </w:tc>
        <w:tc>
          <w:tcPr>
            <w:tcW w:w="1323" w:type="dxa"/>
            <w:tcBorders>
              <w:lef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2126" w:type="dxa"/>
            <w:tcBorders>
              <w:lef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Утебаева Ильнара</w:t>
            </w:r>
          </w:p>
        </w:tc>
        <w:tc>
          <w:tcPr>
            <w:tcW w:w="850" w:type="dxa"/>
            <w:tcBorders>
              <w:lef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33</w:t>
            </w:r>
          </w:p>
        </w:tc>
        <w:tc>
          <w:tcPr>
            <w:tcW w:w="2694" w:type="dxa"/>
            <w:tcBorders>
              <w:lef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Щетинина Анастасия</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tcBorders>
              <w:lef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28</w:t>
            </w:r>
          </w:p>
        </w:tc>
        <w:tc>
          <w:tcPr>
            <w:tcW w:w="1984" w:type="dxa"/>
            <w:tcBorders>
              <w:left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Уразалиева Л.Д.</w:t>
            </w:r>
          </w:p>
        </w:tc>
      </w:tr>
      <w:tr w:rsidR="00DA7E51" w:rsidRPr="00DA7E51" w:rsidTr="00DA7E51">
        <w:tc>
          <w:tcPr>
            <w:tcW w:w="80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vertAlign w:val="superscript"/>
              </w:rPr>
            </w:pPr>
            <w:r w:rsidRPr="00DA7E51">
              <w:rPr>
                <w:rFonts w:ascii="Times New Roman" w:eastAsia="Times New Roman" w:hAnsi="Times New Roman" w:cs="Times New Roman"/>
                <w:color w:val="00000A"/>
                <w:sz w:val="24"/>
                <w:szCs w:val="24"/>
              </w:rPr>
              <w:t>11</w:t>
            </w:r>
            <w:r w:rsidRPr="00DA7E51">
              <w:rPr>
                <w:rFonts w:ascii="Times New Roman" w:eastAsia="Times New Roman" w:hAnsi="Times New Roman" w:cs="Times New Roman"/>
                <w:color w:val="00000A"/>
                <w:sz w:val="24"/>
                <w:szCs w:val="24"/>
                <w:vertAlign w:val="superscript"/>
              </w:rPr>
              <w:t>б</w:t>
            </w:r>
          </w:p>
        </w:tc>
        <w:tc>
          <w:tcPr>
            <w:tcW w:w="1323"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2126"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Денисова Елизавета</w:t>
            </w:r>
          </w:p>
        </w:tc>
        <w:tc>
          <w:tcPr>
            <w:tcW w:w="85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31</w:t>
            </w:r>
          </w:p>
        </w:tc>
        <w:tc>
          <w:tcPr>
            <w:tcW w:w="269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Наймушина Вероника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Дружинин Владимир</w:t>
            </w:r>
          </w:p>
        </w:tc>
        <w:tc>
          <w:tcPr>
            <w:tcW w:w="992"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27</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1984"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Зарубина О.А.</w:t>
            </w:r>
          </w:p>
        </w:tc>
      </w:tr>
    </w:tbl>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по литературе:</w:t>
      </w:r>
    </w:p>
    <w:tbl>
      <w:tblPr>
        <w:tblW w:w="10797" w:type="dxa"/>
        <w:tblInd w:w="31" w:type="dxa"/>
        <w:tblLayout w:type="fixed"/>
        <w:tblCellMar>
          <w:top w:w="55" w:type="dxa"/>
          <w:left w:w="55" w:type="dxa"/>
          <w:bottom w:w="55" w:type="dxa"/>
          <w:right w:w="55" w:type="dxa"/>
        </w:tblCellMar>
        <w:tblLook w:val="0000" w:firstRow="0" w:lastRow="0" w:firstColumn="0" w:lastColumn="0" w:noHBand="0" w:noVBand="0"/>
      </w:tblPr>
      <w:tblGrid>
        <w:gridCol w:w="840"/>
        <w:gridCol w:w="1311"/>
        <w:gridCol w:w="2126"/>
        <w:gridCol w:w="850"/>
        <w:gridCol w:w="2694"/>
        <w:gridCol w:w="992"/>
        <w:gridCol w:w="1984"/>
      </w:tblGrid>
      <w:tr w:rsidR="00DA7E51" w:rsidRPr="00DA7E51" w:rsidTr="00DA7E51">
        <w:tc>
          <w:tcPr>
            <w:tcW w:w="840"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Класс</w:t>
            </w:r>
          </w:p>
        </w:tc>
        <w:tc>
          <w:tcPr>
            <w:tcW w:w="1311"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Количество участников</w:t>
            </w:r>
          </w:p>
        </w:tc>
        <w:tc>
          <w:tcPr>
            <w:tcW w:w="2126"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Победители</w:t>
            </w:r>
          </w:p>
        </w:tc>
        <w:tc>
          <w:tcPr>
            <w:tcW w:w="850"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Баллы/место</w:t>
            </w:r>
          </w:p>
        </w:tc>
        <w:tc>
          <w:tcPr>
            <w:tcW w:w="2694"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Призеры</w:t>
            </w:r>
          </w:p>
        </w:tc>
        <w:tc>
          <w:tcPr>
            <w:tcW w:w="992"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Баллы/ место</w:t>
            </w:r>
          </w:p>
        </w:tc>
        <w:tc>
          <w:tcPr>
            <w:tcW w:w="1984" w:type="dxa"/>
            <w:tcBorders>
              <w:top w:val="single" w:sz="1" w:space="0" w:color="000000"/>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bCs/>
                <w:color w:val="00000A"/>
                <w:sz w:val="24"/>
                <w:szCs w:val="24"/>
              </w:rPr>
              <w:t>Учитель</w:t>
            </w:r>
          </w:p>
        </w:tc>
      </w:tr>
      <w:tr w:rsidR="00DA7E51" w:rsidRPr="00DA7E51" w:rsidTr="00DA7E51">
        <w:tc>
          <w:tcPr>
            <w:tcW w:w="84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r w:rsidRPr="00DA7E51">
              <w:rPr>
                <w:rFonts w:ascii="Times New Roman" w:eastAsia="Times New Roman" w:hAnsi="Times New Roman" w:cs="Times New Roman"/>
                <w:color w:val="00000A"/>
                <w:sz w:val="24"/>
                <w:szCs w:val="24"/>
                <w:vertAlign w:val="superscript"/>
              </w:rPr>
              <w:t>а</w:t>
            </w:r>
          </w:p>
        </w:tc>
        <w:tc>
          <w:tcPr>
            <w:tcW w:w="1311"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2126"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Гайко Инна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85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30</w:t>
            </w:r>
          </w:p>
        </w:tc>
        <w:tc>
          <w:tcPr>
            <w:tcW w:w="269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Даудрих Эмма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Ахметгалиев Дамир</w:t>
            </w:r>
          </w:p>
        </w:tc>
        <w:tc>
          <w:tcPr>
            <w:tcW w:w="992"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28</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27</w:t>
            </w:r>
          </w:p>
        </w:tc>
        <w:tc>
          <w:tcPr>
            <w:tcW w:w="1984"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Садчикова Ю.Н.</w:t>
            </w:r>
          </w:p>
        </w:tc>
      </w:tr>
      <w:tr w:rsidR="00DA7E51" w:rsidRPr="00DA7E51" w:rsidTr="00DA7E51">
        <w:tc>
          <w:tcPr>
            <w:tcW w:w="84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r w:rsidRPr="00DA7E51">
              <w:rPr>
                <w:rFonts w:ascii="Times New Roman" w:eastAsia="Times New Roman" w:hAnsi="Times New Roman" w:cs="Times New Roman"/>
                <w:color w:val="00000A"/>
                <w:sz w:val="24"/>
                <w:szCs w:val="24"/>
                <w:vertAlign w:val="superscript"/>
              </w:rPr>
              <w:t>а</w:t>
            </w:r>
          </w:p>
        </w:tc>
        <w:tc>
          <w:tcPr>
            <w:tcW w:w="1311"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2126"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Завалишина Дарья</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85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36</w:t>
            </w:r>
          </w:p>
        </w:tc>
        <w:tc>
          <w:tcPr>
            <w:tcW w:w="269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 Денисова Екатерина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33</w:t>
            </w:r>
          </w:p>
        </w:tc>
        <w:tc>
          <w:tcPr>
            <w:tcW w:w="1984"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Уразалиева Л.Д.</w:t>
            </w:r>
          </w:p>
        </w:tc>
      </w:tr>
      <w:tr w:rsidR="00DA7E51" w:rsidRPr="00DA7E51" w:rsidTr="00DA7E51">
        <w:tc>
          <w:tcPr>
            <w:tcW w:w="84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r w:rsidRPr="00DA7E51">
              <w:rPr>
                <w:rFonts w:ascii="Times New Roman" w:eastAsia="Times New Roman" w:hAnsi="Times New Roman" w:cs="Times New Roman"/>
                <w:color w:val="00000A"/>
                <w:sz w:val="24"/>
                <w:szCs w:val="24"/>
                <w:vertAlign w:val="superscript"/>
              </w:rPr>
              <w:t>а</w:t>
            </w:r>
          </w:p>
        </w:tc>
        <w:tc>
          <w:tcPr>
            <w:tcW w:w="1311"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2126"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Межевихина Анастасия</w:t>
            </w:r>
          </w:p>
        </w:tc>
        <w:tc>
          <w:tcPr>
            <w:tcW w:w="85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29</w:t>
            </w:r>
          </w:p>
        </w:tc>
        <w:tc>
          <w:tcPr>
            <w:tcW w:w="269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Темник Екатерина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Кленин Кирилл</w:t>
            </w:r>
          </w:p>
        </w:tc>
        <w:tc>
          <w:tcPr>
            <w:tcW w:w="992"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27</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w:t>
            </w:r>
          </w:p>
        </w:tc>
        <w:tc>
          <w:tcPr>
            <w:tcW w:w="1984"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Садчикова Ю.Н.</w:t>
            </w:r>
          </w:p>
        </w:tc>
      </w:tr>
      <w:tr w:rsidR="00DA7E51" w:rsidRPr="00DA7E51" w:rsidTr="00DA7E51">
        <w:tc>
          <w:tcPr>
            <w:tcW w:w="84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r w:rsidRPr="00DA7E51">
              <w:rPr>
                <w:rFonts w:ascii="Times New Roman" w:eastAsia="Times New Roman" w:hAnsi="Times New Roman" w:cs="Times New Roman"/>
                <w:color w:val="00000A"/>
                <w:sz w:val="24"/>
                <w:szCs w:val="24"/>
                <w:vertAlign w:val="superscript"/>
              </w:rPr>
              <w:t>б</w:t>
            </w:r>
          </w:p>
        </w:tc>
        <w:tc>
          <w:tcPr>
            <w:tcW w:w="1311"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2126"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Аверкиева Елизавета</w:t>
            </w:r>
          </w:p>
        </w:tc>
        <w:tc>
          <w:tcPr>
            <w:tcW w:w="85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28</w:t>
            </w:r>
          </w:p>
        </w:tc>
        <w:tc>
          <w:tcPr>
            <w:tcW w:w="269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Уварова Татьяна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24</w:t>
            </w:r>
          </w:p>
        </w:tc>
        <w:tc>
          <w:tcPr>
            <w:tcW w:w="1984"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Уразалиева Л.Д.</w:t>
            </w:r>
          </w:p>
        </w:tc>
      </w:tr>
      <w:tr w:rsidR="00DA7E51" w:rsidRPr="00DA7E51" w:rsidTr="00DA7E51">
        <w:tc>
          <w:tcPr>
            <w:tcW w:w="84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w:t>
            </w:r>
            <w:r w:rsidRPr="00DA7E51">
              <w:rPr>
                <w:rFonts w:ascii="Times New Roman" w:eastAsia="Times New Roman" w:hAnsi="Times New Roman" w:cs="Times New Roman"/>
                <w:color w:val="00000A"/>
                <w:sz w:val="24"/>
                <w:szCs w:val="24"/>
                <w:vertAlign w:val="superscript"/>
              </w:rPr>
              <w:t>а</w:t>
            </w:r>
          </w:p>
        </w:tc>
        <w:tc>
          <w:tcPr>
            <w:tcW w:w="1311"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2126"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Степанищева Елизавета</w:t>
            </w:r>
          </w:p>
        </w:tc>
        <w:tc>
          <w:tcPr>
            <w:tcW w:w="85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39</w:t>
            </w:r>
          </w:p>
        </w:tc>
        <w:tc>
          <w:tcPr>
            <w:tcW w:w="269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Утебаева Ильнара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992"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37</w:t>
            </w:r>
          </w:p>
        </w:tc>
        <w:tc>
          <w:tcPr>
            <w:tcW w:w="1984"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Уразалиева Л.Д.</w:t>
            </w:r>
          </w:p>
        </w:tc>
      </w:tr>
      <w:tr w:rsidR="00DA7E51" w:rsidRPr="00DA7E51" w:rsidTr="00DA7E51">
        <w:tc>
          <w:tcPr>
            <w:tcW w:w="84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w:t>
            </w:r>
            <w:r w:rsidRPr="00DA7E51">
              <w:rPr>
                <w:rFonts w:ascii="Times New Roman" w:eastAsia="Times New Roman" w:hAnsi="Times New Roman" w:cs="Times New Roman"/>
                <w:color w:val="00000A"/>
                <w:sz w:val="24"/>
                <w:szCs w:val="24"/>
                <w:vertAlign w:val="superscript"/>
              </w:rPr>
              <w:t>б</w:t>
            </w:r>
          </w:p>
        </w:tc>
        <w:tc>
          <w:tcPr>
            <w:tcW w:w="1311"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2126"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Наймушина Вероника </w:t>
            </w:r>
          </w:p>
        </w:tc>
        <w:tc>
          <w:tcPr>
            <w:tcW w:w="85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34</w:t>
            </w:r>
          </w:p>
        </w:tc>
        <w:tc>
          <w:tcPr>
            <w:tcW w:w="2694"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Данилова  Елизавета</w:t>
            </w:r>
          </w:p>
        </w:tc>
        <w:tc>
          <w:tcPr>
            <w:tcW w:w="992"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31</w:t>
            </w:r>
          </w:p>
        </w:tc>
        <w:tc>
          <w:tcPr>
            <w:tcW w:w="1984"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Зарубина О.А.</w:t>
            </w:r>
          </w:p>
        </w:tc>
      </w:tr>
    </w:tbl>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p>
    <w:p w:rsidR="00DA7E51" w:rsidRPr="00DA7E51" w:rsidRDefault="00DA7E51" w:rsidP="009D79FF">
      <w:pPr>
        <w:numPr>
          <w:ilvl w:val="1"/>
          <w:numId w:val="24"/>
        </w:num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Муниципальный  этап олимпиады по русскому языку в 5 – 11 классах, выявивший победителей и призёров по русскому языку:</w:t>
      </w:r>
    </w:p>
    <w:tbl>
      <w:tblPr>
        <w:tblW w:w="10514" w:type="dxa"/>
        <w:tblInd w:w="31" w:type="dxa"/>
        <w:tblLayout w:type="fixed"/>
        <w:tblCellMar>
          <w:top w:w="55" w:type="dxa"/>
          <w:left w:w="55" w:type="dxa"/>
          <w:bottom w:w="55" w:type="dxa"/>
          <w:right w:w="55" w:type="dxa"/>
        </w:tblCellMar>
        <w:tblLook w:val="0000" w:firstRow="0" w:lastRow="0" w:firstColumn="0" w:lastColumn="0" w:noHBand="0" w:noVBand="0"/>
      </w:tblPr>
      <w:tblGrid>
        <w:gridCol w:w="840"/>
        <w:gridCol w:w="4429"/>
        <w:gridCol w:w="2268"/>
        <w:gridCol w:w="2977"/>
      </w:tblGrid>
      <w:tr w:rsidR="00DA7E51" w:rsidRPr="00DA7E51" w:rsidTr="00DA7E51">
        <w:tc>
          <w:tcPr>
            <w:tcW w:w="840"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Класс</w:t>
            </w:r>
          </w:p>
        </w:tc>
        <w:tc>
          <w:tcPr>
            <w:tcW w:w="4429"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Победители/призеры</w:t>
            </w:r>
          </w:p>
        </w:tc>
        <w:tc>
          <w:tcPr>
            <w:tcW w:w="2268"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Баллы/место</w:t>
            </w:r>
          </w:p>
        </w:tc>
        <w:tc>
          <w:tcPr>
            <w:tcW w:w="2977" w:type="dxa"/>
            <w:tcBorders>
              <w:top w:val="single" w:sz="1" w:space="0" w:color="000000"/>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bCs/>
                <w:color w:val="00000A"/>
                <w:sz w:val="24"/>
                <w:szCs w:val="24"/>
              </w:rPr>
              <w:t>Учитель</w:t>
            </w:r>
          </w:p>
        </w:tc>
      </w:tr>
      <w:tr w:rsidR="00DA7E51" w:rsidRPr="00DA7E51" w:rsidTr="00DA7E51">
        <w:tc>
          <w:tcPr>
            <w:tcW w:w="84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r w:rsidRPr="00DA7E51">
              <w:rPr>
                <w:rFonts w:ascii="Times New Roman" w:eastAsia="Times New Roman" w:hAnsi="Times New Roman" w:cs="Times New Roman"/>
                <w:color w:val="00000A"/>
                <w:sz w:val="24"/>
                <w:szCs w:val="24"/>
                <w:vertAlign w:val="superscript"/>
              </w:rPr>
              <w:t>б</w:t>
            </w:r>
          </w:p>
        </w:tc>
        <w:tc>
          <w:tcPr>
            <w:tcW w:w="4429"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Бегерестанова Лина</w:t>
            </w:r>
          </w:p>
        </w:tc>
        <w:tc>
          <w:tcPr>
            <w:tcW w:w="2268"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2977"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Умурбаева Т.К.</w:t>
            </w:r>
          </w:p>
        </w:tc>
      </w:tr>
    </w:tbl>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По литературе: </w:t>
      </w:r>
    </w:p>
    <w:tbl>
      <w:tblPr>
        <w:tblW w:w="10514" w:type="dxa"/>
        <w:tblInd w:w="31" w:type="dxa"/>
        <w:tblLayout w:type="fixed"/>
        <w:tblCellMar>
          <w:top w:w="55" w:type="dxa"/>
          <w:left w:w="55" w:type="dxa"/>
          <w:bottom w:w="55" w:type="dxa"/>
          <w:right w:w="55" w:type="dxa"/>
        </w:tblCellMar>
        <w:tblLook w:val="0000" w:firstRow="0" w:lastRow="0" w:firstColumn="0" w:lastColumn="0" w:noHBand="0" w:noVBand="0"/>
      </w:tblPr>
      <w:tblGrid>
        <w:gridCol w:w="840"/>
        <w:gridCol w:w="4429"/>
        <w:gridCol w:w="2268"/>
        <w:gridCol w:w="2977"/>
      </w:tblGrid>
      <w:tr w:rsidR="00DA7E51" w:rsidRPr="00DA7E51" w:rsidTr="00DA7E51">
        <w:tc>
          <w:tcPr>
            <w:tcW w:w="840"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Класс</w:t>
            </w:r>
          </w:p>
        </w:tc>
        <w:tc>
          <w:tcPr>
            <w:tcW w:w="4429"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Победители/призеры</w:t>
            </w:r>
          </w:p>
        </w:tc>
        <w:tc>
          <w:tcPr>
            <w:tcW w:w="2268" w:type="dxa"/>
            <w:tcBorders>
              <w:top w:val="single" w:sz="1" w:space="0" w:color="000000"/>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Баллы/место</w:t>
            </w:r>
          </w:p>
        </w:tc>
        <w:tc>
          <w:tcPr>
            <w:tcW w:w="2977" w:type="dxa"/>
            <w:tcBorders>
              <w:top w:val="single" w:sz="1" w:space="0" w:color="000000"/>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bCs/>
                <w:color w:val="00000A"/>
                <w:sz w:val="24"/>
                <w:szCs w:val="24"/>
              </w:rPr>
              <w:t>Учитель</w:t>
            </w:r>
          </w:p>
        </w:tc>
      </w:tr>
      <w:tr w:rsidR="00DA7E51" w:rsidRPr="00DA7E51" w:rsidTr="00DA7E51">
        <w:tc>
          <w:tcPr>
            <w:tcW w:w="84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w:t>
            </w:r>
            <w:r w:rsidRPr="00DA7E51">
              <w:rPr>
                <w:rFonts w:ascii="Times New Roman" w:eastAsia="Times New Roman" w:hAnsi="Times New Roman" w:cs="Times New Roman"/>
                <w:color w:val="00000A"/>
                <w:sz w:val="24"/>
                <w:szCs w:val="24"/>
                <w:vertAlign w:val="superscript"/>
              </w:rPr>
              <w:t>а</w:t>
            </w:r>
          </w:p>
        </w:tc>
        <w:tc>
          <w:tcPr>
            <w:tcW w:w="4429"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Степанищева Елизавета</w:t>
            </w:r>
          </w:p>
        </w:tc>
        <w:tc>
          <w:tcPr>
            <w:tcW w:w="2268"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2977"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Уразалиева Л.Д.</w:t>
            </w:r>
          </w:p>
        </w:tc>
      </w:tr>
      <w:tr w:rsidR="00DA7E51" w:rsidRPr="00DA7E51" w:rsidTr="00DA7E51">
        <w:tc>
          <w:tcPr>
            <w:tcW w:w="840"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r w:rsidRPr="00DA7E51">
              <w:rPr>
                <w:rFonts w:ascii="Times New Roman" w:eastAsia="Times New Roman" w:hAnsi="Times New Roman" w:cs="Times New Roman"/>
                <w:color w:val="00000A"/>
                <w:sz w:val="24"/>
                <w:szCs w:val="24"/>
                <w:vertAlign w:val="superscript"/>
              </w:rPr>
              <w:t>б</w:t>
            </w:r>
          </w:p>
        </w:tc>
        <w:tc>
          <w:tcPr>
            <w:tcW w:w="4429"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Аверкиева Елизавета</w:t>
            </w:r>
          </w:p>
        </w:tc>
        <w:tc>
          <w:tcPr>
            <w:tcW w:w="2268" w:type="dxa"/>
            <w:tcBorders>
              <w:left w:val="single" w:sz="1" w:space="0" w:color="000000"/>
              <w:bottom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2977" w:type="dxa"/>
            <w:tcBorders>
              <w:left w:val="single" w:sz="1" w:space="0" w:color="000000"/>
              <w:bottom w:val="single" w:sz="1" w:space="0" w:color="000000"/>
              <w:right w:val="single" w:sz="1" w:space="0" w:color="000000"/>
            </w:tcBorders>
            <w:shd w:val="clear" w:color="auto" w:fill="auto"/>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Уразалиева Л.Д.</w:t>
            </w:r>
          </w:p>
        </w:tc>
      </w:tr>
    </w:tbl>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3. Участие в </w:t>
      </w:r>
      <w:r w:rsidRPr="00DA7E51">
        <w:rPr>
          <w:rFonts w:ascii="Times New Roman" w:eastAsia="Times New Roman" w:hAnsi="Times New Roman" w:cs="Times New Roman"/>
          <w:b/>
          <w:color w:val="00000A"/>
          <w:sz w:val="24"/>
          <w:szCs w:val="24"/>
        </w:rPr>
        <w:t>Международном конкурсе по литературе «Пегас»</w:t>
      </w:r>
      <w:r w:rsidRPr="00DA7E51">
        <w:rPr>
          <w:rFonts w:ascii="Times New Roman" w:eastAsia="Times New Roman" w:hAnsi="Times New Roman" w:cs="Times New Roman"/>
          <w:color w:val="00000A"/>
          <w:sz w:val="24"/>
          <w:szCs w:val="24"/>
        </w:rPr>
        <w:t xml:space="preserve"> (05.02.20 - 20.02.20 г.).</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5 классы: </w:t>
      </w:r>
    </w:p>
    <w:tbl>
      <w:tblPr>
        <w:tblW w:w="4562" w:type="pct"/>
        <w:tblCellMar>
          <w:left w:w="10" w:type="dxa"/>
          <w:right w:w="10" w:type="dxa"/>
        </w:tblCellMar>
        <w:tblLook w:val="0000" w:firstRow="0" w:lastRow="0" w:firstColumn="0" w:lastColumn="0" w:noHBand="0" w:noVBand="0"/>
      </w:tblPr>
      <w:tblGrid>
        <w:gridCol w:w="3129"/>
        <w:gridCol w:w="789"/>
        <w:gridCol w:w="1816"/>
        <w:gridCol w:w="1882"/>
        <w:gridCol w:w="2103"/>
      </w:tblGrid>
      <w:tr w:rsidR="00DA7E51" w:rsidRPr="00DA7E51" w:rsidTr="00DA7E51">
        <w:trPr>
          <w:trHeight w:hRule="exact" w:val="514"/>
        </w:trPr>
        <w:tc>
          <w:tcPr>
            <w:tcW w:w="1610"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Фамилия и имя</w:t>
            </w:r>
          </w:p>
        </w:tc>
        <w:tc>
          <w:tcPr>
            <w:tcW w:w="406"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Балл</w:t>
            </w:r>
          </w:p>
        </w:tc>
        <w:tc>
          <w:tcPr>
            <w:tcW w:w="934"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школе</w:t>
            </w:r>
          </w:p>
        </w:tc>
        <w:tc>
          <w:tcPr>
            <w:tcW w:w="968"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районе</w:t>
            </w:r>
          </w:p>
        </w:tc>
        <w:tc>
          <w:tcPr>
            <w:tcW w:w="1082"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регионе</w:t>
            </w:r>
          </w:p>
        </w:tc>
      </w:tr>
      <w:tr w:rsidR="00DA7E51" w:rsidRPr="00DA7E51" w:rsidTr="00DA7E51">
        <w:trPr>
          <w:trHeight w:hRule="exact" w:val="373"/>
        </w:trPr>
        <w:tc>
          <w:tcPr>
            <w:tcW w:w="1610"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ЕРЕМИН КИРИЛЛ</w:t>
            </w:r>
          </w:p>
        </w:tc>
        <w:tc>
          <w:tcPr>
            <w:tcW w:w="406"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43</w:t>
            </w:r>
          </w:p>
        </w:tc>
        <w:tc>
          <w:tcPr>
            <w:tcW w:w="934"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968"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082"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5-10</w:t>
            </w:r>
          </w:p>
        </w:tc>
      </w:tr>
      <w:tr w:rsidR="00DA7E51" w:rsidRPr="00DA7E51" w:rsidTr="00DA7E51">
        <w:trPr>
          <w:trHeight w:hRule="exact" w:val="422"/>
        </w:trPr>
        <w:tc>
          <w:tcPr>
            <w:tcW w:w="1610"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lastRenderedPageBreak/>
              <w:t>МОЛОТКОВ РОМАН</w:t>
            </w:r>
          </w:p>
        </w:tc>
        <w:tc>
          <w:tcPr>
            <w:tcW w:w="406"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40</w:t>
            </w:r>
          </w:p>
        </w:tc>
        <w:tc>
          <w:tcPr>
            <w:tcW w:w="934"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968"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082"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33-51</w:t>
            </w:r>
          </w:p>
        </w:tc>
      </w:tr>
      <w:tr w:rsidR="00DA7E51" w:rsidRPr="00DA7E51" w:rsidTr="00DA7E51">
        <w:trPr>
          <w:trHeight w:hRule="exact" w:val="425"/>
        </w:trPr>
        <w:tc>
          <w:tcPr>
            <w:tcW w:w="1610"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ПЕТРОВ АРСЕНИЙ</w:t>
            </w:r>
          </w:p>
        </w:tc>
        <w:tc>
          <w:tcPr>
            <w:tcW w:w="406"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38</w:t>
            </w:r>
          </w:p>
        </w:tc>
        <w:tc>
          <w:tcPr>
            <w:tcW w:w="934"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3-4</w:t>
            </w:r>
          </w:p>
        </w:tc>
        <w:tc>
          <w:tcPr>
            <w:tcW w:w="968"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3-4</w:t>
            </w:r>
          </w:p>
        </w:tc>
        <w:tc>
          <w:tcPr>
            <w:tcW w:w="1082"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69-85</w:t>
            </w:r>
          </w:p>
        </w:tc>
      </w:tr>
      <w:tr w:rsidR="00DA7E51" w:rsidRPr="00DA7E51" w:rsidTr="00DA7E51">
        <w:trPr>
          <w:trHeight w:hRule="exact" w:val="436"/>
        </w:trPr>
        <w:tc>
          <w:tcPr>
            <w:tcW w:w="1610"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ЦЕПЕЛЕВ МАРК</w:t>
            </w:r>
          </w:p>
        </w:tc>
        <w:tc>
          <w:tcPr>
            <w:tcW w:w="406"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38</w:t>
            </w:r>
          </w:p>
        </w:tc>
        <w:tc>
          <w:tcPr>
            <w:tcW w:w="934"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3-4</w:t>
            </w:r>
          </w:p>
        </w:tc>
        <w:tc>
          <w:tcPr>
            <w:tcW w:w="968"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3-4</w:t>
            </w:r>
          </w:p>
        </w:tc>
        <w:tc>
          <w:tcPr>
            <w:tcW w:w="1082"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69-85</w:t>
            </w:r>
          </w:p>
        </w:tc>
      </w:tr>
      <w:tr w:rsidR="00DA7E51" w:rsidRPr="00DA7E51" w:rsidTr="00DA7E51">
        <w:trPr>
          <w:trHeight w:hRule="exact" w:val="426"/>
        </w:trPr>
        <w:tc>
          <w:tcPr>
            <w:tcW w:w="1610"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ТЮЛЕГЕНЕВА АЛИНА</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tc>
        <w:tc>
          <w:tcPr>
            <w:tcW w:w="406"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37</w:t>
            </w:r>
          </w:p>
        </w:tc>
        <w:tc>
          <w:tcPr>
            <w:tcW w:w="934"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968"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w:t>
            </w:r>
          </w:p>
        </w:tc>
        <w:tc>
          <w:tcPr>
            <w:tcW w:w="1082"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86-100</w:t>
            </w:r>
          </w:p>
        </w:tc>
      </w:tr>
      <w:tr w:rsidR="00DA7E51" w:rsidRPr="00DA7E51" w:rsidTr="00DA7E51">
        <w:trPr>
          <w:trHeight w:hRule="exact" w:val="429"/>
        </w:trPr>
        <w:tc>
          <w:tcPr>
            <w:tcW w:w="1610"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ДОЛГОВ ИЛЬЯ</w:t>
            </w:r>
          </w:p>
        </w:tc>
        <w:tc>
          <w:tcPr>
            <w:tcW w:w="406"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36</w:t>
            </w:r>
          </w:p>
        </w:tc>
        <w:tc>
          <w:tcPr>
            <w:tcW w:w="934"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968"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w:t>
            </w:r>
          </w:p>
        </w:tc>
        <w:tc>
          <w:tcPr>
            <w:tcW w:w="1082"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101-117</w:t>
            </w:r>
          </w:p>
        </w:tc>
      </w:tr>
      <w:tr w:rsidR="00DA7E51" w:rsidRPr="00DA7E51" w:rsidTr="00DA7E51">
        <w:trPr>
          <w:trHeight w:hRule="exact" w:val="420"/>
        </w:trPr>
        <w:tc>
          <w:tcPr>
            <w:tcW w:w="1610"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МИРЗОЯН ГАЯНЕ</w:t>
            </w:r>
          </w:p>
        </w:tc>
        <w:tc>
          <w:tcPr>
            <w:tcW w:w="406"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35</w:t>
            </w:r>
          </w:p>
        </w:tc>
        <w:tc>
          <w:tcPr>
            <w:tcW w:w="934"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7-8</w:t>
            </w:r>
          </w:p>
        </w:tc>
        <w:tc>
          <w:tcPr>
            <w:tcW w:w="968"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7-8</w:t>
            </w:r>
          </w:p>
        </w:tc>
        <w:tc>
          <w:tcPr>
            <w:tcW w:w="1082"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118-132</w:t>
            </w:r>
          </w:p>
        </w:tc>
      </w:tr>
      <w:tr w:rsidR="00DA7E51" w:rsidRPr="00DA7E51" w:rsidTr="00DA7E51">
        <w:trPr>
          <w:trHeight w:hRule="exact" w:val="423"/>
        </w:trPr>
        <w:tc>
          <w:tcPr>
            <w:tcW w:w="1610"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МУРЗИН АНДРЕЙ</w:t>
            </w:r>
          </w:p>
        </w:tc>
        <w:tc>
          <w:tcPr>
            <w:tcW w:w="406"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35</w:t>
            </w:r>
          </w:p>
        </w:tc>
        <w:tc>
          <w:tcPr>
            <w:tcW w:w="934"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7-8</w:t>
            </w:r>
          </w:p>
        </w:tc>
        <w:tc>
          <w:tcPr>
            <w:tcW w:w="968"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7-8</w:t>
            </w:r>
          </w:p>
        </w:tc>
        <w:tc>
          <w:tcPr>
            <w:tcW w:w="1082"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118-132</w:t>
            </w:r>
          </w:p>
        </w:tc>
      </w:tr>
      <w:tr w:rsidR="00DA7E51" w:rsidRPr="00DA7E51" w:rsidTr="00DA7E51">
        <w:trPr>
          <w:trHeight w:hRule="exact" w:val="420"/>
        </w:trPr>
        <w:tc>
          <w:tcPr>
            <w:tcW w:w="1610"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СТРОЙКИН МАРК</w:t>
            </w:r>
          </w:p>
        </w:tc>
        <w:tc>
          <w:tcPr>
            <w:tcW w:w="406"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33</w:t>
            </w:r>
          </w:p>
        </w:tc>
        <w:tc>
          <w:tcPr>
            <w:tcW w:w="934"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968"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p>
        </w:tc>
        <w:tc>
          <w:tcPr>
            <w:tcW w:w="1082" w:type="pct"/>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143-160</w:t>
            </w:r>
          </w:p>
        </w:tc>
      </w:tr>
      <w:tr w:rsidR="00DA7E51" w:rsidRPr="00DA7E51" w:rsidTr="00DA7E51">
        <w:trPr>
          <w:trHeight w:hRule="exact" w:val="425"/>
        </w:trPr>
        <w:tc>
          <w:tcPr>
            <w:tcW w:w="1610" w:type="pct"/>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НУГМАНОВА АНАРА</w:t>
            </w:r>
          </w:p>
        </w:tc>
        <w:tc>
          <w:tcPr>
            <w:tcW w:w="406" w:type="pct"/>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32</w:t>
            </w:r>
          </w:p>
        </w:tc>
        <w:tc>
          <w:tcPr>
            <w:tcW w:w="934" w:type="pct"/>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968" w:type="pct"/>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w:t>
            </w:r>
          </w:p>
        </w:tc>
        <w:tc>
          <w:tcPr>
            <w:tcW w:w="1082" w:type="pct"/>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161-172</w:t>
            </w:r>
          </w:p>
        </w:tc>
      </w:tr>
    </w:tbl>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7 классы: </w:t>
      </w:r>
    </w:p>
    <w:tbl>
      <w:tblPr>
        <w:tblW w:w="0" w:type="auto"/>
        <w:tblLayout w:type="fixed"/>
        <w:tblCellMar>
          <w:left w:w="10" w:type="dxa"/>
          <w:right w:w="10" w:type="dxa"/>
        </w:tblCellMar>
        <w:tblLook w:val="0000" w:firstRow="0" w:lastRow="0" w:firstColumn="0" w:lastColumn="0" w:noHBand="0" w:noVBand="0"/>
      </w:tblPr>
      <w:tblGrid>
        <w:gridCol w:w="3129"/>
        <w:gridCol w:w="850"/>
        <w:gridCol w:w="1843"/>
        <w:gridCol w:w="1985"/>
        <w:gridCol w:w="1984"/>
      </w:tblGrid>
      <w:tr w:rsidR="00DA7E51" w:rsidRPr="00DA7E51" w:rsidTr="00DA7E51">
        <w:trPr>
          <w:trHeight w:hRule="exact" w:val="514"/>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Фамилия и имя</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Балл</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школе</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районе</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регионе</w:t>
            </w:r>
          </w:p>
        </w:tc>
      </w:tr>
      <w:tr w:rsidR="00DA7E51" w:rsidRPr="00DA7E51" w:rsidTr="00DA7E51">
        <w:trPr>
          <w:trHeight w:hRule="exact" w:val="415"/>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ДАУДРИХ ЭММА</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25</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128-135</w:t>
            </w:r>
          </w:p>
        </w:tc>
      </w:tr>
      <w:tr w:rsidR="00DA7E51" w:rsidRPr="00DA7E51" w:rsidTr="00DA7E51">
        <w:trPr>
          <w:trHeight w:hRule="exact" w:val="421"/>
        </w:trPr>
        <w:tc>
          <w:tcPr>
            <w:tcW w:w="3129"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АХМЕТГАЛИЕВ ДАМИР</w:t>
            </w:r>
          </w:p>
        </w:tc>
        <w:tc>
          <w:tcPr>
            <w:tcW w:w="850"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1843"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985"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984"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144-150</w:t>
            </w:r>
          </w:p>
        </w:tc>
      </w:tr>
    </w:tbl>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8 классы: </w:t>
      </w:r>
    </w:p>
    <w:tbl>
      <w:tblPr>
        <w:tblW w:w="0" w:type="auto"/>
        <w:tblLayout w:type="fixed"/>
        <w:tblCellMar>
          <w:left w:w="10" w:type="dxa"/>
          <w:right w:w="10" w:type="dxa"/>
        </w:tblCellMar>
        <w:tblLook w:val="0000" w:firstRow="0" w:lastRow="0" w:firstColumn="0" w:lastColumn="0" w:noHBand="0" w:noVBand="0"/>
      </w:tblPr>
      <w:tblGrid>
        <w:gridCol w:w="3129"/>
        <w:gridCol w:w="850"/>
        <w:gridCol w:w="1843"/>
        <w:gridCol w:w="1985"/>
        <w:gridCol w:w="1984"/>
      </w:tblGrid>
      <w:tr w:rsidR="00DA7E51" w:rsidRPr="00DA7E51" w:rsidTr="00DA7E51">
        <w:trPr>
          <w:trHeight w:hRule="exact" w:val="509"/>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Фамилия и имя</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Балл</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Место в школе</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Место в районе</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b/>
                <w:color w:val="00000A"/>
                <w:sz w:val="24"/>
                <w:szCs w:val="24"/>
              </w:rPr>
              <w:t>Место в регионе</w:t>
            </w:r>
          </w:p>
        </w:tc>
      </w:tr>
      <w:tr w:rsidR="00DA7E51" w:rsidRPr="00DA7E51" w:rsidTr="00DA7E51">
        <w:trPr>
          <w:trHeight w:hRule="exact" w:val="431"/>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БЕГЕРЕСТАНОВА ЛИНА</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30</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61-77</w:t>
            </w:r>
          </w:p>
        </w:tc>
      </w:tr>
      <w:tr w:rsidR="00DA7E51" w:rsidRPr="00DA7E51" w:rsidTr="00DA7E51">
        <w:trPr>
          <w:trHeight w:hRule="exact" w:val="409"/>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ЖУСУПОВА АМИНА</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27</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101-109</w:t>
            </w:r>
          </w:p>
        </w:tc>
      </w:tr>
      <w:tr w:rsidR="00DA7E51" w:rsidRPr="00DA7E51" w:rsidTr="00DA7E51">
        <w:trPr>
          <w:trHeight w:hRule="exact" w:val="427"/>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ЖИДКОВ РОМАН</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187-191</w:t>
            </w:r>
          </w:p>
        </w:tc>
      </w:tr>
      <w:tr w:rsidR="00DA7E51" w:rsidRPr="00DA7E51" w:rsidTr="00DA7E51">
        <w:trPr>
          <w:trHeight w:hRule="exact" w:val="419"/>
        </w:trPr>
        <w:tc>
          <w:tcPr>
            <w:tcW w:w="3129"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АЛЕКСЕЕВ ИЛЬЯ</w:t>
            </w:r>
          </w:p>
        </w:tc>
        <w:tc>
          <w:tcPr>
            <w:tcW w:w="850"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8</w:t>
            </w:r>
          </w:p>
        </w:tc>
        <w:tc>
          <w:tcPr>
            <w:tcW w:w="1843"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1985"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w:t>
            </w:r>
          </w:p>
        </w:tc>
        <w:tc>
          <w:tcPr>
            <w:tcW w:w="1984"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227-229</w:t>
            </w:r>
          </w:p>
        </w:tc>
      </w:tr>
    </w:tbl>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9 классы: </w:t>
      </w:r>
    </w:p>
    <w:tbl>
      <w:tblPr>
        <w:tblW w:w="0" w:type="auto"/>
        <w:tblLayout w:type="fixed"/>
        <w:tblCellMar>
          <w:left w:w="10" w:type="dxa"/>
          <w:right w:w="10" w:type="dxa"/>
        </w:tblCellMar>
        <w:tblLook w:val="0000" w:firstRow="0" w:lastRow="0" w:firstColumn="0" w:lastColumn="0" w:noHBand="0" w:noVBand="0"/>
      </w:tblPr>
      <w:tblGrid>
        <w:gridCol w:w="3129"/>
        <w:gridCol w:w="850"/>
        <w:gridCol w:w="1843"/>
        <w:gridCol w:w="1985"/>
        <w:gridCol w:w="1984"/>
      </w:tblGrid>
      <w:tr w:rsidR="00DA7E51" w:rsidRPr="00DA7E51" w:rsidTr="00DA7E51">
        <w:trPr>
          <w:trHeight w:hRule="exact" w:val="514"/>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Фамилия и имя</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Балл</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школе</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районе</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регионе</w:t>
            </w:r>
          </w:p>
        </w:tc>
      </w:tr>
      <w:tr w:rsidR="00DA7E51" w:rsidRPr="00DA7E51" w:rsidTr="00DA7E51">
        <w:trPr>
          <w:trHeight w:hRule="exact" w:val="454"/>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ГОЛУБЕНКО МАРИЯ</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34</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27-31</w:t>
            </w:r>
          </w:p>
        </w:tc>
      </w:tr>
      <w:tr w:rsidR="00DA7E51" w:rsidRPr="00DA7E51" w:rsidTr="00DA7E51">
        <w:trPr>
          <w:trHeight w:hRule="exact" w:val="417"/>
        </w:trPr>
        <w:tc>
          <w:tcPr>
            <w:tcW w:w="3129"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МУКАШЕВА АЛЬБИНА</w:t>
            </w:r>
          </w:p>
        </w:tc>
        <w:tc>
          <w:tcPr>
            <w:tcW w:w="850"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18</w:t>
            </w:r>
          </w:p>
        </w:tc>
        <w:tc>
          <w:tcPr>
            <w:tcW w:w="1843"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985"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1984"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112-120</w:t>
            </w:r>
          </w:p>
        </w:tc>
      </w:tr>
    </w:tbl>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10 классы: </w:t>
      </w:r>
    </w:p>
    <w:tbl>
      <w:tblPr>
        <w:tblW w:w="0" w:type="auto"/>
        <w:tblLayout w:type="fixed"/>
        <w:tblCellMar>
          <w:left w:w="10" w:type="dxa"/>
          <w:right w:w="10" w:type="dxa"/>
        </w:tblCellMar>
        <w:tblLook w:val="0000" w:firstRow="0" w:lastRow="0" w:firstColumn="0" w:lastColumn="0" w:noHBand="0" w:noVBand="0"/>
      </w:tblPr>
      <w:tblGrid>
        <w:gridCol w:w="3129"/>
        <w:gridCol w:w="850"/>
        <w:gridCol w:w="1843"/>
        <w:gridCol w:w="1985"/>
        <w:gridCol w:w="1984"/>
      </w:tblGrid>
      <w:tr w:rsidR="00DA7E51" w:rsidRPr="00DA7E51" w:rsidTr="00DA7E51">
        <w:trPr>
          <w:trHeight w:hRule="exact" w:val="509"/>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Фамилия и имя</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Балл</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школе</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районе</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b/>
                <w:color w:val="00000A"/>
                <w:sz w:val="24"/>
                <w:szCs w:val="24"/>
              </w:rPr>
            </w:pPr>
            <w:r w:rsidRPr="00DA7E51">
              <w:rPr>
                <w:rFonts w:ascii="Times New Roman" w:eastAsia="Times New Roman" w:hAnsi="Times New Roman" w:cs="Times New Roman"/>
                <w:b/>
                <w:color w:val="00000A"/>
                <w:sz w:val="24"/>
                <w:szCs w:val="24"/>
              </w:rPr>
              <w:t>Место в регионе</w:t>
            </w:r>
          </w:p>
        </w:tc>
      </w:tr>
      <w:tr w:rsidR="00DA7E51" w:rsidRPr="00DA7E51" w:rsidTr="00DA7E51">
        <w:trPr>
          <w:trHeight w:hRule="exact" w:val="341"/>
        </w:trPr>
        <w:tc>
          <w:tcPr>
            <w:tcW w:w="3129"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МУРЗИНА КРИСТИНА</w:t>
            </w:r>
          </w:p>
        </w:tc>
        <w:tc>
          <w:tcPr>
            <w:tcW w:w="850"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29</w:t>
            </w:r>
          </w:p>
        </w:tc>
        <w:tc>
          <w:tcPr>
            <w:tcW w:w="1843"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985"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w:t>
            </w:r>
          </w:p>
        </w:tc>
        <w:tc>
          <w:tcPr>
            <w:tcW w:w="1984" w:type="dxa"/>
            <w:tcBorders>
              <w:top w:val="single" w:sz="4" w:space="0" w:color="auto"/>
              <w:left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35-39</w:t>
            </w:r>
          </w:p>
        </w:tc>
      </w:tr>
      <w:tr w:rsidR="00DA7E51" w:rsidRPr="00DA7E51" w:rsidTr="00DA7E51">
        <w:trPr>
          <w:trHeight w:hRule="exact" w:val="417"/>
        </w:trPr>
        <w:tc>
          <w:tcPr>
            <w:tcW w:w="3129"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КУЛЕШОВА АЛЕКСАНДРА</w:t>
            </w:r>
          </w:p>
        </w:tc>
        <w:tc>
          <w:tcPr>
            <w:tcW w:w="850"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23</w:t>
            </w:r>
          </w:p>
        </w:tc>
        <w:tc>
          <w:tcPr>
            <w:tcW w:w="1843"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985"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w:t>
            </w:r>
          </w:p>
        </w:tc>
        <w:tc>
          <w:tcPr>
            <w:tcW w:w="1984" w:type="dxa"/>
            <w:tcBorders>
              <w:top w:val="single" w:sz="4" w:space="0" w:color="auto"/>
              <w:left w:val="single" w:sz="4" w:space="0" w:color="auto"/>
              <w:bottom w:val="single" w:sz="4" w:space="0" w:color="auto"/>
            </w:tcBorders>
            <w:shd w:val="clear" w:color="auto" w:fill="FFFFFF"/>
          </w:tcPr>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50-55</w:t>
            </w:r>
          </w:p>
        </w:tc>
      </w:tr>
    </w:tbl>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4. Провели школьный этап конкурса юных чтецов «Живая классика», победителями и </w:t>
      </w:r>
      <w:proofErr w:type="gramStart"/>
      <w:r w:rsidRPr="00DA7E51">
        <w:rPr>
          <w:rFonts w:ascii="Times New Roman" w:eastAsia="Times New Roman" w:hAnsi="Times New Roman" w:cs="Times New Roman"/>
          <w:color w:val="00000A"/>
          <w:sz w:val="24"/>
          <w:szCs w:val="24"/>
        </w:rPr>
        <w:t>призерами</w:t>
      </w:r>
      <w:proofErr w:type="gramEnd"/>
      <w:r w:rsidRPr="00DA7E51">
        <w:rPr>
          <w:rFonts w:ascii="Times New Roman" w:eastAsia="Times New Roman" w:hAnsi="Times New Roman" w:cs="Times New Roman"/>
          <w:color w:val="00000A"/>
          <w:sz w:val="24"/>
          <w:szCs w:val="24"/>
        </w:rPr>
        <w:t xml:space="preserve"> которого стали Степанищева Е. 11</w:t>
      </w:r>
      <w:r w:rsidRPr="00DA7E51">
        <w:rPr>
          <w:rFonts w:ascii="Times New Roman" w:eastAsia="Times New Roman" w:hAnsi="Times New Roman" w:cs="Times New Roman"/>
          <w:color w:val="00000A"/>
          <w:sz w:val="24"/>
          <w:szCs w:val="24"/>
          <w:vertAlign w:val="superscript"/>
        </w:rPr>
        <w:t xml:space="preserve">а </w:t>
      </w:r>
      <w:r w:rsidRPr="00DA7E51">
        <w:rPr>
          <w:rFonts w:ascii="Times New Roman" w:eastAsia="Times New Roman" w:hAnsi="Times New Roman" w:cs="Times New Roman"/>
          <w:color w:val="00000A"/>
          <w:sz w:val="24"/>
          <w:szCs w:val="24"/>
        </w:rPr>
        <w:t xml:space="preserve"> класс, Назарова А. 6</w:t>
      </w:r>
      <w:r w:rsidRPr="00DA7E51">
        <w:rPr>
          <w:rFonts w:ascii="Times New Roman" w:eastAsia="Times New Roman" w:hAnsi="Times New Roman" w:cs="Times New Roman"/>
          <w:color w:val="00000A"/>
          <w:sz w:val="24"/>
          <w:szCs w:val="24"/>
          <w:vertAlign w:val="superscript"/>
        </w:rPr>
        <w:t xml:space="preserve">а </w:t>
      </w:r>
      <w:r w:rsidRPr="00DA7E51">
        <w:rPr>
          <w:rFonts w:ascii="Times New Roman" w:eastAsia="Times New Roman" w:hAnsi="Times New Roman" w:cs="Times New Roman"/>
          <w:color w:val="00000A"/>
          <w:sz w:val="24"/>
          <w:szCs w:val="24"/>
        </w:rPr>
        <w:t>класс, Денисова Е. 8</w:t>
      </w:r>
      <w:r w:rsidRPr="00DA7E51">
        <w:rPr>
          <w:rFonts w:ascii="Times New Roman" w:eastAsia="Times New Roman" w:hAnsi="Times New Roman" w:cs="Times New Roman"/>
          <w:color w:val="00000A"/>
          <w:sz w:val="24"/>
          <w:szCs w:val="24"/>
          <w:vertAlign w:val="superscript"/>
        </w:rPr>
        <w:t xml:space="preserve">а </w:t>
      </w:r>
      <w:r w:rsidRPr="00DA7E51">
        <w:rPr>
          <w:rFonts w:ascii="Times New Roman" w:eastAsia="Times New Roman" w:hAnsi="Times New Roman" w:cs="Times New Roman"/>
          <w:color w:val="00000A"/>
          <w:sz w:val="24"/>
          <w:szCs w:val="24"/>
        </w:rPr>
        <w:t>класс (учитель Уразалиева Л.Д.).</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5. Участие в районном </w:t>
      </w:r>
      <w:r w:rsidRPr="00DA7E51">
        <w:rPr>
          <w:rFonts w:ascii="Times New Roman" w:eastAsia="Times New Roman" w:hAnsi="Times New Roman" w:cs="Times New Roman"/>
          <w:b/>
          <w:color w:val="00000A"/>
          <w:sz w:val="24"/>
          <w:szCs w:val="24"/>
        </w:rPr>
        <w:t>конкурсе юных чтецов «Живая классика»</w:t>
      </w:r>
      <w:r w:rsidRPr="00DA7E51">
        <w:rPr>
          <w:rFonts w:ascii="Times New Roman" w:eastAsia="Times New Roman" w:hAnsi="Times New Roman" w:cs="Times New Roman"/>
          <w:color w:val="00000A"/>
          <w:sz w:val="24"/>
          <w:szCs w:val="24"/>
        </w:rPr>
        <w:t>. Степанищева Е. (11</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стала лауреатом конкурса, Денисова Е. (8</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и Назарова А. (6</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получили сертификаты участника.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6. Приняли участие в патриотической </w:t>
      </w:r>
      <w:r w:rsidRPr="00DA7E51">
        <w:rPr>
          <w:rFonts w:ascii="Times New Roman" w:eastAsia="Times New Roman" w:hAnsi="Times New Roman" w:cs="Times New Roman"/>
          <w:b/>
          <w:color w:val="00000A"/>
          <w:sz w:val="24"/>
          <w:szCs w:val="24"/>
        </w:rPr>
        <w:t>акции «Напиши письмо солдату»</w:t>
      </w:r>
      <w:r w:rsidRPr="00DA7E51">
        <w:rPr>
          <w:rFonts w:ascii="Times New Roman" w:eastAsia="Times New Roman" w:hAnsi="Times New Roman" w:cs="Times New Roman"/>
          <w:color w:val="00000A"/>
          <w:sz w:val="24"/>
          <w:szCs w:val="24"/>
        </w:rPr>
        <w:t xml:space="preserve">, посвященной 75-летию Победы в Великой Отечественной войне 1941-1945 гг.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lastRenderedPageBreak/>
        <w:t>7. Учащиеся 5</w:t>
      </w:r>
      <w:r w:rsidRPr="00DA7E51">
        <w:rPr>
          <w:rFonts w:ascii="Times New Roman" w:eastAsia="Times New Roman" w:hAnsi="Times New Roman" w:cs="Times New Roman"/>
          <w:color w:val="00000A"/>
          <w:sz w:val="24"/>
          <w:szCs w:val="24"/>
          <w:vertAlign w:val="superscript"/>
        </w:rPr>
        <w:t xml:space="preserve">б </w:t>
      </w:r>
      <w:r w:rsidRPr="00DA7E51">
        <w:rPr>
          <w:rFonts w:ascii="Times New Roman" w:eastAsia="Times New Roman" w:hAnsi="Times New Roman" w:cs="Times New Roman"/>
          <w:color w:val="00000A"/>
          <w:sz w:val="24"/>
          <w:szCs w:val="24"/>
        </w:rPr>
        <w:t xml:space="preserve">класса приняли участие в дистанционной </w:t>
      </w:r>
      <w:r w:rsidRPr="00DA7E51">
        <w:rPr>
          <w:rFonts w:ascii="Times New Roman" w:eastAsia="Times New Roman" w:hAnsi="Times New Roman" w:cs="Times New Roman"/>
          <w:b/>
          <w:color w:val="00000A"/>
          <w:sz w:val="24"/>
          <w:szCs w:val="24"/>
        </w:rPr>
        <w:t>олимпиаде «Олимпус Осенняя сессия»</w:t>
      </w:r>
      <w:r w:rsidRPr="00DA7E51">
        <w:rPr>
          <w:rFonts w:ascii="Times New Roman" w:eastAsia="Times New Roman" w:hAnsi="Times New Roman" w:cs="Times New Roman"/>
          <w:color w:val="00000A"/>
          <w:sz w:val="24"/>
          <w:szCs w:val="24"/>
        </w:rPr>
        <w:t>, получив Дипломы 1-3 степени: Молотков Роман, Капашова Карина, Супроткина Дарья, Журавлева Татьяна, Даулетбаев Рамиль, Ишимова Зарина и др.</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8. Приняли участие в  </w:t>
      </w:r>
      <w:r w:rsidRPr="00DA7E51">
        <w:rPr>
          <w:rFonts w:ascii="Times New Roman" w:eastAsia="Times New Roman" w:hAnsi="Times New Roman" w:cs="Times New Roman"/>
          <w:b/>
          <w:color w:val="00000A"/>
          <w:sz w:val="24"/>
          <w:szCs w:val="24"/>
        </w:rPr>
        <w:t>акции «Читаем о войне»</w:t>
      </w:r>
      <w:r w:rsidRPr="00DA7E51">
        <w:rPr>
          <w:rFonts w:ascii="Times New Roman" w:eastAsia="Times New Roman" w:hAnsi="Times New Roman" w:cs="Times New Roman"/>
          <w:color w:val="00000A"/>
          <w:sz w:val="24"/>
          <w:szCs w:val="24"/>
        </w:rPr>
        <w:t xml:space="preserve"> и провели конкурс лучшего чтеца школы: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Победителями конкурса стали: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9-11 классы: Темник Екатерина (9</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 </w:t>
      </w:r>
      <w:r w:rsidRPr="00DA7E51">
        <w:rPr>
          <w:rFonts w:ascii="Times New Roman" w:eastAsia="Times New Roman" w:hAnsi="Times New Roman" w:cs="Times New Roman"/>
          <w:color w:val="00000A"/>
          <w:sz w:val="24"/>
          <w:szCs w:val="24"/>
          <w:lang w:val="en-US"/>
        </w:rPr>
        <w:t>I</w:t>
      </w:r>
      <w:r w:rsidRPr="00DA7E51">
        <w:rPr>
          <w:rFonts w:ascii="Times New Roman" w:eastAsia="Times New Roman" w:hAnsi="Times New Roman" w:cs="Times New Roman"/>
          <w:color w:val="00000A"/>
          <w:sz w:val="24"/>
          <w:szCs w:val="24"/>
        </w:rPr>
        <w:t xml:space="preserve"> место,  Щетинина Анастасия (11</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 </w:t>
      </w:r>
      <w:r w:rsidRPr="00DA7E51">
        <w:rPr>
          <w:rFonts w:ascii="Times New Roman" w:eastAsia="Times New Roman" w:hAnsi="Times New Roman" w:cs="Times New Roman"/>
          <w:color w:val="00000A"/>
          <w:sz w:val="24"/>
          <w:szCs w:val="24"/>
          <w:lang w:val="en-US"/>
        </w:rPr>
        <w:t>II</w:t>
      </w:r>
      <w:r w:rsidRPr="00DA7E51">
        <w:rPr>
          <w:rFonts w:ascii="Times New Roman" w:eastAsia="Times New Roman" w:hAnsi="Times New Roman" w:cs="Times New Roman"/>
          <w:color w:val="00000A"/>
          <w:sz w:val="24"/>
          <w:szCs w:val="24"/>
        </w:rPr>
        <w:t xml:space="preserve"> место, Вахитова Светлана (10</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 </w:t>
      </w:r>
      <w:r w:rsidRPr="00DA7E51">
        <w:rPr>
          <w:rFonts w:ascii="Times New Roman" w:eastAsia="Times New Roman" w:hAnsi="Times New Roman" w:cs="Times New Roman"/>
          <w:color w:val="00000A"/>
          <w:sz w:val="24"/>
          <w:szCs w:val="24"/>
          <w:lang w:val="en-US"/>
        </w:rPr>
        <w:t>III</w:t>
      </w:r>
      <w:r w:rsidRPr="00DA7E51">
        <w:rPr>
          <w:rFonts w:ascii="Times New Roman" w:eastAsia="Times New Roman" w:hAnsi="Times New Roman" w:cs="Times New Roman"/>
          <w:color w:val="00000A"/>
          <w:sz w:val="24"/>
          <w:szCs w:val="24"/>
        </w:rPr>
        <w:t xml:space="preserve"> место</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5-8 кл. Назаров Алена (6</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 </w:t>
      </w:r>
      <w:r w:rsidRPr="00DA7E51">
        <w:rPr>
          <w:rFonts w:ascii="Times New Roman" w:eastAsia="Times New Roman" w:hAnsi="Times New Roman" w:cs="Times New Roman"/>
          <w:color w:val="00000A"/>
          <w:sz w:val="24"/>
          <w:szCs w:val="24"/>
          <w:lang w:val="en-US"/>
        </w:rPr>
        <w:t>I</w:t>
      </w:r>
      <w:r w:rsidRPr="00DA7E51">
        <w:rPr>
          <w:rFonts w:ascii="Times New Roman" w:eastAsia="Times New Roman" w:hAnsi="Times New Roman" w:cs="Times New Roman"/>
          <w:color w:val="00000A"/>
          <w:sz w:val="24"/>
          <w:szCs w:val="24"/>
        </w:rPr>
        <w:t xml:space="preserve"> место, Согомонян Ирина (7</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 </w:t>
      </w:r>
      <w:r w:rsidRPr="00DA7E51">
        <w:rPr>
          <w:rFonts w:ascii="Times New Roman" w:eastAsia="Times New Roman" w:hAnsi="Times New Roman" w:cs="Times New Roman"/>
          <w:color w:val="00000A"/>
          <w:sz w:val="24"/>
          <w:szCs w:val="24"/>
          <w:lang w:val="en-US"/>
        </w:rPr>
        <w:t>II</w:t>
      </w:r>
      <w:r w:rsidRPr="00DA7E51">
        <w:rPr>
          <w:rFonts w:ascii="Times New Roman" w:eastAsia="Times New Roman" w:hAnsi="Times New Roman" w:cs="Times New Roman"/>
          <w:color w:val="00000A"/>
          <w:sz w:val="24"/>
          <w:szCs w:val="24"/>
        </w:rPr>
        <w:t xml:space="preserve"> место, Лавренко Елизавета (8</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 </w:t>
      </w:r>
      <w:r w:rsidRPr="00DA7E51">
        <w:rPr>
          <w:rFonts w:ascii="Times New Roman" w:eastAsia="Times New Roman" w:hAnsi="Times New Roman" w:cs="Times New Roman"/>
          <w:color w:val="00000A"/>
          <w:sz w:val="24"/>
          <w:szCs w:val="24"/>
          <w:lang w:val="en-US"/>
        </w:rPr>
        <w:t>III</w:t>
      </w:r>
      <w:r w:rsidRPr="00DA7E51">
        <w:rPr>
          <w:rFonts w:ascii="Times New Roman" w:eastAsia="Times New Roman" w:hAnsi="Times New Roman" w:cs="Times New Roman"/>
          <w:color w:val="00000A"/>
          <w:sz w:val="24"/>
          <w:szCs w:val="24"/>
        </w:rPr>
        <w:t xml:space="preserve"> место</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Приз зрительских симпатий получил  Филатов Матвей (7</w:t>
      </w:r>
      <w:r w:rsidRPr="00DA7E51">
        <w:rPr>
          <w:rFonts w:ascii="Times New Roman" w:eastAsia="Times New Roman" w:hAnsi="Times New Roman" w:cs="Times New Roman"/>
          <w:color w:val="00000A"/>
          <w:sz w:val="24"/>
          <w:szCs w:val="24"/>
          <w:vertAlign w:val="superscript"/>
        </w:rPr>
        <w:t xml:space="preserve">Б </w:t>
      </w:r>
      <w:r w:rsidRPr="00DA7E51">
        <w:rPr>
          <w:rFonts w:ascii="Times New Roman" w:eastAsia="Times New Roman" w:hAnsi="Times New Roman" w:cs="Times New Roman"/>
          <w:color w:val="00000A"/>
          <w:sz w:val="24"/>
          <w:szCs w:val="24"/>
        </w:rPr>
        <w:t>класс)</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 Учащаяся 9</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класса Хафизова Нигина  приняла участие во </w:t>
      </w:r>
      <w:r w:rsidRPr="00DA7E51">
        <w:rPr>
          <w:rFonts w:ascii="Times New Roman" w:eastAsia="Times New Roman" w:hAnsi="Times New Roman" w:cs="Times New Roman"/>
          <w:b/>
          <w:color w:val="00000A"/>
          <w:sz w:val="24"/>
          <w:szCs w:val="24"/>
        </w:rPr>
        <w:t>Всероссийской онлайн-олимпиаде Учи</w:t>
      </w:r>
      <w:proofErr w:type="gramStart"/>
      <w:r w:rsidRPr="00DA7E51">
        <w:rPr>
          <w:rFonts w:ascii="Times New Roman" w:eastAsia="Times New Roman" w:hAnsi="Times New Roman" w:cs="Times New Roman"/>
          <w:b/>
          <w:color w:val="00000A"/>
          <w:sz w:val="24"/>
          <w:szCs w:val="24"/>
        </w:rPr>
        <w:t>.р</w:t>
      </w:r>
      <w:proofErr w:type="gramEnd"/>
      <w:r w:rsidRPr="00DA7E51">
        <w:rPr>
          <w:rFonts w:ascii="Times New Roman" w:eastAsia="Times New Roman" w:hAnsi="Times New Roman" w:cs="Times New Roman"/>
          <w:b/>
          <w:color w:val="00000A"/>
          <w:sz w:val="24"/>
          <w:szCs w:val="24"/>
        </w:rPr>
        <w:t xml:space="preserve">у </w:t>
      </w:r>
      <w:r w:rsidRPr="00DA7E51">
        <w:rPr>
          <w:rFonts w:ascii="Times New Roman" w:eastAsia="Times New Roman" w:hAnsi="Times New Roman" w:cs="Times New Roman"/>
          <w:color w:val="00000A"/>
          <w:sz w:val="24"/>
          <w:szCs w:val="24"/>
        </w:rPr>
        <w:t xml:space="preserve">по русскому языку для 5-11 классов, апрель 2020, получив Похвальную  грамоту.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10. Учащиеся 7а и 9а классов приняли участие в </w:t>
      </w:r>
      <w:r w:rsidRPr="00DA7E51">
        <w:rPr>
          <w:rFonts w:ascii="Times New Roman" w:eastAsia="Times New Roman" w:hAnsi="Times New Roman" w:cs="Times New Roman"/>
          <w:b/>
          <w:color w:val="00000A"/>
          <w:sz w:val="24"/>
          <w:szCs w:val="24"/>
        </w:rPr>
        <w:t>марафоне по русскому языку Учи</w:t>
      </w:r>
      <w:proofErr w:type="gramStart"/>
      <w:r w:rsidRPr="00DA7E51">
        <w:rPr>
          <w:rFonts w:ascii="Times New Roman" w:eastAsia="Times New Roman" w:hAnsi="Times New Roman" w:cs="Times New Roman"/>
          <w:b/>
          <w:color w:val="00000A"/>
          <w:sz w:val="24"/>
          <w:szCs w:val="24"/>
        </w:rPr>
        <w:t>.р</w:t>
      </w:r>
      <w:proofErr w:type="gramEnd"/>
      <w:r w:rsidRPr="00DA7E51">
        <w:rPr>
          <w:rFonts w:ascii="Times New Roman" w:eastAsia="Times New Roman" w:hAnsi="Times New Roman" w:cs="Times New Roman"/>
          <w:b/>
          <w:color w:val="00000A"/>
          <w:sz w:val="24"/>
          <w:szCs w:val="24"/>
        </w:rPr>
        <w:t>у:</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r w:rsidRPr="00DA7E51">
        <w:rPr>
          <w:rFonts w:ascii="Times New Roman" w:eastAsia="Times New Roman" w:hAnsi="Times New Roman" w:cs="Times New Roman"/>
          <w:color w:val="00000A"/>
          <w:sz w:val="24"/>
          <w:szCs w:val="24"/>
          <w:vertAlign w:val="superscript"/>
        </w:rPr>
        <w:t xml:space="preserve">а </w:t>
      </w:r>
      <w:r w:rsidRPr="00DA7E51">
        <w:rPr>
          <w:rFonts w:ascii="Times New Roman" w:eastAsia="Times New Roman" w:hAnsi="Times New Roman" w:cs="Times New Roman"/>
          <w:color w:val="00000A"/>
          <w:sz w:val="24"/>
          <w:szCs w:val="24"/>
        </w:rPr>
        <w:t xml:space="preserve">класс: </w:t>
      </w:r>
      <w:proofErr w:type="gramStart"/>
      <w:r w:rsidRPr="00DA7E51">
        <w:rPr>
          <w:rFonts w:ascii="Times New Roman" w:eastAsia="Times New Roman" w:hAnsi="Times New Roman" w:cs="Times New Roman"/>
          <w:color w:val="00000A"/>
          <w:sz w:val="24"/>
          <w:szCs w:val="24"/>
        </w:rPr>
        <w:t>«Соня в стране знаний» Согомонян И., Филимонова К.,  (Грамоты за первое место по школе в марафоне «Соня в стране знаний»), Ахметгалиев Д., Габдулиева С., Долгова С., Корнев В., Пензик С., Сероглазова А., Согомонян И., Уварова А., Филимонова К. (Грамоты за второе место класса по школе в марафоне «Соня в стране знаний»)</w:t>
      </w:r>
      <w:proofErr w:type="gramEnd"/>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w:t>
      </w:r>
      <w:r w:rsidRPr="00DA7E51">
        <w:rPr>
          <w:rFonts w:ascii="Times New Roman" w:eastAsia="Times New Roman" w:hAnsi="Times New Roman" w:cs="Times New Roman"/>
          <w:color w:val="00000A"/>
          <w:sz w:val="24"/>
          <w:szCs w:val="24"/>
          <w:vertAlign w:val="superscript"/>
        </w:rPr>
        <w:t xml:space="preserve">а </w:t>
      </w:r>
      <w:r w:rsidRPr="00DA7E51">
        <w:rPr>
          <w:rFonts w:ascii="Times New Roman" w:eastAsia="Times New Roman" w:hAnsi="Times New Roman" w:cs="Times New Roman"/>
          <w:color w:val="00000A"/>
          <w:sz w:val="24"/>
          <w:szCs w:val="24"/>
        </w:rPr>
        <w:t xml:space="preserve">класс: </w:t>
      </w:r>
      <w:proofErr w:type="gramStart"/>
      <w:r w:rsidRPr="00DA7E51">
        <w:rPr>
          <w:rFonts w:ascii="Times New Roman" w:eastAsia="Times New Roman" w:hAnsi="Times New Roman" w:cs="Times New Roman"/>
          <w:color w:val="00000A"/>
          <w:sz w:val="24"/>
          <w:szCs w:val="24"/>
        </w:rPr>
        <w:t>«Супергонка» Плюйко В., Уварова А., Ахметгалиев Д., Габдулиева С., Гревцов Д., Долгова С., Корнев В., Ненашева В., Пензик С., Сарсангалиев Р., Сероглазова А., Согомонян И., Степанищев А., Филимонова К. (Грамоты за первое место по школе в марафоне «Супергонка»), Ненашева В. (Грамота за третье место по школе в марафоне «Супергонка»);</w:t>
      </w:r>
      <w:proofErr w:type="gramEnd"/>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r w:rsidRPr="00DA7E51">
        <w:rPr>
          <w:rFonts w:ascii="Times New Roman" w:eastAsia="Times New Roman" w:hAnsi="Times New Roman" w:cs="Times New Roman"/>
          <w:color w:val="00000A"/>
          <w:sz w:val="24"/>
          <w:szCs w:val="24"/>
          <w:vertAlign w:val="superscript"/>
        </w:rPr>
        <w:t xml:space="preserve">а </w:t>
      </w:r>
      <w:r w:rsidRPr="00DA7E51">
        <w:rPr>
          <w:rFonts w:ascii="Times New Roman" w:eastAsia="Times New Roman" w:hAnsi="Times New Roman" w:cs="Times New Roman"/>
          <w:color w:val="00000A"/>
          <w:sz w:val="24"/>
          <w:szCs w:val="24"/>
        </w:rPr>
        <w:t xml:space="preserve">класс: </w:t>
      </w:r>
      <w:proofErr w:type="gramStart"/>
      <w:r w:rsidRPr="00DA7E51">
        <w:rPr>
          <w:rFonts w:ascii="Times New Roman" w:eastAsia="Times New Roman" w:hAnsi="Times New Roman" w:cs="Times New Roman"/>
          <w:color w:val="00000A"/>
          <w:sz w:val="24"/>
          <w:szCs w:val="24"/>
        </w:rPr>
        <w:t>«Соня в стране знаний» Александров А., Голубенко М., Качалин Р., Кленин К., Константинов Д., Костанян В., Кусмогомбетова М., Межевихина А., Мукашева А., Прокудина О., Пырялина В., Сариева Э., Темник Е., Титов Г., Уразалиева Н., Фадина М., Халиков А., Хафизова Н. (Грамота за первое место класса по школе в марафоне «Соня в стране знаний»), Сариева Э. (Грамота за третье место класса</w:t>
      </w:r>
      <w:proofErr w:type="gramEnd"/>
      <w:r w:rsidRPr="00DA7E51">
        <w:rPr>
          <w:rFonts w:ascii="Times New Roman" w:eastAsia="Times New Roman" w:hAnsi="Times New Roman" w:cs="Times New Roman"/>
          <w:color w:val="00000A"/>
          <w:sz w:val="24"/>
          <w:szCs w:val="24"/>
        </w:rPr>
        <w:t xml:space="preserve"> по школе в марафоне «Соня в стране знаний»),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9</w:t>
      </w:r>
      <w:r w:rsidRPr="00DA7E51">
        <w:rPr>
          <w:rFonts w:ascii="Times New Roman" w:eastAsia="Times New Roman" w:hAnsi="Times New Roman" w:cs="Times New Roman"/>
          <w:color w:val="00000A"/>
          <w:sz w:val="24"/>
          <w:szCs w:val="24"/>
          <w:vertAlign w:val="superscript"/>
        </w:rPr>
        <w:t xml:space="preserve">а </w:t>
      </w:r>
      <w:r w:rsidRPr="00DA7E51">
        <w:rPr>
          <w:rFonts w:ascii="Times New Roman" w:eastAsia="Times New Roman" w:hAnsi="Times New Roman" w:cs="Times New Roman"/>
          <w:color w:val="00000A"/>
          <w:sz w:val="24"/>
          <w:szCs w:val="24"/>
        </w:rPr>
        <w:t xml:space="preserve">класс: «Супергонка» Пырялина В. (Грамота за второе место класса по школе в марафоне «Супергонка»).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11. Учащиеся 5</w:t>
      </w:r>
      <w:r w:rsidRPr="00DA7E51">
        <w:rPr>
          <w:rFonts w:ascii="Times New Roman" w:eastAsia="Times New Roman" w:hAnsi="Times New Roman" w:cs="Times New Roman"/>
          <w:color w:val="00000A"/>
          <w:sz w:val="24"/>
          <w:szCs w:val="24"/>
          <w:vertAlign w:val="superscript"/>
        </w:rPr>
        <w:t xml:space="preserve">б </w:t>
      </w:r>
      <w:r w:rsidRPr="00DA7E51">
        <w:rPr>
          <w:rFonts w:ascii="Times New Roman" w:eastAsia="Times New Roman" w:hAnsi="Times New Roman" w:cs="Times New Roman"/>
          <w:color w:val="00000A"/>
          <w:sz w:val="24"/>
          <w:szCs w:val="24"/>
        </w:rPr>
        <w:t xml:space="preserve">класса приняли участие в дистанционной олимпиаде «Олимпус Осенняя сессия», получив Дипломы 1-3 степени: Молотков Роман, Капашова Карина, Супроткина Дарья, Журавлева Татьяна, Даулетбаев Рамиль, Ишимова Зарина и др. </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12. Группа учащихся 5-10 классов МАОУ «Володарская СОШ» приняла участие в районной презентации «Живая классика», где познакомились с условиями проведения  конкурса и интересными произведениями для прочтения.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13. Садчикова Ю.Н. приняла участие в зональном семинаре  по русскому языку на базе Первомайского района Оренбургской области и провела мастер-класс на тему «Подготовка к ОГЭ по русскому языку» (14.02.20 г.).</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14. С учащимися 9</w:t>
      </w:r>
      <w:r w:rsidRPr="00DA7E51">
        <w:rPr>
          <w:rFonts w:ascii="Times New Roman" w:eastAsia="Times New Roman" w:hAnsi="Times New Roman" w:cs="Times New Roman"/>
          <w:color w:val="00000A"/>
          <w:sz w:val="24"/>
          <w:szCs w:val="24"/>
          <w:vertAlign w:val="superscript"/>
        </w:rPr>
        <w:t>А</w:t>
      </w:r>
      <w:r w:rsidRPr="00DA7E51">
        <w:rPr>
          <w:rFonts w:ascii="Times New Roman" w:eastAsia="Times New Roman" w:hAnsi="Times New Roman" w:cs="Times New Roman"/>
          <w:color w:val="00000A"/>
          <w:sz w:val="24"/>
          <w:szCs w:val="24"/>
        </w:rPr>
        <w:t xml:space="preserve"> класса подготовили и провели Литературную игру по роману М.Ю.Лермонтова «Герой нашего времени»  «Суд над Печориным».</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В будущем учебном году следует продолжать работу по совершенствованию системы раннего выявления и поддержки способных и одарённых детей, создавая им режим особого благоприятствования на уроках через индивидуализацию и дифференциацию обучения и во внеурочное время, организуя индивидуальную работу.</w:t>
      </w:r>
    </w:p>
    <w:p w:rsidR="00DA7E51" w:rsidRPr="00DA7E51" w:rsidRDefault="00DA7E51" w:rsidP="00DA7E51">
      <w:pPr>
        <w:spacing w:after="0" w:line="240" w:lineRule="auto"/>
        <w:jc w:val="both"/>
        <w:rPr>
          <w:rFonts w:ascii="Times New Roman" w:eastAsia="Times New Roman" w:hAnsi="Times New Roman" w:cs="Times New Roman"/>
          <w:b/>
          <w:color w:val="00000A"/>
          <w:sz w:val="24"/>
          <w:szCs w:val="24"/>
        </w:rPr>
      </w:pPr>
      <w:r w:rsidRPr="00DA7E51">
        <w:rPr>
          <w:rFonts w:ascii="Times New Roman" w:eastAsia="Times New Roman" w:hAnsi="Times New Roman" w:cs="Times New Roman"/>
          <w:color w:val="00000A"/>
          <w:sz w:val="24"/>
          <w:szCs w:val="24"/>
        </w:rPr>
        <w:tab/>
      </w:r>
      <w:r w:rsidRPr="00DA7E51">
        <w:rPr>
          <w:rFonts w:ascii="Times New Roman" w:eastAsia="Times New Roman" w:hAnsi="Times New Roman" w:cs="Times New Roman"/>
          <w:b/>
          <w:color w:val="00000A"/>
          <w:sz w:val="24"/>
          <w:szCs w:val="24"/>
        </w:rPr>
        <w:t>Выводы:</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В результате анализа работы МО учителей русского языка и литературы установлено, что учителя-предметники успешно справились с поставленными целями и задачами на учебный год. На уроках обеспечивалось единство развития, воспитания и обучения. Каждый урок способствовал развитию личности ребёнка, формированию речевых навыков и умений, орфографической и пунктуационной зоркости</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 xml:space="preserve">На  основе анализа работы  межшкольного МО учителей русского языка и литературы в 2019-2020 учебном году определились следующие </w:t>
      </w:r>
      <w:r w:rsidRPr="00DA7E51">
        <w:rPr>
          <w:rFonts w:ascii="Times New Roman" w:eastAsia="Times New Roman" w:hAnsi="Times New Roman" w:cs="Times New Roman"/>
          <w:b/>
          <w:color w:val="00000A"/>
          <w:sz w:val="24"/>
          <w:szCs w:val="24"/>
        </w:rPr>
        <w:t>задачи</w:t>
      </w:r>
      <w:r w:rsidRPr="00DA7E51">
        <w:rPr>
          <w:rFonts w:ascii="Times New Roman" w:eastAsia="Times New Roman" w:hAnsi="Times New Roman" w:cs="Times New Roman"/>
          <w:color w:val="00000A"/>
          <w:sz w:val="24"/>
          <w:szCs w:val="24"/>
        </w:rPr>
        <w:t xml:space="preserve"> на будущий учебный год:</w:t>
      </w:r>
    </w:p>
    <w:p w:rsidR="00DA7E51" w:rsidRPr="00DA7E51" w:rsidRDefault="00DA7E51" w:rsidP="009D79FF">
      <w:pPr>
        <w:numPr>
          <w:ilvl w:val="0"/>
          <w:numId w:val="17"/>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lastRenderedPageBreak/>
        <w:t>создать условия для свободного самовыражения каждого педагога, для удовлетворения его потребности в саморазвитии, самообразовании и самосовершенствовании;</w:t>
      </w:r>
    </w:p>
    <w:p w:rsidR="00DA7E51" w:rsidRPr="00DA7E51" w:rsidRDefault="00DA7E51" w:rsidP="009D79FF">
      <w:pPr>
        <w:numPr>
          <w:ilvl w:val="0"/>
          <w:numId w:val="17"/>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продолжать внедрять в практику учителей русского языка и литературы современные образовательные технологи, направленные на развитие самостоятельности, творчества и активности учащихся;</w:t>
      </w:r>
    </w:p>
    <w:p w:rsidR="00DA7E51" w:rsidRPr="00DA7E51" w:rsidRDefault="00DA7E51" w:rsidP="009D79FF">
      <w:pPr>
        <w:numPr>
          <w:ilvl w:val="0"/>
          <w:numId w:val="17"/>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усовершенствовать технологи проведения современного урока, организацию учебной деятельности учащихся с целью обеспечения наиболее высоких результатов в реализации действующих Государственных образовательных стандартов и достижении новых образовательных целей; </w:t>
      </w:r>
    </w:p>
    <w:p w:rsidR="00DA7E51" w:rsidRPr="00DA7E51" w:rsidRDefault="00DA7E51" w:rsidP="009D79FF">
      <w:pPr>
        <w:numPr>
          <w:ilvl w:val="0"/>
          <w:numId w:val="17"/>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изучать, обобщать, пропагандировать и распространять опыт учителей русского языка и литературы по всем направлениям учебно-воспитательного процесса;</w:t>
      </w:r>
    </w:p>
    <w:p w:rsidR="00DA7E51" w:rsidRPr="00DA7E51" w:rsidRDefault="00DA7E51" w:rsidP="009D79FF">
      <w:pPr>
        <w:numPr>
          <w:ilvl w:val="0"/>
          <w:numId w:val="17"/>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создать условия для развития учебно-исследовательской культуры учащихся на основе включения их в проектную деятельность;</w:t>
      </w:r>
    </w:p>
    <w:p w:rsidR="00DA7E51" w:rsidRPr="00DA7E51" w:rsidRDefault="00DA7E51" w:rsidP="009D79FF">
      <w:pPr>
        <w:numPr>
          <w:ilvl w:val="0"/>
          <w:numId w:val="17"/>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на основе оптимизации содержания образования, его индивидуализации и дифференциации обеспечить вариативность форм и методов организации учебно-воспитательного процесса с детьми, имеющими повышенный уровень мотивации к учению;</w:t>
      </w:r>
    </w:p>
    <w:p w:rsidR="00DA7E51" w:rsidRPr="00DA7E51" w:rsidRDefault="00DA7E51" w:rsidP="009D79FF">
      <w:pPr>
        <w:numPr>
          <w:ilvl w:val="0"/>
          <w:numId w:val="17"/>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учитывая накопленную практику, накопленный положительный опыт и обнаруженные недостатки, проводить в постоянном режиме работу по подготовке учащихся к аттестации за курс основной школы, средней школы, а также по подготовке к обязательному региональному экзамену;</w:t>
      </w:r>
    </w:p>
    <w:p w:rsidR="00DA7E51" w:rsidRPr="00DA7E51" w:rsidRDefault="00DA7E51" w:rsidP="009D79FF">
      <w:pPr>
        <w:numPr>
          <w:ilvl w:val="0"/>
          <w:numId w:val="17"/>
        </w:num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использовать результаты ОГЭ, ЕГЭ, регионального экзамена в практической работе по устранению пробелов в знаниях и практических навыках учащихся.</w:t>
      </w:r>
    </w:p>
    <w:p w:rsidR="00DA7E51" w:rsidRPr="00DA7E51" w:rsidRDefault="00DA7E51" w:rsidP="00DA7E51">
      <w:pPr>
        <w:spacing w:after="0" w:line="240" w:lineRule="auto"/>
        <w:jc w:val="both"/>
        <w:rPr>
          <w:rFonts w:ascii="Times New Roman" w:eastAsia="Times New Roman" w:hAnsi="Times New Roman" w:cs="Times New Roman"/>
          <w:b/>
          <w:bCs/>
          <w:color w:val="00000A"/>
          <w:sz w:val="24"/>
          <w:szCs w:val="24"/>
        </w:rPr>
      </w:pPr>
      <w:r w:rsidRPr="00DA7E51">
        <w:rPr>
          <w:rFonts w:ascii="Times New Roman" w:eastAsia="Times New Roman" w:hAnsi="Times New Roman" w:cs="Times New Roman"/>
          <w:b/>
          <w:bCs/>
          <w:color w:val="00000A"/>
          <w:sz w:val="24"/>
          <w:szCs w:val="24"/>
        </w:rPr>
        <w:t>Перспективный план работы МО русского языка и литературы МАОУ «Володарская СОШ»  на 2020-2021 учебный год</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lang w:val="en-US"/>
        </w:rPr>
        <w:t>I</w:t>
      </w:r>
      <w:r w:rsidRPr="00DA7E51">
        <w:rPr>
          <w:rFonts w:ascii="Times New Roman" w:eastAsia="Times New Roman" w:hAnsi="Times New Roman" w:cs="Times New Roman"/>
          <w:color w:val="00000A"/>
          <w:sz w:val="24"/>
          <w:szCs w:val="24"/>
        </w:rPr>
        <w:t>.</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 Отчёт о работе МО учителей русского языка и литературы в 2019-2020 уч. г.</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 Утверждение плана работы на 2020-2021 учебный год.</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 Работа с новыми нормативными документами, регулирующими учебную  деятельность.</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 Взаимопроверка и корректировка рабочих программ  по предметам.</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 Планирование индивидуальной работы со слабомотивированными  учащимися.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 Планирование индивидуальной работы с высокомотивированными учащимися.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7. Составление графика взаимопосещения уроков.</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II.</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 Преемственность между начальной школой и средним звеном.</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 Просмотр и отбор экзаменационного материала для ВПР в 5-7 классах и  итоговых экзаменационных работ в 5-8 классах.</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 Анализ посещённых уроков.</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 Анализ подготовки учащихся к олимпиадам: причины неудач, пути устранения, выявление одаренных детей, индивидуальная работа с ними.</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 Подготовка к Неделе Гуманитарных наук.</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6. Обсуждение новинок интернет-ресурсов по предметам.</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III.</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 Итоги первого полугодия.</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 Анализ Недели Гуманитарных наук.</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 Анализ и утверждение экзаменационных материалов.</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4. Особенности  обучения учащихся 7-8 вида.</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5. Контроль подготовки учащихся 9, 11 классов к ОГЭ и ЕГЭ.</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ab/>
        <w:t>IV.</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1. Итоги года.</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2. Анализ выполнения программы.</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3. Итоги ВПР, устного собеседования, промежуточной аттестации, ОГЭ, ЕГЭ.</w:t>
      </w:r>
    </w:p>
    <w:p w:rsidR="00DA7E51" w:rsidRPr="00DA7E51" w:rsidRDefault="00DA7E51" w:rsidP="00DA7E51">
      <w:pPr>
        <w:spacing w:after="0" w:line="240" w:lineRule="auto"/>
        <w:jc w:val="both"/>
        <w:rPr>
          <w:rFonts w:ascii="Times New Roman" w:eastAsia="Times New Roman" w:hAnsi="Times New Roman" w:cs="Times New Roman"/>
          <w:color w:val="00000A"/>
          <w:sz w:val="24"/>
          <w:szCs w:val="24"/>
        </w:rPr>
      </w:pPr>
      <w:r w:rsidRPr="00DA7E51">
        <w:rPr>
          <w:rFonts w:ascii="Times New Roman" w:eastAsia="Times New Roman" w:hAnsi="Times New Roman" w:cs="Times New Roman"/>
          <w:color w:val="00000A"/>
          <w:sz w:val="24"/>
          <w:szCs w:val="24"/>
        </w:rPr>
        <w:t xml:space="preserve">4. Составление перспективного плана. </w:t>
      </w: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p w:rsidR="00DA7E51" w:rsidRPr="00DA7E51" w:rsidRDefault="00DA7E51" w:rsidP="00DA7E51">
      <w:pPr>
        <w:spacing w:after="0" w:line="240" w:lineRule="auto"/>
        <w:jc w:val="center"/>
        <w:rPr>
          <w:rFonts w:ascii="Times New Roman" w:eastAsia="Times New Roman" w:hAnsi="Times New Roman" w:cs="Times New Roman"/>
          <w:color w:val="00000A"/>
          <w:sz w:val="24"/>
          <w:szCs w:val="24"/>
        </w:rPr>
      </w:pPr>
    </w:p>
    <w:p w:rsidR="00165675" w:rsidRPr="00F43CEF" w:rsidRDefault="00165675" w:rsidP="00F43CEF">
      <w:pPr>
        <w:spacing w:after="0" w:line="240" w:lineRule="auto"/>
        <w:jc w:val="center"/>
        <w:rPr>
          <w:rFonts w:ascii="Times New Roman" w:eastAsia="Times New Roman" w:hAnsi="Times New Roman" w:cs="Times New Roman"/>
          <w:color w:val="00000A"/>
          <w:sz w:val="24"/>
          <w:szCs w:val="24"/>
        </w:rPr>
      </w:pPr>
    </w:p>
    <w:p w:rsidR="00DC688D" w:rsidRDefault="00DC688D" w:rsidP="00B46531">
      <w:pPr>
        <w:jc w:val="center"/>
        <w:rPr>
          <w:rFonts w:ascii="Times New Roman" w:hAnsi="Times New Roman" w:cs="Times New Roman"/>
          <w:b/>
          <w:color w:val="0070C0"/>
          <w:sz w:val="24"/>
          <w:szCs w:val="24"/>
        </w:rPr>
      </w:pPr>
      <w:r w:rsidRPr="00DC688D">
        <w:rPr>
          <w:rFonts w:ascii="Times New Roman" w:hAnsi="Times New Roman" w:cs="Times New Roman"/>
          <w:b/>
          <w:color w:val="0070C0"/>
          <w:sz w:val="24"/>
          <w:szCs w:val="24"/>
        </w:rPr>
        <w:t>Анализ работы ШМО учителей естественнонаучного цикла</w:t>
      </w:r>
    </w:p>
    <w:p w:rsidR="00DC688D" w:rsidRDefault="00DA7E51" w:rsidP="00B46531">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за   2019-2020</w:t>
      </w:r>
      <w:r w:rsidR="00DC688D" w:rsidRPr="00DC688D">
        <w:rPr>
          <w:rFonts w:ascii="Times New Roman" w:hAnsi="Times New Roman" w:cs="Times New Roman"/>
          <w:b/>
          <w:color w:val="0070C0"/>
          <w:sz w:val="24"/>
          <w:szCs w:val="24"/>
        </w:rPr>
        <w:t xml:space="preserve"> учебный год</w:t>
      </w:r>
    </w:p>
    <w:p w:rsidR="005C6AFA" w:rsidRPr="004F7C85" w:rsidRDefault="005C6AFA" w:rsidP="005C6AFA">
      <w:pPr>
        <w:spacing w:after="0" w:line="240" w:lineRule="auto"/>
        <w:ind w:firstLine="708"/>
        <w:jc w:val="both"/>
        <w:rPr>
          <w:rFonts w:ascii="Times New Roman" w:eastAsia="Times New Roman" w:hAnsi="Times New Roman" w:cs="Times New Roman"/>
          <w:sz w:val="24"/>
          <w:szCs w:val="24"/>
        </w:rPr>
      </w:pPr>
      <w:r w:rsidRPr="004F7C85">
        <w:rPr>
          <w:rFonts w:ascii="Times New Roman" w:eastAsia="Times New Roman" w:hAnsi="Times New Roman" w:cs="Times New Roman"/>
          <w:sz w:val="24"/>
          <w:szCs w:val="24"/>
        </w:rPr>
        <w:t xml:space="preserve">Деятельность МО учителей </w:t>
      </w:r>
      <w:proofErr w:type="gramStart"/>
      <w:r w:rsidRPr="004F7C85">
        <w:rPr>
          <w:rFonts w:ascii="Times New Roman" w:eastAsia="Times New Roman" w:hAnsi="Times New Roman" w:cs="Times New Roman"/>
          <w:sz w:val="24"/>
          <w:szCs w:val="24"/>
        </w:rPr>
        <w:t>естественно-научного</w:t>
      </w:r>
      <w:proofErr w:type="gramEnd"/>
      <w:r w:rsidRPr="004F7C85">
        <w:rPr>
          <w:rFonts w:ascii="Times New Roman" w:eastAsia="Times New Roman" w:hAnsi="Times New Roman" w:cs="Times New Roman"/>
          <w:sz w:val="24"/>
          <w:szCs w:val="24"/>
        </w:rPr>
        <w:t xml:space="preserve"> цикла МАОУ «Володарская СОШ» в  2019-2020 учебном году строилась в соответствии с планом работы школы.</w:t>
      </w:r>
      <w:r w:rsidRPr="004F7C85">
        <w:rPr>
          <w:rFonts w:ascii="Times New Roman" w:eastAsia="Times New Roman" w:hAnsi="Times New Roman" w:cs="Times New Roman"/>
          <w:sz w:val="24"/>
          <w:szCs w:val="24"/>
        </w:rPr>
        <w:tab/>
        <w:t xml:space="preserve">В качестве основных </w:t>
      </w:r>
      <w:r w:rsidRPr="004F7C85">
        <w:rPr>
          <w:rFonts w:ascii="Times New Roman" w:eastAsia="Times New Roman" w:hAnsi="Times New Roman" w:cs="Times New Roman"/>
          <w:b/>
          <w:sz w:val="24"/>
          <w:szCs w:val="24"/>
        </w:rPr>
        <w:t>задач</w:t>
      </w:r>
      <w:r w:rsidRPr="004F7C85">
        <w:rPr>
          <w:rFonts w:ascii="Times New Roman" w:eastAsia="Times New Roman" w:hAnsi="Times New Roman" w:cs="Times New Roman"/>
          <w:sz w:val="24"/>
          <w:szCs w:val="24"/>
        </w:rPr>
        <w:t xml:space="preserve"> методической работы были определены следующие:</w:t>
      </w:r>
    </w:p>
    <w:p w:rsidR="005C6AFA" w:rsidRPr="004F7C85" w:rsidRDefault="005C6AFA" w:rsidP="005C6AFA">
      <w:pPr>
        <w:spacing w:after="0" w:line="240" w:lineRule="auto"/>
        <w:jc w:val="both"/>
        <w:rPr>
          <w:rFonts w:ascii="Times New Roman" w:eastAsia="Times New Roman" w:hAnsi="Times New Roman" w:cs="Times New Roman"/>
          <w:sz w:val="24"/>
          <w:szCs w:val="24"/>
        </w:rPr>
      </w:pPr>
      <w:r w:rsidRPr="004F7C85">
        <w:rPr>
          <w:rFonts w:ascii="Times New Roman" w:eastAsia="Times New Roman" w:hAnsi="Times New Roman" w:cs="Times New Roman"/>
          <w:sz w:val="24"/>
          <w:szCs w:val="24"/>
        </w:rPr>
        <w:t>-</w:t>
      </w:r>
      <w:r w:rsidRPr="004F7C85">
        <w:rPr>
          <w:rFonts w:ascii="Times New Roman" w:hAnsi="Times New Roman" w:cs="Times New Roman"/>
          <w:sz w:val="24"/>
          <w:szCs w:val="24"/>
        </w:rPr>
        <w:t>Изучать и активно использовать инновационные и информационные технологии по предметам ЕНЦ,   пользоваться Интернет-ресурсами в учебно-воспитательном процессе с целью развития личности учащихся, их творческих и интеллектуальных способностей, а также улучшения качества обученности.</w:t>
      </w:r>
    </w:p>
    <w:p w:rsidR="005C6AFA" w:rsidRPr="004F7C85" w:rsidRDefault="005C6AFA" w:rsidP="005C6AFA">
      <w:pPr>
        <w:pStyle w:val="af0"/>
        <w:rPr>
          <w:rFonts w:ascii="Times New Roman" w:hAnsi="Times New Roman"/>
          <w:sz w:val="24"/>
          <w:szCs w:val="24"/>
        </w:rPr>
      </w:pPr>
      <w:r w:rsidRPr="004F7C85">
        <w:rPr>
          <w:rFonts w:ascii="Times New Roman" w:hAnsi="Times New Roman"/>
          <w:sz w:val="24"/>
          <w:szCs w:val="24"/>
        </w:rPr>
        <w:t xml:space="preserve">-Совершенствовать качество преподавания предметов </w:t>
      </w:r>
      <w:proofErr w:type="gramStart"/>
      <w:r w:rsidRPr="004F7C85">
        <w:rPr>
          <w:rFonts w:ascii="Times New Roman" w:hAnsi="Times New Roman"/>
          <w:sz w:val="24"/>
          <w:szCs w:val="24"/>
        </w:rPr>
        <w:t>естественно-научного</w:t>
      </w:r>
      <w:proofErr w:type="gramEnd"/>
      <w:r w:rsidRPr="004F7C85">
        <w:rPr>
          <w:rFonts w:ascii="Times New Roman" w:hAnsi="Times New Roman"/>
          <w:sz w:val="24"/>
          <w:szCs w:val="24"/>
        </w:rPr>
        <w:t xml:space="preserve"> цикла путем внедрения современных образовательных технологий.</w:t>
      </w:r>
    </w:p>
    <w:p w:rsidR="005C6AFA" w:rsidRPr="004F7C85" w:rsidRDefault="005C6AFA" w:rsidP="005C6AFA">
      <w:pPr>
        <w:pStyle w:val="af0"/>
        <w:rPr>
          <w:rFonts w:ascii="Times New Roman" w:hAnsi="Times New Roman"/>
          <w:sz w:val="24"/>
          <w:szCs w:val="24"/>
        </w:rPr>
      </w:pPr>
      <w:r w:rsidRPr="004F7C85">
        <w:rPr>
          <w:rFonts w:ascii="Times New Roman" w:hAnsi="Times New Roman"/>
          <w:sz w:val="24"/>
          <w:szCs w:val="24"/>
        </w:rPr>
        <w:t>-Продолжать работу с одарёнными детьми и организовать целенаправленную работу со слабоуспевающими учащимися через индивидуальные задания, совершенствовать внеурочную деятельность согласно ФГОС.</w:t>
      </w:r>
    </w:p>
    <w:p w:rsidR="005C6AFA" w:rsidRPr="004F7C85" w:rsidRDefault="005C6AFA" w:rsidP="005C6AFA">
      <w:pPr>
        <w:pStyle w:val="af0"/>
        <w:rPr>
          <w:rFonts w:ascii="Times New Roman" w:hAnsi="Times New Roman"/>
          <w:sz w:val="24"/>
          <w:szCs w:val="24"/>
        </w:rPr>
      </w:pPr>
      <w:r w:rsidRPr="004F7C85">
        <w:rPr>
          <w:rFonts w:ascii="Times New Roman" w:hAnsi="Times New Roman"/>
          <w:sz w:val="24"/>
          <w:szCs w:val="24"/>
        </w:rPr>
        <w:t xml:space="preserve">-Повысить уровень подготовки учащихся к  ЕГЭ и ОГЭ, а также ВПР  по предметам </w:t>
      </w:r>
      <w:proofErr w:type="gramStart"/>
      <w:r w:rsidRPr="004F7C85">
        <w:rPr>
          <w:rFonts w:ascii="Times New Roman" w:hAnsi="Times New Roman"/>
          <w:sz w:val="24"/>
          <w:szCs w:val="24"/>
        </w:rPr>
        <w:t>естественно-научного</w:t>
      </w:r>
      <w:proofErr w:type="gramEnd"/>
      <w:r w:rsidRPr="004F7C85">
        <w:rPr>
          <w:rFonts w:ascii="Times New Roman" w:hAnsi="Times New Roman"/>
          <w:sz w:val="24"/>
          <w:szCs w:val="24"/>
        </w:rPr>
        <w:t xml:space="preserve"> цикла через внедрение современных образовательных технологий (проектной, исследовательской, ИКТ).</w:t>
      </w:r>
    </w:p>
    <w:p w:rsidR="005C6AFA" w:rsidRPr="004F7C85" w:rsidRDefault="005C6AFA" w:rsidP="005C6AFA">
      <w:pPr>
        <w:pStyle w:val="af0"/>
        <w:rPr>
          <w:rFonts w:ascii="Times New Roman" w:hAnsi="Times New Roman"/>
          <w:sz w:val="24"/>
          <w:szCs w:val="24"/>
        </w:rPr>
      </w:pPr>
      <w:r w:rsidRPr="004F7C85">
        <w:rPr>
          <w:rFonts w:ascii="Times New Roman" w:hAnsi="Times New Roman"/>
          <w:sz w:val="24"/>
          <w:szCs w:val="24"/>
        </w:rPr>
        <w:t>-Совершенствовать формы организации самостоятельной и проектной деятельности учащихся на уроках.</w:t>
      </w:r>
    </w:p>
    <w:p w:rsidR="005C6AFA" w:rsidRPr="004F7C85" w:rsidRDefault="005C6AFA" w:rsidP="005C6AFA">
      <w:pPr>
        <w:pStyle w:val="af0"/>
        <w:rPr>
          <w:rFonts w:ascii="Times New Roman" w:hAnsi="Times New Roman"/>
          <w:sz w:val="24"/>
          <w:szCs w:val="24"/>
        </w:rPr>
      </w:pPr>
      <w:r w:rsidRPr="004F7C85">
        <w:rPr>
          <w:rFonts w:ascii="Times New Roman" w:hAnsi="Times New Roman"/>
          <w:sz w:val="24"/>
          <w:szCs w:val="24"/>
        </w:rPr>
        <w:t>-Использовать различные виды повторения как средство закрепления и углубления знаний.</w:t>
      </w:r>
    </w:p>
    <w:p w:rsidR="005C6AFA" w:rsidRPr="004F7C85" w:rsidRDefault="005C6AFA" w:rsidP="005C6AFA">
      <w:pPr>
        <w:spacing w:after="0" w:line="240" w:lineRule="auto"/>
        <w:rPr>
          <w:rFonts w:ascii="Times New Roman" w:eastAsia="Times New Roman" w:hAnsi="Times New Roman" w:cs="Times New Roman"/>
          <w:sz w:val="24"/>
          <w:szCs w:val="24"/>
        </w:rPr>
      </w:pPr>
      <w:r w:rsidRPr="004F7C85">
        <w:rPr>
          <w:rFonts w:ascii="Times New Roman" w:eastAsia="Times New Roman" w:hAnsi="Times New Roman" w:cs="Times New Roman"/>
          <w:sz w:val="24"/>
          <w:szCs w:val="24"/>
        </w:rPr>
        <w:t>-Повышесить профессиональную культуру учителя через участие в реализации методической идеи.</w:t>
      </w:r>
    </w:p>
    <w:p w:rsidR="005C6AFA" w:rsidRPr="004F7C85" w:rsidRDefault="005C6AFA" w:rsidP="005C6AFA">
      <w:pPr>
        <w:pStyle w:val="14"/>
        <w:spacing w:after="0" w:line="240" w:lineRule="auto"/>
        <w:ind w:left="0"/>
        <w:jc w:val="both"/>
        <w:rPr>
          <w:rFonts w:ascii="Times New Roman" w:hAnsi="Times New Roman"/>
          <w:sz w:val="24"/>
          <w:szCs w:val="24"/>
        </w:rPr>
      </w:pPr>
      <w:r>
        <w:rPr>
          <w:rFonts w:ascii="Times New Roman" w:hAnsi="Times New Roman"/>
          <w:sz w:val="24"/>
          <w:szCs w:val="24"/>
        </w:rPr>
        <w:t>-</w:t>
      </w:r>
      <w:r w:rsidRPr="004F7C85">
        <w:rPr>
          <w:rFonts w:ascii="Times New Roman" w:hAnsi="Times New Roman"/>
          <w:sz w:val="24"/>
          <w:szCs w:val="24"/>
        </w:rPr>
        <w:t>Продолжить работу по совершенствованию педагогического мастерства учителей, их профессионального уровня посредством:</w:t>
      </w:r>
    </w:p>
    <w:p w:rsidR="005C6AFA" w:rsidRPr="004F7C85" w:rsidRDefault="005C6AFA" w:rsidP="009118BE">
      <w:pPr>
        <w:numPr>
          <w:ilvl w:val="1"/>
          <w:numId w:val="51"/>
        </w:numPr>
        <w:spacing w:after="0" w:line="240" w:lineRule="auto"/>
        <w:ind w:left="0"/>
        <w:jc w:val="both"/>
        <w:rPr>
          <w:rFonts w:ascii="Times New Roman" w:hAnsi="Times New Roman" w:cs="Times New Roman"/>
          <w:sz w:val="24"/>
          <w:szCs w:val="24"/>
        </w:rPr>
      </w:pPr>
      <w:r w:rsidRPr="004F7C85">
        <w:rPr>
          <w:rFonts w:ascii="Times New Roman" w:hAnsi="Times New Roman" w:cs="Times New Roman"/>
          <w:sz w:val="24"/>
          <w:szCs w:val="24"/>
        </w:rPr>
        <w:t>Выступления на методических советах;</w:t>
      </w:r>
    </w:p>
    <w:p w:rsidR="005C6AFA" w:rsidRPr="004F7C85" w:rsidRDefault="005C6AFA" w:rsidP="009118BE">
      <w:pPr>
        <w:numPr>
          <w:ilvl w:val="1"/>
          <w:numId w:val="51"/>
        </w:numPr>
        <w:spacing w:after="0" w:line="240" w:lineRule="auto"/>
        <w:ind w:left="0"/>
        <w:jc w:val="both"/>
        <w:rPr>
          <w:rFonts w:ascii="Times New Roman" w:hAnsi="Times New Roman" w:cs="Times New Roman"/>
          <w:sz w:val="24"/>
          <w:szCs w:val="24"/>
        </w:rPr>
      </w:pPr>
      <w:r w:rsidRPr="004F7C85">
        <w:rPr>
          <w:rFonts w:ascii="Times New Roman" w:hAnsi="Times New Roman" w:cs="Times New Roman"/>
          <w:sz w:val="24"/>
          <w:szCs w:val="24"/>
        </w:rPr>
        <w:t>Выступления на педагогических советах;</w:t>
      </w:r>
    </w:p>
    <w:p w:rsidR="005C6AFA" w:rsidRPr="004F7C85" w:rsidRDefault="005C6AFA" w:rsidP="009118BE">
      <w:pPr>
        <w:numPr>
          <w:ilvl w:val="1"/>
          <w:numId w:val="51"/>
        </w:numPr>
        <w:spacing w:after="0" w:line="240" w:lineRule="auto"/>
        <w:ind w:left="0"/>
        <w:jc w:val="both"/>
        <w:rPr>
          <w:rFonts w:ascii="Times New Roman" w:hAnsi="Times New Roman" w:cs="Times New Roman"/>
          <w:sz w:val="24"/>
          <w:szCs w:val="24"/>
        </w:rPr>
      </w:pPr>
      <w:r w:rsidRPr="004F7C85">
        <w:rPr>
          <w:rFonts w:ascii="Times New Roman" w:hAnsi="Times New Roman" w:cs="Times New Roman"/>
          <w:sz w:val="24"/>
          <w:szCs w:val="24"/>
        </w:rPr>
        <w:t>Работы по теме самообразования;</w:t>
      </w:r>
    </w:p>
    <w:p w:rsidR="005C6AFA" w:rsidRPr="004F7C85" w:rsidRDefault="005C6AFA" w:rsidP="009118BE">
      <w:pPr>
        <w:numPr>
          <w:ilvl w:val="1"/>
          <w:numId w:val="51"/>
        </w:numPr>
        <w:spacing w:after="0" w:line="240" w:lineRule="auto"/>
        <w:ind w:left="0"/>
        <w:jc w:val="both"/>
        <w:rPr>
          <w:rFonts w:ascii="Times New Roman" w:hAnsi="Times New Roman" w:cs="Times New Roman"/>
          <w:sz w:val="24"/>
          <w:szCs w:val="24"/>
        </w:rPr>
      </w:pPr>
      <w:r w:rsidRPr="004F7C85">
        <w:rPr>
          <w:rFonts w:ascii="Times New Roman" w:hAnsi="Times New Roman" w:cs="Times New Roman"/>
          <w:sz w:val="24"/>
          <w:szCs w:val="24"/>
        </w:rPr>
        <w:t>Творческими отчетами;</w:t>
      </w:r>
    </w:p>
    <w:p w:rsidR="005C6AFA" w:rsidRPr="004F7C85" w:rsidRDefault="005C6AFA" w:rsidP="009118BE">
      <w:pPr>
        <w:numPr>
          <w:ilvl w:val="1"/>
          <w:numId w:val="51"/>
        </w:numPr>
        <w:spacing w:after="0" w:line="240" w:lineRule="auto"/>
        <w:ind w:left="0"/>
        <w:jc w:val="both"/>
        <w:rPr>
          <w:rFonts w:ascii="Times New Roman" w:hAnsi="Times New Roman" w:cs="Times New Roman"/>
          <w:sz w:val="24"/>
          <w:szCs w:val="24"/>
        </w:rPr>
      </w:pPr>
      <w:r w:rsidRPr="004F7C85">
        <w:rPr>
          <w:rFonts w:ascii="Times New Roman" w:hAnsi="Times New Roman" w:cs="Times New Roman"/>
          <w:sz w:val="24"/>
          <w:szCs w:val="24"/>
        </w:rPr>
        <w:t>Публикациями в периодической печати;</w:t>
      </w:r>
    </w:p>
    <w:p w:rsidR="005C6AFA" w:rsidRPr="004F7C85" w:rsidRDefault="005C6AFA" w:rsidP="009118BE">
      <w:pPr>
        <w:numPr>
          <w:ilvl w:val="1"/>
          <w:numId w:val="51"/>
        </w:numPr>
        <w:spacing w:after="0" w:line="240" w:lineRule="auto"/>
        <w:ind w:left="0"/>
        <w:jc w:val="both"/>
        <w:rPr>
          <w:rFonts w:ascii="Times New Roman" w:hAnsi="Times New Roman" w:cs="Times New Roman"/>
          <w:sz w:val="24"/>
          <w:szCs w:val="24"/>
        </w:rPr>
      </w:pPr>
      <w:r w:rsidRPr="004F7C85">
        <w:rPr>
          <w:rFonts w:ascii="Times New Roman" w:hAnsi="Times New Roman" w:cs="Times New Roman"/>
          <w:sz w:val="24"/>
          <w:szCs w:val="24"/>
        </w:rPr>
        <w:t>Открытыми уроками на РМО;</w:t>
      </w:r>
    </w:p>
    <w:p w:rsidR="005C6AFA" w:rsidRPr="004F7C85" w:rsidRDefault="005C6AFA" w:rsidP="009118BE">
      <w:pPr>
        <w:numPr>
          <w:ilvl w:val="1"/>
          <w:numId w:val="51"/>
        </w:numPr>
        <w:spacing w:after="0" w:line="240" w:lineRule="auto"/>
        <w:ind w:left="0"/>
        <w:jc w:val="both"/>
        <w:rPr>
          <w:rFonts w:ascii="Times New Roman" w:hAnsi="Times New Roman" w:cs="Times New Roman"/>
          <w:sz w:val="24"/>
          <w:szCs w:val="24"/>
        </w:rPr>
      </w:pPr>
      <w:r w:rsidRPr="004F7C85">
        <w:rPr>
          <w:rFonts w:ascii="Times New Roman" w:hAnsi="Times New Roman" w:cs="Times New Roman"/>
          <w:sz w:val="24"/>
          <w:szCs w:val="24"/>
        </w:rPr>
        <w:t>Открытыми уроками для учителей-предметников;</w:t>
      </w:r>
    </w:p>
    <w:p w:rsidR="005C6AFA" w:rsidRPr="004F7C85" w:rsidRDefault="005C6AFA" w:rsidP="009118BE">
      <w:pPr>
        <w:numPr>
          <w:ilvl w:val="1"/>
          <w:numId w:val="51"/>
        </w:numPr>
        <w:spacing w:after="0" w:line="240" w:lineRule="auto"/>
        <w:ind w:left="0"/>
        <w:jc w:val="both"/>
        <w:rPr>
          <w:rFonts w:ascii="Times New Roman" w:hAnsi="Times New Roman" w:cs="Times New Roman"/>
          <w:sz w:val="24"/>
          <w:szCs w:val="24"/>
        </w:rPr>
      </w:pPr>
      <w:r w:rsidRPr="004F7C85">
        <w:rPr>
          <w:rFonts w:ascii="Times New Roman" w:hAnsi="Times New Roman" w:cs="Times New Roman"/>
          <w:sz w:val="24"/>
          <w:szCs w:val="24"/>
        </w:rPr>
        <w:t xml:space="preserve">Проведением недели </w:t>
      </w:r>
      <w:proofErr w:type="gramStart"/>
      <w:r w:rsidRPr="004F7C85">
        <w:rPr>
          <w:rFonts w:ascii="Times New Roman" w:hAnsi="Times New Roman" w:cs="Times New Roman"/>
          <w:sz w:val="24"/>
          <w:szCs w:val="24"/>
        </w:rPr>
        <w:t>естественно-научного</w:t>
      </w:r>
      <w:proofErr w:type="gramEnd"/>
      <w:r w:rsidRPr="004F7C85">
        <w:rPr>
          <w:rFonts w:ascii="Times New Roman" w:hAnsi="Times New Roman" w:cs="Times New Roman"/>
          <w:sz w:val="24"/>
          <w:szCs w:val="24"/>
        </w:rPr>
        <w:t xml:space="preserve"> цикла;</w:t>
      </w:r>
    </w:p>
    <w:p w:rsidR="005C6AFA" w:rsidRPr="004F7C85" w:rsidRDefault="005C6AFA" w:rsidP="009118BE">
      <w:pPr>
        <w:numPr>
          <w:ilvl w:val="1"/>
          <w:numId w:val="51"/>
        </w:numPr>
        <w:spacing w:after="0" w:line="240" w:lineRule="auto"/>
        <w:ind w:left="0"/>
        <w:jc w:val="both"/>
        <w:rPr>
          <w:rFonts w:ascii="Times New Roman" w:hAnsi="Times New Roman" w:cs="Times New Roman"/>
          <w:sz w:val="24"/>
          <w:szCs w:val="24"/>
        </w:rPr>
      </w:pPr>
      <w:r w:rsidRPr="004F7C85">
        <w:rPr>
          <w:rFonts w:ascii="Times New Roman" w:hAnsi="Times New Roman" w:cs="Times New Roman"/>
          <w:sz w:val="24"/>
          <w:szCs w:val="24"/>
        </w:rPr>
        <w:t>Обучением на курсах повышения квалификации;</w:t>
      </w:r>
    </w:p>
    <w:p w:rsidR="005C6AFA" w:rsidRPr="004F7C85" w:rsidRDefault="005C6AFA" w:rsidP="009118BE">
      <w:pPr>
        <w:numPr>
          <w:ilvl w:val="1"/>
          <w:numId w:val="51"/>
        </w:numPr>
        <w:spacing w:after="0" w:line="240" w:lineRule="auto"/>
        <w:ind w:left="0"/>
        <w:jc w:val="both"/>
        <w:rPr>
          <w:rFonts w:ascii="Times New Roman" w:hAnsi="Times New Roman" w:cs="Times New Roman"/>
          <w:sz w:val="24"/>
          <w:szCs w:val="24"/>
        </w:rPr>
      </w:pPr>
      <w:r w:rsidRPr="004F7C85">
        <w:rPr>
          <w:rFonts w:ascii="Times New Roman" w:hAnsi="Times New Roman" w:cs="Times New Roman"/>
          <w:sz w:val="24"/>
          <w:szCs w:val="24"/>
        </w:rPr>
        <w:t>Участием в конкурсах педагогического мастерства;</w:t>
      </w:r>
    </w:p>
    <w:p w:rsidR="005C6AFA" w:rsidRPr="004F7C85" w:rsidRDefault="005C6AFA" w:rsidP="005C6AFA">
      <w:pPr>
        <w:pStyle w:val="Default"/>
      </w:pPr>
      <w:r w:rsidRPr="004F7C85">
        <w:rPr>
          <w:b/>
          <w:bCs/>
          <w:i/>
          <w:iCs/>
        </w:rPr>
        <w:t xml:space="preserve">Направления методической работы: </w:t>
      </w:r>
    </w:p>
    <w:p w:rsidR="005C6AFA" w:rsidRPr="004F7C85" w:rsidRDefault="005C6AFA" w:rsidP="005C6AFA">
      <w:pPr>
        <w:pStyle w:val="Default"/>
      </w:pPr>
      <w:r w:rsidRPr="004F7C85">
        <w:rPr>
          <w:i/>
          <w:iCs/>
        </w:rPr>
        <w:t xml:space="preserve">1. Аналитическая деятельность: </w:t>
      </w:r>
    </w:p>
    <w:p w:rsidR="005C6AFA" w:rsidRPr="004F7C85" w:rsidRDefault="005C6AFA" w:rsidP="005C6AFA">
      <w:pPr>
        <w:pStyle w:val="Default"/>
      </w:pPr>
      <w:r w:rsidRPr="004F7C85">
        <w:t>- анализ методической деятельности за 201</w:t>
      </w:r>
      <w:r>
        <w:t>9</w:t>
      </w:r>
      <w:r w:rsidRPr="004F7C85">
        <w:t>-20</w:t>
      </w:r>
      <w:r>
        <w:t>20</w:t>
      </w:r>
      <w:r w:rsidRPr="004F7C85">
        <w:t xml:space="preserve"> учебный год и планирование на 20</w:t>
      </w:r>
      <w:r>
        <w:t>20</w:t>
      </w:r>
      <w:r w:rsidRPr="004F7C85">
        <w:t>-202</w:t>
      </w:r>
      <w:r>
        <w:t>1</w:t>
      </w:r>
      <w:r w:rsidRPr="004F7C85">
        <w:t xml:space="preserve">учебный год; </w:t>
      </w:r>
    </w:p>
    <w:p w:rsidR="005C6AFA" w:rsidRPr="004F7C85" w:rsidRDefault="005C6AFA" w:rsidP="005C6AFA">
      <w:pPr>
        <w:pStyle w:val="Default"/>
      </w:pPr>
      <w:r w:rsidRPr="004F7C85">
        <w:t xml:space="preserve">- анализ посещения открытых уроков; </w:t>
      </w:r>
    </w:p>
    <w:p w:rsidR="005C6AFA" w:rsidRPr="004F7C85" w:rsidRDefault="005C6AFA" w:rsidP="005C6AFA">
      <w:pPr>
        <w:pStyle w:val="Default"/>
      </w:pPr>
      <w:r w:rsidRPr="004F7C85">
        <w:t xml:space="preserve">- изучение направлений деятельности педагогов (тема самообразования); </w:t>
      </w:r>
    </w:p>
    <w:p w:rsidR="005C6AFA" w:rsidRPr="004F7C85" w:rsidRDefault="005C6AFA" w:rsidP="005C6AFA">
      <w:pPr>
        <w:pStyle w:val="Default"/>
      </w:pPr>
      <w:r w:rsidRPr="004F7C85">
        <w:t xml:space="preserve">- анализ работы педагогов с целью оказания им методической помощи. </w:t>
      </w:r>
    </w:p>
    <w:p w:rsidR="005C6AFA" w:rsidRPr="004F7C85" w:rsidRDefault="005C6AFA" w:rsidP="005C6AFA">
      <w:pPr>
        <w:pStyle w:val="Default"/>
      </w:pPr>
      <w:r w:rsidRPr="004F7C85">
        <w:rPr>
          <w:i/>
          <w:iCs/>
        </w:rPr>
        <w:t xml:space="preserve">2. Информационная деятельность: </w:t>
      </w:r>
    </w:p>
    <w:p w:rsidR="005C6AFA" w:rsidRPr="004F7C85" w:rsidRDefault="005C6AFA" w:rsidP="005C6AFA">
      <w:pPr>
        <w:pStyle w:val="Default"/>
      </w:pPr>
      <w:r w:rsidRPr="004F7C85">
        <w:t xml:space="preserve">- изучение новинок в методической литературе в целях совершенствования педагогической деятельности; </w:t>
      </w:r>
    </w:p>
    <w:p w:rsidR="005C6AFA" w:rsidRPr="004F7C85" w:rsidRDefault="005C6AFA" w:rsidP="005C6AFA">
      <w:pPr>
        <w:pStyle w:val="Default"/>
      </w:pPr>
      <w:r w:rsidRPr="004F7C85">
        <w:t xml:space="preserve">- продолжение знакомства с ФГОС основного общего образования. </w:t>
      </w:r>
    </w:p>
    <w:p w:rsidR="005C6AFA" w:rsidRPr="004F7C85" w:rsidRDefault="005C6AFA" w:rsidP="005C6AFA">
      <w:pPr>
        <w:pStyle w:val="Default"/>
      </w:pPr>
      <w:r w:rsidRPr="004F7C85">
        <w:rPr>
          <w:i/>
          <w:iCs/>
        </w:rPr>
        <w:lastRenderedPageBreak/>
        <w:t xml:space="preserve">3. Организация методической деятельности: </w:t>
      </w:r>
    </w:p>
    <w:p w:rsidR="005C6AFA" w:rsidRPr="004F7C85" w:rsidRDefault="005C6AFA" w:rsidP="005C6AFA">
      <w:pPr>
        <w:pStyle w:val="Default"/>
      </w:pPr>
      <w:r w:rsidRPr="004F7C85">
        <w:t xml:space="preserve">- выявление затруднений, методическое сопровождение и оказание практической помощи педагогам в период перехода на ФГОС, подготовки к аттестации. </w:t>
      </w:r>
    </w:p>
    <w:p w:rsidR="005C6AFA" w:rsidRPr="004F7C85" w:rsidRDefault="005C6AFA" w:rsidP="005C6AFA">
      <w:pPr>
        <w:pStyle w:val="Default"/>
      </w:pPr>
      <w:r w:rsidRPr="004F7C85">
        <w:rPr>
          <w:i/>
          <w:iCs/>
        </w:rPr>
        <w:t xml:space="preserve">4. Консультативная деятельность: </w:t>
      </w:r>
    </w:p>
    <w:p w:rsidR="005C6AFA" w:rsidRPr="004F7C85" w:rsidRDefault="005C6AFA" w:rsidP="005C6AFA">
      <w:pPr>
        <w:pStyle w:val="Default"/>
      </w:pPr>
      <w:r w:rsidRPr="004F7C85">
        <w:t xml:space="preserve">- консультирование педагогов по вопросам составления рабочих программ и тематического планирования; </w:t>
      </w:r>
    </w:p>
    <w:p w:rsidR="005C6AFA" w:rsidRPr="004F7C85" w:rsidRDefault="005C6AFA" w:rsidP="005C6AFA">
      <w:pPr>
        <w:pStyle w:val="Default"/>
      </w:pPr>
      <w:r w:rsidRPr="004F7C85">
        <w:t xml:space="preserve">- консультирование педагогов с целью ликвидации затруднений в педагогической деятельности; </w:t>
      </w:r>
    </w:p>
    <w:p w:rsidR="005C6AFA" w:rsidRPr="004F7C85" w:rsidRDefault="005C6AFA" w:rsidP="005C6AFA">
      <w:pPr>
        <w:pStyle w:val="Default"/>
      </w:pPr>
      <w:r w:rsidRPr="004F7C85">
        <w:t xml:space="preserve">- консультирование педагогов по вопросам в сфере формирования универсальных учебных действий в рамках ФГОС. </w:t>
      </w:r>
    </w:p>
    <w:p w:rsidR="005C6AFA" w:rsidRPr="004F7C85" w:rsidRDefault="005C6AFA" w:rsidP="005C6AFA">
      <w:pPr>
        <w:pStyle w:val="Default"/>
      </w:pPr>
      <w:r w:rsidRPr="004F7C85">
        <w:rPr>
          <w:i/>
          <w:iCs/>
        </w:rPr>
        <w:t xml:space="preserve">5. Организационные формы работы: </w:t>
      </w:r>
    </w:p>
    <w:p w:rsidR="005C6AFA" w:rsidRPr="004F7C85" w:rsidRDefault="005C6AFA" w:rsidP="005C6AFA">
      <w:pPr>
        <w:pStyle w:val="Default"/>
      </w:pPr>
      <w:r w:rsidRPr="004F7C85">
        <w:t xml:space="preserve">- заседания методического объединения; </w:t>
      </w:r>
    </w:p>
    <w:p w:rsidR="005C6AFA" w:rsidRPr="004F7C85" w:rsidRDefault="005C6AFA" w:rsidP="005C6AFA">
      <w:pPr>
        <w:pStyle w:val="Default"/>
      </w:pPr>
      <w:r w:rsidRPr="004F7C85">
        <w:t xml:space="preserve">- методическая помощь и индивидуальные консультации по вопросам преподавания предметов основной школы, организации внеурочной деятельности; </w:t>
      </w:r>
    </w:p>
    <w:p w:rsidR="005C6AFA" w:rsidRPr="004F7C85" w:rsidRDefault="005C6AFA" w:rsidP="005C6AFA">
      <w:pPr>
        <w:pStyle w:val="Default"/>
      </w:pPr>
      <w:r w:rsidRPr="004F7C85">
        <w:t xml:space="preserve">- взаимопосещение уроков педагогами; </w:t>
      </w:r>
    </w:p>
    <w:p w:rsidR="005C6AFA" w:rsidRPr="004F7C85" w:rsidRDefault="005C6AFA" w:rsidP="005C6AFA">
      <w:pPr>
        <w:pStyle w:val="Default"/>
      </w:pPr>
      <w:r w:rsidRPr="004F7C85">
        <w:t xml:space="preserve">- выступления учителей на МО, практико-ориентированных семинарах, педагогических советах; </w:t>
      </w:r>
    </w:p>
    <w:p w:rsidR="005C6AFA" w:rsidRPr="004F7C85" w:rsidRDefault="005C6AFA" w:rsidP="005C6AFA">
      <w:pPr>
        <w:pStyle w:val="Default"/>
      </w:pPr>
      <w:r w:rsidRPr="004F7C85">
        <w:t xml:space="preserve">- участие в семинарах, вебинарах, встречах в образовательных учреждениях района и области; </w:t>
      </w:r>
    </w:p>
    <w:p w:rsidR="005C6AFA" w:rsidRPr="004F7C85" w:rsidRDefault="005C6AFA" w:rsidP="005C6AFA">
      <w:pPr>
        <w:pStyle w:val="Default"/>
      </w:pPr>
      <w:r w:rsidRPr="004F7C85">
        <w:t xml:space="preserve">- повышение квалификации педагогов на курсах; </w:t>
      </w:r>
    </w:p>
    <w:p w:rsidR="005C6AFA" w:rsidRPr="004F7C85" w:rsidRDefault="005C6AFA" w:rsidP="005C6AFA">
      <w:pPr>
        <w:pStyle w:val="a9"/>
        <w:spacing w:after="0" w:line="240" w:lineRule="auto"/>
        <w:ind w:left="0"/>
        <w:rPr>
          <w:rFonts w:ascii="Times New Roman" w:hAnsi="Times New Roman"/>
          <w:sz w:val="24"/>
          <w:szCs w:val="24"/>
        </w:rPr>
      </w:pPr>
      <w:r w:rsidRPr="004F7C85">
        <w:rPr>
          <w:rFonts w:ascii="Times New Roman" w:hAnsi="Times New Roman"/>
          <w:sz w:val="24"/>
          <w:szCs w:val="24"/>
        </w:rPr>
        <w:t>- прохождение аттестации педагогическими работниками.</w:t>
      </w:r>
    </w:p>
    <w:p w:rsidR="005C6AFA" w:rsidRPr="004F7C85" w:rsidRDefault="005C6AFA" w:rsidP="005C6AFA">
      <w:pPr>
        <w:pStyle w:val="ac"/>
        <w:spacing w:before="0" w:beforeAutospacing="0" w:after="0" w:afterAutospacing="0"/>
        <w:jc w:val="center"/>
        <w:rPr>
          <w:b/>
          <w:position w:val="15"/>
        </w:rPr>
      </w:pPr>
    </w:p>
    <w:p w:rsidR="005C6AFA" w:rsidRPr="004F7C85" w:rsidRDefault="005C6AFA" w:rsidP="005C6AFA">
      <w:pPr>
        <w:pStyle w:val="ac"/>
        <w:spacing w:before="0" w:beforeAutospacing="0" w:after="0" w:afterAutospacing="0"/>
        <w:jc w:val="center"/>
        <w:rPr>
          <w:b/>
          <w:position w:val="15"/>
        </w:rPr>
      </w:pPr>
      <w:r w:rsidRPr="004F7C85">
        <w:rPr>
          <w:b/>
          <w:position w:val="15"/>
        </w:rPr>
        <w:t>АНАЛИЗ РАБОТЫ ШМО ЗА 2019-2020 УЧЕБНЫЙ ГОД</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b/>
          <w:sz w:val="24"/>
          <w:szCs w:val="24"/>
        </w:rPr>
        <w:t xml:space="preserve">Цели анализа: </w:t>
      </w:r>
      <w:r w:rsidRPr="004F7C85">
        <w:rPr>
          <w:rFonts w:ascii="Times New Roman" w:hAnsi="Times New Roman" w:cs="Times New Roman"/>
          <w:sz w:val="24"/>
          <w:szCs w:val="24"/>
        </w:rPr>
        <w:t>выявить степень реализации поставленных перед членами ШМО задач.</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b/>
          <w:sz w:val="24"/>
          <w:szCs w:val="24"/>
        </w:rPr>
        <w:t>Предмет анализа:</w:t>
      </w:r>
      <w:r w:rsidRPr="004F7C85">
        <w:rPr>
          <w:rFonts w:ascii="Times New Roman" w:hAnsi="Times New Roman" w:cs="Times New Roman"/>
          <w:sz w:val="24"/>
          <w:szCs w:val="24"/>
        </w:rPr>
        <w:t xml:space="preserve"> учебная и методическая работа членов МО</w:t>
      </w:r>
    </w:p>
    <w:p w:rsidR="005C6AFA" w:rsidRPr="004F7C85" w:rsidRDefault="005C6AFA" w:rsidP="005C6AFA">
      <w:pPr>
        <w:spacing w:after="0" w:line="240" w:lineRule="auto"/>
        <w:jc w:val="both"/>
        <w:rPr>
          <w:rFonts w:ascii="Times New Roman" w:hAnsi="Times New Roman" w:cs="Times New Roman"/>
          <w:b/>
          <w:bCs/>
          <w:sz w:val="24"/>
          <w:szCs w:val="24"/>
        </w:rPr>
      </w:pPr>
      <w:r w:rsidRPr="004F7C85">
        <w:rPr>
          <w:rFonts w:ascii="Times New Roman" w:hAnsi="Times New Roman" w:cs="Times New Roman"/>
          <w:b/>
          <w:bCs/>
          <w:sz w:val="24"/>
          <w:szCs w:val="24"/>
        </w:rPr>
        <w:t>1.Общая оценка работы по выполнению задач, поставленных перед КМО</w:t>
      </w:r>
    </w:p>
    <w:p w:rsidR="005C6AFA" w:rsidRPr="004F7C85" w:rsidRDefault="005C6AFA" w:rsidP="005C6AFA">
      <w:pPr>
        <w:spacing w:after="0" w:line="240" w:lineRule="auto"/>
        <w:ind w:firstLine="24"/>
        <w:contextualSpacing/>
        <w:jc w:val="both"/>
        <w:rPr>
          <w:rFonts w:ascii="Times New Roman" w:hAnsi="Times New Roman" w:cs="Times New Roman"/>
          <w:sz w:val="24"/>
          <w:szCs w:val="24"/>
        </w:rPr>
      </w:pPr>
      <w:r w:rsidRPr="004F7C85">
        <w:rPr>
          <w:rFonts w:ascii="Times New Roman" w:hAnsi="Times New Roman" w:cs="Times New Roman"/>
          <w:bCs/>
          <w:sz w:val="24"/>
          <w:szCs w:val="24"/>
        </w:rPr>
        <w:t xml:space="preserve">          Деятельность ШМО в 2018-2019 учебном году строилась в соответствии с планом работы ШМО, </w:t>
      </w:r>
      <w:r w:rsidRPr="004F7C85">
        <w:rPr>
          <w:rFonts w:ascii="Times New Roman" w:hAnsi="Times New Roman" w:cs="Times New Roman"/>
          <w:sz w:val="24"/>
          <w:szCs w:val="24"/>
        </w:rPr>
        <w:t>методической темой ШМО, отражая работу по реализации задач на 2019– 2020 учебный год.</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            Поставленные перед ШМО задачи были реализованы.  Деятельность учителей и учащихся была достаточно активной, разнообразной и эффективной. Это работа по подготовке к конкурсам, олимпиадам, внеклассные мероприятия, индивидуальные занятия. Результаты  муниципального тура олимпиад: </w:t>
      </w:r>
    </w:p>
    <w:tbl>
      <w:tblPr>
        <w:tblW w:w="9538" w:type="dxa"/>
        <w:tblLayout w:type="fixed"/>
        <w:tblCellMar>
          <w:left w:w="30" w:type="dxa"/>
          <w:right w:w="30" w:type="dxa"/>
        </w:tblCellMar>
        <w:tblLook w:val="0000" w:firstRow="0" w:lastRow="0" w:firstColumn="0" w:lastColumn="0" w:noHBand="0" w:noVBand="0"/>
      </w:tblPr>
      <w:tblGrid>
        <w:gridCol w:w="521"/>
        <w:gridCol w:w="1625"/>
        <w:gridCol w:w="1293"/>
        <w:gridCol w:w="632"/>
        <w:gridCol w:w="1560"/>
        <w:gridCol w:w="1214"/>
        <w:gridCol w:w="2693"/>
      </w:tblGrid>
      <w:tr w:rsidR="005C6AFA" w:rsidRPr="004F7C85" w:rsidTr="00297DB9">
        <w:trPr>
          <w:trHeight w:val="247"/>
        </w:trPr>
        <w:tc>
          <w:tcPr>
            <w:tcW w:w="521" w:type="dxa"/>
            <w:tcBorders>
              <w:top w:val="single" w:sz="4" w:space="0" w:color="auto"/>
              <w:left w:val="single" w:sz="6" w:space="0" w:color="auto"/>
              <w:bottom w:val="single" w:sz="6" w:space="0" w:color="auto"/>
              <w:right w:val="single" w:sz="4" w:space="0" w:color="auto"/>
            </w:tcBorders>
          </w:tcPr>
          <w:p w:rsidR="005C6AFA" w:rsidRPr="004F7C85" w:rsidRDefault="005C6AFA" w:rsidP="00297DB9">
            <w:pPr>
              <w:autoSpaceDE w:val="0"/>
              <w:autoSpaceDN w:val="0"/>
              <w:adjustRightInd w:val="0"/>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w:t>
            </w:r>
          </w:p>
          <w:p w:rsidR="005C6AFA" w:rsidRPr="004F7C85" w:rsidRDefault="005C6AFA" w:rsidP="00297DB9">
            <w:pPr>
              <w:autoSpaceDE w:val="0"/>
              <w:autoSpaceDN w:val="0"/>
              <w:adjustRightInd w:val="0"/>
              <w:spacing w:after="0" w:line="240" w:lineRule="auto"/>
              <w:jc w:val="center"/>
              <w:rPr>
                <w:rFonts w:ascii="Times New Roman" w:hAnsi="Times New Roman" w:cs="Times New Roman"/>
                <w:sz w:val="24"/>
                <w:szCs w:val="24"/>
              </w:rPr>
            </w:pPr>
            <w:proofErr w:type="gramStart"/>
            <w:r w:rsidRPr="004F7C85">
              <w:rPr>
                <w:rFonts w:ascii="Times New Roman" w:hAnsi="Times New Roman" w:cs="Times New Roman"/>
                <w:sz w:val="24"/>
                <w:szCs w:val="24"/>
              </w:rPr>
              <w:t>п</w:t>
            </w:r>
            <w:proofErr w:type="gramEnd"/>
            <w:r w:rsidRPr="004F7C85">
              <w:rPr>
                <w:rFonts w:ascii="Times New Roman" w:hAnsi="Times New Roman" w:cs="Times New Roman"/>
                <w:sz w:val="24"/>
                <w:szCs w:val="24"/>
              </w:rPr>
              <w:t>/п</w:t>
            </w:r>
          </w:p>
        </w:tc>
        <w:tc>
          <w:tcPr>
            <w:tcW w:w="2918" w:type="dxa"/>
            <w:gridSpan w:val="2"/>
            <w:tcBorders>
              <w:top w:val="single" w:sz="4" w:space="0" w:color="auto"/>
              <w:left w:val="single" w:sz="4" w:space="0" w:color="auto"/>
              <w:bottom w:val="single" w:sz="4" w:space="0" w:color="auto"/>
              <w:right w:val="single" w:sz="4" w:space="0" w:color="auto"/>
            </w:tcBorders>
          </w:tcPr>
          <w:p w:rsidR="005C6AFA" w:rsidRPr="004F7C85" w:rsidRDefault="005C6AFA" w:rsidP="00297DB9">
            <w:pPr>
              <w:autoSpaceDE w:val="0"/>
              <w:autoSpaceDN w:val="0"/>
              <w:adjustRightInd w:val="0"/>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Фамилия, имя учащегося</w:t>
            </w:r>
          </w:p>
        </w:tc>
        <w:tc>
          <w:tcPr>
            <w:tcW w:w="632" w:type="dxa"/>
            <w:tcBorders>
              <w:top w:val="single" w:sz="6" w:space="0" w:color="auto"/>
              <w:left w:val="single" w:sz="4" w:space="0" w:color="auto"/>
              <w:bottom w:val="single" w:sz="6" w:space="0" w:color="auto"/>
              <w:right w:val="single" w:sz="6" w:space="0" w:color="auto"/>
            </w:tcBorders>
          </w:tcPr>
          <w:p w:rsidR="005C6AFA" w:rsidRPr="004F7C85" w:rsidRDefault="005C6AFA" w:rsidP="00297DB9">
            <w:pPr>
              <w:autoSpaceDE w:val="0"/>
              <w:autoSpaceDN w:val="0"/>
              <w:adjustRightInd w:val="0"/>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класс</w:t>
            </w:r>
          </w:p>
        </w:tc>
        <w:tc>
          <w:tcPr>
            <w:tcW w:w="1560" w:type="dxa"/>
            <w:tcBorders>
              <w:top w:val="single" w:sz="6" w:space="0" w:color="auto"/>
              <w:left w:val="single" w:sz="6" w:space="0" w:color="auto"/>
              <w:bottom w:val="single" w:sz="6" w:space="0" w:color="auto"/>
              <w:right w:val="single" w:sz="4" w:space="0" w:color="auto"/>
            </w:tcBorders>
          </w:tcPr>
          <w:p w:rsidR="005C6AFA" w:rsidRPr="004F7C85" w:rsidRDefault="005C6AFA" w:rsidP="00297DB9">
            <w:pPr>
              <w:autoSpaceDE w:val="0"/>
              <w:autoSpaceDN w:val="0"/>
              <w:adjustRightInd w:val="0"/>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предмет</w:t>
            </w:r>
          </w:p>
        </w:tc>
        <w:tc>
          <w:tcPr>
            <w:tcW w:w="1214" w:type="dxa"/>
            <w:tcBorders>
              <w:top w:val="single" w:sz="6" w:space="0" w:color="auto"/>
              <w:left w:val="single" w:sz="4" w:space="0" w:color="auto"/>
              <w:bottom w:val="single" w:sz="6" w:space="0" w:color="auto"/>
              <w:right w:val="single" w:sz="6" w:space="0" w:color="auto"/>
            </w:tcBorders>
          </w:tcPr>
          <w:p w:rsidR="005C6AFA" w:rsidRPr="004F7C85" w:rsidRDefault="005C6AFA" w:rsidP="00297DB9">
            <w:pPr>
              <w:autoSpaceDE w:val="0"/>
              <w:autoSpaceDN w:val="0"/>
              <w:adjustRightInd w:val="0"/>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Место</w:t>
            </w:r>
          </w:p>
        </w:tc>
        <w:tc>
          <w:tcPr>
            <w:tcW w:w="2693" w:type="dxa"/>
            <w:tcBorders>
              <w:top w:val="single" w:sz="6" w:space="0" w:color="auto"/>
              <w:left w:val="single" w:sz="6" w:space="0" w:color="auto"/>
              <w:bottom w:val="single" w:sz="6" w:space="0" w:color="auto"/>
              <w:right w:val="single" w:sz="6" w:space="0" w:color="auto"/>
            </w:tcBorders>
          </w:tcPr>
          <w:p w:rsidR="005C6AFA" w:rsidRPr="004F7C85" w:rsidRDefault="005C6AFA" w:rsidP="00297DB9">
            <w:pPr>
              <w:autoSpaceDE w:val="0"/>
              <w:autoSpaceDN w:val="0"/>
              <w:adjustRightInd w:val="0"/>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Ф.И.О. учителя</w:t>
            </w:r>
          </w:p>
        </w:tc>
      </w:tr>
      <w:tr w:rsidR="005C6AFA" w:rsidRPr="004F7C85" w:rsidTr="00297DB9">
        <w:trPr>
          <w:trHeight w:val="247"/>
        </w:trPr>
        <w:tc>
          <w:tcPr>
            <w:tcW w:w="521" w:type="dxa"/>
            <w:tcBorders>
              <w:top w:val="single" w:sz="6" w:space="0" w:color="auto"/>
              <w:left w:val="single" w:sz="6" w:space="0" w:color="auto"/>
              <w:bottom w:val="single" w:sz="6" w:space="0" w:color="auto"/>
              <w:right w:val="single" w:sz="4" w:space="0" w:color="auto"/>
            </w:tcBorders>
          </w:tcPr>
          <w:p w:rsidR="005C6AFA" w:rsidRPr="004F7C85" w:rsidRDefault="005C6AFA" w:rsidP="00297DB9">
            <w:pPr>
              <w:autoSpaceDE w:val="0"/>
              <w:autoSpaceDN w:val="0"/>
              <w:adjustRightInd w:val="0"/>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1</w:t>
            </w:r>
          </w:p>
        </w:tc>
        <w:tc>
          <w:tcPr>
            <w:tcW w:w="1625" w:type="dxa"/>
            <w:tcBorders>
              <w:top w:val="single" w:sz="4" w:space="0" w:color="auto"/>
              <w:left w:val="single" w:sz="4" w:space="0" w:color="auto"/>
              <w:bottom w:val="single" w:sz="4" w:space="0" w:color="auto"/>
              <w:right w:val="single" w:sz="4" w:space="0" w:color="auto"/>
            </w:tcBorders>
          </w:tcPr>
          <w:p w:rsidR="005C6AFA" w:rsidRPr="004F7C85" w:rsidRDefault="005C6AFA" w:rsidP="00297DB9">
            <w:pPr>
              <w:autoSpaceDE w:val="0"/>
              <w:autoSpaceDN w:val="0"/>
              <w:adjustRightInd w:val="0"/>
              <w:spacing w:after="0" w:line="240" w:lineRule="auto"/>
              <w:rPr>
                <w:rFonts w:ascii="Times New Roman" w:hAnsi="Times New Roman" w:cs="Times New Roman"/>
                <w:sz w:val="24"/>
                <w:szCs w:val="24"/>
              </w:rPr>
            </w:pPr>
            <w:r w:rsidRPr="004F7C85">
              <w:rPr>
                <w:rFonts w:ascii="Times New Roman" w:hAnsi="Times New Roman" w:cs="Times New Roman"/>
                <w:sz w:val="24"/>
                <w:szCs w:val="24"/>
              </w:rPr>
              <w:t>Абдугалиева</w:t>
            </w:r>
          </w:p>
        </w:tc>
        <w:tc>
          <w:tcPr>
            <w:tcW w:w="1293" w:type="dxa"/>
            <w:tcBorders>
              <w:top w:val="single" w:sz="4" w:space="0" w:color="auto"/>
              <w:left w:val="single" w:sz="4" w:space="0" w:color="auto"/>
              <w:bottom w:val="single" w:sz="4" w:space="0" w:color="auto"/>
              <w:right w:val="single" w:sz="4" w:space="0" w:color="auto"/>
            </w:tcBorders>
          </w:tcPr>
          <w:p w:rsidR="005C6AFA" w:rsidRPr="004F7C85" w:rsidRDefault="005C6AFA" w:rsidP="00297DB9">
            <w:pPr>
              <w:autoSpaceDE w:val="0"/>
              <w:autoSpaceDN w:val="0"/>
              <w:adjustRightInd w:val="0"/>
              <w:spacing w:after="0" w:line="240" w:lineRule="auto"/>
              <w:rPr>
                <w:rFonts w:ascii="Times New Roman" w:hAnsi="Times New Roman" w:cs="Times New Roman"/>
                <w:sz w:val="24"/>
                <w:szCs w:val="24"/>
              </w:rPr>
            </w:pPr>
            <w:r w:rsidRPr="004F7C85">
              <w:rPr>
                <w:rFonts w:ascii="Times New Roman" w:hAnsi="Times New Roman" w:cs="Times New Roman"/>
                <w:sz w:val="24"/>
                <w:szCs w:val="24"/>
              </w:rPr>
              <w:t>Карина</w:t>
            </w:r>
          </w:p>
        </w:tc>
        <w:tc>
          <w:tcPr>
            <w:tcW w:w="632" w:type="dxa"/>
            <w:tcBorders>
              <w:top w:val="single" w:sz="6" w:space="0" w:color="auto"/>
              <w:left w:val="single" w:sz="4" w:space="0" w:color="auto"/>
              <w:bottom w:val="single" w:sz="6" w:space="0" w:color="auto"/>
              <w:right w:val="single" w:sz="6" w:space="0" w:color="auto"/>
            </w:tcBorders>
          </w:tcPr>
          <w:p w:rsidR="005C6AFA" w:rsidRPr="004F7C85" w:rsidRDefault="005C6AFA" w:rsidP="00297DB9">
            <w:pPr>
              <w:autoSpaceDE w:val="0"/>
              <w:autoSpaceDN w:val="0"/>
              <w:adjustRightInd w:val="0"/>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10</w:t>
            </w:r>
          </w:p>
        </w:tc>
        <w:tc>
          <w:tcPr>
            <w:tcW w:w="1560" w:type="dxa"/>
            <w:tcBorders>
              <w:top w:val="single" w:sz="6" w:space="0" w:color="auto"/>
              <w:left w:val="single" w:sz="6" w:space="0" w:color="auto"/>
              <w:bottom w:val="single" w:sz="6" w:space="0" w:color="auto"/>
              <w:right w:val="single" w:sz="4" w:space="0" w:color="auto"/>
            </w:tcBorders>
          </w:tcPr>
          <w:p w:rsidR="005C6AFA" w:rsidRPr="004F7C85" w:rsidRDefault="005C6AFA" w:rsidP="00297DB9">
            <w:pPr>
              <w:autoSpaceDE w:val="0"/>
              <w:autoSpaceDN w:val="0"/>
              <w:adjustRightInd w:val="0"/>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Биология</w:t>
            </w:r>
          </w:p>
        </w:tc>
        <w:tc>
          <w:tcPr>
            <w:tcW w:w="1214" w:type="dxa"/>
            <w:tcBorders>
              <w:top w:val="single" w:sz="6" w:space="0" w:color="auto"/>
              <w:left w:val="single" w:sz="4" w:space="0" w:color="auto"/>
              <w:bottom w:val="single" w:sz="6" w:space="0" w:color="auto"/>
              <w:right w:val="single" w:sz="6" w:space="0" w:color="auto"/>
            </w:tcBorders>
          </w:tcPr>
          <w:p w:rsidR="005C6AFA" w:rsidRPr="004F7C85" w:rsidRDefault="005C6AFA" w:rsidP="00297DB9">
            <w:pPr>
              <w:autoSpaceDE w:val="0"/>
              <w:autoSpaceDN w:val="0"/>
              <w:adjustRightInd w:val="0"/>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3</w:t>
            </w:r>
          </w:p>
        </w:tc>
        <w:tc>
          <w:tcPr>
            <w:tcW w:w="2693" w:type="dxa"/>
            <w:tcBorders>
              <w:top w:val="single" w:sz="6" w:space="0" w:color="auto"/>
              <w:left w:val="single" w:sz="6" w:space="0" w:color="auto"/>
              <w:bottom w:val="single" w:sz="6" w:space="0" w:color="auto"/>
              <w:right w:val="single" w:sz="6" w:space="0" w:color="auto"/>
            </w:tcBorders>
          </w:tcPr>
          <w:p w:rsidR="005C6AFA" w:rsidRPr="004F7C85" w:rsidRDefault="005C6AFA" w:rsidP="00297DB9">
            <w:pPr>
              <w:autoSpaceDE w:val="0"/>
              <w:autoSpaceDN w:val="0"/>
              <w:adjustRightInd w:val="0"/>
              <w:spacing w:after="0" w:line="240" w:lineRule="auto"/>
              <w:rPr>
                <w:rFonts w:ascii="Times New Roman" w:hAnsi="Times New Roman" w:cs="Times New Roman"/>
                <w:sz w:val="24"/>
                <w:szCs w:val="24"/>
              </w:rPr>
            </w:pPr>
            <w:r w:rsidRPr="004F7C85">
              <w:rPr>
                <w:rFonts w:ascii="Times New Roman" w:hAnsi="Times New Roman" w:cs="Times New Roman"/>
                <w:sz w:val="24"/>
                <w:szCs w:val="24"/>
              </w:rPr>
              <w:t xml:space="preserve">            Пузырёва В.В.</w:t>
            </w:r>
          </w:p>
        </w:tc>
      </w:tr>
      <w:tr w:rsidR="005C6AFA" w:rsidRPr="004F7C85" w:rsidTr="00297DB9">
        <w:trPr>
          <w:trHeight w:val="247"/>
        </w:trPr>
        <w:tc>
          <w:tcPr>
            <w:tcW w:w="521" w:type="dxa"/>
            <w:tcBorders>
              <w:top w:val="single" w:sz="6" w:space="0" w:color="auto"/>
              <w:left w:val="single" w:sz="6" w:space="0" w:color="auto"/>
              <w:bottom w:val="single" w:sz="6" w:space="0" w:color="auto"/>
              <w:right w:val="single" w:sz="4" w:space="0" w:color="auto"/>
            </w:tcBorders>
          </w:tcPr>
          <w:p w:rsidR="005C6AFA" w:rsidRPr="004F7C85" w:rsidRDefault="005C6AFA" w:rsidP="00297DB9">
            <w:pPr>
              <w:autoSpaceDE w:val="0"/>
              <w:autoSpaceDN w:val="0"/>
              <w:adjustRightInd w:val="0"/>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2</w:t>
            </w:r>
          </w:p>
        </w:tc>
        <w:tc>
          <w:tcPr>
            <w:tcW w:w="1625" w:type="dxa"/>
            <w:tcBorders>
              <w:top w:val="single" w:sz="4" w:space="0" w:color="auto"/>
              <w:left w:val="single" w:sz="4" w:space="0" w:color="auto"/>
              <w:bottom w:val="single" w:sz="4" w:space="0" w:color="auto"/>
              <w:right w:val="single" w:sz="4" w:space="0" w:color="auto"/>
            </w:tcBorders>
          </w:tcPr>
          <w:p w:rsidR="005C6AFA" w:rsidRPr="004F7C85" w:rsidRDefault="005C6AFA" w:rsidP="00297DB9">
            <w:pPr>
              <w:autoSpaceDE w:val="0"/>
              <w:autoSpaceDN w:val="0"/>
              <w:adjustRightInd w:val="0"/>
              <w:spacing w:after="0" w:line="240" w:lineRule="auto"/>
              <w:rPr>
                <w:rFonts w:ascii="Times New Roman" w:hAnsi="Times New Roman" w:cs="Times New Roman"/>
                <w:sz w:val="24"/>
                <w:szCs w:val="24"/>
              </w:rPr>
            </w:pPr>
            <w:r w:rsidRPr="004F7C85">
              <w:rPr>
                <w:rFonts w:ascii="Times New Roman" w:hAnsi="Times New Roman" w:cs="Times New Roman"/>
                <w:sz w:val="24"/>
                <w:szCs w:val="24"/>
              </w:rPr>
              <w:t>Степанищева</w:t>
            </w:r>
          </w:p>
        </w:tc>
        <w:tc>
          <w:tcPr>
            <w:tcW w:w="1293" w:type="dxa"/>
            <w:tcBorders>
              <w:top w:val="single" w:sz="4" w:space="0" w:color="auto"/>
              <w:left w:val="single" w:sz="4" w:space="0" w:color="auto"/>
              <w:bottom w:val="single" w:sz="4" w:space="0" w:color="auto"/>
              <w:right w:val="single" w:sz="4" w:space="0" w:color="auto"/>
            </w:tcBorders>
          </w:tcPr>
          <w:p w:rsidR="005C6AFA" w:rsidRPr="004F7C85" w:rsidRDefault="005C6AFA" w:rsidP="00297DB9">
            <w:pPr>
              <w:autoSpaceDE w:val="0"/>
              <w:autoSpaceDN w:val="0"/>
              <w:adjustRightInd w:val="0"/>
              <w:spacing w:after="0" w:line="240" w:lineRule="auto"/>
              <w:rPr>
                <w:rFonts w:ascii="Times New Roman" w:hAnsi="Times New Roman" w:cs="Times New Roman"/>
                <w:sz w:val="24"/>
                <w:szCs w:val="24"/>
              </w:rPr>
            </w:pPr>
            <w:r w:rsidRPr="004F7C85">
              <w:rPr>
                <w:rFonts w:ascii="Times New Roman" w:hAnsi="Times New Roman" w:cs="Times New Roman"/>
                <w:sz w:val="24"/>
                <w:szCs w:val="24"/>
              </w:rPr>
              <w:t>Елизавета</w:t>
            </w:r>
          </w:p>
        </w:tc>
        <w:tc>
          <w:tcPr>
            <w:tcW w:w="632" w:type="dxa"/>
            <w:tcBorders>
              <w:top w:val="single" w:sz="6" w:space="0" w:color="auto"/>
              <w:left w:val="single" w:sz="4" w:space="0" w:color="auto"/>
              <w:bottom w:val="single" w:sz="6" w:space="0" w:color="auto"/>
              <w:right w:val="single" w:sz="6" w:space="0" w:color="auto"/>
            </w:tcBorders>
          </w:tcPr>
          <w:p w:rsidR="005C6AFA" w:rsidRPr="004F7C85" w:rsidRDefault="005C6AFA" w:rsidP="00297DB9">
            <w:pPr>
              <w:autoSpaceDE w:val="0"/>
              <w:autoSpaceDN w:val="0"/>
              <w:adjustRightInd w:val="0"/>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4" w:space="0" w:color="auto"/>
            </w:tcBorders>
          </w:tcPr>
          <w:p w:rsidR="005C6AFA" w:rsidRPr="004F7C85" w:rsidRDefault="005C6AFA" w:rsidP="00297DB9">
            <w:pPr>
              <w:autoSpaceDE w:val="0"/>
              <w:autoSpaceDN w:val="0"/>
              <w:adjustRightInd w:val="0"/>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Биология</w:t>
            </w:r>
          </w:p>
        </w:tc>
        <w:tc>
          <w:tcPr>
            <w:tcW w:w="1214" w:type="dxa"/>
            <w:tcBorders>
              <w:top w:val="single" w:sz="6" w:space="0" w:color="auto"/>
              <w:left w:val="single" w:sz="4" w:space="0" w:color="auto"/>
              <w:bottom w:val="single" w:sz="6" w:space="0" w:color="auto"/>
              <w:right w:val="single" w:sz="6" w:space="0" w:color="auto"/>
            </w:tcBorders>
          </w:tcPr>
          <w:p w:rsidR="005C6AFA" w:rsidRPr="004F7C85" w:rsidRDefault="005C6AFA" w:rsidP="00297DB9">
            <w:pPr>
              <w:autoSpaceDE w:val="0"/>
              <w:autoSpaceDN w:val="0"/>
              <w:adjustRightInd w:val="0"/>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rsidR="005C6AFA" w:rsidRPr="004F7C85" w:rsidRDefault="005C6AFA" w:rsidP="00297DB9">
            <w:pPr>
              <w:autoSpaceDE w:val="0"/>
              <w:autoSpaceDN w:val="0"/>
              <w:adjustRightInd w:val="0"/>
              <w:spacing w:after="0" w:line="240" w:lineRule="auto"/>
              <w:rPr>
                <w:rFonts w:ascii="Times New Roman" w:hAnsi="Times New Roman" w:cs="Times New Roman"/>
                <w:sz w:val="24"/>
                <w:szCs w:val="24"/>
              </w:rPr>
            </w:pPr>
            <w:r w:rsidRPr="004F7C85">
              <w:rPr>
                <w:rFonts w:ascii="Times New Roman" w:hAnsi="Times New Roman" w:cs="Times New Roman"/>
                <w:sz w:val="24"/>
                <w:szCs w:val="24"/>
              </w:rPr>
              <w:t xml:space="preserve">            Пузырёва В.В.</w:t>
            </w:r>
          </w:p>
        </w:tc>
      </w:tr>
    </w:tbl>
    <w:p w:rsidR="005C6AFA" w:rsidRPr="004F7C85" w:rsidRDefault="005C6AFA" w:rsidP="005C6AFA">
      <w:pPr>
        <w:spacing w:after="0" w:line="240" w:lineRule="auto"/>
        <w:contextualSpacing/>
        <w:jc w:val="both"/>
        <w:rPr>
          <w:rFonts w:ascii="Times New Roman" w:hAnsi="Times New Roman" w:cs="Times New Roman"/>
          <w:sz w:val="24"/>
          <w:szCs w:val="24"/>
        </w:rPr>
      </w:pPr>
      <w:r w:rsidRPr="004F7C85">
        <w:rPr>
          <w:rFonts w:ascii="Times New Roman" w:hAnsi="Times New Roman" w:cs="Times New Roman"/>
          <w:sz w:val="24"/>
          <w:szCs w:val="24"/>
        </w:rPr>
        <w:t>В соответствии с поставленными задачами работа ШМО была направлена на создание условий для развития педагогического мастерства, повышения уровня профессиональной компетентности учителей, повышения уровня качества знаний учащихся по предмету, организации подготовки к государственной итоговой аттестации. Государственная итоговая аттестация сдана на 100%</w:t>
      </w:r>
    </w:p>
    <w:p w:rsidR="005C6AFA" w:rsidRPr="004F7C85" w:rsidRDefault="005C6AFA" w:rsidP="005C6AFA">
      <w:pPr>
        <w:spacing w:after="0" w:line="240" w:lineRule="auto"/>
        <w:contextualSpacing/>
        <w:jc w:val="both"/>
        <w:rPr>
          <w:rFonts w:ascii="Times New Roman" w:hAnsi="Times New Roman" w:cs="Times New Roman"/>
          <w:sz w:val="24"/>
          <w:szCs w:val="24"/>
        </w:rPr>
      </w:pPr>
      <w:r w:rsidRPr="004F7C85">
        <w:rPr>
          <w:rFonts w:ascii="Times New Roman" w:hAnsi="Times New Roman" w:cs="Times New Roman"/>
          <w:sz w:val="24"/>
          <w:szCs w:val="24"/>
        </w:rPr>
        <w:t>Результаты ЕГЭ по предметам  естественно – научного цикла</w:t>
      </w:r>
    </w:p>
    <w:tbl>
      <w:tblPr>
        <w:tblW w:w="8016" w:type="dxa"/>
        <w:tblLook w:val="04A0" w:firstRow="1" w:lastRow="0" w:firstColumn="1" w:lastColumn="0" w:noHBand="0" w:noVBand="1"/>
      </w:tblPr>
      <w:tblGrid>
        <w:gridCol w:w="721"/>
        <w:gridCol w:w="3941"/>
        <w:gridCol w:w="831"/>
        <w:gridCol w:w="906"/>
        <w:gridCol w:w="785"/>
        <w:gridCol w:w="832"/>
      </w:tblGrid>
      <w:tr w:rsidR="005C6AFA" w:rsidRPr="004F7C85" w:rsidTr="00297DB9">
        <w:trPr>
          <w:trHeight w:val="960"/>
        </w:trPr>
        <w:tc>
          <w:tcPr>
            <w:tcW w:w="72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C6AFA" w:rsidRPr="004F7C85" w:rsidRDefault="005C6AFA" w:rsidP="00297DB9">
            <w:pPr>
              <w:spacing w:after="0" w:line="240" w:lineRule="auto"/>
              <w:rPr>
                <w:rFonts w:ascii="Times New Roman" w:eastAsia="Times New Roman" w:hAnsi="Times New Roman" w:cs="Times New Roman"/>
                <w:b/>
                <w:bCs/>
                <w:sz w:val="24"/>
                <w:szCs w:val="24"/>
              </w:rPr>
            </w:pPr>
            <w:r w:rsidRPr="004F7C85">
              <w:rPr>
                <w:rFonts w:ascii="Times New Roman" w:eastAsia="Times New Roman" w:hAnsi="Times New Roman" w:cs="Times New Roman"/>
                <w:b/>
                <w:bCs/>
                <w:sz w:val="24"/>
                <w:szCs w:val="24"/>
              </w:rPr>
              <w:t>№ п.п.</w:t>
            </w:r>
          </w:p>
        </w:tc>
        <w:tc>
          <w:tcPr>
            <w:tcW w:w="3941" w:type="dxa"/>
            <w:tcBorders>
              <w:top w:val="single" w:sz="8" w:space="0" w:color="auto"/>
              <w:left w:val="nil"/>
              <w:bottom w:val="single" w:sz="8" w:space="0" w:color="auto"/>
              <w:right w:val="single" w:sz="4" w:space="0" w:color="auto"/>
            </w:tcBorders>
            <w:shd w:val="clear" w:color="auto" w:fill="auto"/>
            <w:noWrap/>
            <w:vAlign w:val="bottom"/>
            <w:hideMark/>
          </w:tcPr>
          <w:p w:rsidR="005C6AFA" w:rsidRPr="004F7C85" w:rsidRDefault="005C6AFA" w:rsidP="00297DB9">
            <w:pPr>
              <w:spacing w:after="0" w:line="240" w:lineRule="auto"/>
              <w:rPr>
                <w:rFonts w:ascii="Times New Roman" w:eastAsia="Times New Roman" w:hAnsi="Times New Roman" w:cs="Times New Roman"/>
                <w:b/>
                <w:bCs/>
                <w:sz w:val="24"/>
                <w:szCs w:val="24"/>
              </w:rPr>
            </w:pPr>
            <w:r w:rsidRPr="004F7C85">
              <w:rPr>
                <w:rFonts w:ascii="Times New Roman" w:eastAsia="Times New Roman" w:hAnsi="Times New Roman" w:cs="Times New Roman"/>
                <w:b/>
                <w:bCs/>
                <w:sz w:val="24"/>
                <w:szCs w:val="24"/>
              </w:rPr>
              <w:t>ОО</w:t>
            </w:r>
          </w:p>
        </w:tc>
        <w:tc>
          <w:tcPr>
            <w:tcW w:w="831" w:type="dxa"/>
            <w:tcBorders>
              <w:top w:val="single" w:sz="8" w:space="0" w:color="auto"/>
              <w:left w:val="nil"/>
              <w:bottom w:val="single" w:sz="8" w:space="0" w:color="auto"/>
              <w:right w:val="single" w:sz="4" w:space="0" w:color="auto"/>
            </w:tcBorders>
            <w:shd w:val="clear" w:color="000000" w:fill="4BACC6"/>
            <w:noWrap/>
            <w:vAlign w:val="bottom"/>
            <w:hideMark/>
          </w:tcPr>
          <w:p w:rsidR="005C6AFA" w:rsidRPr="004F7C85" w:rsidRDefault="005C6AFA" w:rsidP="00297DB9">
            <w:pPr>
              <w:spacing w:after="0" w:line="240" w:lineRule="auto"/>
              <w:rPr>
                <w:rFonts w:ascii="Times New Roman" w:eastAsia="Times New Roman" w:hAnsi="Times New Roman" w:cs="Times New Roman"/>
                <w:b/>
                <w:bCs/>
                <w:sz w:val="24"/>
                <w:szCs w:val="24"/>
              </w:rPr>
            </w:pPr>
            <w:r w:rsidRPr="004F7C85">
              <w:rPr>
                <w:rFonts w:ascii="Times New Roman" w:eastAsia="Times New Roman" w:hAnsi="Times New Roman" w:cs="Times New Roman"/>
                <w:b/>
                <w:bCs/>
                <w:sz w:val="24"/>
                <w:szCs w:val="24"/>
              </w:rPr>
              <w:t>ГЕО</w:t>
            </w:r>
          </w:p>
        </w:tc>
        <w:tc>
          <w:tcPr>
            <w:tcW w:w="906" w:type="dxa"/>
            <w:tcBorders>
              <w:top w:val="single" w:sz="8" w:space="0" w:color="auto"/>
              <w:left w:val="nil"/>
              <w:bottom w:val="single" w:sz="8" w:space="0" w:color="auto"/>
              <w:right w:val="single" w:sz="4" w:space="0" w:color="auto"/>
            </w:tcBorders>
            <w:shd w:val="clear" w:color="000000" w:fill="FFFF00"/>
            <w:noWrap/>
            <w:vAlign w:val="bottom"/>
            <w:hideMark/>
          </w:tcPr>
          <w:p w:rsidR="005C6AFA" w:rsidRPr="004F7C85" w:rsidRDefault="005C6AFA" w:rsidP="00297DB9">
            <w:pPr>
              <w:spacing w:after="0" w:line="240" w:lineRule="auto"/>
              <w:rPr>
                <w:rFonts w:ascii="Times New Roman" w:eastAsia="Times New Roman" w:hAnsi="Times New Roman" w:cs="Times New Roman"/>
                <w:b/>
                <w:bCs/>
                <w:sz w:val="24"/>
                <w:szCs w:val="24"/>
              </w:rPr>
            </w:pPr>
            <w:proofErr w:type="gramStart"/>
            <w:r w:rsidRPr="004F7C85">
              <w:rPr>
                <w:rFonts w:ascii="Times New Roman" w:eastAsia="Times New Roman" w:hAnsi="Times New Roman" w:cs="Times New Roman"/>
                <w:b/>
                <w:bCs/>
                <w:sz w:val="24"/>
                <w:szCs w:val="24"/>
              </w:rPr>
              <w:t>ХИМ</w:t>
            </w:r>
            <w:proofErr w:type="gramEnd"/>
          </w:p>
        </w:tc>
        <w:tc>
          <w:tcPr>
            <w:tcW w:w="785" w:type="dxa"/>
            <w:tcBorders>
              <w:top w:val="single" w:sz="8" w:space="0" w:color="auto"/>
              <w:left w:val="nil"/>
              <w:bottom w:val="single" w:sz="8" w:space="0" w:color="auto"/>
              <w:right w:val="nil"/>
            </w:tcBorders>
            <w:shd w:val="clear" w:color="auto" w:fill="auto"/>
            <w:noWrap/>
            <w:vAlign w:val="bottom"/>
            <w:hideMark/>
          </w:tcPr>
          <w:p w:rsidR="005C6AFA" w:rsidRPr="004F7C85" w:rsidRDefault="005C6AFA" w:rsidP="00297DB9">
            <w:pPr>
              <w:spacing w:after="0" w:line="240" w:lineRule="auto"/>
              <w:rPr>
                <w:rFonts w:ascii="Times New Roman" w:eastAsia="Times New Roman" w:hAnsi="Times New Roman" w:cs="Times New Roman"/>
                <w:b/>
                <w:bCs/>
                <w:sz w:val="24"/>
                <w:szCs w:val="24"/>
              </w:rPr>
            </w:pPr>
            <w:r w:rsidRPr="004F7C85">
              <w:rPr>
                <w:rFonts w:ascii="Times New Roman" w:eastAsia="Times New Roman" w:hAnsi="Times New Roman" w:cs="Times New Roman"/>
                <w:b/>
                <w:bCs/>
                <w:sz w:val="24"/>
                <w:szCs w:val="24"/>
              </w:rPr>
              <w:t>БИО</w:t>
            </w:r>
          </w:p>
        </w:tc>
        <w:tc>
          <w:tcPr>
            <w:tcW w:w="832" w:type="dxa"/>
            <w:tcBorders>
              <w:top w:val="single" w:sz="8" w:space="0" w:color="auto"/>
              <w:left w:val="single" w:sz="4" w:space="0" w:color="auto"/>
              <w:bottom w:val="single" w:sz="8" w:space="0" w:color="auto"/>
              <w:right w:val="single" w:sz="4" w:space="0" w:color="auto"/>
            </w:tcBorders>
            <w:shd w:val="clear" w:color="000000" w:fill="FFFF00"/>
            <w:noWrap/>
            <w:vAlign w:val="bottom"/>
            <w:hideMark/>
          </w:tcPr>
          <w:p w:rsidR="005C6AFA" w:rsidRPr="004F7C85" w:rsidRDefault="005C6AFA" w:rsidP="00297DB9">
            <w:pPr>
              <w:spacing w:after="0" w:line="240" w:lineRule="auto"/>
              <w:rPr>
                <w:rFonts w:ascii="Times New Roman" w:eastAsia="Times New Roman" w:hAnsi="Times New Roman" w:cs="Times New Roman"/>
                <w:b/>
                <w:bCs/>
                <w:sz w:val="24"/>
                <w:szCs w:val="24"/>
              </w:rPr>
            </w:pPr>
            <w:proofErr w:type="gramStart"/>
            <w:r w:rsidRPr="004F7C85">
              <w:rPr>
                <w:rFonts w:ascii="Times New Roman" w:eastAsia="Times New Roman" w:hAnsi="Times New Roman" w:cs="Times New Roman"/>
                <w:b/>
                <w:bCs/>
                <w:sz w:val="24"/>
                <w:szCs w:val="24"/>
              </w:rPr>
              <w:t>ФИЗ</w:t>
            </w:r>
            <w:proofErr w:type="gramEnd"/>
          </w:p>
        </w:tc>
      </w:tr>
      <w:tr w:rsidR="005C6AFA" w:rsidRPr="004F7C85" w:rsidTr="00297DB9">
        <w:trPr>
          <w:trHeight w:val="31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5C6AFA" w:rsidRPr="004F7C85" w:rsidRDefault="005C6AFA" w:rsidP="00297DB9">
            <w:pPr>
              <w:spacing w:after="0" w:line="240" w:lineRule="auto"/>
              <w:jc w:val="right"/>
              <w:rPr>
                <w:rFonts w:ascii="Times New Roman" w:eastAsia="Times New Roman" w:hAnsi="Times New Roman" w:cs="Times New Roman"/>
                <w:sz w:val="24"/>
                <w:szCs w:val="24"/>
              </w:rPr>
            </w:pPr>
            <w:r w:rsidRPr="004F7C85">
              <w:rPr>
                <w:rFonts w:ascii="Times New Roman" w:eastAsia="Times New Roman" w:hAnsi="Times New Roman" w:cs="Times New Roman"/>
                <w:sz w:val="24"/>
                <w:szCs w:val="24"/>
              </w:rPr>
              <w:t>1</w:t>
            </w:r>
          </w:p>
        </w:tc>
        <w:tc>
          <w:tcPr>
            <w:tcW w:w="3941" w:type="dxa"/>
            <w:tcBorders>
              <w:top w:val="nil"/>
              <w:left w:val="nil"/>
              <w:bottom w:val="single" w:sz="4" w:space="0" w:color="auto"/>
              <w:right w:val="single" w:sz="4" w:space="0" w:color="auto"/>
            </w:tcBorders>
            <w:shd w:val="clear" w:color="auto" w:fill="auto"/>
            <w:noWrap/>
            <w:vAlign w:val="bottom"/>
            <w:hideMark/>
          </w:tcPr>
          <w:p w:rsidR="005C6AFA" w:rsidRPr="004F7C85" w:rsidRDefault="005C6AFA" w:rsidP="00297DB9">
            <w:pPr>
              <w:spacing w:after="0" w:line="240" w:lineRule="auto"/>
              <w:rPr>
                <w:rFonts w:ascii="Times New Roman" w:eastAsia="Times New Roman" w:hAnsi="Times New Roman" w:cs="Times New Roman"/>
                <w:sz w:val="24"/>
                <w:szCs w:val="24"/>
              </w:rPr>
            </w:pPr>
            <w:r w:rsidRPr="004F7C85">
              <w:rPr>
                <w:rFonts w:ascii="Times New Roman" w:eastAsia="Times New Roman" w:hAnsi="Times New Roman" w:cs="Times New Roman"/>
                <w:sz w:val="24"/>
                <w:szCs w:val="24"/>
              </w:rPr>
              <w:t>МАОУ "Володарская СОШ"</w:t>
            </w:r>
          </w:p>
        </w:tc>
        <w:tc>
          <w:tcPr>
            <w:tcW w:w="831" w:type="dxa"/>
            <w:tcBorders>
              <w:top w:val="nil"/>
              <w:left w:val="nil"/>
              <w:bottom w:val="single" w:sz="4" w:space="0" w:color="auto"/>
              <w:right w:val="single" w:sz="4" w:space="0" w:color="auto"/>
            </w:tcBorders>
            <w:shd w:val="clear" w:color="000000" w:fill="4BACC6"/>
            <w:noWrap/>
            <w:vAlign w:val="bottom"/>
            <w:hideMark/>
          </w:tcPr>
          <w:p w:rsidR="005C6AFA" w:rsidRPr="004F7C85" w:rsidRDefault="005C6AFA" w:rsidP="00297DB9">
            <w:pPr>
              <w:spacing w:after="0" w:line="240" w:lineRule="auto"/>
              <w:rPr>
                <w:rFonts w:ascii="Times New Roman" w:eastAsia="Times New Roman" w:hAnsi="Times New Roman" w:cs="Times New Roman"/>
                <w:sz w:val="24"/>
                <w:szCs w:val="24"/>
              </w:rPr>
            </w:pPr>
          </w:p>
        </w:tc>
        <w:tc>
          <w:tcPr>
            <w:tcW w:w="906" w:type="dxa"/>
            <w:tcBorders>
              <w:top w:val="nil"/>
              <w:left w:val="nil"/>
              <w:bottom w:val="single" w:sz="4" w:space="0" w:color="auto"/>
              <w:right w:val="single" w:sz="4" w:space="0" w:color="auto"/>
            </w:tcBorders>
            <w:shd w:val="clear" w:color="000000" w:fill="FFFF00"/>
            <w:noWrap/>
            <w:vAlign w:val="bottom"/>
            <w:hideMark/>
          </w:tcPr>
          <w:p w:rsidR="005C6AFA" w:rsidRPr="004F7C85" w:rsidRDefault="00366BCF" w:rsidP="00297D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785" w:type="dxa"/>
            <w:tcBorders>
              <w:top w:val="nil"/>
              <w:left w:val="nil"/>
              <w:bottom w:val="single" w:sz="4" w:space="0" w:color="auto"/>
              <w:right w:val="single" w:sz="4" w:space="0" w:color="auto"/>
            </w:tcBorders>
            <w:shd w:val="clear" w:color="auto" w:fill="auto"/>
            <w:noWrap/>
            <w:vAlign w:val="bottom"/>
            <w:hideMark/>
          </w:tcPr>
          <w:p w:rsidR="005C6AFA" w:rsidRPr="004F7C85" w:rsidRDefault="00366BCF" w:rsidP="00297D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59,8</w:t>
            </w:r>
          </w:p>
        </w:tc>
        <w:tc>
          <w:tcPr>
            <w:tcW w:w="832" w:type="dxa"/>
            <w:tcBorders>
              <w:top w:val="nil"/>
              <w:left w:val="single" w:sz="4" w:space="0" w:color="auto"/>
              <w:bottom w:val="single" w:sz="4" w:space="0" w:color="auto"/>
              <w:right w:val="single" w:sz="4" w:space="0" w:color="auto"/>
            </w:tcBorders>
            <w:shd w:val="clear" w:color="000000" w:fill="FFFF00"/>
            <w:noWrap/>
            <w:vAlign w:val="bottom"/>
            <w:hideMark/>
          </w:tcPr>
          <w:p w:rsidR="005C6AFA" w:rsidRPr="004F7C85" w:rsidRDefault="00366BCF" w:rsidP="00297D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57,7</w:t>
            </w:r>
          </w:p>
        </w:tc>
      </w:tr>
      <w:tr w:rsidR="005C6AFA" w:rsidRPr="004F7C85" w:rsidTr="00297DB9">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6AFA" w:rsidRPr="004F7C85" w:rsidRDefault="005C6AFA" w:rsidP="00297DB9">
            <w:pPr>
              <w:spacing w:after="0" w:line="240" w:lineRule="auto"/>
              <w:rPr>
                <w:rFonts w:ascii="Times New Roman" w:eastAsia="Times New Roman" w:hAnsi="Times New Roman" w:cs="Times New Roman"/>
                <w:b/>
                <w:bCs/>
                <w:sz w:val="24"/>
                <w:szCs w:val="24"/>
              </w:rPr>
            </w:pPr>
            <w:r w:rsidRPr="004F7C85">
              <w:rPr>
                <w:rFonts w:ascii="Times New Roman" w:eastAsia="Times New Roman" w:hAnsi="Times New Roman" w:cs="Times New Roman"/>
                <w:b/>
                <w:bCs/>
                <w:sz w:val="24"/>
                <w:szCs w:val="24"/>
              </w:rPr>
              <w:t> </w:t>
            </w:r>
          </w:p>
        </w:tc>
        <w:tc>
          <w:tcPr>
            <w:tcW w:w="3941" w:type="dxa"/>
            <w:tcBorders>
              <w:top w:val="single" w:sz="4" w:space="0" w:color="auto"/>
              <w:left w:val="nil"/>
              <w:bottom w:val="single" w:sz="4" w:space="0" w:color="auto"/>
              <w:right w:val="single" w:sz="4" w:space="0" w:color="auto"/>
            </w:tcBorders>
            <w:shd w:val="clear" w:color="auto" w:fill="auto"/>
            <w:noWrap/>
            <w:vAlign w:val="bottom"/>
            <w:hideMark/>
          </w:tcPr>
          <w:p w:rsidR="005C6AFA" w:rsidRPr="004F7C85" w:rsidRDefault="005C6AFA" w:rsidP="00297DB9">
            <w:pPr>
              <w:spacing w:after="0" w:line="240" w:lineRule="auto"/>
              <w:rPr>
                <w:rFonts w:ascii="Times New Roman" w:eastAsia="Times New Roman" w:hAnsi="Times New Roman" w:cs="Times New Roman"/>
                <w:b/>
                <w:bCs/>
                <w:sz w:val="24"/>
                <w:szCs w:val="24"/>
              </w:rPr>
            </w:pPr>
            <w:r w:rsidRPr="004F7C85">
              <w:rPr>
                <w:rFonts w:ascii="Times New Roman" w:eastAsia="Times New Roman" w:hAnsi="Times New Roman" w:cs="Times New Roman"/>
                <w:b/>
                <w:bCs/>
                <w:sz w:val="24"/>
                <w:szCs w:val="24"/>
              </w:rPr>
              <w:t>средний балл по району 2020</w:t>
            </w:r>
          </w:p>
        </w:tc>
        <w:tc>
          <w:tcPr>
            <w:tcW w:w="831" w:type="dxa"/>
            <w:tcBorders>
              <w:top w:val="single" w:sz="4" w:space="0" w:color="auto"/>
              <w:left w:val="nil"/>
              <w:bottom w:val="single" w:sz="4" w:space="0" w:color="auto"/>
              <w:right w:val="single" w:sz="4" w:space="0" w:color="auto"/>
            </w:tcBorders>
            <w:shd w:val="clear" w:color="000000" w:fill="4BACC6"/>
            <w:noWrap/>
            <w:vAlign w:val="bottom"/>
            <w:hideMark/>
          </w:tcPr>
          <w:p w:rsidR="005C6AFA" w:rsidRPr="004F7C85" w:rsidRDefault="005C6AFA" w:rsidP="00297DB9">
            <w:pPr>
              <w:spacing w:after="0" w:line="240" w:lineRule="auto"/>
              <w:rPr>
                <w:rFonts w:ascii="Times New Roman" w:eastAsia="Times New Roman" w:hAnsi="Times New Roman" w:cs="Times New Roman"/>
                <w:b/>
                <w:bCs/>
                <w:sz w:val="24"/>
                <w:szCs w:val="24"/>
              </w:rPr>
            </w:pPr>
          </w:p>
        </w:tc>
        <w:tc>
          <w:tcPr>
            <w:tcW w:w="906" w:type="dxa"/>
            <w:tcBorders>
              <w:top w:val="single" w:sz="4" w:space="0" w:color="auto"/>
              <w:left w:val="nil"/>
              <w:bottom w:val="single" w:sz="4" w:space="0" w:color="auto"/>
              <w:right w:val="single" w:sz="4" w:space="0" w:color="auto"/>
            </w:tcBorders>
            <w:shd w:val="clear" w:color="000000" w:fill="8064A2"/>
            <w:noWrap/>
            <w:vAlign w:val="bottom"/>
            <w:hideMark/>
          </w:tcPr>
          <w:p w:rsidR="005C6AFA" w:rsidRPr="004F7C85" w:rsidRDefault="00366BCF" w:rsidP="00297DB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59,4</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5C6AFA" w:rsidRPr="004F7C85" w:rsidRDefault="00366BCF" w:rsidP="00297DB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63,3</w:t>
            </w:r>
          </w:p>
        </w:tc>
        <w:tc>
          <w:tcPr>
            <w:tcW w:w="832" w:type="dxa"/>
            <w:tcBorders>
              <w:top w:val="single" w:sz="4" w:space="0" w:color="auto"/>
              <w:left w:val="nil"/>
              <w:bottom w:val="single" w:sz="4" w:space="0" w:color="auto"/>
              <w:right w:val="single" w:sz="4" w:space="0" w:color="auto"/>
            </w:tcBorders>
            <w:shd w:val="clear" w:color="000000" w:fill="B2A1C7"/>
            <w:noWrap/>
            <w:vAlign w:val="bottom"/>
            <w:hideMark/>
          </w:tcPr>
          <w:p w:rsidR="005C6AFA" w:rsidRPr="004F7C85" w:rsidRDefault="00366BCF" w:rsidP="00297DB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55,5</w:t>
            </w:r>
          </w:p>
        </w:tc>
      </w:tr>
    </w:tbl>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         В соответствии с планом учителя-предметники посещали курсы, направленные на повышение профессионального мастерства. Педагогический опыт совершенствуется и в рамках ШМО. Это выступления на заседаниях ШМО с докладами по темам самообразования, освоение новых педагогических технологий, инновационная работа по предметам. </w:t>
      </w:r>
    </w:p>
    <w:p w:rsidR="005C6AFA" w:rsidRPr="004F7C85" w:rsidRDefault="005C6AFA" w:rsidP="005C6AFA">
      <w:pPr>
        <w:spacing w:after="0" w:line="240" w:lineRule="auto"/>
        <w:ind w:firstLine="708"/>
        <w:jc w:val="both"/>
        <w:rPr>
          <w:rFonts w:ascii="Times New Roman" w:hAnsi="Times New Roman" w:cs="Times New Roman"/>
          <w:sz w:val="24"/>
          <w:szCs w:val="24"/>
        </w:rPr>
      </w:pPr>
      <w:r w:rsidRPr="004F7C85">
        <w:rPr>
          <w:rFonts w:ascii="Times New Roman" w:hAnsi="Times New Roman" w:cs="Times New Roman"/>
          <w:sz w:val="24"/>
          <w:szCs w:val="24"/>
        </w:rPr>
        <w:t xml:space="preserve">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w:t>
      </w:r>
      <w:r w:rsidRPr="004F7C85">
        <w:rPr>
          <w:rFonts w:ascii="Times New Roman" w:hAnsi="Times New Roman" w:cs="Times New Roman"/>
          <w:sz w:val="24"/>
          <w:szCs w:val="24"/>
        </w:rPr>
        <w:lastRenderedPageBreak/>
        <w:t xml:space="preserve">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 </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           Одним из важных аспектов  в деятельности ШМО является  изучение и анализ новых форм итоговой аттестации выпускников по  предметам </w:t>
      </w:r>
      <w:proofErr w:type="gramStart"/>
      <w:r w:rsidRPr="004F7C85">
        <w:rPr>
          <w:rFonts w:ascii="Times New Roman" w:hAnsi="Times New Roman" w:cs="Times New Roman"/>
          <w:sz w:val="24"/>
          <w:szCs w:val="24"/>
        </w:rPr>
        <w:t>естественно-научного</w:t>
      </w:r>
      <w:proofErr w:type="gramEnd"/>
      <w:r w:rsidRPr="004F7C85">
        <w:rPr>
          <w:rFonts w:ascii="Times New Roman" w:hAnsi="Times New Roman" w:cs="Times New Roman"/>
          <w:sz w:val="24"/>
          <w:szCs w:val="24"/>
        </w:rPr>
        <w:t xml:space="preserve"> цикла. </w:t>
      </w:r>
    </w:p>
    <w:p w:rsidR="005C6AFA" w:rsidRPr="004F7C85" w:rsidRDefault="005C6AFA" w:rsidP="005C6AFA">
      <w:pPr>
        <w:spacing w:after="0" w:line="240" w:lineRule="auto"/>
        <w:jc w:val="both"/>
        <w:rPr>
          <w:rFonts w:ascii="Times New Roman" w:hAnsi="Times New Roman" w:cs="Times New Roman"/>
          <w:b/>
          <w:sz w:val="24"/>
          <w:szCs w:val="24"/>
        </w:rPr>
      </w:pPr>
      <w:r w:rsidRPr="004F7C85">
        <w:rPr>
          <w:rFonts w:ascii="Times New Roman" w:hAnsi="Times New Roman" w:cs="Times New Roman"/>
          <w:b/>
          <w:sz w:val="24"/>
          <w:szCs w:val="24"/>
        </w:rPr>
        <w:t>2. Состояние работы с педагогическими кадрами, ее результативность</w:t>
      </w:r>
    </w:p>
    <w:p w:rsidR="005C6AFA" w:rsidRPr="004F7C85" w:rsidRDefault="005C6AFA" w:rsidP="005C6AFA">
      <w:pPr>
        <w:spacing w:after="0" w:line="240" w:lineRule="auto"/>
        <w:jc w:val="both"/>
        <w:rPr>
          <w:rFonts w:ascii="Times New Roman" w:hAnsi="Times New Roman" w:cs="Times New Roman"/>
          <w:b/>
          <w:sz w:val="24"/>
          <w:szCs w:val="24"/>
        </w:rPr>
      </w:pPr>
      <w:r w:rsidRPr="004F7C85">
        <w:rPr>
          <w:rFonts w:ascii="Times New Roman" w:hAnsi="Times New Roman" w:cs="Times New Roman"/>
          <w:b/>
          <w:sz w:val="24"/>
          <w:szCs w:val="24"/>
        </w:rPr>
        <w:t>1. Анализ педагогических кадров</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В 2019 – 2020 учебном году в состав ШМО учителей </w:t>
      </w:r>
      <w:proofErr w:type="gramStart"/>
      <w:r w:rsidRPr="004F7C85">
        <w:rPr>
          <w:rFonts w:ascii="Times New Roman" w:hAnsi="Times New Roman" w:cs="Times New Roman"/>
          <w:sz w:val="24"/>
          <w:szCs w:val="24"/>
        </w:rPr>
        <w:t>естественно-научного</w:t>
      </w:r>
      <w:proofErr w:type="gramEnd"/>
      <w:r w:rsidRPr="004F7C85">
        <w:rPr>
          <w:rFonts w:ascii="Times New Roman" w:hAnsi="Times New Roman" w:cs="Times New Roman"/>
          <w:sz w:val="24"/>
          <w:szCs w:val="24"/>
        </w:rPr>
        <w:t xml:space="preserve"> цикла входило 10 педагогов.</w:t>
      </w:r>
    </w:p>
    <w:tbl>
      <w:tblPr>
        <w:tblW w:w="0" w:type="auto"/>
        <w:tblInd w:w="-25" w:type="dxa"/>
        <w:tblLayout w:type="fixed"/>
        <w:tblLook w:val="04A0" w:firstRow="1" w:lastRow="0" w:firstColumn="1" w:lastColumn="0" w:noHBand="0" w:noVBand="1"/>
      </w:tblPr>
      <w:tblGrid>
        <w:gridCol w:w="6282"/>
        <w:gridCol w:w="1080"/>
        <w:gridCol w:w="1702"/>
      </w:tblGrid>
      <w:tr w:rsidR="005C6AFA" w:rsidRPr="004F7C85" w:rsidTr="00297DB9">
        <w:trPr>
          <w:trHeight w:val="289"/>
        </w:trPr>
        <w:tc>
          <w:tcPr>
            <w:tcW w:w="6282" w:type="dxa"/>
            <w:tcBorders>
              <w:top w:val="single" w:sz="4" w:space="0" w:color="000000"/>
              <w:left w:val="single" w:sz="4" w:space="0" w:color="000000"/>
              <w:bottom w:val="single" w:sz="4" w:space="0" w:color="000000"/>
              <w:right w:val="nil"/>
            </w:tcBorders>
            <w:hideMark/>
          </w:tcPr>
          <w:p w:rsidR="005C6AFA" w:rsidRPr="004F7C85" w:rsidRDefault="005C6AFA" w:rsidP="00297DB9">
            <w:pPr>
              <w:snapToGrid w:val="0"/>
              <w:spacing w:after="0" w:line="240" w:lineRule="auto"/>
              <w:jc w:val="both"/>
              <w:rPr>
                <w:rFonts w:ascii="Times New Roman" w:eastAsia="Times New Roman" w:hAnsi="Times New Roman" w:cs="Times New Roman"/>
                <w:sz w:val="24"/>
                <w:szCs w:val="24"/>
              </w:rPr>
            </w:pPr>
            <w:r w:rsidRPr="004F7C85">
              <w:rPr>
                <w:rFonts w:ascii="Times New Roman" w:hAnsi="Times New Roman" w:cs="Times New Roman"/>
                <w:sz w:val="24"/>
                <w:szCs w:val="24"/>
              </w:rPr>
              <w:t>Кол-во учителей</w:t>
            </w:r>
          </w:p>
        </w:tc>
        <w:tc>
          <w:tcPr>
            <w:tcW w:w="1080" w:type="dxa"/>
            <w:tcBorders>
              <w:top w:val="single" w:sz="4" w:space="0" w:color="000000"/>
              <w:left w:val="single" w:sz="4" w:space="0" w:color="000000"/>
              <w:bottom w:val="single" w:sz="4" w:space="0" w:color="000000"/>
              <w:right w:val="nil"/>
            </w:tcBorders>
            <w:hideMark/>
          </w:tcPr>
          <w:p w:rsidR="005C6AFA" w:rsidRPr="004F7C85" w:rsidRDefault="005C6AFA" w:rsidP="00297DB9">
            <w:pPr>
              <w:snapToGrid w:val="0"/>
              <w:spacing w:after="0" w:line="240" w:lineRule="auto"/>
              <w:jc w:val="both"/>
              <w:rPr>
                <w:rFonts w:ascii="Times New Roman" w:eastAsia="Times New Roman" w:hAnsi="Times New Roman" w:cs="Times New Roman"/>
                <w:sz w:val="24"/>
                <w:szCs w:val="24"/>
              </w:rPr>
            </w:pPr>
            <w:r w:rsidRPr="004F7C85">
              <w:rPr>
                <w:rFonts w:ascii="Times New Roman" w:eastAsia="Times New Roman" w:hAnsi="Times New Roman" w:cs="Times New Roman"/>
                <w:sz w:val="24"/>
                <w:szCs w:val="24"/>
              </w:rPr>
              <w:t>10</w:t>
            </w:r>
          </w:p>
        </w:tc>
        <w:tc>
          <w:tcPr>
            <w:tcW w:w="1702" w:type="dxa"/>
            <w:tcBorders>
              <w:top w:val="single" w:sz="4" w:space="0" w:color="000000"/>
              <w:left w:val="single" w:sz="4" w:space="0" w:color="000000"/>
              <w:bottom w:val="single" w:sz="4" w:space="0" w:color="000000"/>
              <w:right w:val="single" w:sz="4" w:space="0" w:color="000000"/>
            </w:tcBorders>
            <w:hideMark/>
          </w:tcPr>
          <w:p w:rsidR="005C6AFA" w:rsidRPr="004F7C85" w:rsidRDefault="005C6AFA" w:rsidP="00297DB9">
            <w:pPr>
              <w:snapToGrid w:val="0"/>
              <w:spacing w:after="0" w:line="240" w:lineRule="auto"/>
              <w:jc w:val="both"/>
              <w:rPr>
                <w:rFonts w:ascii="Times New Roman" w:eastAsia="Times New Roman" w:hAnsi="Times New Roman" w:cs="Times New Roman"/>
                <w:sz w:val="24"/>
                <w:szCs w:val="24"/>
              </w:rPr>
            </w:pPr>
            <w:r w:rsidRPr="004F7C85">
              <w:rPr>
                <w:rFonts w:ascii="Times New Roman" w:hAnsi="Times New Roman" w:cs="Times New Roman"/>
                <w:sz w:val="24"/>
                <w:szCs w:val="24"/>
              </w:rPr>
              <w:t>100%</w:t>
            </w:r>
          </w:p>
        </w:tc>
      </w:tr>
      <w:tr w:rsidR="005C6AFA" w:rsidRPr="004F7C85" w:rsidTr="00297DB9">
        <w:trPr>
          <w:trHeight w:val="282"/>
        </w:trPr>
        <w:tc>
          <w:tcPr>
            <w:tcW w:w="6282" w:type="dxa"/>
            <w:tcBorders>
              <w:top w:val="single" w:sz="4" w:space="0" w:color="000000"/>
              <w:left w:val="single" w:sz="4" w:space="0" w:color="000000"/>
              <w:bottom w:val="single" w:sz="4" w:space="0" w:color="000000"/>
              <w:right w:val="nil"/>
            </w:tcBorders>
            <w:hideMark/>
          </w:tcPr>
          <w:p w:rsidR="005C6AFA" w:rsidRPr="004F7C85" w:rsidRDefault="005C6AFA" w:rsidP="00297DB9">
            <w:pPr>
              <w:snapToGrid w:val="0"/>
              <w:spacing w:after="0" w:line="240" w:lineRule="auto"/>
              <w:jc w:val="both"/>
              <w:rPr>
                <w:rFonts w:ascii="Times New Roman" w:eastAsia="Times New Roman" w:hAnsi="Times New Roman" w:cs="Times New Roman"/>
                <w:sz w:val="24"/>
                <w:szCs w:val="24"/>
              </w:rPr>
            </w:pPr>
            <w:r w:rsidRPr="004F7C85">
              <w:rPr>
                <w:rFonts w:ascii="Times New Roman" w:hAnsi="Times New Roman" w:cs="Times New Roman"/>
                <w:sz w:val="24"/>
                <w:szCs w:val="24"/>
              </w:rPr>
              <w:t>Высшее образование</w:t>
            </w:r>
          </w:p>
        </w:tc>
        <w:tc>
          <w:tcPr>
            <w:tcW w:w="1080" w:type="dxa"/>
            <w:tcBorders>
              <w:top w:val="single" w:sz="4" w:space="0" w:color="000000"/>
              <w:left w:val="single" w:sz="4" w:space="0" w:color="000000"/>
              <w:bottom w:val="single" w:sz="4" w:space="0" w:color="000000"/>
              <w:right w:val="nil"/>
            </w:tcBorders>
            <w:hideMark/>
          </w:tcPr>
          <w:p w:rsidR="005C6AFA" w:rsidRPr="004F7C85" w:rsidRDefault="005C6AFA" w:rsidP="00297DB9">
            <w:pPr>
              <w:snapToGrid w:val="0"/>
              <w:spacing w:after="0" w:line="240" w:lineRule="auto"/>
              <w:jc w:val="both"/>
              <w:rPr>
                <w:rFonts w:ascii="Times New Roman" w:eastAsia="Times New Roman" w:hAnsi="Times New Roman" w:cs="Times New Roman"/>
                <w:sz w:val="24"/>
                <w:szCs w:val="24"/>
              </w:rPr>
            </w:pPr>
            <w:r w:rsidRPr="004F7C85">
              <w:rPr>
                <w:rFonts w:ascii="Times New Roman" w:hAnsi="Times New Roman" w:cs="Times New Roman"/>
                <w:sz w:val="24"/>
                <w:szCs w:val="24"/>
              </w:rPr>
              <w:t>9</w:t>
            </w:r>
          </w:p>
        </w:tc>
        <w:tc>
          <w:tcPr>
            <w:tcW w:w="1702" w:type="dxa"/>
            <w:tcBorders>
              <w:top w:val="single" w:sz="4" w:space="0" w:color="000000"/>
              <w:left w:val="single" w:sz="4" w:space="0" w:color="000000"/>
              <w:bottom w:val="single" w:sz="4" w:space="0" w:color="000000"/>
              <w:right w:val="single" w:sz="4" w:space="0" w:color="000000"/>
            </w:tcBorders>
            <w:hideMark/>
          </w:tcPr>
          <w:p w:rsidR="005C6AFA" w:rsidRPr="004F7C85" w:rsidRDefault="005C6AFA" w:rsidP="00297DB9">
            <w:pPr>
              <w:snapToGrid w:val="0"/>
              <w:spacing w:after="0" w:line="240" w:lineRule="auto"/>
              <w:jc w:val="both"/>
              <w:rPr>
                <w:rFonts w:ascii="Times New Roman" w:eastAsia="Times New Roman" w:hAnsi="Times New Roman" w:cs="Times New Roman"/>
                <w:sz w:val="24"/>
                <w:szCs w:val="24"/>
              </w:rPr>
            </w:pPr>
            <w:r w:rsidRPr="004F7C85">
              <w:rPr>
                <w:rFonts w:ascii="Times New Roman" w:hAnsi="Times New Roman" w:cs="Times New Roman"/>
                <w:sz w:val="24"/>
                <w:szCs w:val="24"/>
              </w:rPr>
              <w:t>100%</w:t>
            </w:r>
          </w:p>
        </w:tc>
      </w:tr>
      <w:tr w:rsidR="005C6AFA" w:rsidRPr="004F7C85" w:rsidTr="00297DB9">
        <w:trPr>
          <w:trHeight w:val="269"/>
        </w:trPr>
        <w:tc>
          <w:tcPr>
            <w:tcW w:w="6282" w:type="dxa"/>
            <w:tcBorders>
              <w:top w:val="single" w:sz="4" w:space="0" w:color="000000"/>
              <w:left w:val="single" w:sz="4" w:space="0" w:color="000000"/>
              <w:bottom w:val="single" w:sz="4" w:space="0" w:color="000000"/>
              <w:right w:val="nil"/>
            </w:tcBorders>
            <w:hideMark/>
          </w:tcPr>
          <w:p w:rsidR="005C6AFA" w:rsidRPr="004F7C85" w:rsidRDefault="005C6AFA" w:rsidP="00297DB9">
            <w:pPr>
              <w:snapToGrid w:val="0"/>
              <w:spacing w:after="0" w:line="240" w:lineRule="auto"/>
              <w:jc w:val="both"/>
              <w:rPr>
                <w:rFonts w:ascii="Times New Roman" w:eastAsia="Times New Roman" w:hAnsi="Times New Roman" w:cs="Times New Roman"/>
                <w:sz w:val="24"/>
                <w:szCs w:val="24"/>
              </w:rPr>
            </w:pPr>
            <w:r w:rsidRPr="004F7C85">
              <w:rPr>
                <w:rFonts w:ascii="Times New Roman" w:hAnsi="Times New Roman" w:cs="Times New Roman"/>
                <w:sz w:val="24"/>
                <w:szCs w:val="24"/>
              </w:rPr>
              <w:t>1 категория</w:t>
            </w:r>
          </w:p>
        </w:tc>
        <w:tc>
          <w:tcPr>
            <w:tcW w:w="1080" w:type="dxa"/>
            <w:tcBorders>
              <w:top w:val="single" w:sz="4" w:space="0" w:color="000000"/>
              <w:left w:val="single" w:sz="4" w:space="0" w:color="000000"/>
              <w:bottom w:val="single" w:sz="4" w:space="0" w:color="000000"/>
              <w:right w:val="nil"/>
            </w:tcBorders>
            <w:hideMark/>
          </w:tcPr>
          <w:p w:rsidR="005C6AFA" w:rsidRPr="004F7C85" w:rsidRDefault="005C6AFA" w:rsidP="00297DB9">
            <w:pPr>
              <w:snapToGrid w:val="0"/>
              <w:spacing w:after="0" w:line="240" w:lineRule="auto"/>
              <w:jc w:val="both"/>
              <w:rPr>
                <w:rFonts w:ascii="Times New Roman" w:eastAsia="Times New Roman" w:hAnsi="Times New Roman" w:cs="Times New Roman"/>
                <w:sz w:val="24"/>
                <w:szCs w:val="24"/>
              </w:rPr>
            </w:pPr>
            <w:r w:rsidRPr="004F7C85">
              <w:rPr>
                <w:rFonts w:ascii="Times New Roman" w:hAnsi="Times New Roman" w:cs="Times New Roman"/>
                <w:sz w:val="24"/>
                <w:szCs w:val="24"/>
              </w:rPr>
              <w:t>7</w:t>
            </w:r>
          </w:p>
        </w:tc>
        <w:tc>
          <w:tcPr>
            <w:tcW w:w="1702" w:type="dxa"/>
            <w:tcBorders>
              <w:top w:val="single" w:sz="4" w:space="0" w:color="000000"/>
              <w:left w:val="single" w:sz="4" w:space="0" w:color="000000"/>
              <w:bottom w:val="single" w:sz="4" w:space="0" w:color="000000"/>
              <w:right w:val="single" w:sz="4" w:space="0" w:color="000000"/>
            </w:tcBorders>
            <w:hideMark/>
          </w:tcPr>
          <w:p w:rsidR="005C6AFA" w:rsidRPr="004F7C85" w:rsidRDefault="005C6AFA" w:rsidP="00297DB9">
            <w:pPr>
              <w:snapToGrid w:val="0"/>
              <w:spacing w:after="0" w:line="240" w:lineRule="auto"/>
              <w:jc w:val="both"/>
              <w:rPr>
                <w:rFonts w:ascii="Times New Roman" w:eastAsia="Times New Roman" w:hAnsi="Times New Roman" w:cs="Times New Roman"/>
                <w:sz w:val="24"/>
                <w:szCs w:val="24"/>
              </w:rPr>
            </w:pPr>
            <w:r w:rsidRPr="004F7C85">
              <w:rPr>
                <w:rFonts w:ascii="Times New Roman" w:hAnsi="Times New Roman" w:cs="Times New Roman"/>
                <w:sz w:val="24"/>
                <w:szCs w:val="24"/>
              </w:rPr>
              <w:t>70%</w:t>
            </w:r>
          </w:p>
        </w:tc>
      </w:tr>
      <w:tr w:rsidR="005C6AFA" w:rsidRPr="004F7C85" w:rsidTr="00297DB9">
        <w:trPr>
          <w:trHeight w:val="263"/>
        </w:trPr>
        <w:tc>
          <w:tcPr>
            <w:tcW w:w="6282" w:type="dxa"/>
            <w:tcBorders>
              <w:top w:val="single" w:sz="4" w:space="0" w:color="000000"/>
              <w:left w:val="single" w:sz="4" w:space="0" w:color="000000"/>
              <w:bottom w:val="single" w:sz="4" w:space="0" w:color="000000"/>
              <w:right w:val="nil"/>
            </w:tcBorders>
            <w:hideMark/>
          </w:tcPr>
          <w:p w:rsidR="005C6AFA" w:rsidRPr="004F7C85" w:rsidRDefault="005C6AFA" w:rsidP="00297DB9">
            <w:pPr>
              <w:snapToGrid w:val="0"/>
              <w:spacing w:after="0" w:line="240" w:lineRule="auto"/>
              <w:jc w:val="both"/>
              <w:rPr>
                <w:rFonts w:ascii="Times New Roman" w:eastAsia="Times New Roman" w:hAnsi="Times New Roman" w:cs="Times New Roman"/>
                <w:sz w:val="24"/>
                <w:szCs w:val="24"/>
              </w:rPr>
            </w:pPr>
            <w:r w:rsidRPr="004F7C85">
              <w:rPr>
                <w:rFonts w:ascii="Times New Roman" w:hAnsi="Times New Roman" w:cs="Times New Roman"/>
                <w:sz w:val="24"/>
                <w:szCs w:val="24"/>
              </w:rPr>
              <w:t>Высшая</w:t>
            </w:r>
          </w:p>
        </w:tc>
        <w:tc>
          <w:tcPr>
            <w:tcW w:w="1080" w:type="dxa"/>
            <w:tcBorders>
              <w:top w:val="single" w:sz="4" w:space="0" w:color="000000"/>
              <w:left w:val="single" w:sz="4" w:space="0" w:color="000000"/>
              <w:bottom w:val="single" w:sz="4" w:space="0" w:color="000000"/>
              <w:right w:val="nil"/>
            </w:tcBorders>
            <w:hideMark/>
          </w:tcPr>
          <w:p w:rsidR="005C6AFA" w:rsidRPr="004F7C85" w:rsidRDefault="005C6AFA" w:rsidP="00297DB9">
            <w:pPr>
              <w:snapToGrid w:val="0"/>
              <w:spacing w:after="0" w:line="240" w:lineRule="auto"/>
              <w:jc w:val="both"/>
              <w:rPr>
                <w:rFonts w:ascii="Times New Roman" w:eastAsia="Times New Roman" w:hAnsi="Times New Roman" w:cs="Times New Roman"/>
                <w:sz w:val="24"/>
                <w:szCs w:val="24"/>
              </w:rPr>
            </w:pPr>
            <w:r w:rsidRPr="004F7C85">
              <w:rPr>
                <w:rFonts w:ascii="Times New Roman" w:hAnsi="Times New Roman" w:cs="Times New Roman"/>
                <w:sz w:val="24"/>
                <w:szCs w:val="24"/>
              </w:rPr>
              <w:t>3</w:t>
            </w:r>
          </w:p>
        </w:tc>
        <w:tc>
          <w:tcPr>
            <w:tcW w:w="1702" w:type="dxa"/>
            <w:tcBorders>
              <w:top w:val="single" w:sz="4" w:space="0" w:color="000000"/>
              <w:left w:val="single" w:sz="4" w:space="0" w:color="000000"/>
              <w:bottom w:val="single" w:sz="4" w:space="0" w:color="000000"/>
              <w:right w:val="single" w:sz="4" w:space="0" w:color="000000"/>
            </w:tcBorders>
            <w:hideMark/>
          </w:tcPr>
          <w:p w:rsidR="005C6AFA" w:rsidRPr="004F7C85" w:rsidRDefault="005C6AFA" w:rsidP="00297DB9">
            <w:pPr>
              <w:snapToGrid w:val="0"/>
              <w:spacing w:after="0" w:line="240" w:lineRule="auto"/>
              <w:jc w:val="both"/>
              <w:rPr>
                <w:rFonts w:ascii="Times New Roman" w:eastAsia="Times New Roman" w:hAnsi="Times New Roman" w:cs="Times New Roman"/>
                <w:sz w:val="24"/>
                <w:szCs w:val="24"/>
              </w:rPr>
            </w:pPr>
            <w:r w:rsidRPr="004F7C85">
              <w:rPr>
                <w:rFonts w:ascii="Times New Roman" w:hAnsi="Times New Roman" w:cs="Times New Roman"/>
                <w:sz w:val="24"/>
                <w:szCs w:val="24"/>
              </w:rPr>
              <w:t>30%</w:t>
            </w:r>
          </w:p>
        </w:tc>
      </w:tr>
    </w:tbl>
    <w:p w:rsidR="005C6AFA" w:rsidRPr="004F7C85" w:rsidRDefault="005C6AFA" w:rsidP="005C6AFA">
      <w:pPr>
        <w:pStyle w:val="afb"/>
        <w:tabs>
          <w:tab w:val="left" w:pos="708"/>
        </w:tabs>
        <w:rPr>
          <w:b/>
          <w:bCs/>
          <w:sz w:val="24"/>
          <w:szCs w:val="24"/>
        </w:rPr>
      </w:pPr>
      <w:r w:rsidRPr="004F7C85">
        <w:rPr>
          <w:b/>
          <w:sz w:val="24"/>
          <w:szCs w:val="24"/>
        </w:rPr>
        <w:t>Анализ работы по учебно-методическому обеспечению образовательного процесса по предмету</w:t>
      </w:r>
      <w:r w:rsidRPr="004F7C85">
        <w:rPr>
          <w:b/>
          <w:bCs/>
          <w:sz w:val="24"/>
          <w:szCs w:val="24"/>
        </w:rPr>
        <w:t>.</w:t>
      </w:r>
    </w:p>
    <w:p w:rsidR="005C6AFA" w:rsidRPr="004F7C85" w:rsidRDefault="005C6AFA" w:rsidP="005C6AFA">
      <w:pPr>
        <w:pStyle w:val="afb"/>
        <w:tabs>
          <w:tab w:val="left" w:pos="708"/>
        </w:tabs>
        <w:rPr>
          <w:sz w:val="24"/>
          <w:szCs w:val="24"/>
        </w:rPr>
      </w:pPr>
      <w:r w:rsidRPr="004F7C85">
        <w:rPr>
          <w:b/>
          <w:bCs/>
          <w:sz w:val="24"/>
          <w:szCs w:val="24"/>
        </w:rPr>
        <w:tab/>
      </w:r>
      <w:r w:rsidRPr="004F7C85">
        <w:rPr>
          <w:sz w:val="24"/>
          <w:szCs w:val="24"/>
        </w:rPr>
        <w:t>Каждым учителем-предметником  в соответствии с выбранными УМК, рекомендованными Министерством образования РФ, были составлены рабочие программы.  Все программы соответствуют обязательному минимуму содержания образования, предусмотрены промежуточный и итоговый контроль знаний учащихся.</w:t>
      </w:r>
    </w:p>
    <w:p w:rsidR="005C6AFA" w:rsidRPr="004F7C85" w:rsidRDefault="005C6AFA" w:rsidP="005C6AFA">
      <w:pPr>
        <w:pStyle w:val="afb"/>
        <w:jc w:val="both"/>
        <w:rPr>
          <w:sz w:val="24"/>
          <w:szCs w:val="24"/>
        </w:rPr>
      </w:pPr>
      <w:r w:rsidRPr="004F7C85">
        <w:rPr>
          <w:sz w:val="24"/>
          <w:szCs w:val="24"/>
        </w:rPr>
        <w:tab/>
        <w:t xml:space="preserve">          Все программы были пройдены в полном объеме. Отставания в прохождении учебного материала были скорректированы за счет резерва, выдачи программного материала блоками, проведением дополнительных уроков.</w:t>
      </w:r>
    </w:p>
    <w:p w:rsidR="005C6AFA" w:rsidRPr="004F7C85" w:rsidRDefault="005C6AFA" w:rsidP="005C6AFA">
      <w:pPr>
        <w:pStyle w:val="afb"/>
        <w:jc w:val="both"/>
        <w:rPr>
          <w:sz w:val="24"/>
          <w:szCs w:val="24"/>
        </w:rPr>
      </w:pPr>
      <w:r w:rsidRPr="004F7C85">
        <w:rPr>
          <w:sz w:val="24"/>
          <w:szCs w:val="24"/>
        </w:rPr>
        <w:t>Работа по созданию методической базы кабинетов</w:t>
      </w:r>
    </w:p>
    <w:p w:rsidR="005C6AFA" w:rsidRPr="004F7C85" w:rsidRDefault="005C6AFA" w:rsidP="005C6AFA">
      <w:pPr>
        <w:pStyle w:val="afb"/>
        <w:rPr>
          <w:sz w:val="24"/>
          <w:szCs w:val="24"/>
        </w:rPr>
      </w:pPr>
      <w:r w:rsidRPr="004F7C85">
        <w:rPr>
          <w:sz w:val="24"/>
          <w:szCs w:val="24"/>
        </w:rPr>
        <w:t xml:space="preserve">          В 2019-2020 г. учителя ШМО работали над совершенствованием кабинетной системы, продолжалось накопление и систематизация наглядного, дидактического и раздаточного материалов. </w:t>
      </w:r>
    </w:p>
    <w:p w:rsidR="005C6AFA" w:rsidRPr="004F7C85" w:rsidRDefault="005C6AFA" w:rsidP="005C6AFA">
      <w:pPr>
        <w:widowControl w:val="0"/>
        <w:tabs>
          <w:tab w:val="left" w:pos="936"/>
        </w:tabs>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          Учителями создано немало печатного материала по предметам в форме контрольных, самостоятельных, тестовых работ, некоторые из них выполнены с использованием ИКТ в форме презентаций. В 2020-2021 учебном году необходимо продолжить активную работу по развитию учебно-методической базы кабинетов.</w:t>
      </w:r>
    </w:p>
    <w:p w:rsidR="005C6AFA" w:rsidRPr="004F7C85" w:rsidRDefault="005C6AFA" w:rsidP="005C6AFA">
      <w:pPr>
        <w:pStyle w:val="afb"/>
        <w:jc w:val="both"/>
        <w:rPr>
          <w:b/>
          <w:sz w:val="24"/>
          <w:szCs w:val="24"/>
        </w:rPr>
      </w:pPr>
      <w:r w:rsidRPr="004F7C85">
        <w:rPr>
          <w:b/>
          <w:sz w:val="24"/>
          <w:szCs w:val="24"/>
        </w:rPr>
        <w:t>3. Анализ работы по повышению квалификации педагогов, аттестации.</w:t>
      </w:r>
    </w:p>
    <w:p w:rsidR="005C6AFA" w:rsidRPr="004F7C85" w:rsidRDefault="005C6AFA" w:rsidP="005C6AFA">
      <w:pPr>
        <w:pStyle w:val="a5"/>
        <w:spacing w:after="0"/>
        <w:contextualSpacing/>
        <w:jc w:val="both"/>
      </w:pPr>
      <w:r w:rsidRPr="004F7C85">
        <w:t xml:space="preserve">          1. Опыт и разработки учителей нашли отражение в темах самообразования. На заседаниях ШМО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2. Учителя методобъединения участвуют во Всероссийских и Международных онлайн-конкурсах, олимпиадах, вебинарах.</w:t>
      </w:r>
    </w:p>
    <w:p w:rsidR="005C6AFA" w:rsidRDefault="005C6AFA" w:rsidP="005C6AFA">
      <w:pPr>
        <w:shd w:val="clear" w:color="auto" w:fill="FFFFFF"/>
        <w:spacing w:after="0" w:line="240" w:lineRule="auto"/>
        <w:rPr>
          <w:rFonts w:ascii="Times New Roman" w:hAnsi="Times New Roman" w:cs="Times New Roman"/>
          <w:sz w:val="24"/>
          <w:szCs w:val="24"/>
        </w:rPr>
      </w:pPr>
      <w:r w:rsidRPr="00350246">
        <w:rPr>
          <w:rFonts w:ascii="Times New Roman" w:hAnsi="Times New Roman" w:cs="Times New Roman"/>
          <w:i/>
          <w:sz w:val="24"/>
          <w:szCs w:val="24"/>
        </w:rPr>
        <w:t>Трофимова Г.Е.-</w:t>
      </w:r>
      <w:r>
        <w:rPr>
          <w:rFonts w:ascii="Times New Roman" w:hAnsi="Times New Roman" w:cs="Times New Roman"/>
          <w:sz w:val="24"/>
          <w:szCs w:val="24"/>
        </w:rPr>
        <w:t>учитель химии.</w:t>
      </w:r>
    </w:p>
    <w:p w:rsidR="005C6AFA" w:rsidRDefault="005C6AFA" w:rsidP="005C6AF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F7C85">
        <w:rPr>
          <w:rFonts w:ascii="Times New Roman" w:hAnsi="Times New Roman" w:cs="Times New Roman"/>
          <w:sz w:val="24"/>
          <w:szCs w:val="24"/>
        </w:rPr>
        <w:t>Сертификат участника вебинара</w:t>
      </w:r>
      <w:r>
        <w:rPr>
          <w:rFonts w:ascii="Times New Roman" w:hAnsi="Times New Roman" w:cs="Times New Roman"/>
          <w:sz w:val="24"/>
          <w:szCs w:val="24"/>
        </w:rPr>
        <w:t xml:space="preserve"> «Организация тсследовательской работы школьников по химии в условиях реализации ФГОС».</w:t>
      </w:r>
    </w:p>
    <w:p w:rsidR="005C6AFA" w:rsidRPr="004F7C85" w:rsidRDefault="005C6AFA" w:rsidP="005C6AFA">
      <w:pPr>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Курсы повышения квалификации</w:t>
      </w:r>
    </w:p>
    <w:p w:rsidR="005C6AFA" w:rsidRPr="004F7C85" w:rsidRDefault="005C6AFA" w:rsidP="005C6AFA">
      <w:pPr>
        <w:shd w:val="clear" w:color="auto" w:fill="FFFFFF"/>
        <w:spacing w:after="0" w:line="240" w:lineRule="auto"/>
        <w:rPr>
          <w:rFonts w:ascii="Times New Roman" w:hAnsi="Times New Roman" w:cs="Times New Roman"/>
          <w:sz w:val="24"/>
          <w:szCs w:val="24"/>
        </w:rPr>
      </w:pPr>
      <w:r w:rsidRPr="004F7C85">
        <w:rPr>
          <w:rFonts w:ascii="Times New Roman" w:hAnsi="Times New Roman" w:cs="Times New Roman"/>
          <w:sz w:val="24"/>
          <w:szCs w:val="24"/>
        </w:rPr>
        <w:t>-«Профилактика короновируса, гриппа и других острых респираторных инфекций в общеобразовательных организациях», 2020г., 16ч.</w:t>
      </w:r>
    </w:p>
    <w:p w:rsidR="005C6AFA" w:rsidRPr="004F7C85" w:rsidRDefault="005C6AFA" w:rsidP="005C6AFA">
      <w:pPr>
        <w:shd w:val="clear" w:color="auto" w:fill="FFFFFF"/>
        <w:spacing w:after="0" w:line="240" w:lineRule="auto"/>
        <w:rPr>
          <w:rFonts w:ascii="Times New Roman" w:hAnsi="Times New Roman" w:cs="Times New Roman"/>
          <w:sz w:val="24"/>
          <w:szCs w:val="24"/>
        </w:rPr>
      </w:pPr>
      <w:r w:rsidRPr="004F7C85">
        <w:rPr>
          <w:rFonts w:ascii="Times New Roman" w:hAnsi="Times New Roman" w:cs="Times New Roman"/>
          <w:sz w:val="24"/>
          <w:szCs w:val="24"/>
        </w:rPr>
        <w:t>- «Основы обеспечения информационной безопасности детей», 2020г, 22ч</w:t>
      </w:r>
    </w:p>
    <w:p w:rsidR="005C6AFA" w:rsidRDefault="005C6AFA" w:rsidP="005C6AFA">
      <w:pPr>
        <w:shd w:val="clear" w:color="auto" w:fill="FFFFFF"/>
        <w:spacing w:after="0" w:line="240" w:lineRule="auto"/>
        <w:rPr>
          <w:rFonts w:ascii="Times New Roman" w:hAnsi="Times New Roman" w:cs="Times New Roman"/>
          <w:sz w:val="24"/>
          <w:szCs w:val="24"/>
        </w:rPr>
      </w:pPr>
      <w:r w:rsidRPr="008856DB">
        <w:rPr>
          <w:rFonts w:ascii="Times New Roman" w:hAnsi="Times New Roman" w:cs="Times New Roman"/>
          <w:i/>
          <w:sz w:val="24"/>
          <w:szCs w:val="24"/>
        </w:rPr>
        <w:t>Прудников А.А.-</w:t>
      </w:r>
      <w:r>
        <w:rPr>
          <w:rFonts w:ascii="Times New Roman" w:hAnsi="Times New Roman" w:cs="Times New Roman"/>
          <w:sz w:val="24"/>
          <w:szCs w:val="24"/>
        </w:rPr>
        <w:t>учитель физики.</w:t>
      </w:r>
    </w:p>
    <w:p w:rsidR="005C6AFA" w:rsidRPr="004F7C85" w:rsidRDefault="005C6AFA" w:rsidP="005C6AFA">
      <w:pPr>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Курсы повышения квалификации</w:t>
      </w:r>
    </w:p>
    <w:p w:rsidR="005C6AFA" w:rsidRPr="004F7C85" w:rsidRDefault="005C6AFA" w:rsidP="005C6AFA">
      <w:pPr>
        <w:shd w:val="clear" w:color="auto" w:fill="FFFFFF"/>
        <w:spacing w:after="0" w:line="240" w:lineRule="auto"/>
        <w:rPr>
          <w:rFonts w:ascii="Times New Roman" w:hAnsi="Times New Roman" w:cs="Times New Roman"/>
          <w:sz w:val="24"/>
          <w:szCs w:val="24"/>
        </w:rPr>
      </w:pPr>
      <w:r w:rsidRPr="004F7C85">
        <w:rPr>
          <w:rFonts w:ascii="Times New Roman" w:hAnsi="Times New Roman" w:cs="Times New Roman"/>
          <w:sz w:val="24"/>
          <w:szCs w:val="24"/>
        </w:rPr>
        <w:t>-«Профилактика короновируса, гриппа и других острых респираторных инфекций в общеобразовательных организациях», 2020г., 16ч.</w:t>
      </w:r>
    </w:p>
    <w:p w:rsidR="005C6AFA" w:rsidRDefault="005C6AFA" w:rsidP="005C6AFA">
      <w:pPr>
        <w:shd w:val="clear" w:color="auto" w:fill="FFFFFF"/>
        <w:spacing w:after="0" w:line="240" w:lineRule="auto"/>
        <w:rPr>
          <w:rFonts w:ascii="Times New Roman" w:hAnsi="Times New Roman" w:cs="Times New Roman"/>
          <w:sz w:val="24"/>
          <w:szCs w:val="24"/>
        </w:rPr>
      </w:pPr>
      <w:r w:rsidRPr="004F7C85">
        <w:rPr>
          <w:rFonts w:ascii="Times New Roman" w:hAnsi="Times New Roman" w:cs="Times New Roman"/>
          <w:sz w:val="24"/>
          <w:szCs w:val="24"/>
        </w:rPr>
        <w:t>- «Основы обеспечения информационной безопасности детей», 2020г, 22ч</w:t>
      </w:r>
    </w:p>
    <w:p w:rsidR="005C6AFA" w:rsidRPr="004F7C85" w:rsidRDefault="005C6AFA" w:rsidP="005C6AFA">
      <w:pPr>
        <w:shd w:val="clear" w:color="auto" w:fill="FFFFFF"/>
        <w:spacing w:after="0" w:line="240" w:lineRule="auto"/>
        <w:rPr>
          <w:rFonts w:ascii="Times New Roman" w:hAnsi="Times New Roman" w:cs="Times New Roman"/>
          <w:sz w:val="24"/>
          <w:szCs w:val="24"/>
        </w:rPr>
      </w:pPr>
    </w:p>
    <w:p w:rsidR="005C6AFA" w:rsidRDefault="005C6AFA" w:rsidP="005C6AFA">
      <w:pPr>
        <w:shd w:val="clear" w:color="auto" w:fill="FFFFFF"/>
        <w:spacing w:after="0" w:line="240" w:lineRule="auto"/>
        <w:rPr>
          <w:rFonts w:ascii="Times New Roman" w:hAnsi="Times New Roman" w:cs="Times New Roman"/>
          <w:sz w:val="24"/>
          <w:szCs w:val="24"/>
        </w:rPr>
      </w:pPr>
      <w:r w:rsidRPr="00350246">
        <w:rPr>
          <w:rFonts w:ascii="Times New Roman" w:hAnsi="Times New Roman" w:cs="Times New Roman"/>
          <w:i/>
          <w:sz w:val="24"/>
          <w:szCs w:val="24"/>
        </w:rPr>
        <w:t>Прудников А.А</w:t>
      </w:r>
      <w:r>
        <w:rPr>
          <w:rFonts w:ascii="Times New Roman" w:hAnsi="Times New Roman" w:cs="Times New Roman"/>
          <w:sz w:val="24"/>
          <w:szCs w:val="24"/>
        </w:rPr>
        <w:t>.- учитель физики.</w:t>
      </w:r>
    </w:p>
    <w:p w:rsidR="005C6AFA" w:rsidRPr="004F7C85" w:rsidRDefault="005C6AFA" w:rsidP="005C6AFA">
      <w:pPr>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Курсы повышения квалификации</w:t>
      </w:r>
    </w:p>
    <w:p w:rsidR="005C6AFA" w:rsidRPr="004F7C85" w:rsidRDefault="005C6AFA" w:rsidP="005C6AFA">
      <w:pPr>
        <w:shd w:val="clear" w:color="auto" w:fill="FFFFFF"/>
        <w:spacing w:after="0" w:line="240" w:lineRule="auto"/>
        <w:rPr>
          <w:rFonts w:ascii="Times New Roman" w:hAnsi="Times New Roman" w:cs="Times New Roman"/>
          <w:sz w:val="24"/>
          <w:szCs w:val="24"/>
        </w:rPr>
      </w:pPr>
      <w:r w:rsidRPr="004F7C85">
        <w:rPr>
          <w:rFonts w:ascii="Times New Roman" w:hAnsi="Times New Roman" w:cs="Times New Roman"/>
          <w:sz w:val="24"/>
          <w:szCs w:val="24"/>
        </w:rPr>
        <w:t>-«Профилактика короновируса, гриппа и других острых респираторных инфекций в общеобразовательных организациях», 2020г., 16ч.</w:t>
      </w:r>
    </w:p>
    <w:p w:rsidR="005C6AFA" w:rsidRPr="004F7C85" w:rsidRDefault="005C6AFA" w:rsidP="005C6AFA">
      <w:pPr>
        <w:shd w:val="clear" w:color="auto" w:fill="FFFFFF"/>
        <w:spacing w:after="0" w:line="240" w:lineRule="auto"/>
        <w:rPr>
          <w:rFonts w:ascii="Times New Roman" w:hAnsi="Times New Roman" w:cs="Times New Roman"/>
          <w:sz w:val="24"/>
          <w:szCs w:val="24"/>
        </w:rPr>
      </w:pPr>
      <w:r w:rsidRPr="004F7C85">
        <w:rPr>
          <w:rFonts w:ascii="Times New Roman" w:hAnsi="Times New Roman" w:cs="Times New Roman"/>
          <w:sz w:val="24"/>
          <w:szCs w:val="24"/>
        </w:rPr>
        <w:t>- «Основы обеспечения информационной безопасности детей», 2020г, 22ч</w:t>
      </w:r>
    </w:p>
    <w:p w:rsidR="005C6AFA" w:rsidRDefault="005C6AFA" w:rsidP="005C6AFA">
      <w:pPr>
        <w:shd w:val="clear" w:color="auto" w:fill="FFFFFF"/>
        <w:spacing w:after="0" w:line="240" w:lineRule="auto"/>
        <w:rPr>
          <w:rFonts w:ascii="Times New Roman" w:hAnsi="Times New Roman" w:cs="Times New Roman"/>
          <w:sz w:val="24"/>
          <w:szCs w:val="24"/>
        </w:rPr>
      </w:pPr>
    </w:p>
    <w:p w:rsidR="005C6AFA" w:rsidRDefault="005C6AFA" w:rsidP="005C6AFA">
      <w:pPr>
        <w:tabs>
          <w:tab w:val="left" w:pos="2200"/>
        </w:tabs>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72 ч.,20г.</w:t>
      </w:r>
    </w:p>
    <w:p w:rsidR="005C6AFA" w:rsidRDefault="005C6AFA" w:rsidP="005C6AFA">
      <w:pPr>
        <w:shd w:val="clear" w:color="auto" w:fill="FFFFFF"/>
        <w:spacing w:after="0" w:line="240" w:lineRule="auto"/>
        <w:rPr>
          <w:rFonts w:ascii="Times New Roman" w:hAnsi="Times New Roman" w:cs="Times New Roman"/>
          <w:sz w:val="24"/>
          <w:szCs w:val="24"/>
        </w:rPr>
      </w:pPr>
    </w:p>
    <w:p w:rsidR="005C6AFA" w:rsidRPr="004F7C85" w:rsidRDefault="005C6AFA" w:rsidP="005C6AFA">
      <w:pPr>
        <w:shd w:val="clear" w:color="auto" w:fill="FFFFFF"/>
        <w:spacing w:after="0" w:line="240" w:lineRule="auto"/>
        <w:rPr>
          <w:rFonts w:ascii="Times New Roman" w:eastAsia="Times New Roman" w:hAnsi="Times New Roman" w:cs="Times New Roman"/>
          <w:sz w:val="24"/>
          <w:szCs w:val="24"/>
        </w:rPr>
      </w:pPr>
      <w:r w:rsidRPr="004F7C85">
        <w:rPr>
          <w:rFonts w:ascii="Times New Roman" w:hAnsi="Times New Roman" w:cs="Times New Roman"/>
          <w:sz w:val="24"/>
          <w:szCs w:val="24"/>
        </w:rPr>
        <w:t xml:space="preserve"> </w:t>
      </w:r>
      <w:r w:rsidRPr="004F7C85">
        <w:rPr>
          <w:rFonts w:ascii="Times New Roman" w:eastAsia="Times New Roman" w:hAnsi="Times New Roman" w:cs="Times New Roman"/>
          <w:i/>
          <w:sz w:val="24"/>
          <w:szCs w:val="24"/>
          <w:u w:val="single"/>
        </w:rPr>
        <w:t>Пузырёва В.В</w:t>
      </w:r>
      <w:r w:rsidRPr="004F7C85">
        <w:rPr>
          <w:rFonts w:ascii="Times New Roman" w:eastAsia="Times New Roman" w:hAnsi="Times New Roman" w:cs="Times New Roman"/>
          <w:sz w:val="24"/>
          <w:szCs w:val="24"/>
        </w:rPr>
        <w:t>. – учитель биологии.</w:t>
      </w:r>
    </w:p>
    <w:p w:rsidR="005C6AFA" w:rsidRPr="004F7C85" w:rsidRDefault="005C6AFA" w:rsidP="005C6AFA">
      <w:pPr>
        <w:tabs>
          <w:tab w:val="left" w:pos="2200"/>
        </w:tabs>
        <w:spacing w:after="0" w:line="240" w:lineRule="auto"/>
        <w:rPr>
          <w:rFonts w:ascii="Times New Roman" w:hAnsi="Times New Roman" w:cs="Times New Roman"/>
          <w:sz w:val="24"/>
          <w:szCs w:val="24"/>
        </w:rPr>
      </w:pPr>
      <w:r w:rsidRPr="004F7C85">
        <w:rPr>
          <w:rFonts w:ascii="Times New Roman" w:hAnsi="Times New Roman" w:cs="Times New Roman"/>
          <w:sz w:val="24"/>
          <w:szCs w:val="24"/>
        </w:rPr>
        <w:t>Призеры Международного конкурса дистанционного по биологии «Олимпус 2019-Осенняя сессия», по биологии:</w:t>
      </w:r>
    </w:p>
    <w:p w:rsidR="005C6AFA" w:rsidRPr="004F7C85" w:rsidRDefault="005C6AFA" w:rsidP="005C6AFA">
      <w:pPr>
        <w:tabs>
          <w:tab w:val="left" w:pos="2200"/>
        </w:tabs>
        <w:spacing w:after="0" w:line="240" w:lineRule="auto"/>
        <w:rPr>
          <w:rFonts w:ascii="Times New Roman" w:hAnsi="Times New Roman" w:cs="Times New Roman"/>
          <w:sz w:val="24"/>
          <w:szCs w:val="24"/>
        </w:rPr>
      </w:pPr>
      <w:r w:rsidRPr="004F7C85">
        <w:rPr>
          <w:rFonts w:ascii="Times New Roman" w:hAnsi="Times New Roman" w:cs="Times New Roman"/>
          <w:sz w:val="24"/>
          <w:szCs w:val="24"/>
        </w:rPr>
        <w:t>Михайличенко</w:t>
      </w:r>
      <w:proofErr w:type="gramStart"/>
      <w:r w:rsidRPr="004F7C85">
        <w:rPr>
          <w:rFonts w:ascii="Times New Roman" w:hAnsi="Times New Roman" w:cs="Times New Roman"/>
          <w:sz w:val="24"/>
          <w:szCs w:val="24"/>
        </w:rPr>
        <w:t xml:space="preserve"> В</w:t>
      </w:r>
      <w:proofErr w:type="gramEnd"/>
      <w:r w:rsidRPr="004F7C85">
        <w:rPr>
          <w:rFonts w:ascii="Times New Roman" w:hAnsi="Times New Roman" w:cs="Times New Roman"/>
          <w:sz w:val="24"/>
          <w:szCs w:val="24"/>
        </w:rPr>
        <w:t xml:space="preserve"> (6</w:t>
      </w:r>
      <w:r w:rsidRPr="004F7C85">
        <w:rPr>
          <w:rFonts w:ascii="Times New Roman" w:hAnsi="Times New Roman" w:cs="Times New Roman"/>
          <w:sz w:val="24"/>
          <w:szCs w:val="24"/>
          <w:vertAlign w:val="superscript"/>
        </w:rPr>
        <w:t>а</w:t>
      </w:r>
      <w:r w:rsidRPr="004F7C85">
        <w:rPr>
          <w:rFonts w:ascii="Times New Roman" w:hAnsi="Times New Roman" w:cs="Times New Roman"/>
          <w:sz w:val="24"/>
          <w:szCs w:val="24"/>
        </w:rPr>
        <w:t xml:space="preserve"> кл);</w:t>
      </w:r>
    </w:p>
    <w:p w:rsidR="005C6AFA" w:rsidRPr="004F7C85" w:rsidRDefault="005C6AFA" w:rsidP="005C6AFA">
      <w:pPr>
        <w:tabs>
          <w:tab w:val="left" w:pos="2200"/>
        </w:tabs>
        <w:spacing w:after="0" w:line="240" w:lineRule="auto"/>
        <w:rPr>
          <w:rFonts w:ascii="Times New Roman" w:hAnsi="Times New Roman" w:cs="Times New Roman"/>
          <w:sz w:val="24"/>
          <w:szCs w:val="24"/>
        </w:rPr>
      </w:pPr>
      <w:r w:rsidRPr="004F7C85">
        <w:rPr>
          <w:rFonts w:ascii="Times New Roman" w:hAnsi="Times New Roman" w:cs="Times New Roman"/>
          <w:sz w:val="24"/>
          <w:szCs w:val="24"/>
        </w:rPr>
        <w:t>Архипкина Е. (6</w:t>
      </w:r>
      <w:r w:rsidRPr="004F7C85">
        <w:rPr>
          <w:rFonts w:ascii="Times New Roman" w:hAnsi="Times New Roman" w:cs="Times New Roman"/>
          <w:sz w:val="24"/>
          <w:szCs w:val="24"/>
          <w:vertAlign w:val="superscript"/>
        </w:rPr>
        <w:t>а</w:t>
      </w:r>
      <w:r w:rsidRPr="004F7C85">
        <w:rPr>
          <w:rFonts w:ascii="Times New Roman" w:hAnsi="Times New Roman" w:cs="Times New Roman"/>
          <w:sz w:val="24"/>
          <w:szCs w:val="24"/>
        </w:rPr>
        <w:t xml:space="preserve"> кл)</w:t>
      </w:r>
    </w:p>
    <w:p w:rsidR="005C6AFA" w:rsidRDefault="005C6AFA" w:rsidP="005C6AFA">
      <w:pPr>
        <w:tabs>
          <w:tab w:val="left" w:pos="2200"/>
        </w:tabs>
        <w:spacing w:after="0" w:line="240" w:lineRule="auto"/>
        <w:rPr>
          <w:rFonts w:ascii="Times New Roman" w:hAnsi="Times New Roman" w:cs="Times New Roman"/>
          <w:sz w:val="24"/>
          <w:szCs w:val="24"/>
        </w:rPr>
      </w:pPr>
    </w:p>
    <w:p w:rsidR="005C6AFA" w:rsidRDefault="005C6AFA" w:rsidP="005C6AFA">
      <w:pPr>
        <w:tabs>
          <w:tab w:val="left" w:pos="2200"/>
        </w:tabs>
        <w:spacing w:after="0" w:line="240" w:lineRule="auto"/>
        <w:rPr>
          <w:rFonts w:ascii="Times New Roman" w:hAnsi="Times New Roman" w:cs="Times New Roman"/>
          <w:sz w:val="24"/>
          <w:szCs w:val="24"/>
        </w:rPr>
      </w:pPr>
      <w:r>
        <w:rPr>
          <w:rFonts w:ascii="Times New Roman" w:hAnsi="Times New Roman"/>
          <w:sz w:val="24"/>
          <w:szCs w:val="24"/>
        </w:rPr>
        <w:t>-Диплом победителя Всероссийской олимпиады «Время Знаний» по предмету «Биология. 8 класс</w:t>
      </w:r>
      <w:proofErr w:type="gramStart"/>
      <w:r>
        <w:rPr>
          <w:rFonts w:ascii="Times New Roman" w:hAnsi="Times New Roman"/>
          <w:sz w:val="24"/>
          <w:szCs w:val="24"/>
        </w:rPr>
        <w:t>»-</w:t>
      </w:r>
      <w:proofErr w:type="gramEnd"/>
      <w:r>
        <w:rPr>
          <w:rFonts w:ascii="Times New Roman" w:hAnsi="Times New Roman"/>
          <w:sz w:val="24"/>
          <w:szCs w:val="24"/>
        </w:rPr>
        <w:t>Старцев Кирилл</w:t>
      </w:r>
    </w:p>
    <w:p w:rsidR="005C6AFA" w:rsidRDefault="005C6AFA" w:rsidP="005C6AFA">
      <w:pPr>
        <w:tabs>
          <w:tab w:val="left" w:pos="2200"/>
        </w:tabs>
        <w:spacing w:after="0" w:line="240" w:lineRule="auto"/>
        <w:rPr>
          <w:rFonts w:ascii="Times New Roman" w:hAnsi="Times New Roman" w:cs="Times New Roman"/>
          <w:sz w:val="24"/>
          <w:szCs w:val="24"/>
        </w:rPr>
      </w:pPr>
      <w:r w:rsidRPr="004F7C85">
        <w:rPr>
          <w:rFonts w:ascii="Times New Roman" w:hAnsi="Times New Roman" w:cs="Times New Roman"/>
          <w:sz w:val="24"/>
          <w:szCs w:val="24"/>
        </w:rPr>
        <w:t>-Учащиеся 6-8 кл. приняли участие в муниципальном этапе областной олимпиады школьников.</w:t>
      </w:r>
    </w:p>
    <w:p w:rsidR="005C6AFA" w:rsidRPr="00841550" w:rsidRDefault="005C6AFA" w:rsidP="005C6A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-Пачкова Алина победитель онлайн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лимпиады «Сириус» (7 кл)</w:t>
      </w:r>
    </w:p>
    <w:p w:rsidR="005C6AFA" w:rsidRDefault="005C6AFA" w:rsidP="005C6A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-Черняев Егор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ризер (7 кл).</w:t>
      </w:r>
    </w:p>
    <w:p w:rsidR="005C6AFA" w:rsidRPr="00841550" w:rsidRDefault="005C6AFA" w:rsidP="005C6AFA">
      <w:pPr>
        <w:spacing w:after="0" w:line="240" w:lineRule="auto"/>
        <w:rPr>
          <w:rFonts w:ascii="Times New Roman" w:hAnsi="Times New Roman" w:cs="Times New Roman"/>
          <w:sz w:val="24"/>
          <w:szCs w:val="24"/>
        </w:rPr>
      </w:pPr>
      <w:r>
        <w:rPr>
          <w:rFonts w:ascii="Times New Roman" w:hAnsi="Times New Roman" w:cs="Times New Roman"/>
          <w:sz w:val="24"/>
          <w:szCs w:val="24"/>
        </w:rPr>
        <w:t>-Гузенко Артем – призер (7 кл).</w:t>
      </w:r>
    </w:p>
    <w:p w:rsidR="005C6AFA" w:rsidRPr="004F7C85" w:rsidRDefault="005C6AFA" w:rsidP="005C6AFA">
      <w:pPr>
        <w:spacing w:after="0" w:line="240" w:lineRule="auto"/>
        <w:rPr>
          <w:rFonts w:ascii="Times New Roman" w:hAnsi="Times New Roman" w:cs="Times New Roman"/>
          <w:sz w:val="24"/>
          <w:szCs w:val="24"/>
        </w:rPr>
      </w:pPr>
      <w:r w:rsidRPr="004F7C85">
        <w:rPr>
          <w:rFonts w:ascii="Times New Roman" w:hAnsi="Times New Roman" w:cs="Times New Roman"/>
          <w:sz w:val="24"/>
          <w:szCs w:val="24"/>
        </w:rPr>
        <w:t xml:space="preserve"> </w:t>
      </w:r>
    </w:p>
    <w:p w:rsidR="005C6AFA" w:rsidRPr="004F7C85" w:rsidRDefault="005C6AFA" w:rsidP="005C6AFA">
      <w:pPr>
        <w:spacing w:after="0" w:line="240" w:lineRule="auto"/>
        <w:rPr>
          <w:rFonts w:ascii="Times New Roman" w:hAnsi="Times New Roman" w:cs="Times New Roman"/>
          <w:sz w:val="24"/>
          <w:szCs w:val="24"/>
        </w:rPr>
      </w:pPr>
      <w:r w:rsidRPr="004F7C85">
        <w:rPr>
          <w:rFonts w:ascii="Times New Roman" w:hAnsi="Times New Roman" w:cs="Times New Roman"/>
          <w:sz w:val="24"/>
          <w:szCs w:val="24"/>
        </w:rPr>
        <w:t>-Сертификат участника вебинара «Биология в школе цифровоговека»;</w:t>
      </w:r>
    </w:p>
    <w:p w:rsidR="005C6AFA" w:rsidRPr="004F7C85" w:rsidRDefault="005C6AFA" w:rsidP="005C6AFA">
      <w:pPr>
        <w:spacing w:after="0" w:line="240" w:lineRule="auto"/>
        <w:rPr>
          <w:rFonts w:ascii="Times New Roman" w:hAnsi="Times New Roman" w:cs="Times New Roman"/>
          <w:sz w:val="24"/>
          <w:szCs w:val="24"/>
        </w:rPr>
      </w:pPr>
      <w:r w:rsidRPr="004F7C85">
        <w:rPr>
          <w:rFonts w:ascii="Times New Roman" w:hAnsi="Times New Roman" w:cs="Times New Roman"/>
          <w:sz w:val="24"/>
          <w:szCs w:val="24"/>
        </w:rPr>
        <w:t>-Сертификат участника  вебинара «Секреты голоса педагога».</w:t>
      </w:r>
    </w:p>
    <w:p w:rsidR="005C6AFA" w:rsidRPr="004F7C85" w:rsidRDefault="005C6AFA" w:rsidP="005C6AFA">
      <w:pPr>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Курсы повышения квалификации</w:t>
      </w:r>
    </w:p>
    <w:p w:rsidR="005C6AFA" w:rsidRPr="004F7C85" w:rsidRDefault="005C6AFA" w:rsidP="005C6AFA">
      <w:pPr>
        <w:shd w:val="clear" w:color="auto" w:fill="FFFFFF"/>
        <w:spacing w:after="0" w:line="240" w:lineRule="auto"/>
        <w:rPr>
          <w:rFonts w:ascii="Times New Roman" w:hAnsi="Times New Roman" w:cs="Times New Roman"/>
          <w:sz w:val="24"/>
          <w:szCs w:val="24"/>
        </w:rPr>
      </w:pPr>
      <w:r w:rsidRPr="004F7C85">
        <w:rPr>
          <w:rFonts w:ascii="Times New Roman" w:hAnsi="Times New Roman" w:cs="Times New Roman"/>
          <w:sz w:val="24"/>
          <w:szCs w:val="24"/>
        </w:rPr>
        <w:t>-«Формирование и развитие общепользовательской ИКТ - компетентности педагогического работника в соответствии с требованиями ФГОС и профессионального стандарта» 19ч, 2019г.</w:t>
      </w:r>
    </w:p>
    <w:p w:rsidR="005C6AFA" w:rsidRPr="004F7C85" w:rsidRDefault="005C6AFA" w:rsidP="005C6AFA">
      <w:pPr>
        <w:shd w:val="clear" w:color="auto" w:fill="FFFFFF"/>
        <w:spacing w:after="0" w:line="240" w:lineRule="auto"/>
        <w:rPr>
          <w:rFonts w:ascii="Times New Roman" w:hAnsi="Times New Roman" w:cs="Times New Roman"/>
          <w:sz w:val="24"/>
          <w:szCs w:val="24"/>
        </w:rPr>
      </w:pPr>
      <w:r w:rsidRPr="004F7C85">
        <w:rPr>
          <w:rFonts w:ascii="Times New Roman" w:hAnsi="Times New Roman" w:cs="Times New Roman"/>
          <w:sz w:val="24"/>
          <w:szCs w:val="24"/>
        </w:rPr>
        <w:t>- «Теория и методика воспитания в условиях реализации Стратегии развития воспитания в Российской Федерации на период до 2025 года». 36ч, 2019г.</w:t>
      </w:r>
    </w:p>
    <w:p w:rsidR="005C6AFA" w:rsidRPr="004F7C85" w:rsidRDefault="005C6AFA" w:rsidP="005C6AFA">
      <w:pPr>
        <w:shd w:val="clear" w:color="auto" w:fill="FFFFFF"/>
        <w:spacing w:after="0" w:line="240" w:lineRule="auto"/>
        <w:rPr>
          <w:rFonts w:ascii="Times New Roman" w:hAnsi="Times New Roman" w:cs="Times New Roman"/>
          <w:sz w:val="24"/>
          <w:szCs w:val="24"/>
        </w:rPr>
      </w:pPr>
      <w:r w:rsidRPr="004F7C85">
        <w:rPr>
          <w:rFonts w:ascii="Times New Roman" w:hAnsi="Times New Roman" w:cs="Times New Roman"/>
          <w:sz w:val="24"/>
          <w:szCs w:val="24"/>
        </w:rPr>
        <w:t>-«Профилактика короновируса, гриппа и других острых респираторных инфекций в общеобразовательных организациях», 2020г., 16ч.</w:t>
      </w:r>
    </w:p>
    <w:p w:rsidR="005C6AFA" w:rsidRPr="004F7C85" w:rsidRDefault="005C6AFA" w:rsidP="005C6AFA">
      <w:pPr>
        <w:shd w:val="clear" w:color="auto" w:fill="FFFFFF"/>
        <w:spacing w:after="0" w:line="240" w:lineRule="auto"/>
        <w:rPr>
          <w:rFonts w:ascii="Times New Roman" w:hAnsi="Times New Roman" w:cs="Times New Roman"/>
          <w:sz w:val="24"/>
          <w:szCs w:val="24"/>
        </w:rPr>
      </w:pPr>
      <w:r w:rsidRPr="004F7C85">
        <w:rPr>
          <w:rFonts w:ascii="Times New Roman" w:hAnsi="Times New Roman" w:cs="Times New Roman"/>
          <w:sz w:val="24"/>
          <w:szCs w:val="24"/>
        </w:rPr>
        <w:t>- «Основы обеспечения информационной безопасности детей», 2020г, 22ч</w:t>
      </w:r>
    </w:p>
    <w:p w:rsidR="005C6AFA" w:rsidRDefault="005C6AFA" w:rsidP="005C6AFA">
      <w:pPr>
        <w:tabs>
          <w:tab w:val="left" w:pos="2200"/>
        </w:tabs>
        <w:spacing w:after="0" w:line="240" w:lineRule="auto"/>
        <w:rPr>
          <w:rFonts w:ascii="Times New Roman" w:hAnsi="Times New Roman" w:cs="Times New Roman"/>
          <w:sz w:val="24"/>
          <w:szCs w:val="24"/>
        </w:rPr>
      </w:pPr>
      <w:r w:rsidRPr="004F7C85">
        <w:rPr>
          <w:rFonts w:ascii="Times New Roman" w:hAnsi="Times New Roman" w:cs="Times New Roman"/>
          <w:sz w:val="24"/>
          <w:szCs w:val="24"/>
        </w:rPr>
        <w:t>-11.19г. по теме «Программа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2019 года».</w:t>
      </w:r>
    </w:p>
    <w:p w:rsidR="005C6AFA" w:rsidRPr="004F7C85" w:rsidRDefault="005C6AFA" w:rsidP="005C6AFA">
      <w:pPr>
        <w:tabs>
          <w:tab w:val="left" w:pos="2200"/>
        </w:tabs>
        <w:spacing w:after="0" w:line="240" w:lineRule="auto"/>
        <w:rPr>
          <w:rFonts w:ascii="Times New Roman" w:hAnsi="Times New Roman" w:cs="Times New Roman"/>
          <w:sz w:val="24"/>
          <w:szCs w:val="24"/>
        </w:rPr>
      </w:pPr>
    </w:p>
    <w:p w:rsidR="005C6AFA" w:rsidRPr="004F7C85" w:rsidRDefault="005C6AFA" w:rsidP="005C6AFA">
      <w:pPr>
        <w:spacing w:after="0" w:line="240" w:lineRule="auto"/>
        <w:jc w:val="both"/>
        <w:rPr>
          <w:rFonts w:ascii="Times New Roman" w:hAnsi="Times New Roman" w:cs="Times New Roman"/>
          <w:sz w:val="24"/>
          <w:szCs w:val="24"/>
        </w:rPr>
      </w:pP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i/>
          <w:sz w:val="24"/>
          <w:szCs w:val="24"/>
        </w:rPr>
        <w:t>Хамзина М.К.,</w:t>
      </w:r>
      <w:r w:rsidRPr="004F7C85">
        <w:rPr>
          <w:rFonts w:ascii="Times New Roman" w:hAnsi="Times New Roman" w:cs="Times New Roman"/>
          <w:sz w:val="24"/>
          <w:szCs w:val="24"/>
        </w:rPr>
        <w:t xml:space="preserve"> учитель химии и биологии.</w:t>
      </w:r>
    </w:p>
    <w:p w:rsidR="005C6AFA" w:rsidRPr="004F7C85" w:rsidRDefault="005C6AFA" w:rsidP="005C6AFA">
      <w:pPr>
        <w:pStyle w:val="af0"/>
        <w:rPr>
          <w:rFonts w:ascii="Times New Roman" w:hAnsi="Times New Roman"/>
          <w:sz w:val="24"/>
          <w:szCs w:val="24"/>
        </w:rPr>
      </w:pPr>
      <w:proofErr w:type="gramStart"/>
      <w:r w:rsidRPr="004F7C85">
        <w:rPr>
          <w:rFonts w:ascii="Times New Roman" w:hAnsi="Times New Roman"/>
          <w:sz w:val="24"/>
          <w:szCs w:val="24"/>
        </w:rPr>
        <w:t>1.Диплом за 1 место в Международной интернет-олимпиаде «Солнечный свет» в номинации «ИКТ компетентность педагогических работников» 03.03.2020г.</w:t>
      </w:r>
      <w:proofErr w:type="gramEnd"/>
    </w:p>
    <w:p w:rsidR="005C6AFA" w:rsidRPr="004F7C85" w:rsidRDefault="005C6AFA" w:rsidP="005C6AFA">
      <w:pPr>
        <w:pStyle w:val="af0"/>
        <w:rPr>
          <w:rFonts w:ascii="Times New Roman" w:hAnsi="Times New Roman"/>
          <w:sz w:val="24"/>
          <w:szCs w:val="24"/>
        </w:rPr>
      </w:pPr>
      <w:r w:rsidRPr="004F7C85">
        <w:rPr>
          <w:rFonts w:ascii="Times New Roman" w:hAnsi="Times New Roman"/>
          <w:sz w:val="24"/>
          <w:szCs w:val="24"/>
        </w:rPr>
        <w:t>2.Диплом за</w:t>
      </w:r>
      <w:proofErr w:type="gramStart"/>
      <w:r w:rsidRPr="004F7C85">
        <w:rPr>
          <w:rFonts w:ascii="Times New Roman" w:hAnsi="Times New Roman"/>
          <w:sz w:val="24"/>
          <w:szCs w:val="24"/>
        </w:rPr>
        <w:t>1</w:t>
      </w:r>
      <w:proofErr w:type="gramEnd"/>
      <w:r w:rsidRPr="004F7C85">
        <w:rPr>
          <w:rFonts w:ascii="Times New Roman" w:hAnsi="Times New Roman"/>
          <w:sz w:val="24"/>
          <w:szCs w:val="24"/>
        </w:rPr>
        <w:t xml:space="preserve"> место в Международной интернет-олимпиаде «Солнечный свет» по педагогике «Социальная педагогика» 03.03.2020г.</w:t>
      </w:r>
    </w:p>
    <w:p w:rsidR="005C6AFA" w:rsidRPr="004F7C85" w:rsidRDefault="005C6AFA" w:rsidP="005C6AFA">
      <w:pPr>
        <w:pStyle w:val="af0"/>
        <w:rPr>
          <w:rFonts w:ascii="Times New Roman" w:hAnsi="Times New Roman"/>
          <w:sz w:val="24"/>
          <w:szCs w:val="24"/>
        </w:rPr>
      </w:pPr>
      <w:r w:rsidRPr="004F7C85">
        <w:rPr>
          <w:rFonts w:ascii="Times New Roman" w:hAnsi="Times New Roman"/>
          <w:sz w:val="24"/>
          <w:szCs w:val="24"/>
        </w:rPr>
        <w:t>3.Диплом за 3 место во Всероссийской олимпиаде «Подари знание» по педагогике «Основы коррекционной педагогики» 04.03.2020г.</w:t>
      </w:r>
    </w:p>
    <w:p w:rsidR="005C6AFA" w:rsidRPr="004F7C85" w:rsidRDefault="005C6AFA" w:rsidP="005C6AFA">
      <w:pPr>
        <w:pStyle w:val="af0"/>
        <w:rPr>
          <w:rFonts w:ascii="Times New Roman" w:hAnsi="Times New Roman"/>
          <w:sz w:val="24"/>
          <w:szCs w:val="24"/>
        </w:rPr>
      </w:pPr>
      <w:r w:rsidRPr="004F7C85">
        <w:rPr>
          <w:rFonts w:ascii="Times New Roman" w:hAnsi="Times New Roman"/>
          <w:sz w:val="24"/>
          <w:szCs w:val="24"/>
        </w:rPr>
        <w:t xml:space="preserve">4. Диплом за 1 место во </w:t>
      </w:r>
      <w:proofErr w:type="gramStart"/>
      <w:r w:rsidRPr="004F7C85">
        <w:rPr>
          <w:rFonts w:ascii="Times New Roman" w:hAnsi="Times New Roman"/>
          <w:sz w:val="24"/>
          <w:szCs w:val="24"/>
        </w:rPr>
        <w:t>Всероссийской</w:t>
      </w:r>
      <w:proofErr w:type="gramEnd"/>
      <w:r w:rsidRPr="004F7C85">
        <w:rPr>
          <w:rFonts w:ascii="Times New Roman" w:hAnsi="Times New Roman"/>
          <w:sz w:val="24"/>
          <w:szCs w:val="24"/>
        </w:rPr>
        <w:t xml:space="preserve"> блиц-олимпиаде «Работа с родителями в соответствии с ФГОС» 21.01.2020г.</w:t>
      </w:r>
    </w:p>
    <w:p w:rsidR="005C6AFA" w:rsidRPr="004F7C85" w:rsidRDefault="005C6AFA" w:rsidP="005C6AFA">
      <w:pPr>
        <w:pStyle w:val="af0"/>
        <w:rPr>
          <w:rFonts w:ascii="Times New Roman" w:hAnsi="Times New Roman"/>
          <w:sz w:val="24"/>
          <w:szCs w:val="24"/>
        </w:rPr>
      </w:pPr>
      <w:r w:rsidRPr="004F7C85">
        <w:rPr>
          <w:rFonts w:ascii="Times New Roman" w:hAnsi="Times New Roman"/>
          <w:sz w:val="24"/>
          <w:szCs w:val="24"/>
        </w:rPr>
        <w:t>5.Жабский Николай-уч.8А класса, диплом за 2 место во Всероссийской викторине «В гостях у Менделеева»</w:t>
      </w:r>
    </w:p>
    <w:p w:rsidR="005C6AFA" w:rsidRPr="004F7C85" w:rsidRDefault="005C6AFA" w:rsidP="005C6AFA">
      <w:pPr>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Курсы повышения квалификации</w:t>
      </w:r>
    </w:p>
    <w:p w:rsidR="005C6AFA" w:rsidRPr="004F7C85" w:rsidRDefault="005C6AFA" w:rsidP="005C6AFA">
      <w:pPr>
        <w:shd w:val="clear" w:color="auto" w:fill="FFFFFF"/>
        <w:spacing w:after="0" w:line="240" w:lineRule="auto"/>
        <w:rPr>
          <w:rFonts w:ascii="Times New Roman" w:hAnsi="Times New Roman" w:cs="Times New Roman"/>
          <w:sz w:val="24"/>
          <w:szCs w:val="24"/>
        </w:rPr>
      </w:pPr>
      <w:r w:rsidRPr="004F7C85">
        <w:rPr>
          <w:rFonts w:ascii="Times New Roman" w:hAnsi="Times New Roman" w:cs="Times New Roman"/>
          <w:sz w:val="24"/>
          <w:szCs w:val="24"/>
        </w:rPr>
        <w:t>-«Профилактика короновируса, гриппа и других острых респираторных инфекций в общеобразовательных организациях», 2020г., 16ч.</w:t>
      </w:r>
    </w:p>
    <w:p w:rsidR="005C6AFA" w:rsidRPr="004F7C85" w:rsidRDefault="005C6AFA" w:rsidP="005C6AFA">
      <w:pPr>
        <w:shd w:val="clear" w:color="auto" w:fill="FFFFFF"/>
        <w:spacing w:after="0" w:line="240" w:lineRule="auto"/>
        <w:rPr>
          <w:rFonts w:ascii="Times New Roman" w:hAnsi="Times New Roman" w:cs="Times New Roman"/>
          <w:sz w:val="24"/>
          <w:szCs w:val="24"/>
        </w:rPr>
      </w:pPr>
      <w:r w:rsidRPr="004F7C85">
        <w:rPr>
          <w:rFonts w:ascii="Times New Roman" w:hAnsi="Times New Roman" w:cs="Times New Roman"/>
          <w:sz w:val="24"/>
          <w:szCs w:val="24"/>
        </w:rPr>
        <w:t>- «Основы обеспечения информационной безопасности детей», 2020г, 22ч</w:t>
      </w:r>
    </w:p>
    <w:p w:rsidR="005C6AFA" w:rsidRPr="004F7C85" w:rsidRDefault="005C6AFA" w:rsidP="005C6AFA">
      <w:pPr>
        <w:pStyle w:val="ConsPlusNonformat"/>
        <w:rPr>
          <w:rFonts w:ascii="Times New Roman" w:hAnsi="Times New Roman" w:cs="Times New Roman"/>
          <w:sz w:val="24"/>
          <w:szCs w:val="24"/>
        </w:rPr>
      </w:pPr>
    </w:p>
    <w:p w:rsidR="005C6AFA" w:rsidRPr="004F7C85" w:rsidRDefault="005C6AFA" w:rsidP="005C6AFA">
      <w:pPr>
        <w:pStyle w:val="ConsPlusNonformat"/>
        <w:rPr>
          <w:rFonts w:ascii="Times New Roman" w:hAnsi="Times New Roman" w:cs="Times New Roman"/>
          <w:sz w:val="24"/>
          <w:szCs w:val="24"/>
        </w:rPr>
      </w:pPr>
    </w:p>
    <w:p w:rsidR="005C6AFA" w:rsidRPr="004F7C85" w:rsidRDefault="005C6AFA" w:rsidP="005C6AFA">
      <w:pPr>
        <w:pStyle w:val="ConsPlusNonformat"/>
        <w:rPr>
          <w:rFonts w:ascii="Times New Roman" w:hAnsi="Times New Roman" w:cs="Times New Roman"/>
          <w:sz w:val="24"/>
          <w:szCs w:val="24"/>
        </w:rPr>
      </w:pPr>
      <w:r w:rsidRPr="00C34745">
        <w:rPr>
          <w:rFonts w:ascii="Times New Roman" w:hAnsi="Times New Roman" w:cs="Times New Roman"/>
          <w:i/>
          <w:sz w:val="24"/>
          <w:szCs w:val="24"/>
        </w:rPr>
        <w:t>Рыбкина О.В</w:t>
      </w:r>
      <w:r>
        <w:rPr>
          <w:rFonts w:ascii="Times New Roman" w:hAnsi="Times New Roman" w:cs="Times New Roman"/>
          <w:sz w:val="24"/>
          <w:szCs w:val="24"/>
        </w:rPr>
        <w:t>.-</w:t>
      </w:r>
      <w:r w:rsidRPr="004F7C85">
        <w:rPr>
          <w:rFonts w:ascii="Times New Roman" w:hAnsi="Times New Roman" w:cs="Times New Roman"/>
          <w:sz w:val="24"/>
          <w:szCs w:val="24"/>
        </w:rPr>
        <w:t xml:space="preserve"> учитель физики и информатики.</w:t>
      </w:r>
    </w:p>
    <w:p w:rsidR="005C6AFA" w:rsidRPr="004F7C85" w:rsidRDefault="005C6AFA" w:rsidP="005C6AFA">
      <w:pPr>
        <w:spacing w:after="0" w:line="240" w:lineRule="auto"/>
        <w:rPr>
          <w:rFonts w:ascii="Times New Roman" w:hAnsi="Times New Roman" w:cs="Times New Roman"/>
          <w:sz w:val="24"/>
          <w:szCs w:val="24"/>
        </w:rPr>
      </w:pPr>
      <w:r w:rsidRPr="004F7C85">
        <w:rPr>
          <w:rFonts w:ascii="Times New Roman" w:hAnsi="Times New Roman" w:cs="Times New Roman"/>
          <w:sz w:val="24"/>
          <w:szCs w:val="24"/>
        </w:rPr>
        <w:t xml:space="preserve">-Сертификат участника вебинара </w:t>
      </w:r>
      <w:proofErr w:type="gramStart"/>
      <w:r w:rsidRPr="004F7C85">
        <w:rPr>
          <w:rFonts w:ascii="Times New Roman" w:hAnsi="Times New Roman" w:cs="Times New Roman"/>
          <w:sz w:val="24"/>
          <w:szCs w:val="24"/>
        </w:rPr>
        <w:t>-«</w:t>
      </w:r>
      <w:proofErr w:type="gramEnd"/>
      <w:r w:rsidRPr="004F7C85">
        <w:rPr>
          <w:rFonts w:ascii="Times New Roman" w:hAnsi="Times New Roman" w:cs="Times New Roman"/>
          <w:sz w:val="24"/>
          <w:szCs w:val="24"/>
        </w:rPr>
        <w:t>Механика».</w:t>
      </w:r>
    </w:p>
    <w:p w:rsidR="005C6AFA" w:rsidRPr="004F7C85" w:rsidRDefault="005C6AFA" w:rsidP="005C6AFA">
      <w:pPr>
        <w:spacing w:after="0" w:line="240" w:lineRule="auto"/>
        <w:rPr>
          <w:rFonts w:ascii="Times New Roman" w:hAnsi="Times New Roman" w:cs="Times New Roman"/>
          <w:sz w:val="24"/>
          <w:szCs w:val="24"/>
        </w:rPr>
      </w:pPr>
      <w:r w:rsidRPr="004F7C85">
        <w:rPr>
          <w:rFonts w:ascii="Times New Roman" w:hAnsi="Times New Roman" w:cs="Times New Roman"/>
          <w:sz w:val="24"/>
          <w:szCs w:val="24"/>
        </w:rPr>
        <w:t xml:space="preserve">- Сертификат участника вебинара </w:t>
      </w:r>
      <w:proofErr w:type="gramStart"/>
      <w:r w:rsidRPr="004F7C85">
        <w:rPr>
          <w:rFonts w:ascii="Times New Roman" w:hAnsi="Times New Roman" w:cs="Times New Roman"/>
          <w:sz w:val="24"/>
          <w:szCs w:val="24"/>
        </w:rPr>
        <w:t>-«</w:t>
      </w:r>
      <w:proofErr w:type="gramEnd"/>
      <w:r w:rsidRPr="004F7C85">
        <w:rPr>
          <w:rFonts w:ascii="Times New Roman" w:hAnsi="Times New Roman" w:cs="Times New Roman"/>
          <w:sz w:val="24"/>
          <w:szCs w:val="24"/>
        </w:rPr>
        <w:t>Вопросы космологии в курсе «Астрономия».</w:t>
      </w:r>
    </w:p>
    <w:p w:rsidR="005C6AFA" w:rsidRPr="004F7C85" w:rsidRDefault="005C6AFA" w:rsidP="005C6AFA">
      <w:pPr>
        <w:spacing w:after="0" w:line="240" w:lineRule="auto"/>
        <w:rPr>
          <w:rFonts w:ascii="Times New Roman" w:hAnsi="Times New Roman" w:cs="Times New Roman"/>
          <w:sz w:val="24"/>
          <w:szCs w:val="24"/>
        </w:rPr>
      </w:pPr>
      <w:r w:rsidRPr="004F7C85">
        <w:rPr>
          <w:rFonts w:ascii="Times New Roman" w:hAnsi="Times New Roman" w:cs="Times New Roman"/>
          <w:sz w:val="24"/>
          <w:szCs w:val="24"/>
        </w:rPr>
        <w:lastRenderedPageBreak/>
        <w:t xml:space="preserve">-Сертификат участника вебинара </w:t>
      </w:r>
      <w:proofErr w:type="gramStart"/>
      <w:r w:rsidRPr="004F7C85">
        <w:rPr>
          <w:rFonts w:ascii="Times New Roman" w:hAnsi="Times New Roman" w:cs="Times New Roman"/>
          <w:sz w:val="24"/>
          <w:szCs w:val="24"/>
        </w:rPr>
        <w:t>-«</w:t>
      </w:r>
      <w:proofErr w:type="gramEnd"/>
      <w:r w:rsidRPr="004F7C85">
        <w:rPr>
          <w:rFonts w:ascii="Times New Roman" w:hAnsi="Times New Roman" w:cs="Times New Roman"/>
          <w:sz w:val="24"/>
          <w:szCs w:val="24"/>
        </w:rPr>
        <w:t>Лайфхаки при подготовке к ОГЭ по физике».</w:t>
      </w:r>
    </w:p>
    <w:p w:rsidR="005C6AFA" w:rsidRPr="004F7C85" w:rsidRDefault="005C6AFA" w:rsidP="005C6AFA">
      <w:pPr>
        <w:spacing w:after="0" w:line="240" w:lineRule="auto"/>
        <w:rPr>
          <w:rFonts w:ascii="Times New Roman" w:hAnsi="Times New Roman" w:cs="Times New Roman"/>
          <w:sz w:val="24"/>
          <w:szCs w:val="24"/>
        </w:rPr>
      </w:pPr>
      <w:r w:rsidRPr="004F7C85">
        <w:rPr>
          <w:rFonts w:ascii="Times New Roman" w:hAnsi="Times New Roman" w:cs="Times New Roman"/>
          <w:sz w:val="24"/>
          <w:szCs w:val="24"/>
        </w:rPr>
        <w:t xml:space="preserve">-сертификат участника вебинара </w:t>
      </w:r>
      <w:proofErr w:type="gramStart"/>
      <w:r w:rsidRPr="004F7C85">
        <w:rPr>
          <w:rFonts w:ascii="Times New Roman" w:hAnsi="Times New Roman" w:cs="Times New Roman"/>
          <w:sz w:val="24"/>
          <w:szCs w:val="24"/>
        </w:rPr>
        <w:t>-«</w:t>
      </w:r>
      <w:proofErr w:type="gramEnd"/>
      <w:r w:rsidRPr="004F7C85">
        <w:rPr>
          <w:rFonts w:ascii="Times New Roman" w:hAnsi="Times New Roman" w:cs="Times New Roman"/>
          <w:sz w:val="24"/>
          <w:szCs w:val="24"/>
        </w:rPr>
        <w:t>Элементы ядерной физики в школьном курсе».</w:t>
      </w:r>
    </w:p>
    <w:p w:rsidR="005C6AFA" w:rsidRDefault="005C6AFA" w:rsidP="005C6AFA">
      <w:pPr>
        <w:spacing w:after="0" w:line="240" w:lineRule="auto"/>
        <w:rPr>
          <w:rFonts w:ascii="Times New Roman" w:hAnsi="Times New Roman" w:cs="Times New Roman"/>
          <w:sz w:val="24"/>
          <w:szCs w:val="24"/>
        </w:rPr>
      </w:pPr>
      <w:r w:rsidRPr="00841550">
        <w:rPr>
          <w:rFonts w:ascii="Times New Roman" w:hAnsi="Times New Roman" w:cs="Times New Roman"/>
          <w:sz w:val="24"/>
          <w:szCs w:val="24"/>
        </w:rPr>
        <w:t xml:space="preserve">-Сертификат участника вебинара </w:t>
      </w:r>
      <w:proofErr w:type="gramStart"/>
      <w:r w:rsidRPr="00841550">
        <w:rPr>
          <w:rFonts w:ascii="Times New Roman" w:hAnsi="Times New Roman" w:cs="Times New Roman"/>
          <w:sz w:val="24"/>
          <w:szCs w:val="24"/>
        </w:rPr>
        <w:t>-«</w:t>
      </w:r>
      <w:proofErr w:type="gramEnd"/>
      <w:r w:rsidRPr="00841550">
        <w:rPr>
          <w:rFonts w:ascii="Times New Roman" w:hAnsi="Times New Roman" w:cs="Times New Roman"/>
          <w:sz w:val="24"/>
          <w:szCs w:val="24"/>
        </w:rPr>
        <w:t>Элементы ядерной физики в школьном курсе».</w:t>
      </w:r>
    </w:p>
    <w:p w:rsidR="005C6AFA" w:rsidRDefault="005C6AFA" w:rsidP="005C6AFA">
      <w:pPr>
        <w:spacing w:after="0" w:line="240" w:lineRule="auto"/>
        <w:rPr>
          <w:rFonts w:ascii="Times New Roman" w:hAnsi="Times New Roman" w:cs="Times New Roman"/>
          <w:sz w:val="24"/>
          <w:szCs w:val="24"/>
        </w:rPr>
      </w:pPr>
      <w:r w:rsidRPr="00841550">
        <w:rPr>
          <w:rFonts w:ascii="Times New Roman" w:hAnsi="Times New Roman" w:cs="Times New Roman"/>
          <w:sz w:val="24"/>
          <w:szCs w:val="24"/>
        </w:rPr>
        <w:t>-Сертификат участника вебинар</w:t>
      </w:r>
      <w:proofErr w:type="gramStart"/>
      <w:r w:rsidRPr="00841550">
        <w:rPr>
          <w:rFonts w:ascii="Times New Roman" w:hAnsi="Times New Roman" w:cs="Times New Roman"/>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 xml:space="preserve"> практикума «Организация дистанционной работы педагога.  Комплексное использование инструментов».20г. </w:t>
      </w:r>
    </w:p>
    <w:p w:rsidR="005C6AFA" w:rsidRDefault="005C6AFA" w:rsidP="005C6AFA">
      <w:pPr>
        <w:spacing w:after="0" w:line="240" w:lineRule="auto"/>
        <w:rPr>
          <w:rFonts w:ascii="Times New Roman" w:hAnsi="Times New Roman" w:cs="Times New Roman"/>
          <w:sz w:val="24"/>
          <w:szCs w:val="24"/>
        </w:rPr>
      </w:pPr>
      <w:r w:rsidRPr="00841550">
        <w:rPr>
          <w:rFonts w:ascii="Times New Roman" w:hAnsi="Times New Roman" w:cs="Times New Roman"/>
          <w:sz w:val="24"/>
          <w:szCs w:val="24"/>
        </w:rPr>
        <w:t xml:space="preserve">-Сертификат участника вебинара </w:t>
      </w:r>
      <w:proofErr w:type="gramStart"/>
      <w:r w:rsidRPr="00841550">
        <w:rPr>
          <w:rFonts w:ascii="Times New Roman" w:hAnsi="Times New Roman" w:cs="Times New Roman"/>
          <w:sz w:val="24"/>
          <w:szCs w:val="24"/>
        </w:rPr>
        <w:t>-«</w:t>
      </w:r>
      <w:proofErr w:type="gramEnd"/>
      <w:r>
        <w:rPr>
          <w:rFonts w:ascii="Times New Roman" w:hAnsi="Times New Roman" w:cs="Times New Roman"/>
          <w:sz w:val="24"/>
          <w:szCs w:val="24"/>
        </w:rPr>
        <w:t>Решение сложных задач ЕГЭ</w:t>
      </w:r>
      <w:r w:rsidRPr="00841550">
        <w:rPr>
          <w:rFonts w:ascii="Times New Roman" w:hAnsi="Times New Roman" w:cs="Times New Roman"/>
          <w:sz w:val="24"/>
          <w:szCs w:val="24"/>
        </w:rPr>
        <w:t>».</w:t>
      </w:r>
    </w:p>
    <w:p w:rsidR="005C6AFA" w:rsidRDefault="005C6AFA" w:rsidP="005C6AFA">
      <w:pPr>
        <w:spacing w:after="0" w:line="240" w:lineRule="auto"/>
        <w:rPr>
          <w:rFonts w:ascii="Times New Roman" w:hAnsi="Times New Roman" w:cs="Times New Roman"/>
          <w:sz w:val="24"/>
          <w:szCs w:val="24"/>
        </w:rPr>
      </w:pPr>
      <w:r w:rsidRPr="00841550">
        <w:rPr>
          <w:rFonts w:ascii="Times New Roman" w:hAnsi="Times New Roman" w:cs="Times New Roman"/>
          <w:sz w:val="24"/>
          <w:szCs w:val="24"/>
        </w:rPr>
        <w:t xml:space="preserve">-Сертификат участника вебинара </w:t>
      </w:r>
      <w:proofErr w:type="gramStart"/>
      <w:r w:rsidRPr="00841550">
        <w:rPr>
          <w:rFonts w:ascii="Times New Roman" w:hAnsi="Times New Roman" w:cs="Times New Roman"/>
          <w:sz w:val="24"/>
          <w:szCs w:val="24"/>
        </w:rPr>
        <w:t>-«</w:t>
      </w:r>
      <w:proofErr w:type="gramEnd"/>
      <w:r>
        <w:rPr>
          <w:rFonts w:ascii="Times New Roman" w:hAnsi="Times New Roman" w:cs="Times New Roman"/>
          <w:sz w:val="24"/>
          <w:szCs w:val="24"/>
        </w:rPr>
        <w:t>Как избежать ошибок при сдаче ВПР в 2020</w:t>
      </w:r>
      <w:r w:rsidRPr="00841550">
        <w:rPr>
          <w:rFonts w:ascii="Times New Roman" w:hAnsi="Times New Roman" w:cs="Times New Roman"/>
          <w:sz w:val="24"/>
          <w:szCs w:val="24"/>
        </w:rPr>
        <w:t>».</w:t>
      </w:r>
    </w:p>
    <w:p w:rsidR="005C6AFA" w:rsidRDefault="005C6AFA" w:rsidP="005C6AFA">
      <w:pPr>
        <w:spacing w:after="0" w:line="240" w:lineRule="auto"/>
        <w:rPr>
          <w:rFonts w:ascii="Times New Roman" w:hAnsi="Times New Roman" w:cs="Times New Roman"/>
          <w:sz w:val="24"/>
          <w:szCs w:val="24"/>
        </w:rPr>
      </w:pPr>
      <w:r w:rsidRPr="00841550">
        <w:rPr>
          <w:rFonts w:ascii="Times New Roman" w:hAnsi="Times New Roman" w:cs="Times New Roman"/>
          <w:sz w:val="24"/>
          <w:szCs w:val="24"/>
        </w:rPr>
        <w:t xml:space="preserve">-Сертификат участника вебинара </w:t>
      </w:r>
      <w:proofErr w:type="gramStart"/>
      <w:r w:rsidRPr="00841550">
        <w:rPr>
          <w:rFonts w:ascii="Times New Roman" w:hAnsi="Times New Roman" w:cs="Times New Roman"/>
          <w:sz w:val="24"/>
          <w:szCs w:val="24"/>
        </w:rPr>
        <w:t>-«</w:t>
      </w:r>
      <w:proofErr w:type="gramEnd"/>
      <w:r>
        <w:rPr>
          <w:rFonts w:ascii="Times New Roman" w:hAnsi="Times New Roman" w:cs="Times New Roman"/>
          <w:sz w:val="24"/>
          <w:szCs w:val="24"/>
        </w:rPr>
        <w:t>Как не забыть за лето физику?</w:t>
      </w:r>
      <w:r w:rsidRPr="00841550">
        <w:rPr>
          <w:rFonts w:ascii="Times New Roman" w:hAnsi="Times New Roman" w:cs="Times New Roman"/>
          <w:sz w:val="24"/>
          <w:szCs w:val="24"/>
        </w:rPr>
        <w:t>».</w:t>
      </w:r>
    </w:p>
    <w:p w:rsidR="005C6AFA" w:rsidRDefault="005C6AFA" w:rsidP="005C6AFA">
      <w:pPr>
        <w:spacing w:after="0" w:line="240" w:lineRule="auto"/>
        <w:rPr>
          <w:rFonts w:ascii="Times New Roman" w:hAnsi="Times New Roman" w:cs="Times New Roman"/>
          <w:sz w:val="24"/>
          <w:szCs w:val="24"/>
        </w:rPr>
      </w:pPr>
      <w:r w:rsidRPr="00841550">
        <w:rPr>
          <w:rFonts w:ascii="Times New Roman" w:hAnsi="Times New Roman" w:cs="Times New Roman"/>
          <w:sz w:val="24"/>
          <w:szCs w:val="24"/>
        </w:rPr>
        <w:t xml:space="preserve">-Сертификат участника вебинара </w:t>
      </w:r>
      <w:proofErr w:type="gramStart"/>
      <w:r w:rsidRPr="00841550">
        <w:rPr>
          <w:rFonts w:ascii="Times New Roman" w:hAnsi="Times New Roman" w:cs="Times New Roman"/>
          <w:sz w:val="24"/>
          <w:szCs w:val="24"/>
        </w:rPr>
        <w:t>-«</w:t>
      </w:r>
      <w:proofErr w:type="gramEnd"/>
      <w:r>
        <w:rPr>
          <w:rFonts w:ascii="Times New Roman" w:hAnsi="Times New Roman" w:cs="Times New Roman"/>
          <w:sz w:val="24"/>
          <w:szCs w:val="24"/>
        </w:rPr>
        <w:t>Как использовать каникулярное время для успешности при обучении</w:t>
      </w:r>
      <w:r w:rsidRPr="00841550">
        <w:rPr>
          <w:rFonts w:ascii="Times New Roman" w:hAnsi="Times New Roman" w:cs="Times New Roman"/>
          <w:sz w:val="24"/>
          <w:szCs w:val="24"/>
        </w:rPr>
        <w:t>».</w:t>
      </w:r>
    </w:p>
    <w:p w:rsidR="005C6AFA" w:rsidRDefault="005C6AFA" w:rsidP="005C6AFA">
      <w:pPr>
        <w:spacing w:after="0" w:line="240" w:lineRule="auto"/>
        <w:rPr>
          <w:rFonts w:ascii="Times New Roman" w:hAnsi="Times New Roman" w:cs="Times New Roman"/>
          <w:sz w:val="24"/>
          <w:szCs w:val="24"/>
        </w:rPr>
      </w:pPr>
      <w:r w:rsidRPr="00841550">
        <w:rPr>
          <w:rFonts w:ascii="Times New Roman" w:hAnsi="Times New Roman" w:cs="Times New Roman"/>
          <w:sz w:val="24"/>
          <w:szCs w:val="24"/>
        </w:rPr>
        <w:t xml:space="preserve">-Сертификат участника вебинара </w:t>
      </w:r>
      <w:proofErr w:type="gramStart"/>
      <w:r w:rsidRPr="00841550">
        <w:rPr>
          <w:rFonts w:ascii="Times New Roman" w:hAnsi="Times New Roman" w:cs="Times New Roman"/>
          <w:sz w:val="24"/>
          <w:szCs w:val="24"/>
        </w:rPr>
        <w:t>-«</w:t>
      </w:r>
      <w:proofErr w:type="gramEnd"/>
      <w:r>
        <w:rPr>
          <w:rFonts w:ascii="Times New Roman" w:hAnsi="Times New Roman" w:cs="Times New Roman"/>
          <w:sz w:val="24"/>
          <w:szCs w:val="24"/>
        </w:rPr>
        <w:t>Решаем ЕГЭ вместе! Задания по электродинамике</w:t>
      </w:r>
      <w:r w:rsidRPr="00841550">
        <w:rPr>
          <w:rFonts w:ascii="Times New Roman" w:hAnsi="Times New Roman" w:cs="Times New Roman"/>
          <w:sz w:val="24"/>
          <w:szCs w:val="24"/>
        </w:rPr>
        <w:t>».</w:t>
      </w:r>
    </w:p>
    <w:p w:rsidR="005C6AFA" w:rsidRDefault="005C6AFA" w:rsidP="005C6AFA">
      <w:pPr>
        <w:spacing w:after="0" w:line="240" w:lineRule="auto"/>
        <w:rPr>
          <w:rFonts w:ascii="Times New Roman" w:hAnsi="Times New Roman" w:cs="Times New Roman"/>
          <w:sz w:val="24"/>
          <w:szCs w:val="24"/>
        </w:rPr>
      </w:pPr>
      <w:r w:rsidRPr="00841550">
        <w:rPr>
          <w:rFonts w:ascii="Times New Roman" w:hAnsi="Times New Roman" w:cs="Times New Roman"/>
          <w:sz w:val="24"/>
          <w:szCs w:val="24"/>
        </w:rPr>
        <w:t xml:space="preserve">-Сертификат участника вебинара </w:t>
      </w:r>
      <w:proofErr w:type="gramStart"/>
      <w:r w:rsidRPr="00841550">
        <w:rPr>
          <w:rFonts w:ascii="Times New Roman" w:hAnsi="Times New Roman" w:cs="Times New Roman"/>
          <w:sz w:val="24"/>
          <w:szCs w:val="24"/>
        </w:rPr>
        <w:t>-«</w:t>
      </w:r>
      <w:proofErr w:type="gramEnd"/>
      <w:r>
        <w:rPr>
          <w:rFonts w:ascii="Times New Roman" w:hAnsi="Times New Roman" w:cs="Times New Roman"/>
          <w:sz w:val="24"/>
          <w:szCs w:val="24"/>
        </w:rPr>
        <w:t>Безопасность детей в социальных сетях</w:t>
      </w:r>
      <w:r w:rsidRPr="00841550">
        <w:rPr>
          <w:rFonts w:ascii="Times New Roman" w:hAnsi="Times New Roman" w:cs="Times New Roman"/>
          <w:sz w:val="24"/>
          <w:szCs w:val="24"/>
        </w:rPr>
        <w:t>».</w:t>
      </w:r>
    </w:p>
    <w:p w:rsidR="005C6AFA" w:rsidRDefault="005C6AFA" w:rsidP="005C6AFA">
      <w:pPr>
        <w:spacing w:after="0" w:line="240" w:lineRule="auto"/>
        <w:rPr>
          <w:rFonts w:ascii="Times New Roman" w:hAnsi="Times New Roman" w:cs="Times New Roman"/>
          <w:sz w:val="24"/>
          <w:szCs w:val="24"/>
        </w:rPr>
      </w:pPr>
      <w:r w:rsidRPr="00841550">
        <w:rPr>
          <w:rFonts w:ascii="Times New Roman" w:hAnsi="Times New Roman" w:cs="Times New Roman"/>
          <w:sz w:val="24"/>
          <w:szCs w:val="24"/>
        </w:rPr>
        <w:t xml:space="preserve">-Сертификат участника вебинара </w:t>
      </w:r>
      <w:proofErr w:type="gramStart"/>
      <w:r w:rsidRPr="00841550">
        <w:rPr>
          <w:rFonts w:ascii="Times New Roman" w:hAnsi="Times New Roman" w:cs="Times New Roman"/>
          <w:sz w:val="24"/>
          <w:szCs w:val="24"/>
        </w:rPr>
        <w:t>-«</w:t>
      </w:r>
      <w:proofErr w:type="gramEnd"/>
      <w:r>
        <w:rPr>
          <w:rFonts w:ascii="Times New Roman" w:hAnsi="Times New Roman" w:cs="Times New Roman"/>
          <w:sz w:val="24"/>
          <w:szCs w:val="24"/>
        </w:rPr>
        <w:t>Лабораторный практикум в дистанционном формате</w:t>
      </w:r>
      <w:r w:rsidRPr="00841550">
        <w:rPr>
          <w:rFonts w:ascii="Times New Roman" w:hAnsi="Times New Roman" w:cs="Times New Roman"/>
          <w:sz w:val="24"/>
          <w:szCs w:val="24"/>
        </w:rPr>
        <w:t>».</w:t>
      </w:r>
    </w:p>
    <w:p w:rsidR="005C6AFA" w:rsidRPr="00841550" w:rsidRDefault="005C6AFA" w:rsidP="005C6A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-Сертификат онлайн - семинара «Цифровая трансформация образования. Как </w:t>
      </w:r>
      <w:proofErr w:type="gramStart"/>
      <w:r>
        <w:rPr>
          <w:rFonts w:ascii="Times New Roman" w:hAnsi="Times New Roman" w:cs="Times New Roman"/>
          <w:sz w:val="24"/>
          <w:szCs w:val="24"/>
        </w:rPr>
        <w:t>учить когда нет учеников в школе?»,20г</w:t>
      </w:r>
      <w:proofErr w:type="gramEnd"/>
      <w:r>
        <w:rPr>
          <w:rFonts w:ascii="Times New Roman" w:hAnsi="Times New Roman" w:cs="Times New Roman"/>
          <w:sz w:val="24"/>
          <w:szCs w:val="24"/>
        </w:rPr>
        <w:t>.</w:t>
      </w:r>
    </w:p>
    <w:p w:rsidR="005C6AFA" w:rsidRPr="004F7C85" w:rsidRDefault="005C6AFA" w:rsidP="005C6AFA">
      <w:pPr>
        <w:spacing w:after="0" w:line="240" w:lineRule="auto"/>
        <w:ind w:firstLine="708"/>
        <w:rPr>
          <w:rFonts w:ascii="Times New Roman" w:hAnsi="Times New Roman" w:cs="Times New Roman"/>
          <w:sz w:val="24"/>
          <w:szCs w:val="24"/>
        </w:rPr>
      </w:pPr>
      <w:r w:rsidRPr="004F7C85">
        <w:rPr>
          <w:rFonts w:ascii="Times New Roman" w:eastAsia="Times New Roman" w:hAnsi="Times New Roman" w:cs="Times New Roman"/>
          <w:sz w:val="24"/>
          <w:szCs w:val="24"/>
        </w:rPr>
        <w:t xml:space="preserve">Рыбкина О.В. </w:t>
      </w:r>
      <w:r w:rsidRPr="004F7C85">
        <w:rPr>
          <w:rFonts w:ascii="Times New Roman" w:hAnsi="Times New Roman" w:cs="Times New Roman"/>
          <w:sz w:val="24"/>
          <w:szCs w:val="24"/>
        </w:rPr>
        <w:t xml:space="preserve"> приняла участие в муниципальном этапе конкурса «Учитель Года», где был дан урок и мастер-класс.</w:t>
      </w:r>
    </w:p>
    <w:p w:rsidR="005C6AFA" w:rsidRPr="004F7C85" w:rsidRDefault="005C6AFA" w:rsidP="005C6AFA">
      <w:pPr>
        <w:pStyle w:val="ConsPlusNonformat"/>
        <w:rPr>
          <w:rFonts w:ascii="Times New Roman" w:hAnsi="Times New Roman" w:cs="Times New Roman"/>
          <w:sz w:val="24"/>
          <w:szCs w:val="24"/>
        </w:rPr>
      </w:pPr>
    </w:p>
    <w:p w:rsidR="005C6AFA" w:rsidRPr="004F7C85" w:rsidRDefault="005C6AFA" w:rsidP="005C6AFA">
      <w:pPr>
        <w:spacing w:after="0" w:line="240" w:lineRule="auto"/>
        <w:jc w:val="center"/>
        <w:rPr>
          <w:rFonts w:ascii="Times New Roman" w:hAnsi="Times New Roman" w:cs="Times New Roman"/>
          <w:sz w:val="24"/>
          <w:szCs w:val="24"/>
        </w:rPr>
      </w:pPr>
      <w:r w:rsidRPr="004F7C85">
        <w:rPr>
          <w:rFonts w:ascii="Times New Roman" w:hAnsi="Times New Roman" w:cs="Times New Roman"/>
          <w:sz w:val="24"/>
          <w:szCs w:val="24"/>
        </w:rPr>
        <w:t>Курсы повышения квалификации</w:t>
      </w:r>
    </w:p>
    <w:p w:rsidR="005C6AFA" w:rsidRPr="004F7C85" w:rsidRDefault="005C6AFA" w:rsidP="005C6AFA">
      <w:pPr>
        <w:shd w:val="clear" w:color="auto" w:fill="FFFFFF"/>
        <w:spacing w:after="0" w:line="240" w:lineRule="auto"/>
        <w:rPr>
          <w:rFonts w:ascii="Times New Roman" w:hAnsi="Times New Roman" w:cs="Times New Roman"/>
          <w:sz w:val="24"/>
          <w:szCs w:val="24"/>
        </w:rPr>
      </w:pPr>
      <w:r w:rsidRPr="004F7C85">
        <w:rPr>
          <w:rFonts w:ascii="Times New Roman" w:hAnsi="Times New Roman" w:cs="Times New Roman"/>
          <w:sz w:val="24"/>
          <w:szCs w:val="24"/>
        </w:rPr>
        <w:t>-«Профилактика короновируса, гриппа и других острых респираторных инфекций в общеобразовательных организациях», 2020г., 16ч.</w:t>
      </w:r>
    </w:p>
    <w:p w:rsidR="005C6AFA" w:rsidRPr="004F7C85" w:rsidRDefault="005C6AFA" w:rsidP="005C6AFA">
      <w:pPr>
        <w:shd w:val="clear" w:color="auto" w:fill="FFFFFF"/>
        <w:spacing w:after="0" w:line="240" w:lineRule="auto"/>
        <w:rPr>
          <w:rFonts w:ascii="Times New Roman" w:hAnsi="Times New Roman" w:cs="Times New Roman"/>
          <w:sz w:val="24"/>
          <w:szCs w:val="24"/>
        </w:rPr>
      </w:pPr>
      <w:r w:rsidRPr="004F7C85">
        <w:rPr>
          <w:rFonts w:ascii="Times New Roman" w:hAnsi="Times New Roman" w:cs="Times New Roman"/>
          <w:sz w:val="24"/>
          <w:szCs w:val="24"/>
        </w:rPr>
        <w:t>- «Основы обеспечения информационной безопасности детей», 2020г, 22ч</w:t>
      </w:r>
    </w:p>
    <w:p w:rsidR="005C6AFA" w:rsidRPr="004F7C85" w:rsidRDefault="005C6AFA" w:rsidP="005C6AFA">
      <w:pPr>
        <w:pStyle w:val="ConsPlusNonformat"/>
        <w:rPr>
          <w:rFonts w:ascii="Times New Roman" w:hAnsi="Times New Roman" w:cs="Times New Roman"/>
          <w:sz w:val="24"/>
          <w:szCs w:val="24"/>
        </w:rPr>
      </w:pPr>
    </w:p>
    <w:p w:rsidR="005C6AFA" w:rsidRPr="00C34745" w:rsidRDefault="005C6AFA" w:rsidP="005C6AFA">
      <w:pPr>
        <w:pStyle w:val="ConsPlusNonformat"/>
        <w:rPr>
          <w:rFonts w:ascii="Times New Roman" w:hAnsi="Times New Roman" w:cs="Times New Roman"/>
          <w:sz w:val="24"/>
          <w:szCs w:val="24"/>
        </w:rPr>
      </w:pPr>
      <w:r w:rsidRPr="00C34745">
        <w:rPr>
          <w:rFonts w:ascii="Times New Roman" w:hAnsi="Times New Roman" w:cs="Times New Roman"/>
          <w:i/>
          <w:sz w:val="24"/>
          <w:szCs w:val="24"/>
        </w:rPr>
        <w:t>Григорьева Н.И</w:t>
      </w:r>
      <w:r>
        <w:rPr>
          <w:rFonts w:ascii="Times New Roman" w:hAnsi="Times New Roman" w:cs="Times New Roman"/>
          <w:i/>
          <w:sz w:val="24"/>
          <w:szCs w:val="24"/>
        </w:rPr>
        <w:t xml:space="preserve">. </w:t>
      </w:r>
      <w:r>
        <w:rPr>
          <w:rFonts w:ascii="Times New Roman" w:hAnsi="Times New Roman" w:cs="Times New Roman"/>
          <w:sz w:val="24"/>
          <w:szCs w:val="24"/>
        </w:rPr>
        <w:t>–учитель физики.</w:t>
      </w:r>
    </w:p>
    <w:p w:rsidR="005C6AFA" w:rsidRPr="004F7C85" w:rsidRDefault="005C6AFA" w:rsidP="005C6AFA">
      <w:pPr>
        <w:pStyle w:val="ConsPlusNonformat"/>
        <w:rPr>
          <w:rFonts w:ascii="Times New Roman" w:hAnsi="Times New Roman" w:cs="Times New Roman"/>
          <w:sz w:val="24"/>
          <w:szCs w:val="24"/>
        </w:rPr>
      </w:pPr>
      <w:r w:rsidRPr="004F7C85">
        <w:rPr>
          <w:rFonts w:ascii="Times New Roman" w:hAnsi="Times New Roman" w:cs="Times New Roman"/>
          <w:sz w:val="24"/>
          <w:szCs w:val="24"/>
        </w:rPr>
        <w:t>Курсы</w:t>
      </w:r>
      <w:r w:rsidRPr="00C34745">
        <w:rPr>
          <w:rFonts w:ascii="Times New Roman" w:hAnsi="Times New Roman" w:cs="Times New Roman"/>
          <w:sz w:val="24"/>
          <w:szCs w:val="24"/>
        </w:rPr>
        <w:t xml:space="preserve"> </w:t>
      </w:r>
      <w:r w:rsidRPr="004F7C85">
        <w:rPr>
          <w:rFonts w:ascii="Times New Roman" w:hAnsi="Times New Roman" w:cs="Times New Roman"/>
          <w:sz w:val="24"/>
          <w:szCs w:val="24"/>
        </w:rPr>
        <w:t>повышения квалификации</w:t>
      </w:r>
    </w:p>
    <w:p w:rsidR="005C6AFA" w:rsidRPr="004F7C85" w:rsidRDefault="005C6AFA" w:rsidP="005C6AFA">
      <w:pPr>
        <w:pStyle w:val="ConsPlusNonformat"/>
        <w:rPr>
          <w:rFonts w:ascii="Times New Roman" w:hAnsi="Times New Roman" w:cs="Times New Roman"/>
          <w:sz w:val="24"/>
          <w:szCs w:val="24"/>
        </w:rPr>
      </w:pPr>
      <w:r>
        <w:rPr>
          <w:rFonts w:ascii="Times New Roman" w:hAnsi="Times New Roman" w:cs="Times New Roman"/>
          <w:sz w:val="24"/>
          <w:szCs w:val="24"/>
        </w:rPr>
        <w:t>-</w:t>
      </w:r>
      <w:r w:rsidRPr="004F7C85">
        <w:rPr>
          <w:rFonts w:ascii="Times New Roman" w:hAnsi="Times New Roman" w:cs="Times New Roman"/>
          <w:sz w:val="24"/>
          <w:szCs w:val="24"/>
        </w:rPr>
        <w:t>«Современные образовательные технологии в условиях реализации ФГОС на уроках физики»</w:t>
      </w:r>
      <w:r>
        <w:rPr>
          <w:rFonts w:ascii="Times New Roman" w:hAnsi="Times New Roman" w:cs="Times New Roman"/>
          <w:sz w:val="24"/>
          <w:szCs w:val="24"/>
        </w:rPr>
        <w:t>,</w:t>
      </w:r>
      <w:r w:rsidRPr="004F7C85">
        <w:rPr>
          <w:rFonts w:ascii="Times New Roman" w:hAnsi="Times New Roman" w:cs="Times New Roman"/>
          <w:sz w:val="24"/>
          <w:szCs w:val="24"/>
        </w:rPr>
        <w:t>19г.</w:t>
      </w:r>
      <w:r w:rsidRPr="00C34745">
        <w:rPr>
          <w:rFonts w:ascii="Times New Roman" w:hAnsi="Times New Roman" w:cs="Times New Roman"/>
          <w:sz w:val="24"/>
          <w:szCs w:val="24"/>
        </w:rPr>
        <w:t xml:space="preserve"> </w:t>
      </w:r>
      <w:r w:rsidRPr="004F7C85">
        <w:rPr>
          <w:rFonts w:ascii="Times New Roman" w:hAnsi="Times New Roman" w:cs="Times New Roman"/>
          <w:sz w:val="24"/>
          <w:szCs w:val="24"/>
        </w:rPr>
        <w:t>«Центр дистанционного образования «Прояви себя»</w:t>
      </w:r>
      <w:r>
        <w:rPr>
          <w:rFonts w:ascii="Times New Roman" w:hAnsi="Times New Roman" w:cs="Times New Roman"/>
          <w:sz w:val="24"/>
          <w:szCs w:val="24"/>
        </w:rPr>
        <w:t xml:space="preserve">, </w:t>
      </w:r>
      <w:r w:rsidRPr="004F7C85">
        <w:rPr>
          <w:rFonts w:ascii="Times New Roman" w:hAnsi="Times New Roman" w:cs="Times New Roman"/>
          <w:sz w:val="24"/>
          <w:szCs w:val="24"/>
        </w:rPr>
        <w:t>Г.Томск</w:t>
      </w:r>
    </w:p>
    <w:p w:rsidR="005C6AFA" w:rsidRPr="004F7C85" w:rsidRDefault="005C6AFA" w:rsidP="005C6AFA">
      <w:pPr>
        <w:spacing w:after="0" w:line="240" w:lineRule="auto"/>
        <w:rPr>
          <w:rFonts w:ascii="Times New Roman" w:hAnsi="Times New Roman" w:cs="Times New Roman"/>
          <w:sz w:val="24"/>
          <w:szCs w:val="24"/>
        </w:rPr>
      </w:pPr>
      <w:r>
        <w:rPr>
          <w:rFonts w:ascii="Times New Roman" w:eastAsia="Times New Roman" w:hAnsi="Times New Roman" w:cs="Times New Roman"/>
          <w:kern w:val="28"/>
          <w:sz w:val="24"/>
          <w:szCs w:val="24"/>
        </w:rPr>
        <w:t>-</w:t>
      </w:r>
      <w:r w:rsidRPr="004F7C85">
        <w:rPr>
          <w:rFonts w:ascii="Times New Roman" w:eastAsia="Times New Roman" w:hAnsi="Times New Roman" w:cs="Times New Roman"/>
          <w:kern w:val="28"/>
          <w:sz w:val="24"/>
          <w:szCs w:val="24"/>
        </w:rPr>
        <w:t>«Дистанционные формы обучения в условиях реализации ФГОС»</w:t>
      </w:r>
      <w:r>
        <w:rPr>
          <w:rFonts w:ascii="Times New Roman" w:eastAsia="Times New Roman" w:hAnsi="Times New Roman" w:cs="Times New Roman"/>
          <w:kern w:val="28"/>
          <w:sz w:val="24"/>
          <w:szCs w:val="24"/>
        </w:rPr>
        <w:t>.</w:t>
      </w:r>
      <w:r w:rsidRPr="004F7C85">
        <w:rPr>
          <w:rFonts w:ascii="Times New Roman" w:hAnsi="Times New Roman" w:cs="Times New Roman"/>
          <w:sz w:val="24"/>
          <w:szCs w:val="24"/>
        </w:rPr>
        <w:t xml:space="preserve"> «Центр дистанционного образования «Прояви себя»</w:t>
      </w:r>
      <w:r>
        <w:rPr>
          <w:rFonts w:ascii="Times New Roman" w:hAnsi="Times New Roman" w:cs="Times New Roman"/>
          <w:sz w:val="24"/>
          <w:szCs w:val="24"/>
        </w:rPr>
        <w:t xml:space="preserve">, </w:t>
      </w:r>
      <w:r w:rsidRPr="004F7C85">
        <w:rPr>
          <w:rFonts w:ascii="Times New Roman" w:hAnsi="Times New Roman" w:cs="Times New Roman"/>
          <w:sz w:val="24"/>
          <w:szCs w:val="24"/>
        </w:rPr>
        <w:t>Г.Томск</w:t>
      </w:r>
      <w:r>
        <w:rPr>
          <w:rFonts w:ascii="Times New Roman" w:hAnsi="Times New Roman" w:cs="Times New Roman"/>
          <w:sz w:val="24"/>
          <w:szCs w:val="24"/>
        </w:rPr>
        <w:t xml:space="preserve">, </w:t>
      </w:r>
      <w:r w:rsidRPr="004F7C85">
        <w:rPr>
          <w:rFonts w:ascii="Times New Roman" w:hAnsi="Times New Roman" w:cs="Times New Roman"/>
          <w:sz w:val="24"/>
          <w:szCs w:val="24"/>
        </w:rPr>
        <w:t>20г</w:t>
      </w:r>
    </w:p>
    <w:p w:rsidR="005C6AFA" w:rsidRPr="004F7C85" w:rsidRDefault="005C6AFA" w:rsidP="005C6AFA">
      <w:pPr>
        <w:pStyle w:val="ConsPlusNonformat"/>
        <w:rPr>
          <w:rFonts w:ascii="Times New Roman" w:hAnsi="Times New Roman" w:cs="Times New Roman"/>
          <w:sz w:val="24"/>
          <w:szCs w:val="24"/>
        </w:rPr>
      </w:pPr>
      <w:r w:rsidRPr="004F7C85">
        <w:rPr>
          <w:rFonts w:ascii="Times New Roman" w:hAnsi="Times New Roman" w:cs="Times New Roman"/>
          <w:sz w:val="24"/>
          <w:szCs w:val="24"/>
        </w:rPr>
        <w:t>В течение учебного года учителя-предметники повышали свою квалификацию также и через организацию взаимопосещений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w:t>
      </w:r>
    </w:p>
    <w:p w:rsidR="005C6AFA"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        </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  По результатам взаимопосещений были выработаны рекомендации для членов МО:</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тщательнее продумывать формы опроса учащихся, приемы и методы работы со всем классным коллективом (с сильными уч-ся, низко мотивированными уч-ся);</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 - активно использовать инновационные технологии (в том числе </w:t>
      </w:r>
      <w:proofErr w:type="gramStart"/>
      <w:r w:rsidRPr="004F7C85">
        <w:rPr>
          <w:rFonts w:ascii="Times New Roman" w:hAnsi="Times New Roman" w:cs="Times New Roman"/>
          <w:sz w:val="24"/>
          <w:szCs w:val="24"/>
        </w:rPr>
        <w:t>ИКТ-технологии</w:t>
      </w:r>
      <w:proofErr w:type="gramEnd"/>
      <w:r w:rsidRPr="004F7C85">
        <w:rPr>
          <w:rFonts w:ascii="Times New Roman" w:hAnsi="Times New Roman" w:cs="Times New Roman"/>
          <w:sz w:val="24"/>
          <w:szCs w:val="24"/>
        </w:rPr>
        <w:t>).</w:t>
      </w:r>
    </w:p>
    <w:p w:rsidR="005C6AFA" w:rsidRPr="004F7C85" w:rsidRDefault="005C6AFA" w:rsidP="005C6AFA">
      <w:pPr>
        <w:spacing w:after="0" w:line="240" w:lineRule="auto"/>
        <w:jc w:val="both"/>
        <w:rPr>
          <w:rFonts w:ascii="Times New Roman" w:hAnsi="Times New Roman" w:cs="Times New Roman"/>
          <w:b/>
          <w:sz w:val="24"/>
          <w:szCs w:val="24"/>
        </w:rPr>
      </w:pPr>
      <w:r w:rsidRPr="004F7C85">
        <w:rPr>
          <w:rFonts w:ascii="Times New Roman" w:hAnsi="Times New Roman" w:cs="Times New Roman"/>
          <w:b/>
          <w:sz w:val="24"/>
          <w:szCs w:val="24"/>
        </w:rPr>
        <w:t>4. Анализ тематики заседаний ШМО.</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За отчетный период было проведено 6 плановых заседаний.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На методических объединениях поднимались следующие вопросы:</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1. Обсуждение и утверждение плана работы ШМО на новый учебный год; утверждение рабочих программ учителей</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2. Проведение предметной декады, проведение внеклассной работы по предмету.</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3. Система работы с одаренными учащимися: подготовка к проведению школьного и муниципального туров олимпиад, участие в областных олимпиадах, интеллектуальных играх и марафонах.</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4. Подготовка к предстоящим ГИА и ЕГЭ.</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5Система мер по предупреждению неуспеваемости и пробелов в знаниях учащихся, организация работы с отстающими учащимися.</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6. Использование новых технологий на уроках. Изучение современных тенденций и возможность внедрения.</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lastRenderedPageBreak/>
        <w:t>7. Обсуждение требований к ведению тетрадей, прочей документации</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8. Оказание методической помощи учителям, наставничество, изучение и распространение педагогического опыта</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9. Анализ ШМО за год </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b/>
          <w:sz w:val="24"/>
          <w:szCs w:val="24"/>
        </w:rPr>
        <w:t>Вывод:</w:t>
      </w:r>
      <w:r w:rsidRPr="004F7C85">
        <w:rPr>
          <w:rFonts w:ascii="Times New Roman" w:hAnsi="Times New Roman" w:cs="Times New Roman"/>
          <w:sz w:val="24"/>
          <w:szCs w:val="24"/>
        </w:rPr>
        <w:t xml:space="preserve"> вынесенные вопросы на заседаниях ШМО  соответствовали цели и позволили в полном объёме решить поставленные задачи.</w:t>
      </w:r>
    </w:p>
    <w:p w:rsidR="005C6AFA" w:rsidRPr="004F7C85" w:rsidRDefault="005C6AFA" w:rsidP="005C6AFA">
      <w:pPr>
        <w:pStyle w:val="a5"/>
        <w:spacing w:after="0"/>
        <w:contextualSpacing/>
        <w:jc w:val="both"/>
        <w:rPr>
          <w:b/>
          <w:bCs/>
        </w:rPr>
      </w:pPr>
      <w:r w:rsidRPr="004F7C85">
        <w:rPr>
          <w:b/>
        </w:rPr>
        <w:t xml:space="preserve">5. </w:t>
      </w:r>
      <w:r w:rsidRPr="004F7C85">
        <w:rPr>
          <w:b/>
          <w:bCs/>
        </w:rPr>
        <w:t>Анализ внеклассной работы по предметам.</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          Внеклассная работа прошла по нескольким направлениям.</w:t>
      </w:r>
    </w:p>
    <w:p w:rsidR="005C6AFA" w:rsidRPr="004F7C85" w:rsidRDefault="005C6AFA" w:rsidP="005C6AFA">
      <w:pPr>
        <w:pStyle w:val="210"/>
        <w:ind w:firstLine="0"/>
        <w:rPr>
          <w:color w:val="auto"/>
        </w:rPr>
      </w:pPr>
      <w:r w:rsidRPr="004F7C85">
        <w:rPr>
          <w:color w:val="auto"/>
        </w:rPr>
        <w:t xml:space="preserve">          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w:t>
      </w:r>
      <w:r w:rsidRPr="004F7C85">
        <w:rPr>
          <w:bCs/>
          <w:color w:val="auto"/>
          <w:lang w:eastAsia="ru-RU"/>
        </w:rPr>
        <w:t xml:space="preserve">естественно – научного </w:t>
      </w:r>
      <w:r w:rsidRPr="004F7C85">
        <w:rPr>
          <w:color w:val="auto"/>
        </w:rPr>
        <w:t xml:space="preserve">цикла, по итогам которых победители приняли участие в районном туре предметных олимпиад. </w:t>
      </w:r>
    </w:p>
    <w:p w:rsidR="005C6AFA" w:rsidRPr="004F7C85" w:rsidRDefault="005C6AFA" w:rsidP="005C6AFA">
      <w:pPr>
        <w:pStyle w:val="210"/>
        <w:ind w:firstLine="0"/>
        <w:rPr>
          <w:color w:val="auto"/>
        </w:rPr>
      </w:pPr>
      <w:r w:rsidRPr="004F7C85">
        <w:rPr>
          <w:color w:val="auto"/>
        </w:rPr>
        <w:t xml:space="preserve">   Все учителя МО приняли активное участие в организации и проведении предметных недель, в рамках которых были проведены открытые уроки, конкурсы, викторины.</w:t>
      </w:r>
    </w:p>
    <w:p w:rsidR="005C6AFA" w:rsidRPr="004F7C85" w:rsidRDefault="005C6AFA" w:rsidP="005C6AFA">
      <w:pPr>
        <w:spacing w:after="0" w:line="240" w:lineRule="auto"/>
        <w:jc w:val="both"/>
        <w:rPr>
          <w:rFonts w:ascii="Times New Roman" w:hAnsi="Times New Roman" w:cs="Times New Roman"/>
          <w:b/>
          <w:bCs/>
          <w:i/>
          <w:iCs/>
          <w:sz w:val="24"/>
          <w:szCs w:val="24"/>
        </w:rPr>
      </w:pPr>
      <w:r w:rsidRPr="004F7C85">
        <w:rPr>
          <w:rFonts w:ascii="Times New Roman" w:hAnsi="Times New Roman" w:cs="Times New Roman"/>
          <w:b/>
          <w:sz w:val="24"/>
          <w:szCs w:val="24"/>
        </w:rPr>
        <w:t>Вывод:</w:t>
      </w:r>
      <w:r w:rsidRPr="004F7C85">
        <w:rPr>
          <w:rFonts w:ascii="Times New Roman" w:hAnsi="Times New Roman" w:cs="Times New Roman"/>
          <w:sz w:val="24"/>
          <w:szCs w:val="24"/>
        </w:rPr>
        <w:t xml:space="preserve"> внеклассная работа способствовала развитию у учащихся интереса к изучаемому предмету, повышению образовательного уровня учащихся,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r w:rsidRPr="004F7C85">
        <w:rPr>
          <w:rFonts w:ascii="Times New Roman" w:hAnsi="Times New Roman" w:cs="Times New Roman"/>
          <w:b/>
          <w:bCs/>
          <w:i/>
          <w:iCs/>
          <w:sz w:val="24"/>
          <w:szCs w:val="24"/>
        </w:rPr>
        <w:t>.</w:t>
      </w:r>
    </w:p>
    <w:p w:rsidR="005C6AFA" w:rsidRPr="004F7C85" w:rsidRDefault="005C6AFA" w:rsidP="005C6AFA">
      <w:pPr>
        <w:pStyle w:val="a5"/>
        <w:spacing w:after="0"/>
        <w:contextualSpacing/>
        <w:jc w:val="both"/>
      </w:pPr>
      <w:r w:rsidRPr="004F7C85">
        <w:t>В будущем учебном году внеклассная работа среди учащихся будет продолжена. В 2019-2020 году всем учителям-предметникам следует обратить пристальное внимание на подготовку учащихся к олимпиадам и вести целенаправленную работу с конкретными учениками.</w:t>
      </w:r>
    </w:p>
    <w:p w:rsidR="005C6AFA" w:rsidRPr="004F7C85" w:rsidRDefault="005C6AFA" w:rsidP="005C6AFA">
      <w:pPr>
        <w:pStyle w:val="a5"/>
        <w:spacing w:after="0"/>
        <w:contextualSpacing/>
        <w:jc w:val="both"/>
        <w:rPr>
          <w:b/>
          <w:bCs/>
          <w:u w:val="single"/>
        </w:rPr>
      </w:pPr>
    </w:p>
    <w:p w:rsidR="005C6AFA" w:rsidRPr="004F7C85" w:rsidRDefault="005C6AFA" w:rsidP="005C6AFA">
      <w:pPr>
        <w:pStyle w:val="a5"/>
        <w:spacing w:after="0"/>
        <w:contextualSpacing/>
        <w:jc w:val="both"/>
        <w:rPr>
          <w:b/>
          <w:bCs/>
          <w:u w:val="single"/>
        </w:rPr>
      </w:pPr>
      <w:r w:rsidRPr="004F7C85">
        <w:rPr>
          <w:b/>
          <w:bCs/>
          <w:u w:val="single"/>
        </w:rPr>
        <w:t>Общие выводы</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          Анализ итогов работы показал, что поставленные задачи в основном выполнены. Но в работе ШМО </w:t>
      </w:r>
      <w:r w:rsidRPr="004F7C85">
        <w:rPr>
          <w:rFonts w:ascii="Times New Roman" w:hAnsi="Times New Roman" w:cs="Times New Roman"/>
          <w:bCs/>
          <w:sz w:val="24"/>
          <w:szCs w:val="24"/>
        </w:rPr>
        <w:t>естественно - научного</w:t>
      </w:r>
      <w:r w:rsidRPr="004F7C85">
        <w:rPr>
          <w:rFonts w:ascii="Times New Roman" w:hAnsi="Times New Roman" w:cs="Times New Roman"/>
          <w:sz w:val="24"/>
          <w:szCs w:val="24"/>
        </w:rPr>
        <w:t xml:space="preserve"> цикла существуют недостатки. Не налажена система работы со способными и слабоуспевающими детьми. </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          Анализируя работу ШМО школы, хотелось бы дать следующие рекомендации по работе в следующем учебном году:</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конкретно планировать работу по изучению, освоению и внедрению в практику передового опыта;</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планировать проектную и исследовательскую деятельность индивидуально или совместно с учащимися;</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уделять особое внимание внеклассной работе по предмету;</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анализировать и обобщать опыт педагогов;</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 - осуществлять мониторинг, практикуя рейтинговые опросы педагогов и учащихся об уровне проведения различных мероприятий.</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          Показателями успешной работы членов ШМО </w:t>
      </w:r>
      <w:r w:rsidRPr="004F7C85">
        <w:rPr>
          <w:rFonts w:ascii="Times New Roman" w:hAnsi="Times New Roman" w:cs="Times New Roman"/>
          <w:bCs/>
          <w:sz w:val="24"/>
          <w:szCs w:val="24"/>
        </w:rPr>
        <w:t>естественно - научного</w:t>
      </w:r>
      <w:r w:rsidRPr="004F7C85">
        <w:rPr>
          <w:rFonts w:ascii="Times New Roman" w:hAnsi="Times New Roman" w:cs="Times New Roman"/>
          <w:sz w:val="24"/>
          <w:szCs w:val="24"/>
        </w:rPr>
        <w:t xml:space="preserve"> цикла можно считать: </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Увеличение числа учащихся – участников олимпиад. </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Использование различных видов проверочных работ на уроках как средства ликвидации пробелов учащихся.</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Методические умения педагогов по применению инновационных технологий.</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Среди членов ШМО систематически проводится работа по повышению квалификации педагогов.</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 xml:space="preserve">Активно ведется работа над темами самообразования. </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Члены ШМО понимают значимость методической работы, принимают активное участие в жизни школы.</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Все заседания ШМО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5C6AFA" w:rsidRPr="004F7C85" w:rsidRDefault="005C6AFA" w:rsidP="005C6AFA">
      <w:pPr>
        <w:spacing w:after="0" w:line="240" w:lineRule="auto"/>
        <w:jc w:val="both"/>
        <w:rPr>
          <w:rFonts w:ascii="Times New Roman" w:hAnsi="Times New Roman" w:cs="Times New Roman"/>
          <w:sz w:val="24"/>
          <w:szCs w:val="24"/>
        </w:rPr>
      </w:pPr>
      <w:r w:rsidRPr="004F7C85">
        <w:rPr>
          <w:rFonts w:ascii="Times New Roman" w:hAnsi="Times New Roman" w:cs="Times New Roman"/>
          <w:sz w:val="24"/>
          <w:szCs w:val="24"/>
        </w:rPr>
        <w:t>Работу учителей в 2018-2019 учебном году признать удовлетворительной.</w:t>
      </w:r>
    </w:p>
    <w:p w:rsidR="005C6AFA" w:rsidRPr="004F7C85" w:rsidRDefault="005C6AFA" w:rsidP="005C6AFA">
      <w:pPr>
        <w:spacing w:after="0" w:line="240" w:lineRule="auto"/>
        <w:jc w:val="both"/>
        <w:rPr>
          <w:rFonts w:ascii="Times New Roman" w:hAnsi="Times New Roman" w:cs="Times New Roman"/>
          <w:b/>
          <w:bCs/>
          <w:i/>
          <w:iCs/>
          <w:sz w:val="24"/>
          <w:szCs w:val="24"/>
        </w:rPr>
      </w:pPr>
      <w:r w:rsidRPr="004F7C85">
        <w:rPr>
          <w:rFonts w:ascii="Times New Roman" w:hAnsi="Times New Roman" w:cs="Times New Roman"/>
          <w:sz w:val="24"/>
          <w:szCs w:val="24"/>
        </w:rPr>
        <w:t xml:space="preserve">Есть </w:t>
      </w:r>
      <w:r w:rsidRPr="004F7C85">
        <w:rPr>
          <w:rFonts w:ascii="Times New Roman" w:hAnsi="Times New Roman" w:cs="Times New Roman"/>
          <w:b/>
          <w:bCs/>
          <w:i/>
          <w:iCs/>
          <w:sz w:val="24"/>
          <w:szCs w:val="24"/>
        </w:rPr>
        <w:t>проблемы, над которыми предстоит работать членам ШМО в следующем году:</w:t>
      </w:r>
    </w:p>
    <w:p w:rsidR="005C6AFA" w:rsidRPr="004F7C85" w:rsidRDefault="005C6AFA" w:rsidP="009118BE">
      <w:pPr>
        <w:numPr>
          <w:ilvl w:val="0"/>
          <w:numId w:val="29"/>
        </w:numPr>
        <w:suppressAutoHyphens/>
        <w:spacing w:after="0" w:line="240" w:lineRule="auto"/>
        <w:ind w:left="0"/>
        <w:jc w:val="both"/>
        <w:rPr>
          <w:rFonts w:ascii="Times New Roman" w:hAnsi="Times New Roman" w:cs="Times New Roman"/>
          <w:sz w:val="24"/>
          <w:szCs w:val="24"/>
        </w:rPr>
      </w:pPr>
      <w:r w:rsidRPr="004F7C85">
        <w:rPr>
          <w:rFonts w:ascii="Times New Roman" w:hAnsi="Times New Roman" w:cs="Times New Roman"/>
          <w:sz w:val="24"/>
          <w:szCs w:val="24"/>
        </w:rPr>
        <w:t>Организация работы с «сильными учениками»;</w:t>
      </w:r>
    </w:p>
    <w:p w:rsidR="005C6AFA" w:rsidRPr="004F7C85" w:rsidRDefault="005C6AFA" w:rsidP="009118BE">
      <w:pPr>
        <w:numPr>
          <w:ilvl w:val="0"/>
          <w:numId w:val="29"/>
        </w:numPr>
        <w:suppressAutoHyphens/>
        <w:spacing w:after="0" w:line="240" w:lineRule="auto"/>
        <w:ind w:left="0"/>
        <w:jc w:val="both"/>
        <w:rPr>
          <w:rFonts w:ascii="Times New Roman" w:hAnsi="Times New Roman" w:cs="Times New Roman"/>
          <w:sz w:val="24"/>
          <w:szCs w:val="24"/>
        </w:rPr>
      </w:pPr>
      <w:r w:rsidRPr="004F7C85">
        <w:rPr>
          <w:rFonts w:ascii="Times New Roman" w:hAnsi="Times New Roman" w:cs="Times New Roman"/>
          <w:sz w:val="24"/>
          <w:szCs w:val="24"/>
        </w:rPr>
        <w:t>Активное использование инновационных технологий;</w:t>
      </w:r>
    </w:p>
    <w:p w:rsidR="005C6AFA" w:rsidRPr="004F7C85" w:rsidRDefault="005C6AFA" w:rsidP="009118BE">
      <w:pPr>
        <w:numPr>
          <w:ilvl w:val="0"/>
          <w:numId w:val="29"/>
        </w:numPr>
        <w:suppressAutoHyphens/>
        <w:spacing w:after="0" w:line="240" w:lineRule="auto"/>
        <w:ind w:left="0"/>
        <w:jc w:val="both"/>
        <w:rPr>
          <w:rFonts w:ascii="Times New Roman" w:hAnsi="Times New Roman" w:cs="Times New Roman"/>
          <w:sz w:val="24"/>
          <w:szCs w:val="24"/>
        </w:rPr>
      </w:pPr>
      <w:r w:rsidRPr="004F7C85">
        <w:rPr>
          <w:rFonts w:ascii="Times New Roman" w:hAnsi="Times New Roman" w:cs="Times New Roman"/>
          <w:sz w:val="24"/>
          <w:szCs w:val="24"/>
        </w:rPr>
        <w:t>Пополнение методической «копилки» школы;</w:t>
      </w:r>
    </w:p>
    <w:p w:rsidR="005C6AFA" w:rsidRPr="004F7C85" w:rsidRDefault="005C6AFA" w:rsidP="009118BE">
      <w:pPr>
        <w:numPr>
          <w:ilvl w:val="0"/>
          <w:numId w:val="29"/>
        </w:numPr>
        <w:suppressAutoHyphens/>
        <w:spacing w:after="0" w:line="240" w:lineRule="auto"/>
        <w:ind w:left="0"/>
        <w:jc w:val="both"/>
        <w:rPr>
          <w:rFonts w:ascii="Times New Roman" w:hAnsi="Times New Roman" w:cs="Times New Roman"/>
          <w:sz w:val="24"/>
          <w:szCs w:val="24"/>
        </w:rPr>
      </w:pPr>
      <w:r w:rsidRPr="004F7C85">
        <w:rPr>
          <w:rFonts w:ascii="Times New Roman" w:hAnsi="Times New Roman" w:cs="Times New Roman"/>
          <w:sz w:val="24"/>
          <w:szCs w:val="24"/>
        </w:rPr>
        <w:t>Повышение качества знаний обучающихся.</w:t>
      </w:r>
    </w:p>
    <w:p w:rsidR="005C6AFA" w:rsidRPr="004F7C85" w:rsidRDefault="005C6AFA" w:rsidP="005C6AFA">
      <w:pPr>
        <w:spacing w:after="0" w:line="240" w:lineRule="auto"/>
        <w:rPr>
          <w:rFonts w:ascii="Times New Roman" w:hAnsi="Times New Roman" w:cs="Times New Roman"/>
          <w:sz w:val="24"/>
          <w:szCs w:val="24"/>
        </w:rPr>
      </w:pPr>
    </w:p>
    <w:p w:rsidR="005C6AFA" w:rsidRDefault="005C6AFA" w:rsidP="00B46531">
      <w:pPr>
        <w:jc w:val="center"/>
        <w:rPr>
          <w:rFonts w:ascii="Times New Roman" w:hAnsi="Times New Roman" w:cs="Times New Roman"/>
          <w:b/>
          <w:color w:val="0070C0"/>
          <w:sz w:val="24"/>
          <w:szCs w:val="24"/>
        </w:rPr>
      </w:pPr>
    </w:p>
    <w:p w:rsidR="00F84F60" w:rsidRPr="00366BCF" w:rsidRDefault="00F84F60" w:rsidP="00F84F60">
      <w:pPr>
        <w:shd w:val="clear" w:color="auto" w:fill="FFFFFF"/>
        <w:spacing w:after="0"/>
        <w:jc w:val="center"/>
        <w:rPr>
          <w:rFonts w:ascii="Times New Roman" w:hAnsi="Times New Roman" w:cs="Times New Roman"/>
          <w:b/>
          <w:color w:val="00B0F0"/>
          <w:sz w:val="24"/>
          <w:szCs w:val="24"/>
        </w:rPr>
      </w:pPr>
      <w:r w:rsidRPr="00366BCF">
        <w:rPr>
          <w:rFonts w:ascii="Times New Roman" w:hAnsi="Times New Roman" w:cs="Times New Roman"/>
          <w:b/>
          <w:color w:val="00B0F0"/>
          <w:sz w:val="24"/>
          <w:szCs w:val="24"/>
        </w:rPr>
        <w:lastRenderedPageBreak/>
        <w:t>Анализ работы ШМО учителей английского языка</w:t>
      </w:r>
    </w:p>
    <w:p w:rsidR="00F84F60" w:rsidRPr="00366BCF" w:rsidRDefault="00F84F60" w:rsidP="00F84F60">
      <w:pPr>
        <w:shd w:val="clear" w:color="auto" w:fill="FFFFFF"/>
        <w:spacing w:after="0"/>
        <w:jc w:val="center"/>
        <w:rPr>
          <w:rFonts w:ascii="Times New Roman" w:hAnsi="Times New Roman" w:cs="Times New Roman"/>
          <w:b/>
          <w:color w:val="00B0F0"/>
          <w:sz w:val="24"/>
          <w:szCs w:val="24"/>
        </w:rPr>
      </w:pPr>
      <w:r w:rsidRPr="00366BCF">
        <w:rPr>
          <w:rFonts w:ascii="Times New Roman" w:hAnsi="Times New Roman" w:cs="Times New Roman"/>
          <w:b/>
          <w:color w:val="00B0F0"/>
          <w:sz w:val="24"/>
          <w:szCs w:val="24"/>
        </w:rPr>
        <w:t xml:space="preserve"> за 201</w:t>
      </w:r>
      <w:r w:rsidR="00366BCF" w:rsidRPr="00366BCF">
        <w:rPr>
          <w:rFonts w:ascii="Times New Roman" w:hAnsi="Times New Roman" w:cs="Times New Roman"/>
          <w:b/>
          <w:color w:val="00B0F0"/>
          <w:sz w:val="24"/>
          <w:szCs w:val="24"/>
        </w:rPr>
        <w:t>9-2020</w:t>
      </w:r>
      <w:r w:rsidRPr="00366BCF">
        <w:rPr>
          <w:rFonts w:ascii="Times New Roman" w:hAnsi="Times New Roman" w:cs="Times New Roman"/>
          <w:b/>
          <w:color w:val="00B0F0"/>
          <w:sz w:val="24"/>
          <w:szCs w:val="24"/>
        </w:rPr>
        <w:t xml:space="preserve"> учебный год</w:t>
      </w:r>
    </w:p>
    <w:p w:rsidR="0084551A" w:rsidRPr="0084551A" w:rsidRDefault="0084551A" w:rsidP="0084551A">
      <w:pPr>
        <w:jc w:val="both"/>
        <w:rPr>
          <w:rFonts w:ascii="Times New Roman" w:hAnsi="Times New Roman" w:cs="Times New Roman"/>
          <w:b/>
          <w:sz w:val="24"/>
          <w:szCs w:val="24"/>
        </w:rPr>
      </w:pPr>
      <w:r w:rsidRPr="0084551A">
        <w:rPr>
          <w:rFonts w:ascii="Times New Roman" w:hAnsi="Times New Roman" w:cs="Times New Roman"/>
          <w:b/>
          <w:sz w:val="24"/>
          <w:szCs w:val="24"/>
        </w:rPr>
        <w:t xml:space="preserve">Тема методического объединения: </w:t>
      </w:r>
      <w:r w:rsidRPr="0084551A">
        <w:rPr>
          <w:rFonts w:ascii="Times New Roman" w:hAnsi="Times New Roman" w:cs="Times New Roman"/>
          <w:b/>
          <w:i/>
          <w:sz w:val="24"/>
          <w:szCs w:val="24"/>
        </w:rPr>
        <w:t>«Современные подходы к организации образовательного процесса в рамках изучения иностранных языков в условиях реализации ФГОС»</w:t>
      </w:r>
      <w:r w:rsidRPr="0084551A">
        <w:rPr>
          <w:rFonts w:ascii="Times New Roman" w:hAnsi="Times New Roman" w:cs="Times New Roman"/>
          <w:b/>
          <w:sz w:val="24"/>
          <w:szCs w:val="24"/>
        </w:rPr>
        <w:t xml:space="preserve">  </w:t>
      </w:r>
    </w:p>
    <w:p w:rsidR="0084551A" w:rsidRPr="0084551A" w:rsidRDefault="0084551A" w:rsidP="0084551A">
      <w:pPr>
        <w:rPr>
          <w:rFonts w:ascii="Times New Roman" w:hAnsi="Times New Roman" w:cs="Times New Roman"/>
          <w:sz w:val="24"/>
          <w:szCs w:val="24"/>
        </w:rPr>
      </w:pPr>
      <w:r w:rsidRPr="0084551A">
        <w:rPr>
          <w:rFonts w:ascii="Times New Roman" w:hAnsi="Times New Roman" w:cs="Times New Roman"/>
          <w:b/>
          <w:sz w:val="24"/>
          <w:szCs w:val="24"/>
        </w:rPr>
        <w:t>Цель работы методического объединения:</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Создание условий для повышения профессиональной компетентности педагогов в условиях реализации ФГОС.</w:t>
      </w:r>
    </w:p>
    <w:p w:rsidR="0084551A" w:rsidRPr="0084551A" w:rsidRDefault="0084551A" w:rsidP="0084551A">
      <w:pPr>
        <w:rPr>
          <w:rFonts w:ascii="Times New Roman" w:hAnsi="Times New Roman" w:cs="Times New Roman"/>
          <w:b/>
          <w:sz w:val="24"/>
          <w:szCs w:val="24"/>
        </w:rPr>
      </w:pPr>
      <w:r w:rsidRPr="0084551A">
        <w:rPr>
          <w:rFonts w:ascii="Times New Roman" w:hAnsi="Times New Roman" w:cs="Times New Roman"/>
          <w:color w:val="000000"/>
          <w:sz w:val="24"/>
          <w:szCs w:val="24"/>
          <w:shd w:val="clear" w:color="auto" w:fill="FFFFFF"/>
        </w:rPr>
        <w:t xml:space="preserve">Перед МО учителей иностранного языка стояли следующие </w:t>
      </w:r>
      <w:r w:rsidRPr="0084551A">
        <w:rPr>
          <w:rFonts w:ascii="Times New Roman" w:hAnsi="Times New Roman" w:cs="Times New Roman"/>
          <w:b/>
          <w:sz w:val="24"/>
          <w:szCs w:val="24"/>
        </w:rPr>
        <w:t>задачи:</w:t>
      </w:r>
    </w:p>
    <w:p w:rsidR="0084551A" w:rsidRPr="0084551A" w:rsidRDefault="0084551A" w:rsidP="009118BE">
      <w:pPr>
        <w:numPr>
          <w:ilvl w:val="0"/>
          <w:numId w:val="52"/>
        </w:numPr>
        <w:spacing w:after="0" w:line="240" w:lineRule="auto"/>
        <w:jc w:val="both"/>
        <w:rPr>
          <w:rFonts w:ascii="Times New Roman" w:hAnsi="Times New Roman" w:cs="Times New Roman"/>
          <w:sz w:val="24"/>
          <w:szCs w:val="24"/>
        </w:rPr>
      </w:pPr>
      <w:r w:rsidRPr="0084551A">
        <w:rPr>
          <w:rFonts w:ascii="Times New Roman" w:hAnsi="Times New Roman" w:cs="Times New Roman"/>
          <w:sz w:val="24"/>
          <w:szCs w:val="24"/>
        </w:rPr>
        <w:t>Создать условия для развития коммуникативных умений в четырех основных видах речевой деятельности (говорение, аудирование, чтение, письмо).</w:t>
      </w:r>
    </w:p>
    <w:p w:rsidR="0084551A" w:rsidRPr="0084551A" w:rsidRDefault="0084551A" w:rsidP="009118BE">
      <w:pPr>
        <w:numPr>
          <w:ilvl w:val="0"/>
          <w:numId w:val="52"/>
        </w:numPr>
        <w:spacing w:after="0" w:line="240" w:lineRule="auto"/>
        <w:jc w:val="both"/>
        <w:rPr>
          <w:rFonts w:ascii="Times New Roman" w:hAnsi="Times New Roman" w:cs="Times New Roman"/>
          <w:sz w:val="24"/>
          <w:szCs w:val="24"/>
        </w:rPr>
      </w:pPr>
      <w:r w:rsidRPr="0084551A">
        <w:rPr>
          <w:rFonts w:ascii="Times New Roman" w:hAnsi="Times New Roman" w:cs="Times New Roman"/>
          <w:sz w:val="24"/>
          <w:szCs w:val="24"/>
        </w:rPr>
        <w:t>Развитие готовности учителя к профессиональному самосовершенствованию.</w:t>
      </w:r>
    </w:p>
    <w:p w:rsidR="0084551A" w:rsidRPr="0084551A" w:rsidRDefault="0084551A" w:rsidP="009118BE">
      <w:pPr>
        <w:numPr>
          <w:ilvl w:val="0"/>
          <w:numId w:val="52"/>
        </w:numPr>
        <w:spacing w:after="0" w:line="240" w:lineRule="auto"/>
        <w:jc w:val="both"/>
        <w:rPr>
          <w:rFonts w:ascii="Times New Roman" w:hAnsi="Times New Roman" w:cs="Times New Roman"/>
          <w:sz w:val="24"/>
          <w:szCs w:val="24"/>
        </w:rPr>
      </w:pPr>
      <w:r w:rsidRPr="0084551A">
        <w:rPr>
          <w:rFonts w:ascii="Times New Roman" w:hAnsi="Times New Roman" w:cs="Times New Roman"/>
          <w:sz w:val="24"/>
          <w:szCs w:val="24"/>
        </w:rPr>
        <w:t>Формировать учебно-познавательную компетенцию с использованием информационных технологий.</w:t>
      </w:r>
    </w:p>
    <w:p w:rsidR="0084551A" w:rsidRPr="0084551A" w:rsidRDefault="0084551A" w:rsidP="009118BE">
      <w:pPr>
        <w:numPr>
          <w:ilvl w:val="0"/>
          <w:numId w:val="52"/>
        </w:numPr>
        <w:spacing w:after="0" w:line="240" w:lineRule="auto"/>
        <w:jc w:val="both"/>
        <w:rPr>
          <w:rFonts w:ascii="Times New Roman" w:hAnsi="Times New Roman" w:cs="Times New Roman"/>
          <w:sz w:val="24"/>
          <w:szCs w:val="24"/>
        </w:rPr>
      </w:pPr>
      <w:r w:rsidRPr="0084551A">
        <w:rPr>
          <w:rFonts w:ascii="Times New Roman" w:hAnsi="Times New Roman" w:cs="Times New Roman"/>
          <w:sz w:val="24"/>
          <w:szCs w:val="24"/>
        </w:rPr>
        <w:t>Воспитывать качества гражданина, патриота через развитие национального самосознания, стремления взаимопониманию между людьми разных социальных сообществ, толерантного отношения к проявлениям иной культуры.  </w:t>
      </w:r>
    </w:p>
    <w:p w:rsidR="0084551A" w:rsidRPr="0084551A" w:rsidRDefault="0084551A" w:rsidP="009118BE">
      <w:pPr>
        <w:numPr>
          <w:ilvl w:val="0"/>
          <w:numId w:val="52"/>
        </w:numPr>
        <w:spacing w:after="0" w:line="240" w:lineRule="auto"/>
        <w:jc w:val="both"/>
        <w:rPr>
          <w:rFonts w:ascii="Times New Roman" w:hAnsi="Times New Roman" w:cs="Times New Roman"/>
          <w:sz w:val="24"/>
          <w:szCs w:val="24"/>
        </w:rPr>
      </w:pPr>
      <w:r w:rsidRPr="0084551A">
        <w:rPr>
          <w:rFonts w:ascii="Times New Roman" w:hAnsi="Times New Roman" w:cs="Times New Roman"/>
          <w:sz w:val="24"/>
          <w:szCs w:val="24"/>
        </w:rPr>
        <w:t>Сформировать социокультурную компетенцию, приобщение учащихся к культуре, традициям и реалиям к странам изучаемых языков через урочную и внеурочную систему.</w:t>
      </w:r>
    </w:p>
    <w:p w:rsidR="0084551A" w:rsidRPr="0084551A" w:rsidRDefault="0084551A" w:rsidP="009118BE">
      <w:pPr>
        <w:numPr>
          <w:ilvl w:val="0"/>
          <w:numId w:val="52"/>
        </w:numPr>
        <w:spacing w:after="0" w:line="240" w:lineRule="auto"/>
        <w:jc w:val="both"/>
        <w:rPr>
          <w:rFonts w:ascii="Times New Roman" w:hAnsi="Times New Roman" w:cs="Times New Roman"/>
          <w:sz w:val="24"/>
          <w:szCs w:val="24"/>
        </w:rPr>
      </w:pPr>
      <w:r w:rsidRPr="0084551A">
        <w:rPr>
          <w:rFonts w:ascii="Times New Roman" w:hAnsi="Times New Roman" w:cs="Times New Roman"/>
          <w:sz w:val="24"/>
          <w:szCs w:val="24"/>
        </w:rPr>
        <w:t>Используя результаты мониторинговых работ, ВПР, ОГЭ, ЕГЭ, сосредоточить основные усилия МО на совершенствовании системы повторения, отработке навыков тестирования и подготовке учащихся к итоговой аттестации в форме ВПР, ЕГЭ, ОГЭ.</w:t>
      </w:r>
    </w:p>
    <w:p w:rsidR="0084551A" w:rsidRPr="0084551A" w:rsidRDefault="0084551A" w:rsidP="009118BE">
      <w:pPr>
        <w:numPr>
          <w:ilvl w:val="0"/>
          <w:numId w:val="52"/>
        </w:numPr>
        <w:spacing w:after="0" w:line="240" w:lineRule="auto"/>
        <w:jc w:val="both"/>
        <w:rPr>
          <w:rFonts w:ascii="Times New Roman" w:hAnsi="Times New Roman" w:cs="Times New Roman"/>
          <w:sz w:val="24"/>
          <w:szCs w:val="24"/>
        </w:rPr>
      </w:pPr>
      <w:r w:rsidRPr="0084551A">
        <w:rPr>
          <w:rFonts w:ascii="Times New Roman" w:hAnsi="Times New Roman" w:cs="Times New Roman"/>
          <w:sz w:val="24"/>
          <w:szCs w:val="24"/>
        </w:rPr>
        <w:t>Повышать уровень психолого-педагогической подготовки учителей путём   самообразования, через курсы повышения квалификации, участие в семинарах, дистанционном обучении для обеспечения высокого методического уровня всех видов занятий.</w:t>
      </w:r>
    </w:p>
    <w:p w:rsidR="0084551A" w:rsidRPr="0084551A" w:rsidRDefault="0084551A" w:rsidP="009118BE">
      <w:pPr>
        <w:numPr>
          <w:ilvl w:val="0"/>
          <w:numId w:val="52"/>
        </w:numPr>
        <w:spacing w:after="0" w:line="240" w:lineRule="auto"/>
        <w:jc w:val="both"/>
        <w:rPr>
          <w:rFonts w:ascii="Times New Roman" w:hAnsi="Times New Roman" w:cs="Times New Roman"/>
          <w:sz w:val="24"/>
          <w:szCs w:val="24"/>
        </w:rPr>
      </w:pPr>
      <w:r w:rsidRPr="0084551A">
        <w:rPr>
          <w:rFonts w:ascii="Times New Roman" w:hAnsi="Times New Roman" w:cs="Times New Roman"/>
          <w:color w:val="000000"/>
          <w:sz w:val="24"/>
          <w:szCs w:val="24"/>
          <w:shd w:val="clear" w:color="auto" w:fill="FFFFFF"/>
        </w:rPr>
        <w:t>Продолжить работу по индивидуализации обучения, уделять больше внимания одарённым учащимся и детям, проявляющим интерес к иностранному языку, использовать на уроках и внеурочных занятиях задания повышенного уровня сложности, творческие задания нестандартного содержания, исследовательские работы.</w:t>
      </w:r>
    </w:p>
    <w:p w:rsidR="0084551A" w:rsidRPr="0084551A" w:rsidRDefault="0084551A" w:rsidP="0084551A">
      <w:pPr>
        <w:ind w:left="360"/>
        <w:jc w:val="both"/>
        <w:rPr>
          <w:rFonts w:ascii="Times New Roman" w:hAnsi="Times New Roman" w:cs="Times New Roman"/>
          <w:sz w:val="24"/>
          <w:szCs w:val="24"/>
        </w:rPr>
      </w:pPr>
    </w:p>
    <w:p w:rsidR="0084551A" w:rsidRPr="0084551A" w:rsidRDefault="0084551A" w:rsidP="0084551A">
      <w:pPr>
        <w:jc w:val="both"/>
        <w:rPr>
          <w:rFonts w:ascii="Times New Roman" w:hAnsi="Times New Roman" w:cs="Times New Roman"/>
          <w:sz w:val="24"/>
          <w:szCs w:val="24"/>
        </w:rPr>
      </w:pPr>
    </w:p>
    <w:p w:rsidR="0084551A" w:rsidRPr="0084551A" w:rsidRDefault="0084551A" w:rsidP="0084551A">
      <w:pPr>
        <w:jc w:val="both"/>
        <w:rPr>
          <w:rFonts w:ascii="Times New Roman" w:hAnsi="Times New Roman" w:cs="Times New Roman"/>
          <w:sz w:val="24"/>
          <w:szCs w:val="24"/>
        </w:rPr>
      </w:pPr>
    </w:p>
    <w:p w:rsidR="0084551A" w:rsidRPr="0084551A" w:rsidRDefault="0084551A" w:rsidP="0084551A">
      <w:pPr>
        <w:jc w:val="center"/>
        <w:rPr>
          <w:rFonts w:ascii="Times New Roman" w:hAnsi="Times New Roman" w:cs="Times New Roman"/>
          <w:b/>
          <w:sz w:val="24"/>
          <w:szCs w:val="24"/>
        </w:rPr>
      </w:pPr>
    </w:p>
    <w:p w:rsidR="0084551A" w:rsidRPr="0084551A" w:rsidRDefault="0084551A" w:rsidP="0084551A">
      <w:pPr>
        <w:ind w:left="360"/>
        <w:jc w:val="both"/>
        <w:rPr>
          <w:rFonts w:ascii="Times New Roman" w:hAnsi="Times New Roman" w:cs="Times New Roman"/>
          <w:sz w:val="24"/>
          <w:szCs w:val="24"/>
        </w:rPr>
      </w:pPr>
    </w:p>
    <w:p w:rsidR="0084551A" w:rsidRPr="0084551A" w:rsidRDefault="0084551A" w:rsidP="0084551A">
      <w:pPr>
        <w:shd w:val="clear" w:color="auto" w:fill="FFFFFF"/>
        <w:ind w:firstLine="708"/>
        <w:jc w:val="both"/>
        <w:rPr>
          <w:rFonts w:ascii="Times New Roman" w:hAnsi="Times New Roman" w:cs="Times New Roman"/>
          <w:color w:val="000000"/>
          <w:sz w:val="24"/>
          <w:szCs w:val="24"/>
        </w:rPr>
      </w:pPr>
      <w:r w:rsidRPr="0084551A">
        <w:rPr>
          <w:rFonts w:ascii="Times New Roman" w:hAnsi="Times New Roman" w:cs="Times New Roman"/>
          <w:b/>
          <w:bCs/>
          <w:color w:val="000000"/>
          <w:sz w:val="24"/>
          <w:szCs w:val="24"/>
        </w:rPr>
        <w:t>Основные формы, используемые в работе МО</w:t>
      </w:r>
      <w:r w:rsidRPr="0084551A">
        <w:rPr>
          <w:rFonts w:ascii="Times New Roman" w:hAnsi="Times New Roman" w:cs="Times New Roman"/>
          <w:color w:val="000000"/>
          <w:sz w:val="24"/>
          <w:szCs w:val="24"/>
        </w:rPr>
        <w:t>:</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1. заседания методического объединения по вопросам методики обучения и воспитания учащихся;</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2. совещания и семинары по учебно-методическим вопросам, творческие отчеты учителей;</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3. открытые уроки и внеклассные мероприятия по предмету;</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4. лекции, доклады, сообщения и дискуссии по методикам обучения и воспитания, вопросам общей педагогии и психологии;</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lastRenderedPageBreak/>
        <w:t>5. .взаимопосещение уроков;</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6. посещение лекций и семинаров районного методического объединения.</w:t>
      </w:r>
    </w:p>
    <w:p w:rsidR="0084551A" w:rsidRPr="0084551A" w:rsidRDefault="0084551A" w:rsidP="0084551A">
      <w:pPr>
        <w:pStyle w:val="ac"/>
        <w:shd w:val="clear" w:color="auto" w:fill="FFFFFF"/>
        <w:spacing w:before="0" w:beforeAutospacing="0" w:after="0" w:afterAutospacing="0"/>
        <w:jc w:val="both"/>
        <w:textAlignment w:val="baseline"/>
      </w:pPr>
    </w:p>
    <w:p w:rsidR="0084551A" w:rsidRPr="0084551A" w:rsidRDefault="0084551A" w:rsidP="0084551A">
      <w:pPr>
        <w:pStyle w:val="ac"/>
        <w:shd w:val="clear" w:color="auto" w:fill="FFFFFF"/>
        <w:spacing w:before="0" w:beforeAutospacing="0" w:after="0" w:afterAutospacing="0"/>
        <w:jc w:val="both"/>
        <w:textAlignment w:val="baseline"/>
      </w:pPr>
      <w:r w:rsidRPr="0084551A">
        <w:t xml:space="preserve">В 2019 – 2020 учебном году было проведено 5 заседаний </w:t>
      </w:r>
      <w:proofErr w:type="gramStart"/>
      <w:r w:rsidRPr="0084551A">
        <w:t>МО</w:t>
      </w:r>
      <w:proofErr w:type="gramEnd"/>
      <w:r w:rsidRPr="0084551A">
        <w:t xml:space="preserve"> на которых рассматривались следующие вопросы:</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 анализ работы за 2018-2019 учебный год;</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 изучение нормативных документов;</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 обсуждение и утверждение рабочих программ и календарно-тематического планирования на новый учебный год;</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-проведение школьного и муниципального этапов Всероссийской олимпиады школьников;</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 проведение мониторинга  по графику РЦРО;</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 участие обучающихся в олимпиадах, конкурсах, конференциях различного уровня;</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 участие педагогов в различных семинарах, олимпиадах, вебинарах, конкурсах;</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 вопросы психологии;</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-рассмотрение наиболее трудных тем программы по предмету;</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-изучение материалов о новых педагогических технологиях;</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-учебно-методическое сопровождение образовательного процесса;</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-вопросы преемственности в обучении;</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-знакомство с новинками учебно-методической литературы;</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-повышение квалификации, педагогического мастерства учителей;</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-вопросы аттестации;</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-проведение и анализ мониторинговых работ по аудированию, чтению, говорению и письму;</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-подготовка к государственной (итоговой) аттестации выпускников;</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-подготовка обучающихся к сдаче экзаменов в форме ОГЭ  и ЕГЭ;</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-заслушивание отчётов учителей о работе по теме самообразования.</w:t>
      </w:r>
    </w:p>
    <w:p w:rsidR="0084551A" w:rsidRPr="0084551A" w:rsidRDefault="0084551A" w:rsidP="0084551A">
      <w:pPr>
        <w:shd w:val="clear" w:color="auto" w:fill="FFFFFF"/>
        <w:jc w:val="both"/>
        <w:rPr>
          <w:rFonts w:ascii="Times New Roman" w:hAnsi="Times New Roman" w:cs="Times New Roman"/>
          <w:b/>
          <w:color w:val="000000"/>
          <w:sz w:val="24"/>
          <w:szCs w:val="24"/>
        </w:rPr>
      </w:pPr>
      <w:r w:rsidRPr="0084551A">
        <w:rPr>
          <w:rFonts w:ascii="Times New Roman" w:hAnsi="Times New Roman" w:cs="Times New Roman"/>
          <w:b/>
          <w:color w:val="000000"/>
          <w:sz w:val="24"/>
          <w:szCs w:val="24"/>
        </w:rPr>
        <w:t>Темы по самообразованию учителей иностранного языка</w:t>
      </w:r>
    </w:p>
    <w:p w:rsidR="0084551A" w:rsidRPr="0084551A" w:rsidRDefault="0084551A" w:rsidP="0084551A">
      <w:pPr>
        <w:shd w:val="clear" w:color="auto" w:fill="FFFFFF"/>
        <w:ind w:firstLine="708"/>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Особое место в работе по повышению профессиональной компетентности кадров занимает самообразование учителей. Всеми педагогами были выбраны темы самообразования, работа над которыми продолжалась весь учебный год. Результатом самообразования стали фрагменты открытых уроков, выступления перед коллегами на заседаниях МО.</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Жаркенева А.С. - Новые педагогические технологии на уроках английского языка;</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lastRenderedPageBreak/>
        <w:t>Казгулова Г.М. - Использование песен стихов, пословиц при формировании коммуникативной компетенции на уроках английского языка;</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Уфимова Г.Г. - Формирование  УУД на уроках английского языка в условиях ФГОС;</w:t>
      </w:r>
    </w:p>
    <w:p w:rsidR="0084551A" w:rsidRPr="0084551A" w:rsidRDefault="0084551A" w:rsidP="0084551A">
      <w:pPr>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Матеева Н.Ш. - Применение здоровьесберегающих технологий на уроках немецкого языка;</w:t>
      </w:r>
    </w:p>
    <w:p w:rsidR="0084551A" w:rsidRPr="0084551A" w:rsidRDefault="0084551A" w:rsidP="0084551A">
      <w:pPr>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Черняева О.В. – Игровые технологии на уроках английского языка;</w:t>
      </w:r>
    </w:p>
    <w:p w:rsidR="0084551A" w:rsidRPr="0084551A" w:rsidRDefault="0084551A" w:rsidP="0084551A">
      <w:pPr>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Нукешева И.И.-  Системно-деятельностный подход в обучении иностранному языку.</w:t>
      </w:r>
    </w:p>
    <w:p w:rsidR="0084551A" w:rsidRPr="0084551A" w:rsidRDefault="0084551A" w:rsidP="0084551A">
      <w:pPr>
        <w:shd w:val="clear" w:color="auto" w:fill="FFFFFF"/>
        <w:jc w:val="both"/>
        <w:rPr>
          <w:rFonts w:ascii="Times New Roman" w:hAnsi="Times New Roman" w:cs="Times New Roman"/>
          <w:b/>
          <w:color w:val="000000"/>
          <w:sz w:val="24"/>
          <w:szCs w:val="24"/>
        </w:rPr>
      </w:pPr>
    </w:p>
    <w:p w:rsidR="0084551A" w:rsidRPr="0084551A" w:rsidRDefault="0084551A" w:rsidP="0084551A">
      <w:pPr>
        <w:shd w:val="clear" w:color="auto" w:fill="FFFFFF"/>
        <w:ind w:firstLine="708"/>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Анализ методической работы позволяет сделать вывод о том, что план методической работы МО иностранного языка в целом выполнен:</w:t>
      </w:r>
    </w:p>
    <w:p w:rsidR="0084551A" w:rsidRPr="0084551A" w:rsidRDefault="0084551A" w:rsidP="0084551A">
      <w:pPr>
        <w:shd w:val="clear" w:color="auto" w:fill="FFFFFF"/>
        <w:ind w:firstLine="708"/>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1. Методические темы работ МО соответствовали основным задачам.</w:t>
      </w:r>
    </w:p>
    <w:p w:rsidR="0084551A" w:rsidRPr="0084551A" w:rsidRDefault="0084551A" w:rsidP="0084551A">
      <w:pPr>
        <w:shd w:val="clear" w:color="auto" w:fill="FFFFFF"/>
        <w:ind w:firstLine="708"/>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2. Тематика заседаний МО отражала основные проблемные вопросы, стоящие перед педагогами.</w:t>
      </w:r>
    </w:p>
    <w:p w:rsidR="0084551A" w:rsidRPr="0084551A" w:rsidRDefault="0084551A" w:rsidP="0084551A">
      <w:pPr>
        <w:shd w:val="clear" w:color="auto" w:fill="FFFFFF"/>
        <w:ind w:firstLine="708"/>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3. Все педагоги работали и работают над созданием системы обучения, удовлетворяющей потребностям каждого ученика в соответствии с его склонностями, интересами и возможностями.</w:t>
      </w:r>
    </w:p>
    <w:p w:rsidR="0084551A" w:rsidRPr="0084551A" w:rsidRDefault="0084551A" w:rsidP="0084551A">
      <w:pPr>
        <w:shd w:val="clear" w:color="auto" w:fill="FFFFFF"/>
        <w:ind w:firstLine="708"/>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4. Проводилась работа по овладению учителями современными методиками и технологиями обучения. Большое внимание уделялось использованию информационных технологий педагогами при подготовке к урокам, использовании их на уроках и во внеурочной деятельности, сохранению и поддержанию здоровьесберегающей образовательной среды.</w:t>
      </w:r>
    </w:p>
    <w:p w:rsidR="0084551A" w:rsidRPr="0084551A" w:rsidRDefault="0084551A" w:rsidP="0084551A">
      <w:pPr>
        <w:shd w:val="clear" w:color="auto" w:fill="FFFFFF"/>
        <w:ind w:firstLine="708"/>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Реализация целей и задач МО осуществлялась согласно требованиям государственных программ, велась на основе нормативно-правовых и распорядительных документов федерального, регионального, муниципального и школьного уровней, была направлена на кадровое и методическое обеспечение образовательного процесса.</w:t>
      </w:r>
    </w:p>
    <w:p w:rsidR="0084551A" w:rsidRPr="0084551A" w:rsidRDefault="0084551A" w:rsidP="0084551A">
      <w:pPr>
        <w:shd w:val="clear" w:color="auto" w:fill="FFFFFF"/>
        <w:ind w:firstLine="708"/>
        <w:jc w:val="both"/>
        <w:rPr>
          <w:rFonts w:ascii="Times New Roman" w:hAnsi="Times New Roman" w:cs="Times New Roman"/>
          <w:color w:val="000000"/>
          <w:sz w:val="24"/>
          <w:szCs w:val="24"/>
        </w:rPr>
      </w:pPr>
      <w:r w:rsidRPr="0084551A">
        <w:rPr>
          <w:rFonts w:ascii="Times New Roman" w:hAnsi="Times New Roman" w:cs="Times New Roman"/>
          <w:b/>
          <w:bCs/>
          <w:color w:val="000000"/>
          <w:sz w:val="24"/>
          <w:szCs w:val="24"/>
        </w:rPr>
        <w:t>Повышение профессионально-методического мастерства учителей иностранного языка для успешного выполнения образовательных задач.</w:t>
      </w:r>
    </w:p>
    <w:p w:rsidR="0084551A" w:rsidRPr="0084551A" w:rsidRDefault="0084551A" w:rsidP="0084551A">
      <w:pPr>
        <w:shd w:val="clear" w:color="auto" w:fill="FFFFFF"/>
        <w:ind w:firstLine="708"/>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 xml:space="preserve">Серьёзное внимание уделялось повышению квалификации учителей </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М О:</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Жаркенева А.С. –  высшая квалификационная категория.</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Казгулова Г.М. – первая квалификационная категория.</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Матеева Н.Ш. – первая  квалификационная категория.</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Черняева О.В. –первая квалификационная категория.</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Уфимова Г.Г. – защитилась на первую квалификационную категорию.</w:t>
      </w:r>
    </w:p>
    <w:p w:rsidR="0084551A" w:rsidRPr="0084551A" w:rsidRDefault="0084551A" w:rsidP="0084551A">
      <w:pPr>
        <w:shd w:val="clear" w:color="auto" w:fill="FFFFFF"/>
        <w:jc w:val="both"/>
        <w:rPr>
          <w:rFonts w:ascii="Times New Roman" w:hAnsi="Times New Roman" w:cs="Times New Roman"/>
          <w:color w:val="000000"/>
          <w:sz w:val="24"/>
          <w:szCs w:val="24"/>
        </w:rPr>
      </w:pPr>
    </w:p>
    <w:p w:rsidR="0084551A" w:rsidRPr="0084551A" w:rsidRDefault="0084551A" w:rsidP="0084551A">
      <w:pPr>
        <w:shd w:val="clear" w:color="auto" w:fill="FFFFFF"/>
        <w:ind w:firstLine="708"/>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В этом учебном году прошли </w:t>
      </w:r>
      <w:r w:rsidRPr="0084551A">
        <w:rPr>
          <w:rFonts w:ascii="Times New Roman" w:hAnsi="Times New Roman" w:cs="Times New Roman"/>
          <w:b/>
          <w:bCs/>
          <w:color w:val="000000"/>
          <w:sz w:val="24"/>
          <w:szCs w:val="24"/>
        </w:rPr>
        <w:t>курсы повышения квалификации:</w:t>
      </w:r>
      <w:r w:rsidRPr="0084551A">
        <w:rPr>
          <w:rFonts w:ascii="Times New Roman" w:hAnsi="Times New Roman" w:cs="Times New Roman"/>
          <w:color w:val="000000"/>
          <w:sz w:val="24"/>
          <w:szCs w:val="24"/>
        </w:rPr>
        <w:t> </w:t>
      </w:r>
    </w:p>
    <w:p w:rsidR="0084551A" w:rsidRPr="0084551A" w:rsidRDefault="0084551A" w:rsidP="0084551A">
      <w:pPr>
        <w:jc w:val="both"/>
        <w:rPr>
          <w:rFonts w:ascii="Times New Roman" w:hAnsi="Times New Roman" w:cs="Times New Roman"/>
          <w:sz w:val="24"/>
          <w:szCs w:val="24"/>
        </w:rPr>
      </w:pPr>
      <w:bookmarkStart w:id="0" w:name="h.gjdgxs"/>
      <w:bookmarkEnd w:id="0"/>
      <w:r w:rsidRPr="0084551A">
        <w:rPr>
          <w:rFonts w:ascii="Times New Roman" w:hAnsi="Times New Roman" w:cs="Times New Roman"/>
          <w:color w:val="000000"/>
          <w:sz w:val="24"/>
          <w:szCs w:val="24"/>
        </w:rPr>
        <w:lastRenderedPageBreak/>
        <w:t>Жаркенева А.С.</w:t>
      </w:r>
      <w:r w:rsidRPr="0084551A">
        <w:rPr>
          <w:rFonts w:ascii="Times New Roman" w:hAnsi="Times New Roman" w:cs="Times New Roman"/>
          <w:sz w:val="24"/>
          <w:szCs w:val="24"/>
        </w:rPr>
        <w:t xml:space="preserve"> </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2020 года» (36 часов);</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«Профилактика коронавируса, гриппа и других острых респираторных вирусных инфекций в общеобразовательных организациях» (16 часов);</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«Основы обеспечения информационной безопасности детей» (22 часа);</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«Безопасное использование сайтов в сети «Интернет» в образовательном процессе в целях обучения и воспитания обучающихся в образовательной организации» (24 часа).</w:t>
      </w:r>
    </w:p>
    <w:p w:rsidR="0084551A" w:rsidRPr="0084551A" w:rsidRDefault="0084551A" w:rsidP="0084551A">
      <w:pPr>
        <w:jc w:val="both"/>
        <w:rPr>
          <w:rFonts w:ascii="Times New Roman" w:hAnsi="Times New Roman" w:cs="Times New Roman"/>
          <w:sz w:val="24"/>
          <w:szCs w:val="24"/>
        </w:rPr>
      </w:pP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Казгулова Г.М.</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«Организация безопасного и качественного отдыха детей и подростков на базе лагеря дневного пребывания» (18 часов);</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«Профилактика коронавируса, гриппа и других острых респираторных вирусных инфекций в общеобразовательных организациях» (16 часов);</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xml:space="preserve">- «Основы обеспечения информационной безопасности детей» (22 часа). </w:t>
      </w:r>
    </w:p>
    <w:p w:rsidR="0084551A" w:rsidRPr="0084551A" w:rsidRDefault="0084551A" w:rsidP="0084551A">
      <w:pPr>
        <w:jc w:val="both"/>
        <w:rPr>
          <w:rFonts w:ascii="Times New Roman" w:hAnsi="Times New Roman" w:cs="Times New Roman"/>
          <w:sz w:val="24"/>
          <w:szCs w:val="24"/>
        </w:rPr>
      </w:pP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Черняева О.В.</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«Профилактика коронавируса, гриппа и других острых респираторных вирусных инфекций в общеобразовательных организациях» (16 часов);</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«Основы обеспечения информационной безопасности детей» (22 часа);</w:t>
      </w:r>
    </w:p>
    <w:p w:rsidR="0084551A" w:rsidRPr="0084551A" w:rsidRDefault="0084551A" w:rsidP="0084551A">
      <w:pPr>
        <w:jc w:val="both"/>
        <w:rPr>
          <w:rFonts w:ascii="Times New Roman" w:hAnsi="Times New Roman" w:cs="Times New Roman"/>
          <w:sz w:val="24"/>
          <w:szCs w:val="24"/>
        </w:rPr>
      </w:pP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 xml:space="preserve">Уфимова Г.Г. </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«Профилактика коронавируса, гриппа и других острых респираторных вирусных инфекций в общеобразовательных организациях» (16 часов);</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«Основы обеспечения информационной безопасности детей» (22 часа);</w:t>
      </w:r>
    </w:p>
    <w:p w:rsidR="0084551A" w:rsidRPr="0084551A" w:rsidRDefault="0084551A" w:rsidP="0084551A">
      <w:pPr>
        <w:shd w:val="clear" w:color="auto" w:fill="FFFFFF"/>
        <w:jc w:val="both"/>
        <w:rPr>
          <w:rFonts w:ascii="Times New Roman" w:hAnsi="Times New Roman" w:cs="Times New Roman"/>
          <w:color w:val="000000"/>
          <w:sz w:val="24"/>
          <w:szCs w:val="24"/>
        </w:rPr>
      </w:pP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 xml:space="preserve">      Заседания МО также являются формой повышения квалификации и педагогического мастерства. На заседаниях МО учителей иностранного языка постоянно обсуждались вопросы, касающиеся языковых проблем, методики ведения уроков, планирования деятельности и подведения итогов, распределения домашних заданий.</w:t>
      </w:r>
    </w:p>
    <w:p w:rsidR="0084551A" w:rsidRPr="0084551A" w:rsidRDefault="0084551A" w:rsidP="0084551A">
      <w:pPr>
        <w:shd w:val="clear" w:color="auto" w:fill="FFFFFF"/>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 xml:space="preserve">- Посещение уроков коллег, где учителя школы обращали внимание на удачные моменты организации уроков, неординарные способы введения, закрепления и активизации лексики, игровые моменты и </w:t>
      </w:r>
      <w:r w:rsidRPr="0084551A">
        <w:rPr>
          <w:rFonts w:ascii="Times New Roman" w:hAnsi="Times New Roman" w:cs="Times New Roman"/>
          <w:color w:val="000000"/>
          <w:sz w:val="24"/>
          <w:szCs w:val="24"/>
        </w:rPr>
        <w:lastRenderedPageBreak/>
        <w:t>другое для использования на своих уроках, знакомились с различными стратегиями по подготовке к тестовому контролю.</w:t>
      </w:r>
    </w:p>
    <w:p w:rsidR="0084551A" w:rsidRPr="0084551A" w:rsidRDefault="0084551A" w:rsidP="0084551A">
      <w:pPr>
        <w:shd w:val="clear" w:color="auto" w:fill="FFFFFF"/>
        <w:ind w:left="-10"/>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 Индивидуальные консультации учителей друг с другом и с председателем МО по методическим и организационным вопросам, что также способствовало росту педагогического мастерства учителей.</w:t>
      </w:r>
    </w:p>
    <w:p w:rsidR="0084551A" w:rsidRPr="0084551A" w:rsidRDefault="0084551A" w:rsidP="0084551A">
      <w:pPr>
        <w:shd w:val="clear" w:color="auto" w:fill="FFFFFF"/>
        <w:ind w:firstLine="708"/>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 xml:space="preserve">В следующем учебном году преподавателям следует продолжать работу над повышением педагогического мастерства, что положительно сказывается на качестве обучения учащихся и повышении профессиональной грамотности учителей с введением ФГОС. С целью расширения школьного информационного пространства можно рекомендовать осуществлять разработку поурочного планирования </w:t>
      </w:r>
      <w:proofErr w:type="gramStart"/>
      <w:r w:rsidRPr="0084551A">
        <w:rPr>
          <w:rFonts w:ascii="Times New Roman" w:hAnsi="Times New Roman" w:cs="Times New Roman"/>
          <w:color w:val="000000"/>
          <w:sz w:val="24"/>
          <w:szCs w:val="24"/>
        </w:rPr>
        <w:t>с</w:t>
      </w:r>
      <w:proofErr w:type="gramEnd"/>
      <w:r w:rsidRPr="0084551A">
        <w:rPr>
          <w:rFonts w:ascii="Times New Roman" w:hAnsi="Times New Roman" w:cs="Times New Roman"/>
          <w:color w:val="000000"/>
          <w:sz w:val="24"/>
          <w:szCs w:val="24"/>
        </w:rPr>
        <w:t xml:space="preserve"> ссылками на источники для самостоятельного обучения по всем классам.</w:t>
      </w:r>
    </w:p>
    <w:p w:rsidR="0084551A" w:rsidRPr="0084551A" w:rsidRDefault="0084551A" w:rsidP="0084551A">
      <w:pPr>
        <w:shd w:val="clear" w:color="auto" w:fill="FFFFFF"/>
        <w:ind w:firstLine="708"/>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При проведении анализа уроков, самоанализа и самооценки достигнутых результатов образовательного, воспитательного и развивающего характера были сделаны заключения о том, что все уроки соответствовали принципам оптимальной организации обучения и всем необходимым требованиям, учителя продемонстрировали разнообразные, эффективные формы работы по активизации деятельности учащихся на уроке.</w:t>
      </w:r>
    </w:p>
    <w:p w:rsidR="0084551A" w:rsidRPr="0084551A" w:rsidRDefault="0084551A" w:rsidP="0084551A">
      <w:pPr>
        <w:shd w:val="clear" w:color="auto" w:fill="FFFFFF"/>
        <w:ind w:firstLine="708"/>
        <w:jc w:val="both"/>
        <w:rPr>
          <w:rFonts w:ascii="Times New Roman" w:hAnsi="Times New Roman" w:cs="Times New Roman"/>
          <w:color w:val="000000"/>
          <w:sz w:val="24"/>
          <w:szCs w:val="24"/>
        </w:rPr>
      </w:pPr>
      <w:r w:rsidRPr="0084551A">
        <w:rPr>
          <w:rFonts w:ascii="Times New Roman" w:hAnsi="Times New Roman" w:cs="Times New Roman"/>
          <w:color w:val="000000"/>
          <w:sz w:val="24"/>
          <w:szCs w:val="24"/>
        </w:rPr>
        <w:t>МО учителей иностранного языка проводило работу по решению задачи обучения учащихся практическому владению иностранным языком как средством межкультурного общения, позволяющему вступать в равноправный диалог с представителями других культур и традиций, участвовать в различных сферах и ситуациях межкультурной коммуникации, приобщаться к современным мировым процессам развития цивилизации.</w:t>
      </w:r>
    </w:p>
    <w:p w:rsidR="0084551A" w:rsidRPr="0084551A" w:rsidRDefault="0084551A" w:rsidP="0084551A">
      <w:pPr>
        <w:jc w:val="both"/>
        <w:rPr>
          <w:rFonts w:ascii="Times New Roman" w:hAnsi="Times New Roman" w:cs="Times New Roman"/>
          <w:b/>
          <w:sz w:val="24"/>
          <w:szCs w:val="24"/>
        </w:rPr>
      </w:pPr>
    </w:p>
    <w:p w:rsidR="0084551A" w:rsidRPr="0084551A" w:rsidRDefault="0084551A" w:rsidP="0084551A">
      <w:pPr>
        <w:jc w:val="both"/>
        <w:rPr>
          <w:rFonts w:ascii="Times New Roman" w:hAnsi="Times New Roman" w:cs="Times New Roman"/>
          <w:b/>
          <w:sz w:val="24"/>
          <w:szCs w:val="24"/>
        </w:rPr>
      </w:pPr>
      <w:r w:rsidRPr="0084551A">
        <w:rPr>
          <w:rFonts w:ascii="Times New Roman" w:hAnsi="Times New Roman" w:cs="Times New Roman"/>
          <w:b/>
          <w:sz w:val="24"/>
          <w:szCs w:val="24"/>
        </w:rPr>
        <w:t>Участие учителей в конкурсах, олимпиадах.</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xml:space="preserve">Жаркенева А.С. </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диплом победителя (</w:t>
      </w:r>
      <w:r w:rsidRPr="0084551A">
        <w:rPr>
          <w:rFonts w:ascii="Times New Roman" w:hAnsi="Times New Roman" w:cs="Times New Roman"/>
          <w:sz w:val="24"/>
          <w:szCs w:val="24"/>
          <w:lang w:val="en-US"/>
        </w:rPr>
        <w:t>II</w:t>
      </w:r>
      <w:r w:rsidRPr="0084551A">
        <w:rPr>
          <w:rFonts w:ascii="Times New Roman" w:hAnsi="Times New Roman" w:cs="Times New Roman"/>
          <w:sz w:val="24"/>
          <w:szCs w:val="24"/>
        </w:rPr>
        <w:t xml:space="preserve"> место) во Всероссийской олимпиаде «Подари знание»;</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xml:space="preserve">- благодарность за активную помощь при проведении </w:t>
      </w:r>
      <w:r w:rsidRPr="0084551A">
        <w:rPr>
          <w:rFonts w:ascii="Times New Roman" w:hAnsi="Times New Roman" w:cs="Times New Roman"/>
          <w:sz w:val="24"/>
          <w:szCs w:val="24"/>
          <w:lang w:val="en-US"/>
        </w:rPr>
        <w:t>IV</w:t>
      </w:r>
      <w:r w:rsidRPr="0084551A">
        <w:rPr>
          <w:rFonts w:ascii="Times New Roman" w:hAnsi="Times New Roman" w:cs="Times New Roman"/>
          <w:sz w:val="24"/>
          <w:szCs w:val="24"/>
        </w:rPr>
        <w:t xml:space="preserve">  Международного дистанционного конкурса «Старт» от проекта </w:t>
      </w:r>
      <w:r w:rsidRPr="0084551A">
        <w:rPr>
          <w:rFonts w:ascii="Times New Roman" w:hAnsi="Times New Roman" w:cs="Times New Roman"/>
          <w:sz w:val="24"/>
          <w:szCs w:val="24"/>
          <w:lang w:val="en-US"/>
        </w:rPr>
        <w:t>konkurs</w:t>
      </w:r>
      <w:r w:rsidRPr="0084551A">
        <w:rPr>
          <w:rFonts w:ascii="Times New Roman" w:hAnsi="Times New Roman" w:cs="Times New Roman"/>
          <w:sz w:val="24"/>
          <w:szCs w:val="24"/>
        </w:rPr>
        <w:t>-</w:t>
      </w:r>
      <w:r w:rsidRPr="0084551A">
        <w:rPr>
          <w:rFonts w:ascii="Times New Roman" w:hAnsi="Times New Roman" w:cs="Times New Roman"/>
          <w:sz w:val="24"/>
          <w:szCs w:val="24"/>
          <w:lang w:val="en-US"/>
        </w:rPr>
        <w:t>start</w:t>
      </w:r>
      <w:r w:rsidRPr="0084551A">
        <w:rPr>
          <w:rFonts w:ascii="Times New Roman" w:hAnsi="Times New Roman" w:cs="Times New Roman"/>
          <w:sz w:val="24"/>
          <w:szCs w:val="24"/>
        </w:rPr>
        <w:t>.</w:t>
      </w:r>
      <w:r w:rsidRPr="0084551A">
        <w:rPr>
          <w:rFonts w:ascii="Times New Roman" w:hAnsi="Times New Roman" w:cs="Times New Roman"/>
          <w:sz w:val="24"/>
          <w:szCs w:val="24"/>
          <w:lang w:val="en-US"/>
        </w:rPr>
        <w:t>ru</w:t>
      </w:r>
      <w:r w:rsidRPr="0084551A">
        <w:rPr>
          <w:rFonts w:ascii="Times New Roman" w:hAnsi="Times New Roman" w:cs="Times New Roman"/>
          <w:sz w:val="24"/>
          <w:szCs w:val="24"/>
        </w:rPr>
        <w:t>.</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сертификат  участия в «Большом этнографическом диктанте», ноябрь 2019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свидетельство о том, что является членом Всероссийского педагогического общества «Доверие», ноябрь 2019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диплом участника  Всероссийского педагогического конкурса «Образовательный ресурс», ноябрь 2019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сертификат участия в вебинаре «Стратегии подготовки к экзаменам ОГЭ и ЕГЭ», ноябрь 2019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благодарственное письмо за помощь в организации олимпиады «Юный предприниматель», ноябрь 2019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xml:space="preserve">- грамота за </w:t>
      </w:r>
      <w:r w:rsidRPr="0084551A">
        <w:rPr>
          <w:rFonts w:ascii="Times New Roman" w:hAnsi="Times New Roman" w:cs="Times New Roman"/>
          <w:sz w:val="24"/>
          <w:szCs w:val="24"/>
          <w:lang w:val="en-US"/>
        </w:rPr>
        <w:t>I</w:t>
      </w:r>
      <w:r w:rsidRPr="0084551A">
        <w:rPr>
          <w:rFonts w:ascii="Times New Roman" w:hAnsi="Times New Roman" w:cs="Times New Roman"/>
          <w:sz w:val="24"/>
          <w:szCs w:val="24"/>
        </w:rPr>
        <w:t xml:space="preserve"> место в школе в образовательном марафоне «Волшебная осень», ноябрь 2019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сертификат участия в Большом этнографическом диктанте, ноябрь 2019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lastRenderedPageBreak/>
        <w:t>- сертификат онлайна-курса «Основы волонтерства для начинающих», декабрь 2019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сертификат участия в вебинаре «Тематическое планирование на ОГЭ», декабрь 2019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благодарность за помощь в организации олимпиады по английскому языку на платформе Учи</w:t>
      </w:r>
      <w:proofErr w:type="gramStart"/>
      <w:r w:rsidRPr="0084551A">
        <w:rPr>
          <w:rFonts w:ascii="Times New Roman" w:hAnsi="Times New Roman" w:cs="Times New Roman"/>
          <w:sz w:val="24"/>
          <w:szCs w:val="24"/>
        </w:rPr>
        <w:t>.р</w:t>
      </w:r>
      <w:proofErr w:type="gramEnd"/>
      <w:r w:rsidRPr="0084551A">
        <w:rPr>
          <w:rFonts w:ascii="Times New Roman" w:hAnsi="Times New Roman" w:cs="Times New Roman"/>
          <w:sz w:val="24"/>
          <w:szCs w:val="24"/>
        </w:rPr>
        <w:t>у, декабрь 2019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грамотами за призовые места (</w:t>
      </w:r>
      <w:r w:rsidRPr="0084551A">
        <w:rPr>
          <w:rFonts w:ascii="Times New Roman" w:hAnsi="Times New Roman" w:cs="Times New Roman"/>
          <w:sz w:val="24"/>
          <w:szCs w:val="24"/>
          <w:lang w:val="en-US"/>
        </w:rPr>
        <w:t>I</w:t>
      </w:r>
      <w:r w:rsidRPr="0084551A">
        <w:rPr>
          <w:rFonts w:ascii="Times New Roman" w:hAnsi="Times New Roman" w:cs="Times New Roman"/>
          <w:sz w:val="24"/>
          <w:szCs w:val="24"/>
        </w:rPr>
        <w:t xml:space="preserve">, </w:t>
      </w:r>
      <w:r w:rsidRPr="0084551A">
        <w:rPr>
          <w:rFonts w:ascii="Times New Roman" w:hAnsi="Times New Roman" w:cs="Times New Roman"/>
          <w:sz w:val="24"/>
          <w:szCs w:val="24"/>
          <w:lang w:val="en-US"/>
        </w:rPr>
        <w:t>II</w:t>
      </w:r>
      <w:r w:rsidRPr="0084551A">
        <w:rPr>
          <w:rFonts w:ascii="Times New Roman" w:hAnsi="Times New Roman" w:cs="Times New Roman"/>
          <w:sz w:val="24"/>
          <w:szCs w:val="24"/>
        </w:rPr>
        <w:t xml:space="preserve">, </w:t>
      </w:r>
      <w:r w:rsidRPr="0084551A">
        <w:rPr>
          <w:rFonts w:ascii="Times New Roman" w:hAnsi="Times New Roman" w:cs="Times New Roman"/>
          <w:sz w:val="24"/>
          <w:szCs w:val="24"/>
          <w:lang w:val="en-US"/>
        </w:rPr>
        <w:t>III</w:t>
      </w:r>
      <w:r w:rsidRPr="0084551A">
        <w:rPr>
          <w:rFonts w:ascii="Times New Roman" w:hAnsi="Times New Roman" w:cs="Times New Roman"/>
          <w:sz w:val="24"/>
          <w:szCs w:val="24"/>
        </w:rPr>
        <w:t>) в школе в образовательном марафоне «Эра роботов», декабрь 2019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сертификат участия в вебинаре «Тематическое планирование на каждый месяц при подготовке к ЕГЭ по английскому языку», январь 2020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сертификат участия в вебинаре «Критерии оценки устной части ЕГЭ, ОГЭ», февраль 2020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сертификат участия в вебинаре «Стратегии подготовки к диагностическим работам в 5 классе», январь 2020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xml:space="preserve">- свидетельство о публикации на сайте </w:t>
      </w:r>
      <w:r w:rsidRPr="0084551A">
        <w:rPr>
          <w:rFonts w:ascii="Times New Roman" w:hAnsi="Times New Roman" w:cs="Times New Roman"/>
          <w:sz w:val="24"/>
          <w:szCs w:val="24"/>
          <w:lang w:val="en-US"/>
        </w:rPr>
        <w:t>infourok</w:t>
      </w:r>
      <w:r w:rsidRPr="0084551A">
        <w:rPr>
          <w:rFonts w:ascii="Times New Roman" w:hAnsi="Times New Roman" w:cs="Times New Roman"/>
          <w:sz w:val="24"/>
          <w:szCs w:val="24"/>
        </w:rPr>
        <w:t>.</w:t>
      </w:r>
      <w:r w:rsidRPr="0084551A">
        <w:rPr>
          <w:rFonts w:ascii="Times New Roman" w:hAnsi="Times New Roman" w:cs="Times New Roman"/>
          <w:sz w:val="24"/>
          <w:szCs w:val="24"/>
          <w:lang w:val="en-US"/>
        </w:rPr>
        <w:t>ru</w:t>
      </w:r>
      <w:r w:rsidRPr="0084551A">
        <w:rPr>
          <w:rFonts w:ascii="Times New Roman" w:hAnsi="Times New Roman" w:cs="Times New Roman"/>
          <w:sz w:val="24"/>
          <w:szCs w:val="24"/>
        </w:rPr>
        <w:t xml:space="preserve"> методической разработки;</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сертификат участия в вебинаре «Актуальные вопросы подготовки к ЕГЭ 2020: ошибки и акценты. Устная часть», февраль 2020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благодарственное письмо за помощь в проведении олимпиады «Заврики», март 2020 г.;</w:t>
      </w:r>
    </w:p>
    <w:p w:rsidR="0084551A" w:rsidRPr="0084551A" w:rsidRDefault="0084551A" w:rsidP="0084551A">
      <w:pPr>
        <w:jc w:val="both"/>
        <w:rPr>
          <w:rFonts w:ascii="Times New Roman" w:hAnsi="Times New Roman" w:cs="Times New Roman"/>
          <w:sz w:val="24"/>
          <w:szCs w:val="24"/>
        </w:rPr>
      </w:pP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Казгулова Г.М.</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сертификат участия в Большом этнографическом диктанте, ноябрь 2019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свидетельство подготовки к участию  учащихся в Международном конкурсе по английскому языку «Олимпис 2019- Осенняя сессия».</w:t>
      </w:r>
    </w:p>
    <w:p w:rsidR="0084551A" w:rsidRPr="0084551A" w:rsidRDefault="0084551A" w:rsidP="0084551A">
      <w:pPr>
        <w:jc w:val="both"/>
        <w:rPr>
          <w:rFonts w:ascii="Times New Roman" w:hAnsi="Times New Roman" w:cs="Times New Roman"/>
          <w:sz w:val="24"/>
          <w:szCs w:val="24"/>
        </w:rPr>
      </w:pP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xml:space="preserve">Уфимова Г.Г. </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-сертификат участия в мастер-классе «Алгоритм отработки лексики на ЕГЭ»,30.01.2020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-сертификат участия в вебинаре «Всероссийская проверочная работа по английскому языку. 7 класс», 19.02.2020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-сертификат участия в вебинаре «Актуальные вопросы подготовки к ЕГЭ: Ошибки и акценты. Устная часть», 05.04.2020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-сертификат участия в онлайн-практикуме «Проверка устной части и эссе: прыжок без страховки», 03.06.2020 г.</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-сертификат участия в вебинаре «Тематическое планирование на каждый месяц при подготовке к ОГЭ по английскому языку», 26.01.2020 г.</w:t>
      </w:r>
    </w:p>
    <w:p w:rsidR="0084551A" w:rsidRPr="0084551A" w:rsidRDefault="0084551A" w:rsidP="0084551A">
      <w:pPr>
        <w:jc w:val="both"/>
        <w:rPr>
          <w:rFonts w:ascii="Times New Roman" w:hAnsi="Times New Roman" w:cs="Times New Roman"/>
          <w:sz w:val="24"/>
          <w:szCs w:val="24"/>
        </w:rPr>
      </w:pP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lastRenderedPageBreak/>
        <w:t>Черняева О.В.</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грамота за 1 место в школе в образовательном марафоне «Супергонка»;</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благодарственное письмо за активную работу на платформе Учи</w:t>
      </w:r>
      <w:proofErr w:type="gramStart"/>
      <w:r w:rsidRPr="0084551A">
        <w:rPr>
          <w:rFonts w:ascii="Times New Roman" w:hAnsi="Times New Roman" w:cs="Times New Roman"/>
          <w:sz w:val="24"/>
          <w:szCs w:val="24"/>
        </w:rPr>
        <w:t>.р</w:t>
      </w:r>
      <w:proofErr w:type="gramEnd"/>
      <w:r w:rsidRPr="0084551A">
        <w:rPr>
          <w:rFonts w:ascii="Times New Roman" w:hAnsi="Times New Roman" w:cs="Times New Roman"/>
          <w:sz w:val="24"/>
          <w:szCs w:val="24"/>
        </w:rPr>
        <w:t>у;</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сертификат участия в вебинаре «Путешествие по Москве»;</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сертификат участия в вебинаре «Как справляться с эмоциональным и психологическим напряжением на карантине»;</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свидетельство подготовки к участию  учащихся в Международном конкурсе по английскому языку «Олимпис 2019- Осенняя сессия».</w:t>
      </w:r>
    </w:p>
    <w:p w:rsidR="0084551A" w:rsidRPr="0084551A" w:rsidRDefault="0084551A" w:rsidP="0084551A">
      <w:pPr>
        <w:jc w:val="both"/>
        <w:rPr>
          <w:rFonts w:ascii="Times New Roman" w:hAnsi="Times New Roman" w:cs="Times New Roman"/>
          <w:sz w:val="24"/>
          <w:szCs w:val="24"/>
        </w:rPr>
      </w:pPr>
    </w:p>
    <w:p w:rsidR="0084551A" w:rsidRPr="0084551A" w:rsidRDefault="0084551A" w:rsidP="0084551A">
      <w:pPr>
        <w:jc w:val="both"/>
        <w:rPr>
          <w:rFonts w:ascii="Times New Roman" w:hAnsi="Times New Roman" w:cs="Times New Roman"/>
          <w:b/>
          <w:sz w:val="24"/>
          <w:szCs w:val="24"/>
        </w:rPr>
      </w:pPr>
      <w:r w:rsidRPr="0084551A">
        <w:rPr>
          <w:rFonts w:ascii="Times New Roman" w:hAnsi="Times New Roman" w:cs="Times New Roman"/>
          <w:b/>
          <w:sz w:val="24"/>
          <w:szCs w:val="24"/>
        </w:rPr>
        <w:t>Участие учащихся в конкурсах, олимпиадах.</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Учитель Жаркенева А.С.</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Участие в олимпиаде на платформе Учи</w:t>
      </w:r>
      <w:proofErr w:type="gramStart"/>
      <w:r w:rsidRPr="0084551A">
        <w:rPr>
          <w:rFonts w:ascii="Times New Roman" w:hAnsi="Times New Roman" w:cs="Times New Roman"/>
          <w:sz w:val="24"/>
          <w:szCs w:val="24"/>
        </w:rPr>
        <w:t>.р</w:t>
      </w:r>
      <w:proofErr w:type="gramEnd"/>
      <w:r w:rsidRPr="0084551A">
        <w:rPr>
          <w:rFonts w:ascii="Times New Roman" w:hAnsi="Times New Roman" w:cs="Times New Roman"/>
          <w:sz w:val="24"/>
          <w:szCs w:val="24"/>
        </w:rPr>
        <w:t>у по английскому языку 4 учащихся: 1 победитель, 2 призера, 1 сертификат участника;</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Дипломы за успешное прохождение уровня онлайн курса Учи</w:t>
      </w:r>
      <w:proofErr w:type="gramStart"/>
      <w:r w:rsidRPr="0084551A">
        <w:rPr>
          <w:rFonts w:ascii="Times New Roman" w:hAnsi="Times New Roman" w:cs="Times New Roman"/>
          <w:sz w:val="24"/>
          <w:szCs w:val="24"/>
        </w:rPr>
        <w:t>.р</w:t>
      </w:r>
      <w:proofErr w:type="gramEnd"/>
      <w:r w:rsidRPr="0084551A">
        <w:rPr>
          <w:rFonts w:ascii="Times New Roman" w:hAnsi="Times New Roman" w:cs="Times New Roman"/>
          <w:sz w:val="24"/>
          <w:szCs w:val="24"/>
        </w:rPr>
        <w:t>у по английскому языку: 6 учащихся;</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xml:space="preserve">Диплом за успешное прохождение уровня А2 </w:t>
      </w:r>
      <w:r w:rsidRPr="0084551A">
        <w:rPr>
          <w:rFonts w:ascii="Times New Roman" w:hAnsi="Times New Roman" w:cs="Times New Roman"/>
          <w:sz w:val="24"/>
          <w:szCs w:val="24"/>
          <w:lang w:val="en-US"/>
        </w:rPr>
        <w:t>Basic</w:t>
      </w:r>
      <w:r w:rsidRPr="0084551A">
        <w:rPr>
          <w:rFonts w:ascii="Times New Roman" w:hAnsi="Times New Roman" w:cs="Times New Roman"/>
          <w:sz w:val="24"/>
          <w:szCs w:val="24"/>
        </w:rPr>
        <w:t xml:space="preserve"> онлайн-курса Учи</w:t>
      </w:r>
      <w:proofErr w:type="gramStart"/>
      <w:r w:rsidRPr="0084551A">
        <w:rPr>
          <w:rFonts w:ascii="Times New Roman" w:hAnsi="Times New Roman" w:cs="Times New Roman"/>
          <w:sz w:val="24"/>
          <w:szCs w:val="24"/>
        </w:rPr>
        <w:t>.р</w:t>
      </w:r>
      <w:proofErr w:type="gramEnd"/>
      <w:r w:rsidRPr="0084551A">
        <w:rPr>
          <w:rFonts w:ascii="Times New Roman" w:hAnsi="Times New Roman" w:cs="Times New Roman"/>
          <w:sz w:val="24"/>
          <w:szCs w:val="24"/>
        </w:rPr>
        <w:t>у по английскому языку 1 учащийся.</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xml:space="preserve">Сертификаты участия в </w:t>
      </w:r>
      <w:r w:rsidRPr="0084551A">
        <w:rPr>
          <w:rFonts w:ascii="Times New Roman" w:hAnsi="Times New Roman" w:cs="Times New Roman"/>
          <w:sz w:val="24"/>
          <w:szCs w:val="24"/>
          <w:lang w:val="en-US"/>
        </w:rPr>
        <w:t>IV</w:t>
      </w:r>
      <w:r w:rsidRPr="0084551A">
        <w:rPr>
          <w:rFonts w:ascii="Times New Roman" w:hAnsi="Times New Roman" w:cs="Times New Roman"/>
          <w:sz w:val="24"/>
          <w:szCs w:val="24"/>
        </w:rPr>
        <w:t xml:space="preserve"> Международном дистанционном конкурсе «Старт» от проекта </w:t>
      </w:r>
      <w:r w:rsidRPr="0084551A">
        <w:rPr>
          <w:rFonts w:ascii="Times New Roman" w:hAnsi="Times New Roman" w:cs="Times New Roman"/>
          <w:sz w:val="24"/>
          <w:szCs w:val="24"/>
          <w:lang w:val="en-US"/>
        </w:rPr>
        <w:t>konkurs</w:t>
      </w:r>
      <w:r w:rsidRPr="0084551A">
        <w:rPr>
          <w:rFonts w:ascii="Times New Roman" w:hAnsi="Times New Roman" w:cs="Times New Roman"/>
          <w:sz w:val="24"/>
          <w:szCs w:val="24"/>
        </w:rPr>
        <w:t>-</w:t>
      </w:r>
      <w:r w:rsidRPr="0084551A">
        <w:rPr>
          <w:rFonts w:ascii="Times New Roman" w:hAnsi="Times New Roman" w:cs="Times New Roman"/>
          <w:sz w:val="24"/>
          <w:szCs w:val="24"/>
          <w:lang w:val="en-US"/>
        </w:rPr>
        <w:t>start</w:t>
      </w:r>
      <w:r w:rsidRPr="0084551A">
        <w:rPr>
          <w:rFonts w:ascii="Times New Roman" w:hAnsi="Times New Roman" w:cs="Times New Roman"/>
          <w:sz w:val="24"/>
          <w:szCs w:val="24"/>
        </w:rPr>
        <w:t>.</w:t>
      </w:r>
      <w:r w:rsidRPr="0084551A">
        <w:rPr>
          <w:rFonts w:ascii="Times New Roman" w:hAnsi="Times New Roman" w:cs="Times New Roman"/>
          <w:sz w:val="24"/>
          <w:szCs w:val="24"/>
          <w:lang w:val="en-US"/>
        </w:rPr>
        <w:t>ru</w:t>
      </w:r>
      <w:r w:rsidRPr="0084551A">
        <w:rPr>
          <w:rFonts w:ascii="Times New Roman" w:hAnsi="Times New Roman" w:cs="Times New Roman"/>
          <w:sz w:val="24"/>
          <w:szCs w:val="24"/>
        </w:rPr>
        <w:t xml:space="preserve">: 6 учащихся; </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Олимпиада по английскому языку на платформе Учи</w:t>
      </w:r>
      <w:proofErr w:type="gramStart"/>
      <w:r w:rsidRPr="0084551A">
        <w:rPr>
          <w:rFonts w:ascii="Times New Roman" w:hAnsi="Times New Roman" w:cs="Times New Roman"/>
          <w:sz w:val="24"/>
          <w:szCs w:val="24"/>
        </w:rPr>
        <w:t>.р</w:t>
      </w:r>
      <w:proofErr w:type="gramEnd"/>
      <w:r w:rsidRPr="0084551A">
        <w:rPr>
          <w:rFonts w:ascii="Times New Roman" w:hAnsi="Times New Roman" w:cs="Times New Roman"/>
          <w:sz w:val="24"/>
          <w:szCs w:val="24"/>
        </w:rPr>
        <w:t>у: 1 диплом победителя,1 похвальная грамота, 1 сертификат участника.</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Учитель Черняева О.В.</w:t>
      </w:r>
    </w:p>
    <w:p w:rsidR="0084551A" w:rsidRPr="0084551A" w:rsidRDefault="0084551A" w:rsidP="0084551A">
      <w:pPr>
        <w:jc w:val="both"/>
        <w:rPr>
          <w:rFonts w:ascii="Times New Roman" w:hAnsi="Times New Roman" w:cs="Times New Roman"/>
          <w:sz w:val="24"/>
          <w:szCs w:val="24"/>
        </w:rPr>
      </w:pPr>
      <w:r w:rsidRPr="0084551A">
        <w:rPr>
          <w:rFonts w:ascii="Times New Roman" w:hAnsi="Times New Roman" w:cs="Times New Roman"/>
          <w:sz w:val="24"/>
          <w:szCs w:val="24"/>
        </w:rPr>
        <w:t xml:space="preserve">Участие  во Всероссийском  конкурсе «Олимпус 2019 Осенняя  сессия»: 2 победителя, 3 призера;  </w:t>
      </w:r>
    </w:p>
    <w:p w:rsidR="0084551A" w:rsidRPr="0084551A" w:rsidRDefault="0084551A" w:rsidP="0084551A">
      <w:pPr>
        <w:jc w:val="both"/>
        <w:rPr>
          <w:rFonts w:ascii="Times New Roman" w:hAnsi="Times New Roman" w:cs="Times New Roman"/>
          <w:sz w:val="24"/>
          <w:szCs w:val="24"/>
        </w:rPr>
      </w:pPr>
    </w:p>
    <w:p w:rsidR="0084551A" w:rsidRPr="0084551A" w:rsidRDefault="0084551A" w:rsidP="0084551A">
      <w:pPr>
        <w:jc w:val="both"/>
        <w:rPr>
          <w:rFonts w:ascii="Times New Roman" w:hAnsi="Times New Roman" w:cs="Times New Roman"/>
          <w:sz w:val="24"/>
          <w:szCs w:val="24"/>
        </w:rPr>
      </w:pPr>
      <w:r>
        <w:rPr>
          <w:rFonts w:ascii="Times New Roman" w:hAnsi="Times New Roman" w:cs="Times New Roman"/>
          <w:sz w:val="24"/>
          <w:szCs w:val="24"/>
        </w:rPr>
        <w:t>П</w:t>
      </w:r>
      <w:r w:rsidR="003F7752">
        <w:rPr>
          <w:rFonts w:ascii="Times New Roman" w:hAnsi="Times New Roman" w:cs="Times New Roman"/>
          <w:sz w:val="24"/>
          <w:szCs w:val="24"/>
        </w:rPr>
        <w:t>ё</w:t>
      </w:r>
      <w:r w:rsidRPr="0084551A">
        <w:rPr>
          <w:rFonts w:ascii="Times New Roman" w:hAnsi="Times New Roman" w:cs="Times New Roman"/>
          <w:sz w:val="24"/>
          <w:szCs w:val="24"/>
        </w:rPr>
        <w:t>роведён анализ успеваемости и качества знаний учащихся по предмету за учебный год</w:t>
      </w:r>
    </w:p>
    <w:p w:rsidR="0084551A" w:rsidRPr="0084551A" w:rsidRDefault="0084551A" w:rsidP="0084551A">
      <w:pPr>
        <w:jc w:val="both"/>
        <w:rPr>
          <w:rFonts w:ascii="Times New Roman" w:hAnsi="Times New Roman" w:cs="Times New Roman"/>
          <w:b/>
          <w:sz w:val="24"/>
          <w:szCs w:val="24"/>
        </w:rPr>
      </w:pPr>
      <w:r w:rsidRPr="0084551A">
        <w:rPr>
          <w:rFonts w:ascii="Times New Roman" w:hAnsi="Times New Roman" w:cs="Times New Roman"/>
          <w:b/>
          <w:sz w:val="24"/>
          <w:szCs w:val="24"/>
        </w:rPr>
        <w:t>Успеваемость и качество знаний учащихся по английскому языку</w:t>
      </w:r>
    </w:p>
    <w:p w:rsidR="0084551A" w:rsidRDefault="0084551A" w:rsidP="0084551A">
      <w:pPr>
        <w:jc w:val="both"/>
        <w:rPr>
          <w:b/>
          <w:sz w:val="28"/>
          <w:szCs w:val="28"/>
        </w:rPr>
      </w:pPr>
    </w:p>
    <w:p w:rsidR="0084551A" w:rsidRPr="0084551A" w:rsidRDefault="0084551A" w:rsidP="0084551A">
      <w:pPr>
        <w:jc w:val="center"/>
        <w:rPr>
          <w:rFonts w:ascii="Times New Roman" w:hAnsi="Times New Roman" w:cs="Times New Roman"/>
          <w:sz w:val="24"/>
          <w:szCs w:val="24"/>
          <w:u w:val="single"/>
        </w:rPr>
      </w:pPr>
      <w:r w:rsidRPr="0084551A">
        <w:rPr>
          <w:rFonts w:ascii="Times New Roman" w:hAnsi="Times New Roman" w:cs="Times New Roman"/>
          <w:sz w:val="24"/>
          <w:szCs w:val="24"/>
        </w:rPr>
        <w:t xml:space="preserve">Отчет учителя   - </w:t>
      </w:r>
      <w:r w:rsidRPr="0084551A">
        <w:rPr>
          <w:rFonts w:ascii="Times New Roman" w:hAnsi="Times New Roman" w:cs="Times New Roman"/>
          <w:sz w:val="24"/>
          <w:szCs w:val="24"/>
          <w:u w:val="single"/>
        </w:rPr>
        <w:t xml:space="preserve">Черняевой О.В., </w:t>
      </w:r>
    </w:p>
    <w:p w:rsidR="0084551A" w:rsidRPr="0084551A" w:rsidRDefault="0084551A" w:rsidP="0084551A">
      <w:pPr>
        <w:jc w:val="center"/>
        <w:rPr>
          <w:rFonts w:ascii="Times New Roman" w:hAnsi="Times New Roman" w:cs="Times New Roman"/>
          <w:sz w:val="24"/>
          <w:szCs w:val="24"/>
        </w:rPr>
      </w:pPr>
      <w:r w:rsidRPr="0084551A">
        <w:rPr>
          <w:rFonts w:ascii="Times New Roman" w:hAnsi="Times New Roman" w:cs="Times New Roman"/>
          <w:sz w:val="24"/>
          <w:szCs w:val="24"/>
        </w:rPr>
        <w:t>по итогам окончания 2019-2020  учебного года.</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1176"/>
        <w:gridCol w:w="1543"/>
        <w:gridCol w:w="1612"/>
        <w:gridCol w:w="857"/>
        <w:gridCol w:w="606"/>
        <w:gridCol w:w="606"/>
        <w:gridCol w:w="606"/>
        <w:gridCol w:w="991"/>
        <w:gridCol w:w="870"/>
      </w:tblGrid>
      <w:tr w:rsidR="0084551A" w:rsidRPr="0084551A" w:rsidTr="00297DB9">
        <w:trPr>
          <w:trHeight w:val="149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lastRenderedPageBreak/>
              <w:t>Класс</w:t>
            </w: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jc w:val="center"/>
              <w:rPr>
                <w:rFonts w:ascii="Times New Roman" w:hAnsi="Times New Roman" w:cs="Times New Roman"/>
                <w:sz w:val="24"/>
                <w:szCs w:val="24"/>
              </w:rPr>
            </w:pP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Предмет</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 xml:space="preserve">Фактически </w:t>
            </w:r>
          </w:p>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проведено</w:t>
            </w:r>
          </w:p>
        </w:tc>
        <w:tc>
          <w:tcPr>
            <w:tcW w:w="1612"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 xml:space="preserve">Выполнение </w:t>
            </w:r>
          </w:p>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программы</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Всего</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rPr>
                <w:rFonts w:ascii="Times New Roman" w:hAnsi="Times New Roman" w:cs="Times New Roman"/>
                <w:sz w:val="24"/>
                <w:szCs w:val="24"/>
              </w:rPr>
            </w:pP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Кач. знаний</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 усп.</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roofErr w:type="gramStart"/>
            <w:r w:rsidRPr="0084551A">
              <w:rPr>
                <w:rFonts w:ascii="Times New Roman" w:hAnsi="Times New Roman" w:cs="Times New Roman"/>
                <w:sz w:val="24"/>
                <w:szCs w:val="24"/>
              </w:rPr>
              <w:t xml:space="preserve"> А</w:t>
            </w:r>
            <w:proofErr w:type="gramEnd"/>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68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9</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w:t>
            </w:r>
          </w:p>
          <w:p w:rsidR="0084551A" w:rsidRPr="0084551A" w:rsidRDefault="0084551A" w:rsidP="00297DB9">
            <w:pPr>
              <w:rPr>
                <w:rFonts w:ascii="Times New Roman" w:hAnsi="Times New Roman" w:cs="Times New Roman"/>
                <w:sz w:val="24"/>
                <w:szCs w:val="24"/>
              </w:rPr>
            </w:pP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91%</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2Б</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68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14</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8</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3А</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 xml:space="preserve">68 ч </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11</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90%</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3Б</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68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14</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9</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93%</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3В</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68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9</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56%</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4А</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68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11</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4Б</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68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83%</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5А</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70%</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5В</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60%</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7А</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11</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73%</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7Б</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13</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7</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70%</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bl>
    <w:p w:rsidR="0084551A" w:rsidRPr="0084551A" w:rsidRDefault="0084551A" w:rsidP="0084551A">
      <w:pPr>
        <w:rPr>
          <w:rFonts w:ascii="Times New Roman" w:hAnsi="Times New Roman" w:cs="Times New Roman"/>
          <w:sz w:val="24"/>
          <w:szCs w:val="24"/>
        </w:rPr>
      </w:pPr>
    </w:p>
    <w:p w:rsidR="0084551A" w:rsidRPr="0084551A" w:rsidRDefault="0084551A" w:rsidP="0084551A">
      <w:pPr>
        <w:jc w:val="both"/>
        <w:rPr>
          <w:rFonts w:ascii="Times New Roman" w:hAnsi="Times New Roman" w:cs="Times New Roman"/>
          <w:b/>
          <w:sz w:val="24"/>
          <w:szCs w:val="24"/>
        </w:rPr>
      </w:pPr>
    </w:p>
    <w:p w:rsidR="0084551A" w:rsidRPr="0084551A" w:rsidRDefault="0084551A" w:rsidP="0084551A">
      <w:pPr>
        <w:jc w:val="center"/>
        <w:rPr>
          <w:rFonts w:ascii="Times New Roman" w:hAnsi="Times New Roman" w:cs="Times New Roman"/>
          <w:sz w:val="24"/>
          <w:szCs w:val="24"/>
          <w:u w:val="single"/>
        </w:rPr>
      </w:pPr>
      <w:r w:rsidRPr="0084551A">
        <w:rPr>
          <w:rFonts w:ascii="Times New Roman" w:hAnsi="Times New Roman" w:cs="Times New Roman"/>
          <w:sz w:val="24"/>
          <w:szCs w:val="24"/>
        </w:rPr>
        <w:t xml:space="preserve">Отчет учителя   </w:t>
      </w:r>
      <w:proofErr w:type="gramStart"/>
      <w:r w:rsidRPr="0084551A">
        <w:rPr>
          <w:rFonts w:ascii="Times New Roman" w:hAnsi="Times New Roman" w:cs="Times New Roman"/>
          <w:sz w:val="24"/>
          <w:szCs w:val="24"/>
        </w:rPr>
        <w:t>-</w:t>
      </w:r>
      <w:r w:rsidRPr="0084551A">
        <w:rPr>
          <w:rFonts w:ascii="Times New Roman" w:hAnsi="Times New Roman" w:cs="Times New Roman"/>
          <w:sz w:val="24"/>
          <w:szCs w:val="24"/>
          <w:u w:val="single"/>
        </w:rPr>
        <w:t>Ж</w:t>
      </w:r>
      <w:proofErr w:type="gramEnd"/>
      <w:r w:rsidRPr="0084551A">
        <w:rPr>
          <w:rFonts w:ascii="Times New Roman" w:hAnsi="Times New Roman" w:cs="Times New Roman"/>
          <w:sz w:val="24"/>
          <w:szCs w:val="24"/>
          <w:u w:val="single"/>
        </w:rPr>
        <w:t xml:space="preserve">аркеневой А.С., </w:t>
      </w:r>
    </w:p>
    <w:p w:rsidR="0084551A" w:rsidRPr="0084551A" w:rsidRDefault="0084551A" w:rsidP="0084551A">
      <w:pPr>
        <w:jc w:val="center"/>
        <w:rPr>
          <w:rFonts w:ascii="Times New Roman" w:hAnsi="Times New Roman" w:cs="Times New Roman"/>
          <w:sz w:val="24"/>
          <w:szCs w:val="24"/>
        </w:rPr>
      </w:pPr>
      <w:r w:rsidRPr="0084551A">
        <w:rPr>
          <w:rFonts w:ascii="Times New Roman" w:hAnsi="Times New Roman" w:cs="Times New Roman"/>
          <w:sz w:val="24"/>
          <w:szCs w:val="24"/>
        </w:rPr>
        <w:t>по итогам окончания 2019-2020  учебного года.</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1176"/>
        <w:gridCol w:w="1543"/>
        <w:gridCol w:w="1612"/>
        <w:gridCol w:w="857"/>
        <w:gridCol w:w="606"/>
        <w:gridCol w:w="606"/>
        <w:gridCol w:w="606"/>
        <w:gridCol w:w="991"/>
        <w:gridCol w:w="870"/>
      </w:tblGrid>
      <w:tr w:rsidR="0084551A" w:rsidRPr="0084551A" w:rsidTr="00297DB9">
        <w:trPr>
          <w:trHeight w:val="149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Класс</w:t>
            </w: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jc w:val="center"/>
              <w:rPr>
                <w:rFonts w:ascii="Times New Roman" w:hAnsi="Times New Roman" w:cs="Times New Roman"/>
                <w:sz w:val="24"/>
                <w:szCs w:val="24"/>
              </w:rPr>
            </w:pP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Предмет</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 xml:space="preserve">Фактически </w:t>
            </w:r>
          </w:p>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проведено</w:t>
            </w:r>
          </w:p>
        </w:tc>
        <w:tc>
          <w:tcPr>
            <w:tcW w:w="1612"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 xml:space="preserve">Выполнение </w:t>
            </w:r>
          </w:p>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программы</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Всего</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rPr>
                <w:rFonts w:ascii="Times New Roman" w:hAnsi="Times New Roman" w:cs="Times New Roman"/>
                <w:sz w:val="24"/>
                <w:szCs w:val="24"/>
              </w:rPr>
            </w:pP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Кач. знаний</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 усп.</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roofErr w:type="gramStart"/>
            <w:r w:rsidRPr="0084551A">
              <w:rPr>
                <w:rFonts w:ascii="Times New Roman" w:hAnsi="Times New Roman" w:cs="Times New Roman"/>
                <w:sz w:val="24"/>
                <w:szCs w:val="24"/>
              </w:rPr>
              <w:t xml:space="preserve"> А</w:t>
            </w:r>
            <w:proofErr w:type="gramEnd"/>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13</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
        </w:tc>
        <w:tc>
          <w:tcPr>
            <w:tcW w:w="606"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92%</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6Б</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67%</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lastRenderedPageBreak/>
              <w:t>7А</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60%</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7Б</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58%</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8А</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80%</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8Б</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11</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7</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36%</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9А</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8</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83%</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10А</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13</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7</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92%</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10Б</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7</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0</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11А</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17</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0</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bl>
    <w:p w:rsidR="0084551A" w:rsidRPr="0084551A" w:rsidRDefault="0084551A" w:rsidP="0084551A">
      <w:pPr>
        <w:rPr>
          <w:rFonts w:ascii="Times New Roman" w:hAnsi="Times New Roman" w:cs="Times New Roman"/>
          <w:sz w:val="24"/>
          <w:szCs w:val="24"/>
        </w:rPr>
      </w:pPr>
    </w:p>
    <w:p w:rsidR="0084551A" w:rsidRPr="0084551A" w:rsidRDefault="0084551A" w:rsidP="0084551A">
      <w:pPr>
        <w:jc w:val="center"/>
        <w:rPr>
          <w:rFonts w:ascii="Times New Roman" w:hAnsi="Times New Roman" w:cs="Times New Roman"/>
          <w:sz w:val="24"/>
          <w:szCs w:val="24"/>
          <w:u w:val="single"/>
        </w:rPr>
      </w:pPr>
      <w:r w:rsidRPr="0084551A">
        <w:rPr>
          <w:rFonts w:ascii="Times New Roman" w:hAnsi="Times New Roman" w:cs="Times New Roman"/>
          <w:sz w:val="24"/>
          <w:szCs w:val="24"/>
        </w:rPr>
        <w:t>Отчет учителя   - Казгуловой Г.М.</w:t>
      </w:r>
    </w:p>
    <w:p w:rsidR="0084551A" w:rsidRPr="0084551A" w:rsidRDefault="0084551A" w:rsidP="0084551A">
      <w:pPr>
        <w:jc w:val="center"/>
        <w:rPr>
          <w:rFonts w:ascii="Times New Roman" w:hAnsi="Times New Roman" w:cs="Times New Roman"/>
          <w:sz w:val="24"/>
          <w:szCs w:val="24"/>
        </w:rPr>
      </w:pPr>
      <w:r w:rsidRPr="0084551A">
        <w:rPr>
          <w:rFonts w:ascii="Times New Roman" w:hAnsi="Times New Roman" w:cs="Times New Roman"/>
          <w:sz w:val="24"/>
          <w:szCs w:val="24"/>
        </w:rPr>
        <w:t>по итогам окончания 2019-2020  учебного года.</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6"/>
        <w:gridCol w:w="1172"/>
        <w:gridCol w:w="1440"/>
        <w:gridCol w:w="1620"/>
        <w:gridCol w:w="900"/>
        <w:gridCol w:w="720"/>
        <w:gridCol w:w="720"/>
        <w:gridCol w:w="538"/>
        <w:gridCol w:w="902"/>
        <w:gridCol w:w="966"/>
      </w:tblGrid>
      <w:tr w:rsidR="0084551A" w:rsidRPr="0084551A" w:rsidTr="00297DB9">
        <w:trPr>
          <w:trHeight w:val="1600"/>
        </w:trPr>
        <w:tc>
          <w:tcPr>
            <w:tcW w:w="91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Класс</w:t>
            </w: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jc w:val="center"/>
              <w:rPr>
                <w:rFonts w:ascii="Times New Roman" w:hAnsi="Times New Roman" w:cs="Times New Roman"/>
                <w:sz w:val="24"/>
                <w:szCs w:val="24"/>
              </w:rPr>
            </w:pPr>
          </w:p>
        </w:tc>
        <w:tc>
          <w:tcPr>
            <w:tcW w:w="1172"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Предмет</w:t>
            </w:r>
          </w:p>
        </w:tc>
        <w:tc>
          <w:tcPr>
            <w:tcW w:w="144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 xml:space="preserve">Фактически </w:t>
            </w:r>
          </w:p>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проведено</w:t>
            </w:r>
          </w:p>
        </w:tc>
        <w:tc>
          <w:tcPr>
            <w:tcW w:w="162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 xml:space="preserve">Выполнение </w:t>
            </w:r>
          </w:p>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программы</w:t>
            </w:r>
          </w:p>
        </w:tc>
        <w:tc>
          <w:tcPr>
            <w:tcW w:w="90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Всего</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538"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rPr>
                <w:rFonts w:ascii="Times New Roman" w:hAnsi="Times New Roman" w:cs="Times New Roman"/>
                <w:sz w:val="24"/>
                <w:szCs w:val="24"/>
              </w:rPr>
            </w:pPr>
          </w:p>
        </w:tc>
        <w:tc>
          <w:tcPr>
            <w:tcW w:w="902"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Кач. знаний</w:t>
            </w:r>
          </w:p>
        </w:tc>
        <w:tc>
          <w:tcPr>
            <w:tcW w:w="966"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 xml:space="preserve">% </w:t>
            </w:r>
          </w:p>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усп.</w:t>
            </w:r>
          </w:p>
        </w:tc>
      </w:tr>
      <w:tr w:rsidR="0084551A" w:rsidRPr="0084551A" w:rsidTr="00297DB9">
        <w:trPr>
          <w:trHeight w:val="345"/>
        </w:trPr>
        <w:tc>
          <w:tcPr>
            <w:tcW w:w="91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roofErr w:type="gramStart"/>
            <w:r w:rsidRPr="0084551A">
              <w:rPr>
                <w:rFonts w:ascii="Times New Roman" w:hAnsi="Times New Roman" w:cs="Times New Roman"/>
                <w:sz w:val="24"/>
                <w:szCs w:val="24"/>
              </w:rPr>
              <w:t xml:space="preserve"> А</w:t>
            </w:r>
            <w:proofErr w:type="gramEnd"/>
          </w:p>
        </w:tc>
        <w:tc>
          <w:tcPr>
            <w:tcW w:w="117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44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68</w:t>
            </w:r>
          </w:p>
        </w:tc>
        <w:tc>
          <w:tcPr>
            <w:tcW w:w="16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900" w:type="dxa"/>
          </w:tcPr>
          <w:p w:rsidR="0084551A" w:rsidRPr="0084551A" w:rsidRDefault="0084551A" w:rsidP="00297DB9">
            <w:pPr>
              <w:rPr>
                <w:rFonts w:ascii="Times New Roman" w:hAnsi="Times New Roman" w:cs="Times New Roman"/>
                <w:sz w:val="24"/>
                <w:szCs w:val="24"/>
              </w:rPr>
            </w:pPr>
          </w:p>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14</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14</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0</w:t>
            </w:r>
          </w:p>
        </w:tc>
        <w:tc>
          <w:tcPr>
            <w:tcW w:w="538"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0</w:t>
            </w:r>
          </w:p>
          <w:p w:rsidR="0084551A" w:rsidRPr="0084551A" w:rsidRDefault="0084551A" w:rsidP="00297DB9">
            <w:pPr>
              <w:rPr>
                <w:rFonts w:ascii="Times New Roman" w:hAnsi="Times New Roman" w:cs="Times New Roman"/>
                <w:sz w:val="24"/>
                <w:szCs w:val="24"/>
              </w:rPr>
            </w:pPr>
          </w:p>
        </w:tc>
        <w:tc>
          <w:tcPr>
            <w:tcW w:w="90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966"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91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roofErr w:type="gramStart"/>
            <w:r w:rsidRPr="0084551A">
              <w:rPr>
                <w:rFonts w:ascii="Times New Roman" w:hAnsi="Times New Roman" w:cs="Times New Roman"/>
                <w:sz w:val="24"/>
                <w:szCs w:val="24"/>
              </w:rPr>
              <w:t xml:space="preserve"> Б</w:t>
            </w:r>
            <w:proofErr w:type="gramEnd"/>
          </w:p>
        </w:tc>
        <w:tc>
          <w:tcPr>
            <w:tcW w:w="117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44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68</w:t>
            </w:r>
          </w:p>
        </w:tc>
        <w:tc>
          <w:tcPr>
            <w:tcW w:w="16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90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12</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538"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
        </w:tc>
        <w:tc>
          <w:tcPr>
            <w:tcW w:w="90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83%</w:t>
            </w:r>
          </w:p>
        </w:tc>
        <w:tc>
          <w:tcPr>
            <w:tcW w:w="966"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91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roofErr w:type="gramStart"/>
            <w:r w:rsidRPr="0084551A">
              <w:rPr>
                <w:rFonts w:ascii="Times New Roman" w:hAnsi="Times New Roman" w:cs="Times New Roman"/>
                <w:sz w:val="24"/>
                <w:szCs w:val="24"/>
              </w:rPr>
              <w:t xml:space="preserve"> В</w:t>
            </w:r>
            <w:proofErr w:type="gramEnd"/>
          </w:p>
        </w:tc>
        <w:tc>
          <w:tcPr>
            <w:tcW w:w="117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44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68</w:t>
            </w:r>
          </w:p>
        </w:tc>
        <w:tc>
          <w:tcPr>
            <w:tcW w:w="16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90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15</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7</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538"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90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67%</w:t>
            </w:r>
          </w:p>
        </w:tc>
        <w:tc>
          <w:tcPr>
            <w:tcW w:w="966"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91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roofErr w:type="gramStart"/>
            <w:r w:rsidRPr="0084551A">
              <w:rPr>
                <w:rFonts w:ascii="Times New Roman" w:hAnsi="Times New Roman" w:cs="Times New Roman"/>
                <w:sz w:val="24"/>
                <w:szCs w:val="24"/>
              </w:rPr>
              <w:t xml:space="preserve"> А</w:t>
            </w:r>
            <w:proofErr w:type="gramEnd"/>
          </w:p>
        </w:tc>
        <w:tc>
          <w:tcPr>
            <w:tcW w:w="117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44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68</w:t>
            </w:r>
          </w:p>
        </w:tc>
        <w:tc>
          <w:tcPr>
            <w:tcW w:w="16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90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14</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538"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w:t>
            </w:r>
          </w:p>
        </w:tc>
        <w:tc>
          <w:tcPr>
            <w:tcW w:w="90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93%</w:t>
            </w:r>
          </w:p>
        </w:tc>
        <w:tc>
          <w:tcPr>
            <w:tcW w:w="966"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91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roofErr w:type="gramStart"/>
            <w:r w:rsidRPr="0084551A">
              <w:rPr>
                <w:rFonts w:ascii="Times New Roman" w:hAnsi="Times New Roman" w:cs="Times New Roman"/>
                <w:sz w:val="24"/>
                <w:szCs w:val="24"/>
              </w:rPr>
              <w:t xml:space="preserve"> Б</w:t>
            </w:r>
            <w:proofErr w:type="gramEnd"/>
          </w:p>
        </w:tc>
        <w:tc>
          <w:tcPr>
            <w:tcW w:w="117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44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68</w:t>
            </w:r>
          </w:p>
        </w:tc>
        <w:tc>
          <w:tcPr>
            <w:tcW w:w="16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90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11</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538"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0</w:t>
            </w:r>
          </w:p>
        </w:tc>
        <w:tc>
          <w:tcPr>
            <w:tcW w:w="90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966"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91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roofErr w:type="gramStart"/>
            <w:r w:rsidRPr="0084551A">
              <w:rPr>
                <w:rFonts w:ascii="Times New Roman" w:hAnsi="Times New Roman" w:cs="Times New Roman"/>
                <w:sz w:val="24"/>
                <w:szCs w:val="24"/>
              </w:rPr>
              <w:t xml:space="preserve"> В</w:t>
            </w:r>
            <w:proofErr w:type="gramEnd"/>
          </w:p>
        </w:tc>
        <w:tc>
          <w:tcPr>
            <w:tcW w:w="117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44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68</w:t>
            </w:r>
          </w:p>
        </w:tc>
        <w:tc>
          <w:tcPr>
            <w:tcW w:w="16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90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13</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538"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90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77%</w:t>
            </w:r>
          </w:p>
        </w:tc>
        <w:tc>
          <w:tcPr>
            <w:tcW w:w="966"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91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roofErr w:type="gramStart"/>
            <w:r w:rsidRPr="0084551A">
              <w:rPr>
                <w:rFonts w:ascii="Times New Roman" w:hAnsi="Times New Roman" w:cs="Times New Roman"/>
                <w:sz w:val="24"/>
                <w:szCs w:val="24"/>
              </w:rPr>
              <w:t xml:space="preserve"> А</w:t>
            </w:r>
            <w:proofErr w:type="gramEnd"/>
          </w:p>
        </w:tc>
        <w:tc>
          <w:tcPr>
            <w:tcW w:w="117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44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68</w:t>
            </w:r>
          </w:p>
        </w:tc>
        <w:tc>
          <w:tcPr>
            <w:tcW w:w="16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90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14</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8</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538"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w:t>
            </w:r>
          </w:p>
        </w:tc>
        <w:tc>
          <w:tcPr>
            <w:tcW w:w="90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93%</w:t>
            </w:r>
          </w:p>
        </w:tc>
        <w:tc>
          <w:tcPr>
            <w:tcW w:w="966"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91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roofErr w:type="gramStart"/>
            <w:r w:rsidRPr="0084551A">
              <w:rPr>
                <w:rFonts w:ascii="Times New Roman" w:hAnsi="Times New Roman" w:cs="Times New Roman"/>
                <w:sz w:val="24"/>
                <w:szCs w:val="24"/>
              </w:rPr>
              <w:t xml:space="preserve"> Б</w:t>
            </w:r>
            <w:proofErr w:type="gramEnd"/>
          </w:p>
        </w:tc>
        <w:tc>
          <w:tcPr>
            <w:tcW w:w="117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44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68</w:t>
            </w:r>
          </w:p>
        </w:tc>
        <w:tc>
          <w:tcPr>
            <w:tcW w:w="16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90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14</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
        </w:tc>
        <w:tc>
          <w:tcPr>
            <w:tcW w:w="538"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90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72%</w:t>
            </w:r>
          </w:p>
        </w:tc>
        <w:tc>
          <w:tcPr>
            <w:tcW w:w="966"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91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roofErr w:type="gramStart"/>
            <w:r w:rsidRPr="0084551A">
              <w:rPr>
                <w:rFonts w:ascii="Times New Roman" w:hAnsi="Times New Roman" w:cs="Times New Roman"/>
                <w:sz w:val="24"/>
                <w:szCs w:val="24"/>
              </w:rPr>
              <w:t xml:space="preserve"> Б</w:t>
            </w:r>
            <w:proofErr w:type="gramEnd"/>
          </w:p>
        </w:tc>
        <w:tc>
          <w:tcPr>
            <w:tcW w:w="117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44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w:t>
            </w:r>
          </w:p>
        </w:tc>
        <w:tc>
          <w:tcPr>
            <w:tcW w:w="16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90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9</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
        </w:tc>
        <w:tc>
          <w:tcPr>
            <w:tcW w:w="538"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0</w:t>
            </w:r>
          </w:p>
        </w:tc>
        <w:tc>
          <w:tcPr>
            <w:tcW w:w="90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966"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91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roofErr w:type="gramStart"/>
            <w:r w:rsidRPr="0084551A">
              <w:rPr>
                <w:rFonts w:ascii="Times New Roman" w:hAnsi="Times New Roman" w:cs="Times New Roman"/>
                <w:sz w:val="24"/>
                <w:szCs w:val="24"/>
              </w:rPr>
              <w:t xml:space="preserve"> А</w:t>
            </w:r>
            <w:proofErr w:type="gramEnd"/>
          </w:p>
        </w:tc>
        <w:tc>
          <w:tcPr>
            <w:tcW w:w="117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44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w:t>
            </w:r>
          </w:p>
        </w:tc>
        <w:tc>
          <w:tcPr>
            <w:tcW w:w="16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90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12</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7</w:t>
            </w:r>
          </w:p>
        </w:tc>
        <w:tc>
          <w:tcPr>
            <w:tcW w:w="538"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0</w:t>
            </w:r>
          </w:p>
        </w:tc>
        <w:tc>
          <w:tcPr>
            <w:tcW w:w="90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966"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91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roofErr w:type="gramStart"/>
            <w:r w:rsidRPr="0084551A">
              <w:rPr>
                <w:rFonts w:ascii="Times New Roman" w:hAnsi="Times New Roman" w:cs="Times New Roman"/>
                <w:sz w:val="24"/>
                <w:szCs w:val="24"/>
              </w:rPr>
              <w:t xml:space="preserve"> В</w:t>
            </w:r>
            <w:proofErr w:type="gramEnd"/>
          </w:p>
        </w:tc>
        <w:tc>
          <w:tcPr>
            <w:tcW w:w="117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44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w:t>
            </w:r>
          </w:p>
        </w:tc>
        <w:tc>
          <w:tcPr>
            <w:tcW w:w="16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90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15</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720"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7</w:t>
            </w:r>
          </w:p>
        </w:tc>
        <w:tc>
          <w:tcPr>
            <w:tcW w:w="538"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902" w:type="dxa"/>
          </w:tcPr>
          <w:p w:rsidR="0084551A" w:rsidRPr="0084551A" w:rsidRDefault="0084551A" w:rsidP="00297DB9">
            <w:pPr>
              <w:ind w:left="-286" w:firstLine="286"/>
              <w:jc w:val="center"/>
              <w:rPr>
                <w:rFonts w:ascii="Times New Roman" w:hAnsi="Times New Roman" w:cs="Times New Roman"/>
                <w:sz w:val="24"/>
                <w:szCs w:val="24"/>
              </w:rPr>
            </w:pPr>
            <w:r w:rsidRPr="0084551A">
              <w:rPr>
                <w:rFonts w:ascii="Times New Roman" w:hAnsi="Times New Roman" w:cs="Times New Roman"/>
                <w:sz w:val="24"/>
                <w:szCs w:val="24"/>
              </w:rPr>
              <w:t>67%</w:t>
            </w:r>
          </w:p>
        </w:tc>
        <w:tc>
          <w:tcPr>
            <w:tcW w:w="9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r>
    </w:tbl>
    <w:p w:rsidR="0084551A" w:rsidRPr="0084551A" w:rsidRDefault="0084551A" w:rsidP="0084551A">
      <w:pPr>
        <w:rPr>
          <w:rFonts w:ascii="Times New Roman" w:hAnsi="Times New Roman" w:cs="Times New Roman"/>
          <w:sz w:val="24"/>
          <w:szCs w:val="24"/>
        </w:rPr>
      </w:pPr>
    </w:p>
    <w:p w:rsidR="0084551A" w:rsidRPr="0084551A" w:rsidRDefault="0084551A" w:rsidP="0084551A">
      <w:pPr>
        <w:jc w:val="center"/>
        <w:rPr>
          <w:rFonts w:ascii="Times New Roman" w:hAnsi="Times New Roman" w:cs="Times New Roman"/>
          <w:sz w:val="24"/>
          <w:szCs w:val="24"/>
          <w:u w:val="single"/>
        </w:rPr>
      </w:pPr>
      <w:r w:rsidRPr="0084551A">
        <w:rPr>
          <w:rFonts w:ascii="Times New Roman" w:hAnsi="Times New Roman" w:cs="Times New Roman"/>
          <w:sz w:val="24"/>
          <w:szCs w:val="24"/>
        </w:rPr>
        <w:t>Отчет учителя   -</w:t>
      </w:r>
      <w:r w:rsidRPr="0084551A">
        <w:rPr>
          <w:rFonts w:ascii="Times New Roman" w:hAnsi="Times New Roman" w:cs="Times New Roman"/>
          <w:sz w:val="24"/>
          <w:szCs w:val="24"/>
          <w:u w:val="single"/>
        </w:rPr>
        <w:t xml:space="preserve"> Уфимовой Г.Г., </w:t>
      </w:r>
    </w:p>
    <w:p w:rsidR="0084551A" w:rsidRPr="0084551A" w:rsidRDefault="0084551A" w:rsidP="0084551A">
      <w:pPr>
        <w:jc w:val="center"/>
        <w:rPr>
          <w:rFonts w:ascii="Times New Roman" w:hAnsi="Times New Roman" w:cs="Times New Roman"/>
          <w:sz w:val="24"/>
          <w:szCs w:val="24"/>
        </w:rPr>
      </w:pPr>
      <w:r w:rsidRPr="0084551A">
        <w:rPr>
          <w:rFonts w:ascii="Times New Roman" w:hAnsi="Times New Roman" w:cs="Times New Roman"/>
          <w:sz w:val="24"/>
          <w:szCs w:val="24"/>
        </w:rPr>
        <w:t>по итогам окончания 2019-2020  учебного года.</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1176"/>
        <w:gridCol w:w="1543"/>
        <w:gridCol w:w="1612"/>
        <w:gridCol w:w="857"/>
        <w:gridCol w:w="606"/>
        <w:gridCol w:w="606"/>
        <w:gridCol w:w="606"/>
        <w:gridCol w:w="991"/>
        <w:gridCol w:w="870"/>
      </w:tblGrid>
      <w:tr w:rsidR="0084551A" w:rsidRPr="0084551A" w:rsidTr="00297DB9">
        <w:trPr>
          <w:trHeight w:val="149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Класс</w:t>
            </w: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jc w:val="center"/>
              <w:rPr>
                <w:rFonts w:ascii="Times New Roman" w:hAnsi="Times New Roman" w:cs="Times New Roman"/>
                <w:sz w:val="24"/>
                <w:szCs w:val="24"/>
              </w:rPr>
            </w:pP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Предмет</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 xml:space="preserve">Фактически </w:t>
            </w:r>
          </w:p>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проведено</w:t>
            </w:r>
          </w:p>
        </w:tc>
        <w:tc>
          <w:tcPr>
            <w:tcW w:w="1612"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 xml:space="preserve">Выполнение </w:t>
            </w:r>
          </w:p>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программы</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Всего</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p w:rsidR="0084551A" w:rsidRPr="0084551A" w:rsidRDefault="0084551A" w:rsidP="00297DB9">
            <w:pPr>
              <w:jc w:val="center"/>
              <w:rPr>
                <w:rFonts w:ascii="Times New Roman" w:hAnsi="Times New Roman" w:cs="Times New Roman"/>
                <w:sz w:val="24"/>
                <w:szCs w:val="24"/>
              </w:rPr>
            </w:pPr>
          </w:p>
          <w:p w:rsidR="0084551A" w:rsidRPr="0084551A" w:rsidRDefault="0084551A" w:rsidP="00297DB9">
            <w:pPr>
              <w:rPr>
                <w:rFonts w:ascii="Times New Roman" w:hAnsi="Times New Roman" w:cs="Times New Roman"/>
                <w:sz w:val="24"/>
                <w:szCs w:val="24"/>
              </w:rPr>
            </w:pP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Кач. знаний</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 усп.</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roofErr w:type="gramStart"/>
            <w:r w:rsidRPr="0084551A">
              <w:rPr>
                <w:rFonts w:ascii="Times New Roman" w:hAnsi="Times New Roman" w:cs="Times New Roman"/>
                <w:sz w:val="24"/>
                <w:szCs w:val="24"/>
              </w:rPr>
              <w:t xml:space="preserve"> А</w:t>
            </w:r>
            <w:proofErr w:type="gramEnd"/>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8</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3</w:t>
            </w:r>
          </w:p>
        </w:tc>
        <w:tc>
          <w:tcPr>
            <w:tcW w:w="606"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92%</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5Б</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50%</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6Б</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11</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64%</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8А</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4</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67%</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8Б</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2</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8</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33%</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9А</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0</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50%</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9Б</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13</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0</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6</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7</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46%</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10А</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9</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0</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9</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0</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r w:rsidR="0084551A" w:rsidRPr="0084551A" w:rsidTr="00297DB9">
        <w:trPr>
          <w:trHeight w:val="345"/>
        </w:trPr>
        <w:tc>
          <w:tcPr>
            <w:tcW w:w="86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11Б</w:t>
            </w:r>
          </w:p>
        </w:tc>
        <w:tc>
          <w:tcPr>
            <w:tcW w:w="117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Анг</w:t>
            </w:r>
            <w:proofErr w:type="gramStart"/>
            <w:r w:rsidRPr="0084551A">
              <w:rPr>
                <w:rFonts w:ascii="Times New Roman" w:hAnsi="Times New Roman" w:cs="Times New Roman"/>
                <w:sz w:val="24"/>
                <w:szCs w:val="24"/>
              </w:rPr>
              <w:t>.я</w:t>
            </w:r>
            <w:proofErr w:type="gramEnd"/>
            <w:r w:rsidRPr="0084551A">
              <w:rPr>
                <w:rFonts w:ascii="Times New Roman" w:hAnsi="Times New Roman" w:cs="Times New Roman"/>
                <w:sz w:val="24"/>
                <w:szCs w:val="24"/>
              </w:rPr>
              <w:t>з</w:t>
            </w:r>
          </w:p>
        </w:tc>
        <w:tc>
          <w:tcPr>
            <w:tcW w:w="1543"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102 ч</w:t>
            </w:r>
          </w:p>
        </w:tc>
        <w:tc>
          <w:tcPr>
            <w:tcW w:w="1612"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100%</w:t>
            </w:r>
          </w:p>
        </w:tc>
        <w:tc>
          <w:tcPr>
            <w:tcW w:w="857"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7</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5</w:t>
            </w:r>
          </w:p>
        </w:tc>
        <w:tc>
          <w:tcPr>
            <w:tcW w:w="606" w:type="dxa"/>
          </w:tcPr>
          <w:p w:rsidR="0084551A" w:rsidRPr="0084551A" w:rsidRDefault="0084551A" w:rsidP="00297DB9">
            <w:pPr>
              <w:jc w:val="center"/>
              <w:rPr>
                <w:rFonts w:ascii="Times New Roman" w:hAnsi="Times New Roman" w:cs="Times New Roman"/>
                <w:sz w:val="24"/>
                <w:szCs w:val="24"/>
              </w:rPr>
            </w:pPr>
            <w:r w:rsidRPr="0084551A">
              <w:rPr>
                <w:rFonts w:ascii="Times New Roman" w:hAnsi="Times New Roman" w:cs="Times New Roman"/>
                <w:sz w:val="24"/>
                <w:szCs w:val="24"/>
              </w:rPr>
              <w:t>1</w:t>
            </w:r>
          </w:p>
        </w:tc>
        <w:tc>
          <w:tcPr>
            <w:tcW w:w="991"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87%</w:t>
            </w:r>
          </w:p>
        </w:tc>
        <w:tc>
          <w:tcPr>
            <w:tcW w:w="870" w:type="dxa"/>
          </w:tcPr>
          <w:p w:rsidR="0084551A" w:rsidRPr="0084551A" w:rsidRDefault="0084551A" w:rsidP="00297DB9">
            <w:pPr>
              <w:rPr>
                <w:rFonts w:ascii="Times New Roman" w:hAnsi="Times New Roman" w:cs="Times New Roman"/>
                <w:sz w:val="24"/>
                <w:szCs w:val="24"/>
              </w:rPr>
            </w:pPr>
            <w:r w:rsidRPr="0084551A">
              <w:rPr>
                <w:rFonts w:ascii="Times New Roman" w:hAnsi="Times New Roman" w:cs="Times New Roman"/>
                <w:sz w:val="24"/>
                <w:szCs w:val="24"/>
              </w:rPr>
              <w:t>100%</w:t>
            </w:r>
          </w:p>
        </w:tc>
      </w:tr>
    </w:tbl>
    <w:p w:rsidR="0084551A" w:rsidRPr="0084551A" w:rsidRDefault="0084551A" w:rsidP="0084551A">
      <w:pPr>
        <w:pStyle w:val="ac"/>
        <w:shd w:val="clear" w:color="auto" w:fill="FFFFFF"/>
        <w:spacing w:before="0" w:beforeAutospacing="0" w:after="0" w:afterAutospacing="0" w:line="294" w:lineRule="atLeast"/>
        <w:jc w:val="both"/>
        <w:rPr>
          <w:rFonts w:ascii="Arial" w:hAnsi="Arial" w:cs="Arial"/>
          <w:color w:val="000000"/>
        </w:rPr>
      </w:pPr>
      <w:r w:rsidRPr="0084551A">
        <w:rPr>
          <w:b/>
          <w:bCs/>
          <w:color w:val="000000"/>
        </w:rPr>
        <w:t>Выводы и предложения:</w:t>
      </w:r>
    </w:p>
    <w:p w:rsidR="0084551A" w:rsidRPr="0084551A" w:rsidRDefault="0084551A" w:rsidP="0084551A">
      <w:pPr>
        <w:pStyle w:val="ac"/>
        <w:shd w:val="clear" w:color="auto" w:fill="FFFFFF"/>
        <w:spacing w:before="0" w:beforeAutospacing="0" w:after="0" w:afterAutospacing="0" w:line="294" w:lineRule="atLeast"/>
        <w:jc w:val="both"/>
        <w:rPr>
          <w:rFonts w:ascii="Arial" w:hAnsi="Arial" w:cs="Arial"/>
          <w:color w:val="000000"/>
        </w:rPr>
      </w:pPr>
      <w:r w:rsidRPr="0084551A">
        <w:rPr>
          <w:color w:val="000000"/>
        </w:rPr>
        <w:t>Современные образовательные технологии используются на уроках и во внеурочное время часто в комплексе. Но иногда неправильное применение технологии приводит к низким результатам. Необходимо эффективнее использовать различные технологии для более качественного обучения.</w:t>
      </w:r>
    </w:p>
    <w:p w:rsidR="0084551A" w:rsidRPr="0084551A" w:rsidRDefault="0084551A" w:rsidP="0084551A">
      <w:pPr>
        <w:pStyle w:val="ac"/>
        <w:shd w:val="clear" w:color="auto" w:fill="FFFFFF"/>
        <w:spacing w:before="0" w:beforeAutospacing="0" w:after="0" w:afterAutospacing="0"/>
        <w:jc w:val="both"/>
        <w:rPr>
          <w:rFonts w:ascii="Arial" w:hAnsi="Arial" w:cs="Arial"/>
          <w:color w:val="000000"/>
        </w:rPr>
      </w:pPr>
    </w:p>
    <w:p w:rsidR="0084551A" w:rsidRPr="0084551A" w:rsidRDefault="0084551A" w:rsidP="0084551A">
      <w:pPr>
        <w:pStyle w:val="ac"/>
        <w:shd w:val="clear" w:color="auto" w:fill="FFFFFF"/>
        <w:spacing w:before="0" w:beforeAutospacing="0" w:after="0" w:afterAutospacing="0"/>
        <w:jc w:val="both"/>
        <w:rPr>
          <w:rFonts w:ascii="Arial" w:hAnsi="Arial" w:cs="Arial"/>
          <w:color w:val="000000"/>
        </w:rPr>
      </w:pPr>
      <w:r w:rsidRPr="0084551A">
        <w:rPr>
          <w:color w:val="000000"/>
        </w:rPr>
        <w:t>Анализ итогов работы методического объединения показал, что поставленные задачи в 2019 – 2020 учебном году  в основном выполнены.</w:t>
      </w:r>
      <w:r w:rsidRPr="0084551A">
        <w:rPr>
          <w:rFonts w:ascii="Calibri" w:hAnsi="Calibri" w:cs="Arial"/>
          <w:color w:val="000000"/>
        </w:rPr>
        <w:t> </w:t>
      </w:r>
      <w:r w:rsidRPr="0084551A">
        <w:rPr>
          <w:color w:val="000000"/>
        </w:rPr>
        <w:t xml:space="preserve">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w:t>
      </w:r>
    </w:p>
    <w:p w:rsidR="00151299" w:rsidRDefault="00151299" w:rsidP="00F43CEF">
      <w:pPr>
        <w:spacing w:after="0" w:line="240" w:lineRule="auto"/>
        <w:jc w:val="center"/>
        <w:rPr>
          <w:rFonts w:ascii="Times New Roman" w:hAnsi="Times New Roman" w:cs="Times New Roman"/>
          <w:b/>
          <w:color w:val="00B0F0"/>
          <w:sz w:val="24"/>
          <w:szCs w:val="24"/>
        </w:rPr>
      </w:pPr>
    </w:p>
    <w:p w:rsidR="00CA17F6" w:rsidRPr="00F84F60" w:rsidRDefault="00CA17F6" w:rsidP="00F43CEF">
      <w:pPr>
        <w:spacing w:after="0" w:line="240" w:lineRule="auto"/>
        <w:jc w:val="center"/>
        <w:rPr>
          <w:rFonts w:ascii="Times New Roman" w:hAnsi="Times New Roman" w:cs="Times New Roman"/>
          <w:b/>
          <w:color w:val="00B0F0"/>
          <w:sz w:val="24"/>
          <w:szCs w:val="24"/>
        </w:rPr>
      </w:pPr>
      <w:r w:rsidRPr="00F84F60">
        <w:rPr>
          <w:rFonts w:ascii="Times New Roman" w:hAnsi="Times New Roman" w:cs="Times New Roman"/>
          <w:b/>
          <w:color w:val="00B0F0"/>
          <w:sz w:val="24"/>
          <w:szCs w:val="24"/>
        </w:rPr>
        <w:t xml:space="preserve">Анализ работы МО учителей </w:t>
      </w:r>
      <w:r w:rsidR="00B46531">
        <w:rPr>
          <w:rFonts w:ascii="Times New Roman" w:hAnsi="Times New Roman" w:cs="Times New Roman"/>
          <w:b/>
          <w:color w:val="00B0F0"/>
          <w:sz w:val="24"/>
          <w:szCs w:val="24"/>
        </w:rPr>
        <w:t>начальн</w:t>
      </w:r>
      <w:r w:rsidR="004D59E4">
        <w:rPr>
          <w:rFonts w:ascii="Times New Roman" w:hAnsi="Times New Roman" w:cs="Times New Roman"/>
          <w:b/>
          <w:color w:val="00B0F0"/>
          <w:sz w:val="24"/>
          <w:szCs w:val="24"/>
        </w:rPr>
        <w:t xml:space="preserve">ых классов </w:t>
      </w:r>
      <w:r w:rsidRPr="00F84F60">
        <w:rPr>
          <w:rFonts w:ascii="Times New Roman" w:hAnsi="Times New Roman" w:cs="Times New Roman"/>
          <w:b/>
          <w:color w:val="00B0F0"/>
          <w:sz w:val="24"/>
          <w:szCs w:val="24"/>
        </w:rPr>
        <w:t>МАОУ «Володарская СОШ»</w:t>
      </w:r>
    </w:p>
    <w:p w:rsidR="00CA17F6" w:rsidRPr="00F84F60" w:rsidRDefault="00CA17F6" w:rsidP="00F43CEF">
      <w:pPr>
        <w:spacing w:after="0" w:line="240" w:lineRule="auto"/>
        <w:jc w:val="center"/>
        <w:rPr>
          <w:rFonts w:ascii="Times New Roman" w:hAnsi="Times New Roman" w:cs="Times New Roman"/>
          <w:b/>
          <w:color w:val="00B0F0"/>
          <w:sz w:val="24"/>
          <w:szCs w:val="24"/>
        </w:rPr>
      </w:pPr>
      <w:r w:rsidRPr="00F84F60">
        <w:rPr>
          <w:rFonts w:ascii="Times New Roman" w:hAnsi="Times New Roman" w:cs="Times New Roman"/>
          <w:b/>
          <w:color w:val="00B0F0"/>
          <w:sz w:val="24"/>
          <w:szCs w:val="24"/>
        </w:rPr>
        <w:t>за 201</w:t>
      </w:r>
      <w:r w:rsidR="00297DB9">
        <w:rPr>
          <w:rFonts w:ascii="Times New Roman" w:hAnsi="Times New Roman" w:cs="Times New Roman"/>
          <w:b/>
          <w:color w:val="00B0F0"/>
          <w:sz w:val="24"/>
          <w:szCs w:val="24"/>
        </w:rPr>
        <w:t>9-2020</w:t>
      </w:r>
      <w:r w:rsidRPr="00F84F60">
        <w:rPr>
          <w:rFonts w:ascii="Times New Roman" w:hAnsi="Times New Roman" w:cs="Times New Roman"/>
          <w:b/>
          <w:color w:val="00B0F0"/>
          <w:sz w:val="24"/>
          <w:szCs w:val="24"/>
        </w:rPr>
        <w:t xml:space="preserve"> учебный  год.</w:t>
      </w:r>
    </w:p>
    <w:p w:rsidR="00297DB9" w:rsidRPr="00297DB9" w:rsidRDefault="00A922B0" w:rsidP="00297DB9">
      <w:pPr>
        <w:pStyle w:val="af0"/>
        <w:jc w:val="both"/>
        <w:rPr>
          <w:rFonts w:ascii="Times New Roman" w:hAnsi="Times New Roman" w:cs="Times New Roman"/>
          <w:b/>
          <w:i/>
          <w:color w:val="161908"/>
          <w:sz w:val="24"/>
          <w:szCs w:val="24"/>
        </w:rPr>
      </w:pPr>
      <w:r w:rsidRPr="00F84F60">
        <w:rPr>
          <w:rFonts w:ascii="Times New Roman" w:hAnsi="Times New Roman" w:cs="Times New Roman"/>
          <w:sz w:val="24"/>
          <w:szCs w:val="24"/>
        </w:rPr>
        <w:t xml:space="preserve">        </w:t>
      </w:r>
      <w:r w:rsidR="00297DB9" w:rsidRPr="00297DB9">
        <w:rPr>
          <w:rFonts w:ascii="Times New Roman" w:hAnsi="Times New Roman" w:cs="Times New Roman"/>
          <w:b/>
          <w:sz w:val="24"/>
          <w:szCs w:val="24"/>
        </w:rPr>
        <w:t>Тема МО: «</w:t>
      </w:r>
      <w:r w:rsidR="00297DB9" w:rsidRPr="00297DB9">
        <w:rPr>
          <w:rFonts w:ascii="Times New Roman" w:hAnsi="Times New Roman" w:cs="Times New Roman"/>
          <w:color w:val="000000"/>
          <w:sz w:val="24"/>
          <w:szCs w:val="24"/>
          <w:shd w:val="clear" w:color="auto" w:fill="FFFFFF"/>
        </w:rPr>
        <w:t>Применение современных образовательных технологий как условие формирования универсальных учебных действий</w:t>
      </w:r>
      <w:r w:rsidR="00297DB9" w:rsidRPr="00297DB9">
        <w:rPr>
          <w:rStyle w:val="a8"/>
          <w:rFonts w:ascii="Times New Roman" w:hAnsi="Times New Roman"/>
          <w:b/>
          <w:bCs/>
          <w:color w:val="161908"/>
          <w:sz w:val="24"/>
          <w:szCs w:val="24"/>
        </w:rPr>
        <w:t>»</w:t>
      </w:r>
    </w:p>
    <w:p w:rsidR="00297DB9" w:rsidRPr="00297DB9" w:rsidRDefault="00297DB9" w:rsidP="00297DB9">
      <w:pPr>
        <w:jc w:val="both"/>
        <w:rPr>
          <w:rFonts w:ascii="Times New Roman" w:hAnsi="Times New Roman" w:cs="Times New Roman"/>
          <w:b/>
          <w:sz w:val="24"/>
          <w:szCs w:val="24"/>
        </w:rPr>
      </w:pPr>
      <w:r w:rsidRPr="00297DB9">
        <w:rPr>
          <w:rFonts w:ascii="Times New Roman" w:hAnsi="Times New Roman" w:cs="Times New Roman"/>
          <w:b/>
          <w:sz w:val="24"/>
          <w:szCs w:val="24"/>
        </w:rPr>
        <w:t>Цель и задачи.</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 xml:space="preserve">        План работы ШМО на 2019/2020 учебный год составлен на основе анализа работы методического объединения в 2018/2019 учебном году. </w:t>
      </w:r>
      <w:r w:rsidRPr="00297DB9">
        <w:rPr>
          <w:rFonts w:ascii="Times New Roman" w:hAnsi="Times New Roman" w:cs="Times New Roman"/>
          <w:b/>
          <w:sz w:val="24"/>
          <w:szCs w:val="24"/>
        </w:rPr>
        <w:t>Целью</w:t>
      </w:r>
      <w:r w:rsidRPr="00297DB9">
        <w:rPr>
          <w:rFonts w:ascii="Times New Roman" w:hAnsi="Times New Roman" w:cs="Times New Roman"/>
          <w:sz w:val="24"/>
          <w:szCs w:val="24"/>
        </w:rPr>
        <w:t xml:space="preserve"> работы методического объединения является </w:t>
      </w:r>
      <w:r w:rsidRPr="00297DB9">
        <w:rPr>
          <w:rFonts w:ascii="Times New Roman" w:hAnsi="Times New Roman" w:cs="Times New Roman"/>
          <w:color w:val="000000"/>
          <w:sz w:val="24"/>
          <w:szCs w:val="24"/>
          <w:lang w:val="tt-RU"/>
        </w:rPr>
        <w:lastRenderedPageBreak/>
        <w:t>с</w:t>
      </w:r>
      <w:r w:rsidRPr="00297DB9">
        <w:rPr>
          <w:rFonts w:ascii="Times New Roman" w:hAnsi="Times New Roman" w:cs="Times New Roman"/>
          <w:color w:val="000000"/>
          <w:sz w:val="24"/>
          <w:szCs w:val="24"/>
        </w:rPr>
        <w:t>овершенствование педагогического мастерства в условиях ФГОС, путём внедрения в учебно-воспитательный процесс современных образовательных технологий.</w:t>
      </w:r>
    </w:p>
    <w:p w:rsidR="00297DB9" w:rsidRPr="00297DB9" w:rsidRDefault="00297DB9" w:rsidP="00297DB9">
      <w:pPr>
        <w:ind w:firstLine="360"/>
        <w:jc w:val="both"/>
        <w:rPr>
          <w:rFonts w:ascii="Times New Roman" w:hAnsi="Times New Roman" w:cs="Times New Roman"/>
          <w:sz w:val="24"/>
          <w:szCs w:val="24"/>
        </w:rPr>
      </w:pPr>
      <w:r w:rsidRPr="00297DB9">
        <w:rPr>
          <w:rFonts w:ascii="Times New Roman" w:hAnsi="Times New Roman" w:cs="Times New Roman"/>
          <w:sz w:val="24"/>
          <w:szCs w:val="24"/>
        </w:rPr>
        <w:t xml:space="preserve">  В 2019/2020 учебном году перед учителями были поставлены следующие </w:t>
      </w:r>
      <w:r w:rsidRPr="00297DB9">
        <w:rPr>
          <w:rFonts w:ascii="Times New Roman" w:hAnsi="Times New Roman" w:cs="Times New Roman"/>
          <w:b/>
          <w:sz w:val="24"/>
          <w:szCs w:val="24"/>
        </w:rPr>
        <w:t>задачи</w:t>
      </w:r>
      <w:r w:rsidRPr="00297DB9">
        <w:rPr>
          <w:rFonts w:ascii="Times New Roman" w:hAnsi="Times New Roman" w:cs="Times New Roman"/>
          <w:sz w:val="24"/>
          <w:szCs w:val="24"/>
        </w:rPr>
        <w:t>:</w:t>
      </w:r>
    </w:p>
    <w:p w:rsidR="00297DB9" w:rsidRPr="00297DB9" w:rsidRDefault="00297DB9" w:rsidP="00297DB9">
      <w:pPr>
        <w:shd w:val="clear" w:color="auto" w:fill="FFFFFF"/>
        <w:rPr>
          <w:rFonts w:ascii="Times New Roman" w:hAnsi="Times New Roman" w:cs="Times New Roman"/>
          <w:color w:val="000000"/>
          <w:sz w:val="24"/>
          <w:szCs w:val="24"/>
          <w:lang w:val="tt-RU" w:eastAsia="zh-CN"/>
        </w:rPr>
      </w:pPr>
      <w:proofErr w:type="gramStart"/>
      <w:r w:rsidRPr="00297DB9">
        <w:rPr>
          <w:rFonts w:ascii="Times New Roman" w:hAnsi="Times New Roman" w:cs="Times New Roman"/>
          <w:color w:val="000000"/>
          <w:sz w:val="24"/>
          <w:szCs w:val="24"/>
          <w:shd w:val="clear" w:color="auto" w:fill="FFFFFF"/>
          <w:lang w:eastAsia="zh-CN"/>
        </w:rPr>
        <w:t>1.Совершенствовать обучение и воспитание младших школьников, в условиях Ф</w:t>
      </w:r>
      <w:r w:rsidRPr="00297DB9">
        <w:rPr>
          <w:rFonts w:ascii="Times New Roman" w:hAnsi="Times New Roman" w:cs="Times New Roman"/>
          <w:color w:val="000000"/>
          <w:sz w:val="24"/>
          <w:szCs w:val="24"/>
          <w:shd w:val="clear" w:color="auto" w:fill="FFFFFF"/>
          <w:lang w:val="tt-RU" w:eastAsia="zh-CN"/>
        </w:rPr>
        <w:t>ГО</w:t>
      </w:r>
      <w:r w:rsidRPr="00297DB9">
        <w:rPr>
          <w:rFonts w:ascii="Times New Roman" w:hAnsi="Times New Roman" w:cs="Times New Roman"/>
          <w:color w:val="000000"/>
          <w:sz w:val="24"/>
          <w:szCs w:val="24"/>
          <w:shd w:val="clear" w:color="auto" w:fill="FFFFFF"/>
          <w:lang w:eastAsia="zh-CN"/>
        </w:rPr>
        <w:t>С через освоение и использование в образовательном процессе современных методик, форм, методов, видов, средств и новых технологий.</w:t>
      </w:r>
      <w:r w:rsidRPr="00297DB9">
        <w:rPr>
          <w:rFonts w:ascii="Times New Roman" w:hAnsi="Times New Roman" w:cs="Times New Roman"/>
          <w:color w:val="000000"/>
          <w:sz w:val="24"/>
          <w:szCs w:val="24"/>
          <w:lang w:eastAsia="zh-CN"/>
        </w:rPr>
        <w:br/>
      </w:r>
      <w:r w:rsidRPr="00297DB9">
        <w:rPr>
          <w:rFonts w:ascii="Times New Roman" w:hAnsi="Times New Roman" w:cs="Times New Roman"/>
          <w:color w:val="000000"/>
          <w:sz w:val="24"/>
          <w:szCs w:val="24"/>
          <w:shd w:val="clear" w:color="auto" w:fill="FFFFFF"/>
          <w:lang w:eastAsia="zh-CN"/>
        </w:rPr>
        <w:t>2.Направить педагогический поиск на достижение высоких результатов обучения.</w:t>
      </w:r>
      <w:r w:rsidRPr="00297DB9">
        <w:rPr>
          <w:rFonts w:ascii="Times New Roman" w:hAnsi="Times New Roman" w:cs="Times New Roman"/>
          <w:color w:val="000000"/>
          <w:sz w:val="24"/>
          <w:szCs w:val="24"/>
          <w:lang w:eastAsia="zh-CN"/>
        </w:rPr>
        <w:br/>
      </w:r>
      <w:r w:rsidRPr="00297DB9">
        <w:rPr>
          <w:rFonts w:ascii="Times New Roman" w:hAnsi="Times New Roman" w:cs="Times New Roman"/>
          <w:color w:val="000000"/>
          <w:sz w:val="24"/>
          <w:szCs w:val="24"/>
          <w:shd w:val="clear" w:color="auto" w:fill="FFFFFF"/>
          <w:lang w:eastAsia="zh-CN"/>
        </w:rPr>
        <w:t>3.Укреплять психофизическое здоровье учащихся начальных классов в учебно-воспитательном процессе.</w:t>
      </w:r>
      <w:r w:rsidRPr="00297DB9">
        <w:rPr>
          <w:rFonts w:ascii="Times New Roman" w:hAnsi="Times New Roman" w:cs="Times New Roman"/>
          <w:color w:val="000000"/>
          <w:sz w:val="24"/>
          <w:szCs w:val="24"/>
          <w:lang w:eastAsia="zh-CN"/>
        </w:rPr>
        <w:br/>
      </w:r>
      <w:r w:rsidRPr="00297DB9">
        <w:rPr>
          <w:rFonts w:ascii="Times New Roman" w:hAnsi="Times New Roman" w:cs="Times New Roman"/>
          <w:color w:val="000000"/>
          <w:sz w:val="24"/>
          <w:szCs w:val="24"/>
          <w:shd w:val="clear" w:color="auto" w:fill="FFFFFF"/>
          <w:lang w:eastAsia="zh-CN"/>
        </w:rPr>
        <w:t>4.Оказывать педагогическую поддержку учащимся с разным уровнем обученности.</w:t>
      </w:r>
      <w:proofErr w:type="gramEnd"/>
    </w:p>
    <w:p w:rsidR="00297DB9" w:rsidRPr="00297DB9" w:rsidRDefault="00297DB9" w:rsidP="00297DB9">
      <w:pPr>
        <w:shd w:val="clear" w:color="auto" w:fill="FFFFFF"/>
        <w:rPr>
          <w:rFonts w:ascii="Times New Roman" w:hAnsi="Times New Roman" w:cs="Times New Roman"/>
          <w:color w:val="000000"/>
          <w:sz w:val="24"/>
          <w:szCs w:val="24"/>
          <w:lang w:val="tt-RU" w:eastAsia="zh-CN"/>
        </w:rPr>
      </w:pPr>
      <w:r w:rsidRPr="00297DB9">
        <w:rPr>
          <w:rFonts w:ascii="Times New Roman" w:hAnsi="Times New Roman" w:cs="Times New Roman"/>
          <w:color w:val="000000"/>
          <w:sz w:val="24"/>
          <w:szCs w:val="24"/>
          <w:shd w:val="clear" w:color="auto" w:fill="FFFFFF"/>
          <w:lang w:val="tt-RU" w:eastAsia="zh-CN"/>
        </w:rPr>
        <w:t>5</w:t>
      </w:r>
      <w:r w:rsidRPr="00297DB9">
        <w:rPr>
          <w:rFonts w:ascii="Times New Roman" w:hAnsi="Times New Roman" w:cs="Times New Roman"/>
          <w:color w:val="000000"/>
          <w:sz w:val="24"/>
          <w:szCs w:val="24"/>
          <w:shd w:val="clear" w:color="auto" w:fill="FFFFFF"/>
          <w:lang w:eastAsia="zh-CN"/>
        </w:rPr>
        <w:t>. </w:t>
      </w:r>
      <w:r w:rsidRPr="00297DB9">
        <w:rPr>
          <w:rFonts w:ascii="Times New Roman" w:hAnsi="Times New Roman" w:cs="Times New Roman"/>
          <w:color w:val="000000"/>
          <w:sz w:val="24"/>
          <w:szCs w:val="24"/>
          <w:lang w:eastAsia="zh-CN"/>
        </w:rPr>
        <w:t>Применение информационных технологий для развития познавательной активности и творческих способностей обучающихся</w:t>
      </w:r>
      <w:r w:rsidRPr="00297DB9">
        <w:rPr>
          <w:rFonts w:ascii="Times New Roman" w:hAnsi="Times New Roman" w:cs="Times New Roman"/>
          <w:color w:val="000000"/>
          <w:sz w:val="24"/>
          <w:szCs w:val="24"/>
          <w:lang w:val="tt-RU" w:eastAsia="zh-CN"/>
        </w:rPr>
        <w:t>.</w:t>
      </w:r>
    </w:p>
    <w:p w:rsidR="00297DB9" w:rsidRPr="00297DB9" w:rsidRDefault="00297DB9" w:rsidP="00297DB9">
      <w:pPr>
        <w:jc w:val="both"/>
        <w:rPr>
          <w:rFonts w:ascii="Times New Roman" w:hAnsi="Times New Roman" w:cs="Times New Roman"/>
          <w:sz w:val="24"/>
          <w:szCs w:val="24"/>
        </w:rPr>
      </w:pPr>
    </w:p>
    <w:p w:rsidR="00297DB9" w:rsidRPr="00297DB9" w:rsidRDefault="00297DB9" w:rsidP="00297DB9">
      <w:pPr>
        <w:jc w:val="both"/>
        <w:rPr>
          <w:rFonts w:ascii="Times New Roman" w:hAnsi="Times New Roman" w:cs="Times New Roman"/>
          <w:b/>
          <w:bCs/>
          <w:sz w:val="24"/>
          <w:szCs w:val="24"/>
        </w:rPr>
      </w:pP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 xml:space="preserve">        В начальной школе с 1 сентября функционировало </w:t>
      </w:r>
      <w:r w:rsidRPr="00297DB9">
        <w:rPr>
          <w:rFonts w:ascii="Times New Roman" w:hAnsi="Times New Roman" w:cs="Times New Roman"/>
          <w:sz w:val="24"/>
          <w:szCs w:val="24"/>
          <w:u w:val="single"/>
          <w:lang w:val="tt-RU"/>
        </w:rPr>
        <w:t>11</w:t>
      </w:r>
      <w:r w:rsidRPr="00297DB9">
        <w:rPr>
          <w:rFonts w:ascii="Times New Roman" w:hAnsi="Times New Roman" w:cs="Times New Roman"/>
          <w:sz w:val="24"/>
          <w:szCs w:val="24"/>
        </w:rPr>
        <w:t xml:space="preserve">  классов, работали </w:t>
      </w:r>
      <w:r w:rsidRPr="00297DB9">
        <w:rPr>
          <w:rFonts w:ascii="Times New Roman" w:hAnsi="Times New Roman" w:cs="Times New Roman"/>
          <w:sz w:val="24"/>
          <w:szCs w:val="24"/>
          <w:u w:val="single"/>
          <w:lang w:val="tt-RU"/>
        </w:rPr>
        <w:t>11</w:t>
      </w:r>
      <w:r w:rsidRPr="00297DB9">
        <w:rPr>
          <w:rFonts w:ascii="Times New Roman" w:hAnsi="Times New Roman" w:cs="Times New Roman"/>
          <w:sz w:val="24"/>
          <w:szCs w:val="24"/>
        </w:rPr>
        <w:t xml:space="preserve"> учителей начальных классов, </w:t>
      </w:r>
      <w:r w:rsidRPr="00297DB9">
        <w:rPr>
          <w:rFonts w:ascii="Times New Roman" w:hAnsi="Times New Roman" w:cs="Times New Roman"/>
          <w:sz w:val="24"/>
          <w:szCs w:val="24"/>
          <w:u w:val="single"/>
          <w:lang w:val="tt-RU"/>
        </w:rPr>
        <w:t>1</w:t>
      </w:r>
      <w:r w:rsidRPr="00297DB9">
        <w:rPr>
          <w:rFonts w:ascii="Times New Roman" w:hAnsi="Times New Roman" w:cs="Times New Roman"/>
          <w:sz w:val="24"/>
          <w:szCs w:val="24"/>
        </w:rPr>
        <w:t>+ воспитател</w:t>
      </w:r>
      <w:r w:rsidRPr="00297DB9">
        <w:rPr>
          <w:rFonts w:ascii="Times New Roman" w:hAnsi="Times New Roman" w:cs="Times New Roman"/>
          <w:sz w:val="24"/>
          <w:szCs w:val="24"/>
          <w:lang w:val="tt-RU"/>
        </w:rPr>
        <w:t>ь</w:t>
      </w:r>
      <w:r w:rsidRPr="00297DB9">
        <w:rPr>
          <w:rFonts w:ascii="Times New Roman" w:hAnsi="Times New Roman" w:cs="Times New Roman"/>
          <w:sz w:val="24"/>
          <w:szCs w:val="24"/>
        </w:rPr>
        <w:t xml:space="preserve"> ГПД</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 xml:space="preserve">        </w:t>
      </w:r>
    </w:p>
    <w:p w:rsidR="00297DB9" w:rsidRPr="00297DB9" w:rsidRDefault="00297DB9" w:rsidP="00297DB9">
      <w:pPr>
        <w:ind w:firstLine="708"/>
        <w:jc w:val="both"/>
        <w:rPr>
          <w:rFonts w:ascii="Times New Roman" w:hAnsi="Times New Roman" w:cs="Times New Roman"/>
          <w:sz w:val="24"/>
          <w:szCs w:val="24"/>
        </w:rPr>
      </w:pP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 xml:space="preserve">  </w:t>
      </w:r>
    </w:p>
    <w:p w:rsidR="00297DB9" w:rsidRPr="00297DB9" w:rsidRDefault="00297DB9" w:rsidP="00297DB9">
      <w:pPr>
        <w:jc w:val="both"/>
        <w:rPr>
          <w:rFonts w:ascii="Times New Roman" w:hAnsi="Times New Roman" w:cs="Times New Roman"/>
          <w:b/>
          <w:sz w:val="24"/>
          <w:szCs w:val="24"/>
        </w:rPr>
      </w:pPr>
      <w:r w:rsidRPr="00297DB9">
        <w:rPr>
          <w:rFonts w:ascii="Times New Roman" w:hAnsi="Times New Roman" w:cs="Times New Roman"/>
          <w:sz w:val="24"/>
          <w:szCs w:val="24"/>
        </w:rPr>
        <w:t xml:space="preserve">Обучение в начальном звене осуществлялось по следующим учебно-методическим комплексам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69"/>
        <w:gridCol w:w="5103"/>
      </w:tblGrid>
      <w:tr w:rsidR="00297DB9" w:rsidRPr="00297DB9" w:rsidTr="00297DB9">
        <w:tc>
          <w:tcPr>
            <w:tcW w:w="1008" w:type="dxa"/>
          </w:tcPr>
          <w:p w:rsidR="00297DB9" w:rsidRPr="00297DB9" w:rsidRDefault="00297DB9" w:rsidP="00297DB9">
            <w:pPr>
              <w:jc w:val="center"/>
              <w:rPr>
                <w:rFonts w:ascii="Times New Roman" w:hAnsi="Times New Roman" w:cs="Times New Roman"/>
                <w:b/>
                <w:sz w:val="24"/>
                <w:szCs w:val="24"/>
              </w:rPr>
            </w:pPr>
            <w:r w:rsidRPr="00297DB9">
              <w:rPr>
                <w:rFonts w:ascii="Times New Roman" w:hAnsi="Times New Roman" w:cs="Times New Roman"/>
                <w:b/>
                <w:sz w:val="24"/>
                <w:szCs w:val="24"/>
              </w:rPr>
              <w:t>Класс</w:t>
            </w:r>
          </w:p>
        </w:tc>
        <w:tc>
          <w:tcPr>
            <w:tcW w:w="3069" w:type="dxa"/>
          </w:tcPr>
          <w:p w:rsidR="00297DB9" w:rsidRPr="00297DB9" w:rsidRDefault="00297DB9" w:rsidP="00297DB9">
            <w:pPr>
              <w:jc w:val="center"/>
              <w:rPr>
                <w:rFonts w:ascii="Times New Roman" w:hAnsi="Times New Roman" w:cs="Times New Roman"/>
                <w:b/>
                <w:sz w:val="24"/>
                <w:szCs w:val="24"/>
              </w:rPr>
            </w:pPr>
            <w:r w:rsidRPr="00297DB9">
              <w:rPr>
                <w:rFonts w:ascii="Times New Roman" w:hAnsi="Times New Roman" w:cs="Times New Roman"/>
                <w:b/>
                <w:sz w:val="24"/>
                <w:szCs w:val="24"/>
              </w:rPr>
              <w:t>ФИО учителя</w:t>
            </w:r>
          </w:p>
        </w:tc>
        <w:tc>
          <w:tcPr>
            <w:tcW w:w="5103" w:type="dxa"/>
          </w:tcPr>
          <w:p w:rsidR="00297DB9" w:rsidRPr="00297DB9" w:rsidRDefault="00297DB9" w:rsidP="00297DB9">
            <w:pPr>
              <w:jc w:val="center"/>
              <w:rPr>
                <w:rFonts w:ascii="Times New Roman" w:hAnsi="Times New Roman" w:cs="Times New Roman"/>
                <w:b/>
                <w:sz w:val="24"/>
                <w:szCs w:val="24"/>
              </w:rPr>
            </w:pPr>
            <w:r w:rsidRPr="00297DB9">
              <w:rPr>
                <w:rFonts w:ascii="Times New Roman" w:hAnsi="Times New Roman" w:cs="Times New Roman"/>
                <w:b/>
                <w:sz w:val="24"/>
                <w:szCs w:val="24"/>
              </w:rPr>
              <w:t>УМК</w:t>
            </w:r>
          </w:p>
        </w:tc>
      </w:tr>
      <w:tr w:rsidR="00297DB9" w:rsidRPr="00297DB9" w:rsidTr="00297DB9">
        <w:tc>
          <w:tcPr>
            <w:tcW w:w="1008" w:type="dxa"/>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1А</w:t>
            </w:r>
          </w:p>
        </w:tc>
        <w:tc>
          <w:tcPr>
            <w:tcW w:w="3069"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Прокудина Валентина Евгеньевна</w:t>
            </w:r>
          </w:p>
        </w:tc>
        <w:tc>
          <w:tcPr>
            <w:tcW w:w="5103" w:type="dxa"/>
          </w:tcPr>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«Школа России»</w:t>
            </w:r>
          </w:p>
        </w:tc>
      </w:tr>
      <w:tr w:rsidR="00297DB9" w:rsidRPr="00297DB9" w:rsidTr="00297DB9">
        <w:tc>
          <w:tcPr>
            <w:tcW w:w="1008" w:type="dxa"/>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1Б</w:t>
            </w:r>
          </w:p>
        </w:tc>
        <w:tc>
          <w:tcPr>
            <w:tcW w:w="3069"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Емуранова Светлана Александровна</w:t>
            </w:r>
          </w:p>
        </w:tc>
        <w:tc>
          <w:tcPr>
            <w:tcW w:w="5103" w:type="dxa"/>
          </w:tcPr>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«Школа России»</w:t>
            </w:r>
          </w:p>
        </w:tc>
      </w:tr>
      <w:tr w:rsidR="00297DB9" w:rsidRPr="00297DB9" w:rsidTr="00297DB9">
        <w:tc>
          <w:tcPr>
            <w:tcW w:w="1008" w:type="dxa"/>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1В</w:t>
            </w:r>
          </w:p>
        </w:tc>
        <w:tc>
          <w:tcPr>
            <w:tcW w:w="3069"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Китарова Ольга Харесовна</w:t>
            </w:r>
          </w:p>
        </w:tc>
        <w:tc>
          <w:tcPr>
            <w:tcW w:w="5103" w:type="dxa"/>
          </w:tcPr>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«Школа России»</w:t>
            </w:r>
          </w:p>
        </w:tc>
      </w:tr>
      <w:tr w:rsidR="00297DB9" w:rsidRPr="00297DB9" w:rsidTr="00297DB9">
        <w:tc>
          <w:tcPr>
            <w:tcW w:w="1008" w:type="dxa"/>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2А</w:t>
            </w:r>
          </w:p>
        </w:tc>
        <w:tc>
          <w:tcPr>
            <w:tcW w:w="3069"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Ковешникова Татьяна Владимировна</w:t>
            </w:r>
          </w:p>
        </w:tc>
        <w:tc>
          <w:tcPr>
            <w:tcW w:w="5103" w:type="dxa"/>
          </w:tcPr>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«Школа России»</w:t>
            </w:r>
          </w:p>
        </w:tc>
      </w:tr>
      <w:tr w:rsidR="00297DB9" w:rsidRPr="00297DB9" w:rsidTr="00297DB9">
        <w:tc>
          <w:tcPr>
            <w:tcW w:w="1008" w:type="dxa"/>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2Б</w:t>
            </w:r>
          </w:p>
        </w:tc>
        <w:tc>
          <w:tcPr>
            <w:tcW w:w="3069"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Помогаева Ольга Александровна</w:t>
            </w:r>
          </w:p>
        </w:tc>
        <w:tc>
          <w:tcPr>
            <w:tcW w:w="5103" w:type="dxa"/>
          </w:tcPr>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«Школа России»</w:t>
            </w:r>
          </w:p>
        </w:tc>
      </w:tr>
      <w:tr w:rsidR="00297DB9" w:rsidRPr="00297DB9" w:rsidTr="00297DB9">
        <w:tc>
          <w:tcPr>
            <w:tcW w:w="1008" w:type="dxa"/>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2В</w:t>
            </w:r>
          </w:p>
        </w:tc>
        <w:tc>
          <w:tcPr>
            <w:tcW w:w="3069"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Сарсенгалиева Асель Аскаровна</w:t>
            </w:r>
          </w:p>
        </w:tc>
        <w:tc>
          <w:tcPr>
            <w:tcW w:w="5103" w:type="dxa"/>
          </w:tcPr>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«Школа России»</w:t>
            </w:r>
          </w:p>
        </w:tc>
      </w:tr>
      <w:tr w:rsidR="00297DB9" w:rsidRPr="00297DB9" w:rsidTr="00297DB9">
        <w:tc>
          <w:tcPr>
            <w:tcW w:w="1008" w:type="dxa"/>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3А</w:t>
            </w:r>
          </w:p>
        </w:tc>
        <w:tc>
          <w:tcPr>
            <w:tcW w:w="3069"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 xml:space="preserve">Щетинина Тамара Анатольевна </w:t>
            </w:r>
          </w:p>
        </w:tc>
        <w:tc>
          <w:tcPr>
            <w:tcW w:w="5103" w:type="dxa"/>
          </w:tcPr>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«Школа России»</w:t>
            </w:r>
          </w:p>
        </w:tc>
      </w:tr>
      <w:tr w:rsidR="00297DB9" w:rsidRPr="00297DB9" w:rsidTr="00297DB9">
        <w:tc>
          <w:tcPr>
            <w:tcW w:w="1008" w:type="dxa"/>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lastRenderedPageBreak/>
              <w:t>3Б</w:t>
            </w:r>
          </w:p>
        </w:tc>
        <w:tc>
          <w:tcPr>
            <w:tcW w:w="3069"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Акимова Айман Каиргалиевна</w:t>
            </w:r>
          </w:p>
        </w:tc>
        <w:tc>
          <w:tcPr>
            <w:tcW w:w="5103" w:type="dxa"/>
          </w:tcPr>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«Школа России»</w:t>
            </w:r>
          </w:p>
        </w:tc>
      </w:tr>
      <w:tr w:rsidR="00297DB9" w:rsidRPr="00297DB9" w:rsidTr="00297DB9">
        <w:tc>
          <w:tcPr>
            <w:tcW w:w="1008" w:type="dxa"/>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3В</w:t>
            </w:r>
          </w:p>
        </w:tc>
        <w:tc>
          <w:tcPr>
            <w:tcW w:w="3069"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Глухова Любовь Николаевна</w:t>
            </w:r>
          </w:p>
        </w:tc>
        <w:tc>
          <w:tcPr>
            <w:tcW w:w="5103" w:type="dxa"/>
          </w:tcPr>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«Школа России»</w:t>
            </w:r>
          </w:p>
        </w:tc>
      </w:tr>
      <w:tr w:rsidR="00297DB9" w:rsidRPr="00297DB9" w:rsidTr="00297DB9">
        <w:tc>
          <w:tcPr>
            <w:tcW w:w="1008" w:type="dxa"/>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4А</w:t>
            </w:r>
          </w:p>
        </w:tc>
        <w:tc>
          <w:tcPr>
            <w:tcW w:w="3069"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Крайнюк Елена Владимировна</w:t>
            </w:r>
          </w:p>
        </w:tc>
        <w:tc>
          <w:tcPr>
            <w:tcW w:w="5103" w:type="dxa"/>
          </w:tcPr>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«Начальная школа 21 века»</w:t>
            </w:r>
          </w:p>
        </w:tc>
      </w:tr>
      <w:tr w:rsidR="00297DB9" w:rsidRPr="00297DB9" w:rsidTr="00297DB9">
        <w:tc>
          <w:tcPr>
            <w:tcW w:w="1008" w:type="dxa"/>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4Б</w:t>
            </w:r>
          </w:p>
        </w:tc>
        <w:tc>
          <w:tcPr>
            <w:tcW w:w="3069"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Нугманова Гульсара Досболовна</w:t>
            </w:r>
          </w:p>
        </w:tc>
        <w:tc>
          <w:tcPr>
            <w:tcW w:w="5103" w:type="dxa"/>
          </w:tcPr>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«Начальная школа 21 века»</w:t>
            </w:r>
          </w:p>
        </w:tc>
      </w:tr>
    </w:tbl>
    <w:p w:rsidR="00297DB9" w:rsidRPr="00297DB9" w:rsidRDefault="00297DB9" w:rsidP="00297DB9">
      <w:pPr>
        <w:ind w:firstLine="708"/>
        <w:jc w:val="both"/>
        <w:rPr>
          <w:rFonts w:ascii="Times New Roman" w:hAnsi="Times New Roman" w:cs="Times New Roman"/>
          <w:sz w:val="24"/>
          <w:szCs w:val="24"/>
        </w:rPr>
      </w:pPr>
    </w:p>
    <w:p w:rsidR="00297DB9" w:rsidRPr="00297DB9" w:rsidRDefault="00297DB9" w:rsidP="00297DB9">
      <w:pPr>
        <w:ind w:firstLine="708"/>
        <w:jc w:val="both"/>
        <w:rPr>
          <w:rFonts w:ascii="Times New Roman" w:hAnsi="Times New Roman" w:cs="Times New Roman"/>
          <w:sz w:val="24"/>
          <w:szCs w:val="24"/>
        </w:rPr>
      </w:pPr>
      <w:r w:rsidRPr="00297DB9">
        <w:rPr>
          <w:rFonts w:ascii="Times New Roman" w:hAnsi="Times New Roman" w:cs="Times New Roman"/>
          <w:sz w:val="24"/>
          <w:szCs w:val="24"/>
        </w:rPr>
        <w:br w:type="textWrapping" w:clear="all"/>
      </w:r>
    </w:p>
    <w:p w:rsidR="00297DB9" w:rsidRPr="00297DB9" w:rsidRDefault="00297DB9" w:rsidP="00297DB9">
      <w:pPr>
        <w:ind w:left="480"/>
        <w:jc w:val="both"/>
        <w:rPr>
          <w:rFonts w:ascii="Times New Roman" w:hAnsi="Times New Roman" w:cs="Times New Roman"/>
          <w:b/>
          <w:sz w:val="24"/>
          <w:szCs w:val="24"/>
        </w:rPr>
      </w:pPr>
      <w:r w:rsidRPr="00297DB9">
        <w:rPr>
          <w:rFonts w:ascii="Times New Roman" w:hAnsi="Times New Roman" w:cs="Times New Roman"/>
          <w:b/>
          <w:sz w:val="24"/>
          <w:szCs w:val="24"/>
        </w:rPr>
        <w:t xml:space="preserve"> </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 xml:space="preserve">       В планировании методической работы  был отобран тот комплекс мероприятий, который позволил системно решать поставленные задачи</w:t>
      </w:r>
      <w:r w:rsidRPr="00297DB9">
        <w:rPr>
          <w:rFonts w:ascii="Times New Roman" w:hAnsi="Times New Roman" w:cs="Times New Roman"/>
          <w:b/>
          <w:sz w:val="24"/>
          <w:szCs w:val="24"/>
        </w:rPr>
        <w:t>:</w:t>
      </w:r>
      <w:r w:rsidRPr="00297DB9">
        <w:rPr>
          <w:rFonts w:ascii="Times New Roman" w:hAnsi="Times New Roman" w:cs="Times New Roman"/>
          <w:sz w:val="24"/>
          <w:szCs w:val="24"/>
        </w:rPr>
        <w:t xml:space="preserve"> методические семинары, семинары-практикумы, открытые уроки, педагогические чтения, мастер-классы, предметные недели, кружки, работа творческих групп, заседания МО.         </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Повышение квалификации по актуальным для школы направлениям, решение организационных и текущих задач осуществлялось через заседания ШМО.</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 xml:space="preserve">         Было проведено 5  плановых заседаний МО со следующей тематикой:</w:t>
      </w:r>
    </w:p>
    <w:p w:rsidR="00297DB9" w:rsidRPr="00297DB9" w:rsidRDefault="00297DB9" w:rsidP="00297DB9">
      <w:pPr>
        <w:pStyle w:val="aff8"/>
        <w:ind w:left="0"/>
        <w:jc w:val="both"/>
      </w:pPr>
      <w:r w:rsidRPr="00297DB9">
        <w:rPr>
          <w:u w:val="single"/>
        </w:rPr>
        <w:t>Заседание № 1 Тема:</w:t>
      </w:r>
      <w:r w:rsidRPr="00297DB9">
        <w:t xml:space="preserve"> </w:t>
      </w:r>
      <w:r w:rsidRPr="00297DB9">
        <w:rPr>
          <w:u w:val="single"/>
        </w:rPr>
        <w:t>Планирование и организация методической работы учителей начальных классов на 2019 - 2020 учебный год.</w:t>
      </w:r>
      <w:r w:rsidRPr="00297DB9">
        <w:t xml:space="preserve"> </w:t>
      </w:r>
    </w:p>
    <w:p w:rsidR="00297DB9" w:rsidRPr="00297DB9" w:rsidRDefault="00297DB9" w:rsidP="00297DB9">
      <w:pPr>
        <w:pStyle w:val="aff8"/>
        <w:ind w:left="0"/>
        <w:jc w:val="both"/>
      </w:pPr>
      <w:r w:rsidRPr="00297DB9">
        <w:rPr>
          <w:u w:val="single"/>
        </w:rPr>
        <w:t>Заседание № 2 Тема:</w:t>
      </w:r>
      <w:r w:rsidRPr="00297DB9">
        <w:t xml:space="preserve"> </w:t>
      </w:r>
      <w:r w:rsidRPr="00297DB9">
        <w:rPr>
          <w:u w:val="single"/>
        </w:rPr>
        <w:t>Приёмы работы с текстом через организацию деятельностного подхода в образовательном процессе начальной школы.</w:t>
      </w:r>
    </w:p>
    <w:p w:rsidR="00297DB9" w:rsidRPr="00297DB9" w:rsidRDefault="00297DB9" w:rsidP="00297DB9">
      <w:pPr>
        <w:pStyle w:val="aff8"/>
        <w:ind w:left="0"/>
        <w:jc w:val="both"/>
      </w:pPr>
      <w:r w:rsidRPr="00297DB9">
        <w:rPr>
          <w:u w:val="single"/>
        </w:rPr>
        <w:t>Заседание № 3 Тема:</w:t>
      </w:r>
      <w:r w:rsidRPr="00297DB9">
        <w:t xml:space="preserve"> </w:t>
      </w:r>
      <w:r w:rsidRPr="00297DB9">
        <w:rPr>
          <w:u w:val="single"/>
        </w:rPr>
        <w:t>Использование ИКТ в начальных классах — как одно из условий повышения качества образования.</w:t>
      </w:r>
    </w:p>
    <w:p w:rsidR="00297DB9" w:rsidRPr="00297DB9" w:rsidRDefault="00297DB9" w:rsidP="00297DB9">
      <w:pPr>
        <w:pStyle w:val="aff8"/>
        <w:ind w:left="0"/>
        <w:jc w:val="both"/>
      </w:pPr>
      <w:r w:rsidRPr="00297DB9">
        <w:rPr>
          <w:u w:val="single"/>
        </w:rPr>
        <w:t>Заседание № 4 Тема:</w:t>
      </w:r>
      <w:r w:rsidRPr="00297DB9">
        <w:t xml:space="preserve"> </w:t>
      </w:r>
      <w:r w:rsidRPr="00297DB9">
        <w:rPr>
          <w:u w:val="single"/>
        </w:rPr>
        <w:t>Инновационный подход к организации контрольно - оценочной деятельности в условиях реализации ФГОС НОО.</w:t>
      </w:r>
    </w:p>
    <w:p w:rsidR="00297DB9" w:rsidRPr="00297DB9" w:rsidRDefault="00297DB9" w:rsidP="00297DB9">
      <w:pPr>
        <w:pStyle w:val="aff8"/>
        <w:ind w:left="0"/>
        <w:jc w:val="both"/>
      </w:pPr>
      <w:r w:rsidRPr="00297DB9">
        <w:rPr>
          <w:u w:val="single"/>
        </w:rPr>
        <w:t>Заседание № 5 Тема:</w:t>
      </w:r>
      <w:r w:rsidRPr="00297DB9">
        <w:rPr>
          <w:b/>
          <w:bCs/>
          <w:color w:val="000000"/>
        </w:rPr>
        <w:t xml:space="preserve"> </w:t>
      </w:r>
      <w:r w:rsidRPr="00297DB9">
        <w:rPr>
          <w:bCs/>
          <w:color w:val="000000"/>
          <w:u w:val="single"/>
        </w:rPr>
        <w:t>Результаты деятельности педагогического коллектива начальной школы по совершенствованию образовательного процесса</w:t>
      </w:r>
    </w:p>
    <w:p w:rsidR="00297DB9" w:rsidRPr="00297DB9" w:rsidRDefault="00297DB9" w:rsidP="00297DB9">
      <w:pPr>
        <w:widowControl w:val="0"/>
        <w:autoSpaceDE w:val="0"/>
        <w:autoSpaceDN w:val="0"/>
        <w:adjustRightInd w:val="0"/>
        <w:jc w:val="both"/>
        <w:rPr>
          <w:rFonts w:ascii="Times New Roman" w:hAnsi="Times New Roman" w:cs="Times New Roman"/>
          <w:sz w:val="24"/>
          <w:szCs w:val="24"/>
        </w:rPr>
      </w:pPr>
    </w:p>
    <w:p w:rsidR="00297DB9" w:rsidRPr="00297DB9" w:rsidRDefault="00297DB9" w:rsidP="00297DB9">
      <w:pPr>
        <w:ind w:firstLine="540"/>
        <w:jc w:val="both"/>
        <w:rPr>
          <w:rFonts w:ascii="Times New Roman" w:hAnsi="Times New Roman" w:cs="Times New Roman"/>
          <w:color w:val="000000"/>
          <w:sz w:val="24"/>
          <w:szCs w:val="24"/>
        </w:rPr>
      </w:pPr>
      <w:r w:rsidRPr="00297DB9">
        <w:rPr>
          <w:rFonts w:ascii="Times New Roman" w:hAnsi="Times New Roman" w:cs="Times New Roman"/>
          <w:color w:val="000000"/>
          <w:sz w:val="24"/>
          <w:szCs w:val="24"/>
        </w:rPr>
        <w:t xml:space="preserve">Профессиональный рост учителя невозможен без самообразовательной потребности. Организация работы по теме самообразования представляет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w:t>
      </w:r>
    </w:p>
    <w:p w:rsidR="00297DB9" w:rsidRPr="00297DB9" w:rsidRDefault="00297DB9" w:rsidP="00297DB9">
      <w:pPr>
        <w:ind w:firstLine="540"/>
        <w:jc w:val="both"/>
        <w:rPr>
          <w:rFonts w:ascii="Times New Roman" w:hAnsi="Times New Roman" w:cs="Times New Roman"/>
          <w:color w:val="000000"/>
          <w:sz w:val="24"/>
          <w:szCs w:val="24"/>
          <w:lang w:val="tt-RU"/>
        </w:rPr>
      </w:pPr>
      <w:r w:rsidRPr="00297DB9">
        <w:rPr>
          <w:rFonts w:ascii="Times New Roman" w:hAnsi="Times New Roman" w:cs="Times New Roman"/>
          <w:color w:val="000000"/>
          <w:sz w:val="24"/>
          <w:szCs w:val="24"/>
        </w:rPr>
        <w:t xml:space="preserve">В 2019-2020 учебном году учителя работали по следующим темам </w:t>
      </w:r>
    </w:p>
    <w:p w:rsidR="00297DB9" w:rsidRPr="00297DB9" w:rsidRDefault="00297DB9" w:rsidP="00297DB9">
      <w:pPr>
        <w:pStyle w:val="a5"/>
        <w:jc w:val="both"/>
        <w:rPr>
          <w:b/>
        </w:rPr>
      </w:pPr>
      <w:r w:rsidRPr="00297DB9">
        <w:rPr>
          <w:b/>
        </w:rPr>
        <w:t>Темы по самообразованию учителей ШМО</w:t>
      </w:r>
    </w:p>
    <w:tbl>
      <w:tblPr>
        <w:tblStyle w:val="aa"/>
        <w:tblW w:w="0" w:type="auto"/>
        <w:tblLook w:val="04A0" w:firstRow="1" w:lastRow="0" w:firstColumn="1" w:lastColumn="0" w:noHBand="0" w:noVBand="1"/>
      </w:tblPr>
      <w:tblGrid>
        <w:gridCol w:w="524"/>
        <w:gridCol w:w="4331"/>
        <w:gridCol w:w="4716"/>
      </w:tblGrid>
      <w:tr w:rsidR="00297DB9" w:rsidRPr="00297DB9" w:rsidTr="00297DB9">
        <w:tc>
          <w:tcPr>
            <w:tcW w:w="524" w:type="dxa"/>
          </w:tcPr>
          <w:p w:rsidR="00297DB9" w:rsidRPr="00297DB9" w:rsidRDefault="00297DB9" w:rsidP="00297DB9">
            <w:pPr>
              <w:pStyle w:val="a5"/>
              <w:jc w:val="both"/>
            </w:pPr>
            <w:r w:rsidRPr="00297DB9">
              <w:t>№</w:t>
            </w:r>
          </w:p>
        </w:tc>
        <w:tc>
          <w:tcPr>
            <w:tcW w:w="4331" w:type="dxa"/>
          </w:tcPr>
          <w:p w:rsidR="00297DB9" w:rsidRPr="00297DB9" w:rsidRDefault="00297DB9" w:rsidP="00297DB9">
            <w:pPr>
              <w:pStyle w:val="a5"/>
              <w:jc w:val="both"/>
            </w:pPr>
            <w:r w:rsidRPr="00297DB9">
              <w:t>ФИО учителя</w:t>
            </w:r>
          </w:p>
        </w:tc>
        <w:tc>
          <w:tcPr>
            <w:tcW w:w="4716" w:type="dxa"/>
          </w:tcPr>
          <w:p w:rsidR="00297DB9" w:rsidRPr="00297DB9" w:rsidRDefault="00297DB9" w:rsidP="00297DB9">
            <w:pPr>
              <w:pStyle w:val="a5"/>
              <w:jc w:val="both"/>
            </w:pPr>
            <w:r w:rsidRPr="00297DB9">
              <w:t>Тема самообразования</w:t>
            </w:r>
          </w:p>
        </w:tc>
      </w:tr>
      <w:tr w:rsidR="00297DB9" w:rsidRPr="00297DB9" w:rsidTr="00297DB9">
        <w:tc>
          <w:tcPr>
            <w:tcW w:w="524" w:type="dxa"/>
          </w:tcPr>
          <w:p w:rsidR="00297DB9" w:rsidRPr="00297DB9" w:rsidRDefault="00297DB9" w:rsidP="009118BE">
            <w:pPr>
              <w:pStyle w:val="a5"/>
              <w:numPr>
                <w:ilvl w:val="0"/>
                <w:numId w:val="53"/>
              </w:numPr>
              <w:spacing w:after="0"/>
              <w:jc w:val="both"/>
            </w:pPr>
          </w:p>
        </w:tc>
        <w:tc>
          <w:tcPr>
            <w:tcW w:w="4331"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Прокудина Валентина Евгеньевна</w:t>
            </w:r>
          </w:p>
        </w:tc>
        <w:tc>
          <w:tcPr>
            <w:tcW w:w="4716" w:type="dxa"/>
          </w:tcPr>
          <w:p w:rsidR="00297DB9" w:rsidRPr="00297DB9" w:rsidRDefault="00297DB9" w:rsidP="00297DB9">
            <w:pPr>
              <w:pStyle w:val="a5"/>
            </w:pPr>
            <w:r w:rsidRPr="00297DB9">
              <w:t>Здоровьесберегающие технологии на ИКТ уроках</w:t>
            </w:r>
          </w:p>
        </w:tc>
      </w:tr>
      <w:tr w:rsidR="00297DB9" w:rsidRPr="00297DB9" w:rsidTr="00297DB9">
        <w:tc>
          <w:tcPr>
            <w:tcW w:w="524" w:type="dxa"/>
          </w:tcPr>
          <w:p w:rsidR="00297DB9" w:rsidRPr="00297DB9" w:rsidRDefault="00297DB9" w:rsidP="009118BE">
            <w:pPr>
              <w:pStyle w:val="a5"/>
              <w:numPr>
                <w:ilvl w:val="0"/>
                <w:numId w:val="53"/>
              </w:numPr>
              <w:spacing w:after="0"/>
              <w:jc w:val="both"/>
            </w:pPr>
          </w:p>
        </w:tc>
        <w:tc>
          <w:tcPr>
            <w:tcW w:w="4331"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Емуранова Светлана Александровна</w:t>
            </w:r>
          </w:p>
        </w:tc>
        <w:tc>
          <w:tcPr>
            <w:tcW w:w="4716" w:type="dxa"/>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rPr>
              <w:t>Развитие творческого потенциала учащихся начальной школы в условиях реализации ФГОС НОО</w:t>
            </w:r>
          </w:p>
        </w:tc>
      </w:tr>
      <w:tr w:rsidR="00297DB9" w:rsidRPr="00297DB9" w:rsidTr="00297DB9">
        <w:tc>
          <w:tcPr>
            <w:tcW w:w="524" w:type="dxa"/>
          </w:tcPr>
          <w:p w:rsidR="00297DB9" w:rsidRPr="00297DB9" w:rsidRDefault="00297DB9" w:rsidP="009118BE">
            <w:pPr>
              <w:pStyle w:val="a5"/>
              <w:numPr>
                <w:ilvl w:val="0"/>
                <w:numId w:val="53"/>
              </w:numPr>
              <w:spacing w:after="0"/>
              <w:jc w:val="both"/>
            </w:pPr>
          </w:p>
        </w:tc>
        <w:tc>
          <w:tcPr>
            <w:tcW w:w="4331"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Китарова Ольга Харесовна</w:t>
            </w:r>
          </w:p>
        </w:tc>
        <w:tc>
          <w:tcPr>
            <w:tcW w:w="4716" w:type="dxa"/>
          </w:tcPr>
          <w:p w:rsidR="00297DB9" w:rsidRPr="00297DB9" w:rsidRDefault="00297DB9" w:rsidP="00297DB9">
            <w:pPr>
              <w:pStyle w:val="a5"/>
            </w:pPr>
            <w:r w:rsidRPr="00297DB9">
              <w:rPr>
                <w:shd w:val="clear" w:color="auto" w:fill="FFFFFF"/>
              </w:rPr>
              <w:t>Формирование навыков самообразовательной деятельности учащихся через использование информационных технологий на уроках</w:t>
            </w:r>
          </w:p>
        </w:tc>
      </w:tr>
      <w:tr w:rsidR="00297DB9" w:rsidRPr="00297DB9" w:rsidTr="00297DB9">
        <w:tc>
          <w:tcPr>
            <w:tcW w:w="524" w:type="dxa"/>
          </w:tcPr>
          <w:p w:rsidR="00297DB9" w:rsidRPr="00297DB9" w:rsidRDefault="00297DB9" w:rsidP="009118BE">
            <w:pPr>
              <w:pStyle w:val="a5"/>
              <w:numPr>
                <w:ilvl w:val="0"/>
                <w:numId w:val="53"/>
              </w:numPr>
              <w:spacing w:after="0"/>
              <w:jc w:val="both"/>
            </w:pPr>
          </w:p>
        </w:tc>
        <w:tc>
          <w:tcPr>
            <w:tcW w:w="4331"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Ковешникова Татьяна Владимировна</w:t>
            </w:r>
          </w:p>
        </w:tc>
        <w:tc>
          <w:tcPr>
            <w:tcW w:w="4716" w:type="dxa"/>
          </w:tcPr>
          <w:p w:rsidR="00297DB9" w:rsidRPr="00297DB9" w:rsidRDefault="00297DB9" w:rsidP="00297DB9">
            <w:pPr>
              <w:pStyle w:val="a5"/>
            </w:pPr>
            <w:r w:rsidRPr="00297DB9">
              <w:t>Развитие проектных навыков у младших школьников.</w:t>
            </w:r>
          </w:p>
        </w:tc>
      </w:tr>
      <w:tr w:rsidR="00297DB9" w:rsidRPr="00297DB9" w:rsidTr="00297DB9">
        <w:tc>
          <w:tcPr>
            <w:tcW w:w="524" w:type="dxa"/>
          </w:tcPr>
          <w:p w:rsidR="00297DB9" w:rsidRPr="00297DB9" w:rsidRDefault="00297DB9" w:rsidP="009118BE">
            <w:pPr>
              <w:pStyle w:val="a5"/>
              <w:numPr>
                <w:ilvl w:val="0"/>
                <w:numId w:val="53"/>
              </w:numPr>
              <w:spacing w:after="0"/>
              <w:jc w:val="both"/>
            </w:pPr>
          </w:p>
        </w:tc>
        <w:tc>
          <w:tcPr>
            <w:tcW w:w="4331"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Помогаева Ольга Александровна</w:t>
            </w:r>
          </w:p>
        </w:tc>
        <w:tc>
          <w:tcPr>
            <w:tcW w:w="4716" w:type="dxa"/>
          </w:tcPr>
          <w:p w:rsidR="00297DB9" w:rsidRPr="00297DB9" w:rsidRDefault="00297DB9" w:rsidP="00297DB9">
            <w:pPr>
              <w:rPr>
                <w:rFonts w:ascii="Times New Roman" w:eastAsia="SimSun" w:hAnsi="Times New Roman" w:cs="Times New Roman"/>
                <w:sz w:val="24"/>
                <w:szCs w:val="24"/>
              </w:rPr>
            </w:pPr>
            <w:r w:rsidRPr="00297DB9">
              <w:rPr>
                <w:rFonts w:ascii="Times New Roman" w:eastAsia="SimSun" w:hAnsi="Times New Roman" w:cs="Times New Roman"/>
                <w:sz w:val="24"/>
                <w:szCs w:val="24"/>
              </w:rPr>
              <w:t>Формирование УУД учащихся посредством реализации личностн</w:t>
            </w:r>
            <w:proofErr w:type="gramStart"/>
            <w:r w:rsidRPr="00297DB9">
              <w:rPr>
                <w:rFonts w:ascii="Times New Roman" w:eastAsia="SimSun" w:hAnsi="Times New Roman" w:cs="Times New Roman"/>
                <w:sz w:val="24"/>
                <w:szCs w:val="24"/>
              </w:rPr>
              <w:t>о-</w:t>
            </w:r>
            <w:proofErr w:type="gramEnd"/>
            <w:r w:rsidRPr="00297DB9">
              <w:rPr>
                <w:rFonts w:ascii="Times New Roman" w:eastAsia="SimSun" w:hAnsi="Times New Roman" w:cs="Times New Roman"/>
                <w:sz w:val="24"/>
                <w:szCs w:val="24"/>
              </w:rPr>
              <w:t xml:space="preserve"> ориентированного подхода на уроках русского языка</w:t>
            </w:r>
          </w:p>
        </w:tc>
      </w:tr>
      <w:tr w:rsidR="00297DB9" w:rsidRPr="00297DB9" w:rsidTr="00297DB9">
        <w:tc>
          <w:tcPr>
            <w:tcW w:w="524" w:type="dxa"/>
          </w:tcPr>
          <w:p w:rsidR="00297DB9" w:rsidRPr="00297DB9" w:rsidRDefault="00297DB9" w:rsidP="009118BE">
            <w:pPr>
              <w:pStyle w:val="a5"/>
              <w:numPr>
                <w:ilvl w:val="0"/>
                <w:numId w:val="53"/>
              </w:numPr>
              <w:spacing w:after="0"/>
              <w:jc w:val="both"/>
            </w:pPr>
          </w:p>
        </w:tc>
        <w:tc>
          <w:tcPr>
            <w:tcW w:w="4331"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Сарсенгалиева Асель Аскаровна</w:t>
            </w:r>
          </w:p>
        </w:tc>
        <w:tc>
          <w:tcPr>
            <w:tcW w:w="4716" w:type="dxa"/>
          </w:tcPr>
          <w:p w:rsidR="00297DB9" w:rsidRPr="00297DB9" w:rsidRDefault="00297DB9" w:rsidP="00297DB9">
            <w:pPr>
              <w:pStyle w:val="ac"/>
            </w:pPr>
            <w:r w:rsidRPr="00297DB9">
              <w:t>Развитие познавательных способностей у младших школьников в условиях реализации ФГОС.</w:t>
            </w:r>
          </w:p>
        </w:tc>
      </w:tr>
      <w:tr w:rsidR="00297DB9" w:rsidRPr="00297DB9" w:rsidTr="00297DB9">
        <w:tc>
          <w:tcPr>
            <w:tcW w:w="524" w:type="dxa"/>
          </w:tcPr>
          <w:p w:rsidR="00297DB9" w:rsidRPr="00297DB9" w:rsidRDefault="00297DB9" w:rsidP="009118BE">
            <w:pPr>
              <w:pStyle w:val="a5"/>
              <w:numPr>
                <w:ilvl w:val="0"/>
                <w:numId w:val="53"/>
              </w:numPr>
              <w:spacing w:after="0"/>
              <w:jc w:val="both"/>
            </w:pPr>
          </w:p>
        </w:tc>
        <w:tc>
          <w:tcPr>
            <w:tcW w:w="4331"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Щетинина Тамара Анатольевна</w:t>
            </w:r>
          </w:p>
        </w:tc>
        <w:tc>
          <w:tcPr>
            <w:tcW w:w="4716" w:type="dxa"/>
          </w:tcPr>
          <w:p w:rsidR="00297DB9" w:rsidRPr="00297DB9" w:rsidRDefault="00297DB9" w:rsidP="00297DB9">
            <w:pPr>
              <w:rPr>
                <w:rFonts w:ascii="Times New Roman" w:eastAsia="SimSun" w:hAnsi="Times New Roman" w:cs="Times New Roman"/>
                <w:sz w:val="24"/>
                <w:szCs w:val="24"/>
              </w:rPr>
            </w:pPr>
            <w:proofErr w:type="gramStart"/>
            <w:r w:rsidRPr="00297DB9">
              <w:rPr>
                <w:rFonts w:ascii="Times New Roman" w:eastAsia="SimSun" w:hAnsi="Times New Roman" w:cs="Times New Roman"/>
                <w:sz w:val="24"/>
                <w:szCs w:val="24"/>
              </w:rPr>
              <w:t>Формирование читательской самостоятельности обучающихся как условие развития исследовательской культуры на уроках литературного чтения в условиях реализации ФГОС НОО</w:t>
            </w:r>
            <w:proofErr w:type="gramEnd"/>
          </w:p>
        </w:tc>
      </w:tr>
      <w:tr w:rsidR="00297DB9" w:rsidRPr="00297DB9" w:rsidTr="00297DB9">
        <w:tc>
          <w:tcPr>
            <w:tcW w:w="524" w:type="dxa"/>
          </w:tcPr>
          <w:p w:rsidR="00297DB9" w:rsidRPr="00297DB9" w:rsidRDefault="00297DB9" w:rsidP="009118BE">
            <w:pPr>
              <w:pStyle w:val="a5"/>
              <w:numPr>
                <w:ilvl w:val="0"/>
                <w:numId w:val="53"/>
              </w:numPr>
              <w:spacing w:after="0"/>
              <w:jc w:val="both"/>
            </w:pPr>
          </w:p>
        </w:tc>
        <w:tc>
          <w:tcPr>
            <w:tcW w:w="4331"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Акимова Айман Каиргалиевна</w:t>
            </w:r>
          </w:p>
        </w:tc>
        <w:tc>
          <w:tcPr>
            <w:tcW w:w="4716" w:type="dxa"/>
          </w:tcPr>
          <w:p w:rsidR="00297DB9" w:rsidRPr="00297DB9" w:rsidRDefault="00297DB9" w:rsidP="00297DB9">
            <w:pPr>
              <w:rPr>
                <w:rFonts w:ascii="Times New Roman" w:eastAsia="SimSun" w:hAnsi="Times New Roman" w:cs="Times New Roman"/>
                <w:sz w:val="24"/>
                <w:szCs w:val="24"/>
              </w:rPr>
            </w:pPr>
            <w:r w:rsidRPr="00297DB9">
              <w:rPr>
                <w:rFonts w:ascii="Times New Roman" w:eastAsia="SimSun" w:hAnsi="Times New Roman" w:cs="Times New Roman"/>
                <w:sz w:val="24"/>
                <w:szCs w:val="24"/>
              </w:rPr>
              <w:t>Активизация познавательных интересов младших школьников с целью повышения качества урока</w:t>
            </w:r>
          </w:p>
        </w:tc>
      </w:tr>
      <w:tr w:rsidR="00297DB9" w:rsidRPr="00297DB9" w:rsidTr="00297DB9">
        <w:tc>
          <w:tcPr>
            <w:tcW w:w="524" w:type="dxa"/>
          </w:tcPr>
          <w:p w:rsidR="00297DB9" w:rsidRPr="00297DB9" w:rsidRDefault="00297DB9" w:rsidP="009118BE">
            <w:pPr>
              <w:pStyle w:val="a5"/>
              <w:numPr>
                <w:ilvl w:val="0"/>
                <w:numId w:val="53"/>
              </w:numPr>
              <w:spacing w:after="0"/>
              <w:jc w:val="both"/>
            </w:pPr>
          </w:p>
        </w:tc>
        <w:tc>
          <w:tcPr>
            <w:tcW w:w="4331"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Глухова Любовь Николаевна</w:t>
            </w:r>
          </w:p>
        </w:tc>
        <w:tc>
          <w:tcPr>
            <w:tcW w:w="4716" w:type="dxa"/>
          </w:tcPr>
          <w:p w:rsidR="00297DB9" w:rsidRPr="00297DB9" w:rsidRDefault="00297DB9" w:rsidP="00297DB9">
            <w:pPr>
              <w:shd w:val="clear" w:color="auto" w:fill="FFFFFF"/>
              <w:outlineLvl w:val="0"/>
              <w:rPr>
                <w:rFonts w:ascii="Times New Roman" w:hAnsi="Times New Roman" w:cs="Times New Roman"/>
                <w:bCs/>
                <w:color w:val="212121"/>
                <w:kern w:val="36"/>
                <w:sz w:val="24"/>
                <w:szCs w:val="24"/>
              </w:rPr>
            </w:pPr>
            <w:r w:rsidRPr="00297DB9">
              <w:rPr>
                <w:rFonts w:ascii="Times New Roman" w:hAnsi="Times New Roman" w:cs="Times New Roman"/>
                <w:bCs/>
                <w:color w:val="212121"/>
                <w:kern w:val="36"/>
                <w:sz w:val="24"/>
                <w:szCs w:val="24"/>
              </w:rPr>
              <w:t>Системно-деятельностный подход как основа современного урока в начальной школе</w:t>
            </w:r>
          </w:p>
        </w:tc>
      </w:tr>
      <w:tr w:rsidR="00297DB9" w:rsidRPr="00297DB9" w:rsidTr="00297DB9">
        <w:tc>
          <w:tcPr>
            <w:tcW w:w="524" w:type="dxa"/>
          </w:tcPr>
          <w:p w:rsidR="00297DB9" w:rsidRPr="00297DB9" w:rsidRDefault="00297DB9" w:rsidP="009118BE">
            <w:pPr>
              <w:pStyle w:val="a5"/>
              <w:numPr>
                <w:ilvl w:val="0"/>
                <w:numId w:val="53"/>
              </w:numPr>
              <w:spacing w:after="0"/>
              <w:jc w:val="both"/>
            </w:pPr>
          </w:p>
        </w:tc>
        <w:tc>
          <w:tcPr>
            <w:tcW w:w="4331"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Крайнюк Елена Владимировна</w:t>
            </w:r>
          </w:p>
        </w:tc>
        <w:tc>
          <w:tcPr>
            <w:tcW w:w="4716" w:type="dxa"/>
          </w:tcPr>
          <w:p w:rsidR="00297DB9" w:rsidRPr="00297DB9" w:rsidRDefault="00297DB9" w:rsidP="00297DB9">
            <w:pPr>
              <w:rPr>
                <w:rFonts w:ascii="Times New Roman" w:eastAsia="SimSun" w:hAnsi="Times New Roman" w:cs="Times New Roman"/>
                <w:sz w:val="24"/>
                <w:szCs w:val="24"/>
              </w:rPr>
            </w:pPr>
            <w:r w:rsidRPr="00297DB9">
              <w:rPr>
                <w:rFonts w:ascii="Times New Roman" w:eastAsia="SimSun" w:hAnsi="Times New Roman" w:cs="Times New Roman"/>
                <w:sz w:val="24"/>
                <w:szCs w:val="24"/>
              </w:rPr>
              <w:t>Формирование общеучебных умений самоорганизации учебной деятельности у младших школьников в условиях реализации ФГОС НОО</w:t>
            </w:r>
          </w:p>
        </w:tc>
      </w:tr>
      <w:tr w:rsidR="00297DB9" w:rsidRPr="00297DB9" w:rsidTr="00297DB9">
        <w:tc>
          <w:tcPr>
            <w:tcW w:w="524" w:type="dxa"/>
          </w:tcPr>
          <w:p w:rsidR="00297DB9" w:rsidRPr="00297DB9" w:rsidRDefault="00297DB9" w:rsidP="009118BE">
            <w:pPr>
              <w:pStyle w:val="a5"/>
              <w:numPr>
                <w:ilvl w:val="0"/>
                <w:numId w:val="53"/>
              </w:numPr>
              <w:spacing w:after="0"/>
              <w:jc w:val="both"/>
            </w:pPr>
          </w:p>
        </w:tc>
        <w:tc>
          <w:tcPr>
            <w:tcW w:w="4331" w:type="dxa"/>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Нугманова Гульсара Досболовна</w:t>
            </w:r>
          </w:p>
        </w:tc>
        <w:tc>
          <w:tcPr>
            <w:tcW w:w="4716" w:type="dxa"/>
          </w:tcPr>
          <w:p w:rsidR="00297DB9" w:rsidRPr="00297DB9" w:rsidRDefault="00297DB9" w:rsidP="00297DB9">
            <w:pPr>
              <w:rPr>
                <w:rFonts w:ascii="Times New Roman" w:eastAsia="SimSun" w:hAnsi="Times New Roman" w:cs="Times New Roman"/>
                <w:sz w:val="24"/>
                <w:szCs w:val="24"/>
              </w:rPr>
            </w:pPr>
            <w:r w:rsidRPr="00297DB9">
              <w:rPr>
                <w:rFonts w:ascii="Times New Roman" w:eastAsia="SimSun" w:hAnsi="Times New Roman" w:cs="Times New Roman"/>
                <w:sz w:val="24"/>
                <w:szCs w:val="24"/>
              </w:rPr>
              <w:t>Использование инновационных технологий в обучении младших школьников в условиях реализации ФГОС НОО</w:t>
            </w:r>
          </w:p>
        </w:tc>
      </w:tr>
    </w:tbl>
    <w:p w:rsidR="00297DB9" w:rsidRPr="00297DB9" w:rsidRDefault="00297DB9" w:rsidP="00297DB9">
      <w:pPr>
        <w:shd w:val="clear" w:color="auto" w:fill="FFFFFF"/>
        <w:jc w:val="both"/>
        <w:rPr>
          <w:rFonts w:ascii="Times New Roman" w:hAnsi="Times New Roman" w:cs="Times New Roman"/>
          <w:color w:val="000000"/>
          <w:sz w:val="24"/>
          <w:szCs w:val="24"/>
          <w:lang w:val="tt-RU"/>
        </w:rPr>
      </w:pPr>
      <w:bookmarkStart w:id="1" w:name="c90ed3f244f8b1b03fd81beb76e7898fa424dc36"/>
      <w:bookmarkStart w:id="2" w:name="2"/>
      <w:bookmarkEnd w:id="1"/>
      <w:bookmarkEnd w:id="2"/>
    </w:p>
    <w:p w:rsidR="00297DB9" w:rsidRPr="00297DB9" w:rsidRDefault="00297DB9" w:rsidP="00297DB9">
      <w:pPr>
        <w:jc w:val="both"/>
        <w:rPr>
          <w:rFonts w:ascii="Times New Roman" w:hAnsi="Times New Roman" w:cs="Times New Roman"/>
          <w:sz w:val="24"/>
          <w:szCs w:val="24"/>
          <w:lang w:val="tt-RU"/>
        </w:rPr>
      </w:pPr>
    </w:p>
    <w:p w:rsidR="00297DB9" w:rsidRPr="00297DB9" w:rsidRDefault="00297DB9" w:rsidP="00297DB9">
      <w:pPr>
        <w:ind w:firstLine="540"/>
        <w:jc w:val="both"/>
        <w:rPr>
          <w:rFonts w:ascii="Times New Roman" w:hAnsi="Times New Roman" w:cs="Times New Roman"/>
          <w:sz w:val="24"/>
          <w:szCs w:val="24"/>
          <w:lang w:val="tt-RU"/>
        </w:rPr>
      </w:pPr>
      <w:r w:rsidRPr="00297DB9">
        <w:rPr>
          <w:rFonts w:ascii="Times New Roman" w:hAnsi="Times New Roman" w:cs="Times New Roman"/>
          <w:sz w:val="24"/>
          <w:szCs w:val="24"/>
        </w:rPr>
        <w:t xml:space="preserve"> Учителя начальных классов проходили курсовую подготовку своевременно.</w:t>
      </w:r>
    </w:p>
    <w:p w:rsidR="00297DB9" w:rsidRPr="00297DB9" w:rsidRDefault="00297DB9" w:rsidP="00297DB9">
      <w:pPr>
        <w:ind w:firstLine="540"/>
        <w:jc w:val="both"/>
        <w:rPr>
          <w:rFonts w:ascii="Times New Roman" w:hAnsi="Times New Roman" w:cs="Times New Roman"/>
          <w:sz w:val="24"/>
          <w:szCs w:val="24"/>
        </w:rPr>
      </w:pPr>
      <w:r w:rsidRPr="00297DB9">
        <w:rPr>
          <w:rFonts w:ascii="Times New Roman" w:hAnsi="Times New Roman" w:cs="Times New Roman"/>
          <w:sz w:val="24"/>
          <w:szCs w:val="24"/>
        </w:rPr>
        <w:t>Повышение квалификации осуществлялось также на заседаниях ШМО, где  знакомились с новинками методической, психолого-педагогической, научно-популярной литературы:</w:t>
      </w:r>
    </w:p>
    <w:p w:rsidR="00297DB9" w:rsidRPr="00297DB9" w:rsidRDefault="00297DB9" w:rsidP="009118BE">
      <w:pPr>
        <w:pStyle w:val="a9"/>
        <w:numPr>
          <w:ilvl w:val="0"/>
          <w:numId w:val="54"/>
        </w:numPr>
        <w:spacing w:after="0"/>
        <w:jc w:val="both"/>
        <w:rPr>
          <w:rFonts w:ascii="Times New Roman" w:hAnsi="Times New Roman" w:cs="Times New Roman"/>
          <w:sz w:val="24"/>
          <w:szCs w:val="24"/>
        </w:rPr>
      </w:pPr>
      <w:proofErr w:type="gramStart"/>
      <w:r w:rsidRPr="00297DB9">
        <w:rPr>
          <w:rFonts w:ascii="Times New Roman" w:hAnsi="Times New Roman" w:cs="Times New Roman"/>
          <w:sz w:val="24"/>
          <w:szCs w:val="24"/>
        </w:rPr>
        <w:t>Лозовая С.Н. "Методический конструктор классного часа в свете требований ФГОС.</w:t>
      </w:r>
      <w:proofErr w:type="gramEnd"/>
      <w:r w:rsidRPr="00297DB9">
        <w:rPr>
          <w:rFonts w:ascii="Times New Roman" w:hAnsi="Times New Roman" w:cs="Times New Roman"/>
          <w:sz w:val="24"/>
          <w:szCs w:val="24"/>
        </w:rPr>
        <w:t xml:space="preserve"> Планирование, организация, педагогический анализ, сценарии. Презентация в мультимедийном приложении. ФГОС", 2019. </w:t>
      </w:r>
    </w:p>
    <w:p w:rsidR="00297DB9" w:rsidRPr="00297DB9" w:rsidRDefault="00297DB9" w:rsidP="009118BE">
      <w:pPr>
        <w:pStyle w:val="a9"/>
        <w:numPr>
          <w:ilvl w:val="0"/>
          <w:numId w:val="54"/>
        </w:numPr>
        <w:spacing w:after="0"/>
        <w:jc w:val="both"/>
        <w:rPr>
          <w:rFonts w:ascii="Times New Roman" w:hAnsi="Times New Roman" w:cs="Times New Roman"/>
          <w:sz w:val="24"/>
          <w:szCs w:val="24"/>
        </w:rPr>
      </w:pPr>
      <w:r w:rsidRPr="00297DB9">
        <w:rPr>
          <w:rFonts w:ascii="Times New Roman" w:hAnsi="Times New Roman" w:cs="Times New Roman"/>
          <w:sz w:val="24"/>
          <w:szCs w:val="24"/>
        </w:rPr>
        <w:t>Павлова  М.А. Социально-педагогические технологии работы с "трудными" детьми, Учитель, 2020.</w:t>
      </w:r>
    </w:p>
    <w:p w:rsidR="00297DB9" w:rsidRPr="00297DB9" w:rsidRDefault="00297DB9" w:rsidP="009118BE">
      <w:pPr>
        <w:pStyle w:val="a9"/>
        <w:numPr>
          <w:ilvl w:val="0"/>
          <w:numId w:val="54"/>
        </w:numPr>
        <w:spacing w:after="0"/>
        <w:jc w:val="both"/>
        <w:rPr>
          <w:rFonts w:ascii="Times New Roman" w:hAnsi="Times New Roman" w:cs="Times New Roman"/>
          <w:sz w:val="24"/>
          <w:szCs w:val="24"/>
        </w:rPr>
      </w:pPr>
      <w:r w:rsidRPr="00297DB9">
        <w:rPr>
          <w:rFonts w:ascii="Times New Roman" w:hAnsi="Times New Roman" w:cs="Times New Roman"/>
          <w:sz w:val="24"/>
          <w:szCs w:val="24"/>
        </w:rPr>
        <w:t>Коробкина С.А. Адаптация учащихся на сложных возрастных этапах (1, 5, 10 классы): система работы с детьми, родителями, педагогами, Учитель, 2020.</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А также через популярные образовательные сайты:</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lastRenderedPageBreak/>
        <w:t xml:space="preserve"> </w:t>
      </w:r>
      <w:hyperlink r:id="rId23" w:history="1">
        <w:r w:rsidRPr="00297DB9">
          <w:rPr>
            <w:rStyle w:val="a4"/>
            <w:rFonts w:ascii="Times New Roman" w:hAnsi="Times New Roman" w:cs="Times New Roman"/>
            <w:sz w:val="24"/>
            <w:szCs w:val="24"/>
            <w:shd w:val="clear" w:color="auto" w:fill="FFFFFF"/>
          </w:rPr>
          <w:t>http://nsc.lsep-tember.ru</w:t>
        </w:r>
      </w:hyperlink>
      <w:r w:rsidRPr="00297DB9">
        <w:rPr>
          <w:rFonts w:ascii="Times New Roman" w:hAnsi="Times New Roman" w:cs="Times New Roman"/>
          <w:color w:val="000000"/>
          <w:sz w:val="24"/>
          <w:szCs w:val="24"/>
          <w:shd w:val="clear" w:color="auto" w:fill="FFFFFF"/>
        </w:rPr>
        <w:t xml:space="preserve"> </w:t>
      </w:r>
      <w:hyperlink r:id="rId24" w:history="1">
        <w:r w:rsidRPr="00297DB9">
          <w:rPr>
            <w:rStyle w:val="a4"/>
            <w:rFonts w:ascii="Times New Roman" w:hAnsi="Times New Roman" w:cs="Times New Roman"/>
            <w:sz w:val="24"/>
            <w:szCs w:val="24"/>
            <w:shd w:val="clear" w:color="auto" w:fill="FFFFFF"/>
          </w:rPr>
          <w:t>www.center.fio.ru</w:t>
        </w:r>
      </w:hyperlink>
      <w:r w:rsidRPr="00297DB9">
        <w:rPr>
          <w:rFonts w:ascii="Times New Roman" w:hAnsi="Times New Roman" w:cs="Times New Roman"/>
          <w:color w:val="000000"/>
          <w:sz w:val="24"/>
          <w:szCs w:val="24"/>
          <w:shd w:val="clear" w:color="auto" w:fill="FFFFFF"/>
        </w:rPr>
        <w:t xml:space="preserve"> </w:t>
      </w:r>
      <w:hyperlink r:id="rId25" w:history="1">
        <w:r w:rsidRPr="00297DB9">
          <w:rPr>
            <w:rStyle w:val="a4"/>
            <w:rFonts w:ascii="Times New Roman" w:hAnsi="Times New Roman" w:cs="Times New Roman"/>
            <w:sz w:val="24"/>
            <w:szCs w:val="24"/>
            <w:shd w:val="clear" w:color="auto" w:fill="FFFFFF"/>
          </w:rPr>
          <w:t>http://www.nachalka.com/</w:t>
        </w:r>
      </w:hyperlink>
      <w:r w:rsidRPr="00297DB9">
        <w:rPr>
          <w:rFonts w:ascii="Times New Roman" w:hAnsi="Times New Roman" w:cs="Times New Roman"/>
          <w:color w:val="000000"/>
          <w:sz w:val="24"/>
          <w:szCs w:val="24"/>
          <w:shd w:val="clear" w:color="auto" w:fill="FFFFFF"/>
        </w:rPr>
        <w:t xml:space="preserve"> </w:t>
      </w:r>
      <w:hyperlink r:id="rId26" w:history="1">
        <w:r w:rsidRPr="00297DB9">
          <w:rPr>
            <w:rStyle w:val="a4"/>
            <w:rFonts w:ascii="Times New Roman" w:hAnsi="Times New Roman" w:cs="Times New Roman"/>
            <w:sz w:val="24"/>
            <w:szCs w:val="24"/>
            <w:shd w:val="clear" w:color="auto" w:fill="FFFFFF"/>
          </w:rPr>
          <w:t>http://school-collection.edu.ru/</w:t>
        </w:r>
      </w:hyperlink>
      <w:r w:rsidRPr="00297DB9">
        <w:rPr>
          <w:rFonts w:ascii="Times New Roman" w:hAnsi="Times New Roman" w:cs="Times New Roman"/>
          <w:color w:val="000000"/>
          <w:sz w:val="24"/>
          <w:szCs w:val="24"/>
          <w:shd w:val="clear" w:color="auto" w:fill="FFFFFF"/>
        </w:rPr>
        <w:t> </w:t>
      </w:r>
    </w:p>
    <w:p w:rsidR="00297DB9" w:rsidRPr="00297DB9" w:rsidRDefault="00B40C76" w:rsidP="00297DB9">
      <w:pPr>
        <w:jc w:val="both"/>
        <w:rPr>
          <w:rFonts w:ascii="Times New Roman" w:hAnsi="Times New Roman" w:cs="Times New Roman"/>
          <w:color w:val="000000"/>
          <w:sz w:val="24"/>
          <w:szCs w:val="24"/>
          <w:shd w:val="clear" w:color="auto" w:fill="FFFFFF"/>
          <w:lang w:val="tt-RU"/>
        </w:rPr>
      </w:pPr>
      <w:hyperlink r:id="rId27" w:history="1">
        <w:r w:rsidR="00297DB9" w:rsidRPr="00297DB9">
          <w:rPr>
            <w:rStyle w:val="a4"/>
            <w:rFonts w:ascii="Times New Roman" w:hAnsi="Times New Roman" w:cs="Times New Roman"/>
            <w:sz w:val="24"/>
            <w:szCs w:val="24"/>
            <w:shd w:val="clear" w:color="auto" w:fill="FFFFFF"/>
          </w:rPr>
          <w:t>http://www.uroki.net/</w:t>
        </w:r>
      </w:hyperlink>
      <w:r w:rsidR="00297DB9" w:rsidRPr="00297DB9">
        <w:rPr>
          <w:rFonts w:ascii="Times New Roman" w:hAnsi="Times New Roman" w:cs="Times New Roman"/>
          <w:color w:val="000000"/>
          <w:sz w:val="24"/>
          <w:szCs w:val="24"/>
          <w:shd w:val="clear" w:color="auto" w:fill="FFFFFF"/>
        </w:rPr>
        <w:t> </w:t>
      </w:r>
    </w:p>
    <w:p w:rsidR="00297DB9" w:rsidRPr="00297DB9" w:rsidRDefault="00297DB9" w:rsidP="00297DB9">
      <w:pPr>
        <w:jc w:val="both"/>
        <w:rPr>
          <w:rFonts w:ascii="Times New Roman" w:hAnsi="Times New Roman" w:cs="Times New Roman"/>
          <w:b/>
          <w:sz w:val="24"/>
          <w:szCs w:val="24"/>
          <w:lang w:val="tt-RU"/>
        </w:rPr>
      </w:pPr>
    </w:p>
    <w:p w:rsidR="00297DB9" w:rsidRPr="00297DB9" w:rsidRDefault="00297DB9" w:rsidP="00297DB9">
      <w:pPr>
        <w:jc w:val="both"/>
        <w:rPr>
          <w:rFonts w:ascii="Times New Roman" w:hAnsi="Times New Roman" w:cs="Times New Roman"/>
          <w:sz w:val="24"/>
          <w:szCs w:val="24"/>
          <w:lang w:val="tt-RU"/>
        </w:rPr>
      </w:pPr>
    </w:p>
    <w:p w:rsidR="00297DB9" w:rsidRPr="00297DB9" w:rsidRDefault="00297DB9" w:rsidP="00297DB9">
      <w:pPr>
        <w:ind w:left="-993" w:firstLine="709"/>
        <w:jc w:val="both"/>
        <w:rPr>
          <w:rFonts w:ascii="Times New Roman" w:hAnsi="Times New Roman" w:cs="Times New Roman"/>
          <w:sz w:val="24"/>
          <w:szCs w:val="24"/>
        </w:rPr>
      </w:pPr>
    </w:p>
    <w:p w:rsidR="00297DB9" w:rsidRPr="00297DB9" w:rsidRDefault="00297DB9" w:rsidP="00297DB9">
      <w:pPr>
        <w:ind w:left="-270" w:firstLine="709"/>
        <w:jc w:val="both"/>
        <w:rPr>
          <w:rFonts w:ascii="Times New Roman" w:hAnsi="Times New Roman" w:cs="Times New Roman"/>
          <w:sz w:val="24"/>
          <w:szCs w:val="24"/>
        </w:rPr>
      </w:pPr>
      <w:r w:rsidRPr="00297DB9">
        <w:rPr>
          <w:rFonts w:ascii="Times New Roman" w:hAnsi="Times New Roman" w:cs="Times New Roman"/>
          <w:sz w:val="24"/>
          <w:szCs w:val="24"/>
        </w:rPr>
        <w:t>В рамках методической работы учителями продолжается работа по оснащению кабинетов дидактическими  материалами. В кабинетах ведется работа по созданию необходимой нормативной базы, дидактического и методического оснащения, накоплению материалов с одарёнными и слабоуспевающими детьми.</w:t>
      </w:r>
      <w:r w:rsidRPr="00297DB9">
        <w:rPr>
          <w:rFonts w:ascii="Times New Roman" w:hAnsi="Times New Roman" w:cs="Times New Roman"/>
          <w:b/>
          <w:sz w:val="24"/>
          <w:szCs w:val="24"/>
        </w:rPr>
        <w:t xml:space="preserve"> </w:t>
      </w:r>
      <w:r w:rsidRPr="00297DB9">
        <w:rPr>
          <w:rFonts w:ascii="Times New Roman" w:hAnsi="Times New Roman" w:cs="Times New Roman"/>
          <w:sz w:val="24"/>
          <w:szCs w:val="24"/>
        </w:rPr>
        <w:t xml:space="preserve">Создан и апробирован большой объем методического материала у каждого учителя. Рабочие программы составлены в соответствии </w:t>
      </w:r>
      <w:proofErr w:type="gramStart"/>
      <w:r w:rsidRPr="00297DB9">
        <w:rPr>
          <w:rFonts w:ascii="Times New Roman" w:hAnsi="Times New Roman" w:cs="Times New Roman"/>
          <w:sz w:val="24"/>
          <w:szCs w:val="24"/>
        </w:rPr>
        <w:t>с</w:t>
      </w:r>
      <w:proofErr w:type="gramEnd"/>
      <w:r w:rsidRPr="00297DB9">
        <w:rPr>
          <w:rFonts w:ascii="Times New Roman" w:hAnsi="Times New Roman" w:cs="Times New Roman"/>
          <w:sz w:val="24"/>
          <w:szCs w:val="24"/>
        </w:rPr>
        <w:t xml:space="preserve"> Примерной ООП НОО.</w:t>
      </w:r>
    </w:p>
    <w:p w:rsidR="00297DB9" w:rsidRPr="00297DB9" w:rsidRDefault="00297DB9" w:rsidP="00297DB9">
      <w:pPr>
        <w:ind w:left="-90"/>
        <w:jc w:val="both"/>
        <w:rPr>
          <w:rFonts w:ascii="Times New Roman" w:hAnsi="Times New Roman" w:cs="Times New Roman"/>
          <w:sz w:val="24"/>
          <w:szCs w:val="24"/>
        </w:rPr>
      </w:pPr>
      <w:r w:rsidRPr="00297DB9">
        <w:rPr>
          <w:rFonts w:ascii="Times New Roman" w:hAnsi="Times New Roman" w:cs="Times New Roman"/>
          <w:sz w:val="24"/>
          <w:szCs w:val="24"/>
        </w:rPr>
        <w:t xml:space="preserve">      Материально-техническая база кабинетов начальных классов  находится в удовлетворительном состоянии. Кабинеты эстетически оформлены. В </w:t>
      </w:r>
      <w:r w:rsidRPr="00297DB9">
        <w:rPr>
          <w:rFonts w:ascii="Times New Roman" w:hAnsi="Times New Roman" w:cs="Times New Roman"/>
          <w:sz w:val="24"/>
          <w:szCs w:val="24"/>
          <w:u w:val="single"/>
        </w:rPr>
        <w:t>6</w:t>
      </w:r>
      <w:r w:rsidRPr="00297DB9">
        <w:rPr>
          <w:rFonts w:ascii="Times New Roman" w:hAnsi="Times New Roman" w:cs="Times New Roman"/>
          <w:sz w:val="24"/>
          <w:szCs w:val="24"/>
        </w:rPr>
        <w:t xml:space="preserve"> кабинетах установлены проекторы, </w:t>
      </w:r>
      <w:r w:rsidRPr="00297DB9">
        <w:rPr>
          <w:rFonts w:ascii="Times New Roman" w:hAnsi="Times New Roman" w:cs="Times New Roman"/>
          <w:sz w:val="24"/>
          <w:szCs w:val="24"/>
          <w:u w:val="single"/>
        </w:rPr>
        <w:t>1</w:t>
      </w:r>
      <w:r w:rsidRPr="00297DB9">
        <w:rPr>
          <w:rFonts w:ascii="Times New Roman" w:hAnsi="Times New Roman" w:cs="Times New Roman"/>
          <w:sz w:val="24"/>
          <w:szCs w:val="24"/>
        </w:rPr>
        <w:t xml:space="preserve"> кабинет оснащен интерактивной доской. Учителями собран богатый раздаточный дидактический материал, электронные ресурсы, позволяющие осуществлять дифференциацию и  индивидуализацию обучения. Тренажёрные тесты по русскому языку, математике и окружающему миру позволяют готовиться к всероссийским проверочным работам. </w:t>
      </w:r>
    </w:p>
    <w:p w:rsidR="00297DB9" w:rsidRPr="00297DB9" w:rsidRDefault="00297DB9" w:rsidP="00297DB9">
      <w:pPr>
        <w:ind w:left="-630" w:firstLine="63"/>
        <w:jc w:val="both"/>
        <w:rPr>
          <w:rFonts w:ascii="Times New Roman" w:hAnsi="Times New Roman" w:cs="Times New Roman"/>
          <w:sz w:val="24"/>
          <w:szCs w:val="24"/>
        </w:rPr>
      </w:pPr>
      <w:r w:rsidRPr="00297DB9">
        <w:rPr>
          <w:rFonts w:ascii="Times New Roman" w:hAnsi="Times New Roman" w:cs="Times New Roman"/>
          <w:b/>
          <w:sz w:val="24"/>
          <w:szCs w:val="24"/>
        </w:rPr>
        <w:t xml:space="preserve">        Вывод:</w:t>
      </w:r>
      <w:r w:rsidRPr="00297DB9">
        <w:rPr>
          <w:rFonts w:ascii="Times New Roman" w:hAnsi="Times New Roman" w:cs="Times New Roman"/>
          <w:b/>
          <w:i/>
          <w:sz w:val="24"/>
          <w:szCs w:val="24"/>
        </w:rPr>
        <w:t xml:space="preserve"> </w:t>
      </w:r>
      <w:r w:rsidRPr="00297DB9">
        <w:rPr>
          <w:rFonts w:ascii="Times New Roman" w:hAnsi="Times New Roman" w:cs="Times New Roman"/>
          <w:sz w:val="24"/>
          <w:szCs w:val="24"/>
        </w:rPr>
        <w:t xml:space="preserve">В целом, методическая работа ведется на удовлетворительном уровне. Учителя участвуют в  семинарахобобщают опыт через публикации, что подтверждает стремление педагогов к самореализации и развитию профессионально-личностной компетентности.  </w:t>
      </w:r>
    </w:p>
    <w:p w:rsidR="00297DB9" w:rsidRPr="00297DB9" w:rsidRDefault="00297DB9" w:rsidP="00297DB9">
      <w:pPr>
        <w:ind w:firstLine="708"/>
        <w:jc w:val="both"/>
        <w:rPr>
          <w:rFonts w:ascii="Times New Roman" w:hAnsi="Times New Roman" w:cs="Times New Roman"/>
          <w:sz w:val="24"/>
          <w:szCs w:val="24"/>
        </w:rPr>
      </w:pPr>
    </w:p>
    <w:p w:rsidR="00297DB9" w:rsidRPr="00297DB9" w:rsidRDefault="00297DB9" w:rsidP="00297DB9">
      <w:pPr>
        <w:ind w:left="-540" w:firstLine="426"/>
        <w:jc w:val="both"/>
        <w:rPr>
          <w:rFonts w:ascii="Times New Roman" w:hAnsi="Times New Roman" w:cs="Times New Roman"/>
          <w:sz w:val="24"/>
          <w:szCs w:val="24"/>
        </w:rPr>
      </w:pPr>
      <w:r w:rsidRPr="00297DB9">
        <w:rPr>
          <w:rFonts w:ascii="Times New Roman" w:hAnsi="Times New Roman" w:cs="Times New Roman"/>
          <w:sz w:val="24"/>
          <w:szCs w:val="24"/>
        </w:rPr>
        <w:t xml:space="preserve">        Учителя изучают теоретические и практические основы системно-деятельностного подхода, используют: 1. Технологию развития критического мышления. 2. Игровые технологии. 3.</w:t>
      </w:r>
      <w:r w:rsidRPr="00297DB9">
        <w:rPr>
          <w:rFonts w:ascii="Times New Roman" w:hAnsi="Times New Roman" w:cs="Times New Roman"/>
          <w:b/>
          <w:bCs/>
          <w:color w:val="000000"/>
          <w:sz w:val="24"/>
          <w:szCs w:val="24"/>
          <w:shd w:val="clear" w:color="auto" w:fill="FFFFFF"/>
        </w:rPr>
        <w:t xml:space="preserve"> </w:t>
      </w:r>
      <w:r w:rsidRPr="00297DB9">
        <w:rPr>
          <w:rFonts w:ascii="Times New Roman" w:hAnsi="Times New Roman" w:cs="Times New Roman"/>
          <w:bCs/>
          <w:color w:val="000000"/>
          <w:sz w:val="24"/>
          <w:szCs w:val="24"/>
          <w:shd w:val="clear" w:color="auto" w:fill="FFFFFF"/>
        </w:rPr>
        <w:t xml:space="preserve">Здоровье сберегающие  технологии. 4. Технологии дифференцированного обучения. 5. Информационно – коммуникационные технологии </w:t>
      </w:r>
      <w:r w:rsidRPr="00297DB9">
        <w:rPr>
          <w:rFonts w:ascii="Times New Roman" w:hAnsi="Times New Roman" w:cs="Times New Roman"/>
          <w:sz w:val="24"/>
          <w:szCs w:val="24"/>
        </w:rPr>
        <w:t xml:space="preserve">при организации урочной и внеурочной работы. Учителя МО являются группой единомышленников, придающих большое значение методической работе. Учителя </w:t>
      </w:r>
      <w:proofErr w:type="gramStart"/>
      <w:r w:rsidRPr="00297DB9">
        <w:rPr>
          <w:rFonts w:ascii="Times New Roman" w:hAnsi="Times New Roman" w:cs="Times New Roman"/>
          <w:sz w:val="24"/>
          <w:szCs w:val="24"/>
        </w:rPr>
        <w:t>начальных</w:t>
      </w:r>
      <w:proofErr w:type="gramEnd"/>
      <w:r w:rsidRPr="00297DB9">
        <w:rPr>
          <w:rFonts w:ascii="Times New Roman" w:hAnsi="Times New Roman" w:cs="Times New Roman"/>
          <w:sz w:val="24"/>
          <w:szCs w:val="24"/>
        </w:rPr>
        <w:t xml:space="preserve"> проявили активность в методической работе. </w:t>
      </w:r>
    </w:p>
    <w:p w:rsidR="00297DB9" w:rsidRPr="00297DB9" w:rsidRDefault="00297DB9" w:rsidP="00297DB9">
      <w:pPr>
        <w:ind w:left="-270" w:firstLine="1701"/>
        <w:jc w:val="both"/>
        <w:rPr>
          <w:rFonts w:ascii="Times New Roman" w:hAnsi="Times New Roman" w:cs="Times New Roman"/>
          <w:sz w:val="24"/>
          <w:szCs w:val="24"/>
        </w:rPr>
      </w:pPr>
    </w:p>
    <w:p w:rsidR="00297DB9" w:rsidRPr="00297DB9" w:rsidRDefault="00297DB9" w:rsidP="00297DB9">
      <w:pPr>
        <w:ind w:left="-540"/>
        <w:jc w:val="both"/>
        <w:rPr>
          <w:rFonts w:ascii="Times New Roman" w:hAnsi="Times New Roman" w:cs="Times New Roman"/>
          <w:b/>
          <w:sz w:val="24"/>
          <w:szCs w:val="24"/>
        </w:rPr>
      </w:pPr>
    </w:p>
    <w:p w:rsidR="00297DB9" w:rsidRPr="00297DB9" w:rsidRDefault="00297DB9" w:rsidP="00297DB9">
      <w:pPr>
        <w:ind w:left="-540"/>
        <w:jc w:val="both"/>
        <w:rPr>
          <w:rFonts w:ascii="Times New Roman" w:hAnsi="Times New Roman" w:cs="Times New Roman"/>
          <w:sz w:val="24"/>
          <w:szCs w:val="24"/>
        </w:rPr>
      </w:pPr>
      <w:r w:rsidRPr="00297DB9">
        <w:rPr>
          <w:rFonts w:ascii="Times New Roman" w:hAnsi="Times New Roman" w:cs="Times New Roman"/>
          <w:sz w:val="24"/>
          <w:szCs w:val="24"/>
        </w:rPr>
        <w:t xml:space="preserve">              Учителями разработаны планы работы со слабоуспевающими учащимися и мотивированными на обучение детьми. Также учителями ведётся  работа по дифференциации домашнего задания, предлагаются  сильным ученикам опережающие и творческие задания.   Высокий познавательный интерес учащихся начальных классов немыслим без организации внеурочной деятельности по предметам. Внеурочная деятельность по предмету даёт возможность выявить и раскрыть потенциал учащихся.</w:t>
      </w:r>
    </w:p>
    <w:p w:rsidR="00297DB9" w:rsidRPr="00297DB9" w:rsidRDefault="00297DB9" w:rsidP="00297DB9">
      <w:pPr>
        <w:ind w:firstLine="708"/>
        <w:jc w:val="both"/>
        <w:rPr>
          <w:rFonts w:ascii="Times New Roman" w:hAnsi="Times New Roman" w:cs="Times New Roman"/>
          <w:sz w:val="24"/>
          <w:szCs w:val="24"/>
        </w:rPr>
      </w:pPr>
    </w:p>
    <w:p w:rsidR="00297DB9" w:rsidRPr="00297DB9" w:rsidRDefault="00297DB9" w:rsidP="00297DB9">
      <w:pPr>
        <w:ind w:firstLine="708"/>
        <w:jc w:val="both"/>
        <w:rPr>
          <w:rFonts w:ascii="Times New Roman" w:hAnsi="Times New Roman" w:cs="Times New Roman"/>
          <w:sz w:val="24"/>
          <w:szCs w:val="24"/>
        </w:rPr>
      </w:pPr>
    </w:p>
    <w:p w:rsidR="00297DB9" w:rsidRPr="00297DB9" w:rsidRDefault="00297DB9" w:rsidP="00297DB9">
      <w:pPr>
        <w:ind w:firstLine="708"/>
        <w:jc w:val="both"/>
        <w:rPr>
          <w:rFonts w:ascii="Times New Roman" w:hAnsi="Times New Roman" w:cs="Times New Roman"/>
          <w:sz w:val="24"/>
          <w:szCs w:val="24"/>
        </w:rPr>
      </w:pPr>
      <w:r w:rsidRPr="00297DB9">
        <w:rPr>
          <w:rFonts w:ascii="Times New Roman" w:hAnsi="Times New Roman" w:cs="Times New Roman"/>
          <w:sz w:val="24"/>
          <w:szCs w:val="24"/>
        </w:rPr>
        <w:t xml:space="preserve">В рамках реализации ФГОС НОО исследовательская работа в начальной школе – неотъемлемая часть внеурочной деятельности.  Проводя исследования, наши ученики развивают качества, </w:t>
      </w:r>
      <w:r w:rsidRPr="00297DB9">
        <w:rPr>
          <w:rFonts w:ascii="Times New Roman" w:hAnsi="Times New Roman" w:cs="Times New Roman"/>
          <w:sz w:val="24"/>
          <w:szCs w:val="24"/>
        </w:rPr>
        <w:lastRenderedPageBreak/>
        <w:t>необходимые не только для научной карьеры, но и для взрослой жизни вообще. Поэтому во внеурочной деятельности акцент делаем на проектную, исследовательскую деятельность.</w:t>
      </w:r>
    </w:p>
    <w:p w:rsidR="00297DB9" w:rsidRPr="00297DB9" w:rsidRDefault="00297DB9" w:rsidP="00297DB9">
      <w:pPr>
        <w:ind w:firstLine="708"/>
        <w:jc w:val="both"/>
        <w:rPr>
          <w:rFonts w:ascii="Times New Roman" w:hAnsi="Times New Roman" w:cs="Times New Roman"/>
          <w:sz w:val="24"/>
          <w:szCs w:val="24"/>
        </w:rPr>
      </w:pPr>
    </w:p>
    <w:tbl>
      <w:tblPr>
        <w:tblW w:w="10349" w:type="dxa"/>
        <w:tblInd w:w="-342" w:type="dxa"/>
        <w:tblLayout w:type="fixed"/>
        <w:tblLook w:val="0000" w:firstRow="0" w:lastRow="0" w:firstColumn="0" w:lastColumn="0" w:noHBand="0" w:noVBand="0"/>
      </w:tblPr>
      <w:tblGrid>
        <w:gridCol w:w="671"/>
        <w:gridCol w:w="322"/>
        <w:gridCol w:w="218"/>
        <w:gridCol w:w="2475"/>
        <w:gridCol w:w="709"/>
        <w:gridCol w:w="851"/>
        <w:gridCol w:w="530"/>
        <w:gridCol w:w="780"/>
        <w:gridCol w:w="660"/>
        <w:gridCol w:w="700"/>
        <w:gridCol w:w="1157"/>
        <w:gridCol w:w="157"/>
        <w:gridCol w:w="1119"/>
      </w:tblGrid>
      <w:tr w:rsidR="00297DB9" w:rsidRPr="00297DB9" w:rsidTr="00297DB9">
        <w:trPr>
          <w:gridBefore w:val="1"/>
          <w:gridAfter w:val="1"/>
          <w:wBefore w:w="671" w:type="dxa"/>
          <w:wAfter w:w="1119" w:type="dxa"/>
          <w:trHeight w:val="758"/>
        </w:trPr>
        <w:tc>
          <w:tcPr>
            <w:tcW w:w="540" w:type="dxa"/>
            <w:gridSpan w:val="2"/>
            <w:tcBorders>
              <w:top w:val="nil"/>
              <w:left w:val="nil"/>
              <w:bottom w:val="nil"/>
              <w:right w:val="nil"/>
            </w:tcBorders>
            <w:shd w:val="clear" w:color="auto" w:fill="auto"/>
            <w:noWrap/>
            <w:vAlign w:val="bottom"/>
          </w:tcPr>
          <w:p w:rsidR="00297DB9" w:rsidRPr="00297DB9" w:rsidRDefault="00297DB9" w:rsidP="00297DB9">
            <w:pPr>
              <w:rPr>
                <w:rFonts w:ascii="Times New Roman" w:hAnsi="Times New Roman" w:cs="Times New Roman"/>
                <w:sz w:val="24"/>
                <w:szCs w:val="24"/>
              </w:rPr>
            </w:pPr>
          </w:p>
        </w:tc>
        <w:tc>
          <w:tcPr>
            <w:tcW w:w="8019" w:type="dxa"/>
            <w:gridSpan w:val="9"/>
            <w:tcBorders>
              <w:top w:val="nil"/>
              <w:left w:val="nil"/>
              <w:bottom w:val="nil"/>
              <w:right w:val="nil"/>
            </w:tcBorders>
            <w:shd w:val="clear" w:color="auto" w:fill="auto"/>
            <w:vAlign w:val="center"/>
          </w:tcPr>
          <w:p w:rsidR="00297DB9" w:rsidRPr="00297DB9" w:rsidRDefault="00297DB9" w:rsidP="00297DB9">
            <w:pPr>
              <w:jc w:val="center"/>
              <w:rPr>
                <w:rFonts w:ascii="Times New Roman" w:hAnsi="Times New Roman" w:cs="Times New Roman"/>
                <w:b/>
                <w:sz w:val="24"/>
                <w:szCs w:val="24"/>
              </w:rPr>
            </w:pPr>
            <w:r w:rsidRPr="00297DB9">
              <w:rPr>
                <w:rFonts w:ascii="Times New Roman" w:hAnsi="Times New Roman" w:cs="Times New Roman"/>
                <w:sz w:val="24"/>
                <w:szCs w:val="24"/>
              </w:rPr>
              <w:t xml:space="preserve">Успеваемость, качество знаний  учащихся начальных классов                                                                                                                               МАОУ «Володарская СОШ» за  2019-2020 учебный год </w:t>
            </w:r>
          </w:p>
        </w:tc>
      </w:tr>
      <w:tr w:rsidR="00297DB9" w:rsidRPr="00297DB9" w:rsidTr="00297DB9">
        <w:tblPrEx>
          <w:tblLook w:val="04A0" w:firstRow="1" w:lastRow="0" w:firstColumn="1" w:lastColumn="0" w:noHBand="0" w:noVBand="1"/>
        </w:tblPrEx>
        <w:trPr>
          <w:trHeight w:val="159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 xml:space="preserve">№   </w:t>
            </w:r>
            <w:proofErr w:type="gramStart"/>
            <w:r w:rsidRPr="00297DB9">
              <w:rPr>
                <w:rFonts w:ascii="Times New Roman" w:hAnsi="Times New Roman" w:cs="Times New Roman"/>
                <w:sz w:val="24"/>
                <w:szCs w:val="24"/>
              </w:rPr>
              <w:t>п</w:t>
            </w:r>
            <w:proofErr w:type="gramEnd"/>
            <w:r w:rsidRPr="00297DB9">
              <w:rPr>
                <w:rFonts w:ascii="Times New Roman" w:hAnsi="Times New Roman" w:cs="Times New Roman"/>
                <w:sz w:val="24"/>
                <w:szCs w:val="24"/>
              </w:rPr>
              <w:t>/п</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Ф.И.О. учителя</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класс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колич        уч-ся</w:t>
            </w:r>
          </w:p>
        </w:tc>
        <w:tc>
          <w:tcPr>
            <w:tcW w:w="530" w:type="dxa"/>
            <w:tcBorders>
              <w:top w:val="single" w:sz="4" w:space="0" w:color="auto"/>
              <w:left w:val="nil"/>
              <w:bottom w:val="single" w:sz="4" w:space="0" w:color="auto"/>
              <w:right w:val="single" w:sz="4" w:space="0" w:color="auto"/>
            </w:tcBorders>
            <w:shd w:val="clear" w:color="auto" w:fill="auto"/>
            <w:textDirection w:val="btLr"/>
            <w:vAlign w:val="center"/>
            <w:hideMark/>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отличников</w:t>
            </w:r>
          </w:p>
        </w:tc>
        <w:tc>
          <w:tcPr>
            <w:tcW w:w="780" w:type="dxa"/>
            <w:tcBorders>
              <w:top w:val="single" w:sz="4" w:space="0" w:color="auto"/>
              <w:left w:val="nil"/>
              <w:bottom w:val="single" w:sz="4" w:space="0" w:color="auto"/>
              <w:right w:val="single" w:sz="4" w:space="0" w:color="auto"/>
            </w:tcBorders>
            <w:shd w:val="clear" w:color="auto" w:fill="auto"/>
            <w:textDirection w:val="btLr"/>
            <w:vAlign w:val="center"/>
            <w:hideMark/>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хорошистов</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"3"</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неуспевающие</w:t>
            </w:r>
          </w:p>
        </w:tc>
        <w:tc>
          <w:tcPr>
            <w:tcW w:w="1157" w:type="dxa"/>
            <w:tcBorders>
              <w:top w:val="single" w:sz="4" w:space="0" w:color="auto"/>
              <w:left w:val="nil"/>
              <w:bottom w:val="single" w:sz="4" w:space="0" w:color="auto"/>
              <w:right w:val="single" w:sz="4" w:space="0" w:color="auto"/>
            </w:tcBorders>
            <w:shd w:val="clear" w:color="auto" w:fill="auto"/>
            <w:textDirection w:val="btLr"/>
            <w:vAlign w:val="center"/>
            <w:hideMark/>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успеваемость</w:t>
            </w:r>
          </w:p>
        </w:tc>
        <w:tc>
          <w:tcPr>
            <w:tcW w:w="1276"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297DB9" w:rsidRPr="00297DB9" w:rsidRDefault="00297DB9" w:rsidP="00297DB9">
            <w:pPr>
              <w:jc w:val="center"/>
              <w:rPr>
                <w:rFonts w:ascii="Times New Roman" w:hAnsi="Times New Roman" w:cs="Times New Roman"/>
                <w:sz w:val="24"/>
                <w:szCs w:val="24"/>
              </w:rPr>
            </w:pPr>
            <w:r w:rsidRPr="00297DB9">
              <w:rPr>
                <w:rFonts w:ascii="Times New Roman" w:hAnsi="Times New Roman" w:cs="Times New Roman"/>
                <w:sz w:val="24"/>
                <w:szCs w:val="24"/>
              </w:rPr>
              <w:t>качество</w:t>
            </w:r>
          </w:p>
        </w:tc>
      </w:tr>
      <w:tr w:rsidR="00297DB9" w:rsidRPr="00297DB9" w:rsidTr="00297DB9">
        <w:tblPrEx>
          <w:tblLook w:val="04A0" w:firstRow="1" w:lastRow="0" w:firstColumn="1" w:lastColumn="0" w:noHBand="0" w:noVBand="1"/>
        </w:tblPrEx>
        <w:trPr>
          <w:trHeight w:val="321"/>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1</w:t>
            </w:r>
          </w:p>
        </w:tc>
        <w:tc>
          <w:tcPr>
            <w:tcW w:w="2693" w:type="dxa"/>
            <w:gridSpan w:val="2"/>
            <w:tcBorders>
              <w:top w:val="nil"/>
              <w:left w:val="nil"/>
              <w:bottom w:val="single" w:sz="4" w:space="0" w:color="auto"/>
              <w:right w:val="single" w:sz="4" w:space="0" w:color="auto"/>
            </w:tcBorders>
            <w:shd w:val="clear" w:color="auto" w:fill="auto"/>
            <w:noWrap/>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Ковешникова Татьяна Владимировна</w:t>
            </w:r>
          </w:p>
        </w:tc>
        <w:tc>
          <w:tcPr>
            <w:tcW w:w="709"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2А</w:t>
            </w:r>
          </w:p>
        </w:tc>
        <w:tc>
          <w:tcPr>
            <w:tcW w:w="851"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26</w:t>
            </w:r>
          </w:p>
        </w:tc>
        <w:tc>
          <w:tcPr>
            <w:tcW w:w="53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14</w:t>
            </w:r>
          </w:p>
        </w:tc>
        <w:tc>
          <w:tcPr>
            <w:tcW w:w="78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rPr>
              <w:t>1</w:t>
            </w:r>
            <w:r w:rsidRPr="00297DB9">
              <w:rPr>
                <w:rFonts w:ascii="Times New Roman" w:hAnsi="Times New Roman" w:cs="Times New Roman"/>
                <w:sz w:val="24"/>
                <w:szCs w:val="24"/>
                <w:lang w:val="tt-RU"/>
              </w:rPr>
              <w:t>0</w:t>
            </w:r>
          </w:p>
        </w:tc>
        <w:tc>
          <w:tcPr>
            <w:tcW w:w="66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2</w:t>
            </w:r>
          </w:p>
        </w:tc>
        <w:tc>
          <w:tcPr>
            <w:tcW w:w="70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w:t>
            </w:r>
          </w:p>
        </w:tc>
        <w:tc>
          <w:tcPr>
            <w:tcW w:w="1157"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100</w:t>
            </w:r>
          </w:p>
        </w:tc>
        <w:tc>
          <w:tcPr>
            <w:tcW w:w="1276" w:type="dxa"/>
            <w:gridSpan w:val="2"/>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92</w:t>
            </w:r>
          </w:p>
        </w:tc>
      </w:tr>
      <w:tr w:rsidR="00297DB9" w:rsidRPr="00297DB9" w:rsidTr="00297DB9">
        <w:tblPrEx>
          <w:tblLook w:val="04A0" w:firstRow="1" w:lastRow="0" w:firstColumn="1" w:lastColumn="0" w:noHBand="0" w:noVBand="1"/>
        </w:tblPrEx>
        <w:trPr>
          <w:trHeight w:val="321"/>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2</w:t>
            </w:r>
          </w:p>
        </w:tc>
        <w:tc>
          <w:tcPr>
            <w:tcW w:w="2693" w:type="dxa"/>
            <w:gridSpan w:val="2"/>
            <w:tcBorders>
              <w:top w:val="nil"/>
              <w:left w:val="nil"/>
              <w:bottom w:val="single" w:sz="4" w:space="0" w:color="auto"/>
              <w:right w:val="single" w:sz="4" w:space="0" w:color="auto"/>
            </w:tcBorders>
            <w:shd w:val="clear" w:color="auto" w:fill="auto"/>
            <w:noWrap/>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Помогаева Ольга Александровна</w:t>
            </w:r>
          </w:p>
        </w:tc>
        <w:tc>
          <w:tcPr>
            <w:tcW w:w="709"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eastAsia="Calibri" w:hAnsi="Times New Roman" w:cs="Times New Roman"/>
                <w:sz w:val="24"/>
                <w:szCs w:val="24"/>
                <w:lang w:eastAsia="en-US"/>
              </w:rPr>
            </w:pPr>
            <w:r w:rsidRPr="00297DB9">
              <w:rPr>
                <w:rFonts w:ascii="Times New Roman" w:eastAsia="Calibri" w:hAnsi="Times New Roman" w:cs="Times New Roman"/>
                <w:sz w:val="24"/>
                <w:szCs w:val="24"/>
              </w:rPr>
              <w:t>2Б</w:t>
            </w:r>
          </w:p>
        </w:tc>
        <w:tc>
          <w:tcPr>
            <w:tcW w:w="851"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eastAsia="Calibri" w:hAnsi="Times New Roman" w:cs="Times New Roman"/>
                <w:sz w:val="24"/>
                <w:szCs w:val="24"/>
                <w:lang w:eastAsia="en-US"/>
              </w:rPr>
            </w:pPr>
            <w:r w:rsidRPr="00297DB9">
              <w:rPr>
                <w:rFonts w:ascii="Times New Roman" w:eastAsia="Calibri" w:hAnsi="Times New Roman" w:cs="Times New Roman"/>
                <w:sz w:val="24"/>
                <w:szCs w:val="24"/>
              </w:rPr>
              <w:t>26</w:t>
            </w:r>
          </w:p>
        </w:tc>
        <w:tc>
          <w:tcPr>
            <w:tcW w:w="53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eastAsia="Calibri" w:hAnsi="Times New Roman" w:cs="Times New Roman"/>
                <w:sz w:val="24"/>
                <w:szCs w:val="24"/>
                <w:lang w:val="tt-RU" w:eastAsia="en-US"/>
              </w:rPr>
            </w:pPr>
            <w:r w:rsidRPr="00297DB9">
              <w:rPr>
                <w:rFonts w:ascii="Times New Roman" w:eastAsia="Calibri" w:hAnsi="Times New Roman" w:cs="Times New Roman"/>
                <w:sz w:val="24"/>
                <w:szCs w:val="24"/>
                <w:lang w:val="tt-RU"/>
              </w:rPr>
              <w:t>5</w:t>
            </w:r>
          </w:p>
        </w:tc>
        <w:tc>
          <w:tcPr>
            <w:tcW w:w="78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eastAsia="Calibri" w:hAnsi="Times New Roman" w:cs="Times New Roman"/>
                <w:sz w:val="24"/>
                <w:szCs w:val="24"/>
                <w:lang w:eastAsia="en-US"/>
              </w:rPr>
            </w:pPr>
            <w:r w:rsidRPr="00297DB9">
              <w:rPr>
                <w:rFonts w:ascii="Times New Roman" w:eastAsia="Calibri" w:hAnsi="Times New Roman" w:cs="Times New Roman"/>
                <w:sz w:val="24"/>
                <w:szCs w:val="24"/>
              </w:rPr>
              <w:t>18</w:t>
            </w:r>
          </w:p>
        </w:tc>
        <w:tc>
          <w:tcPr>
            <w:tcW w:w="66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eastAsia="Calibri" w:hAnsi="Times New Roman" w:cs="Times New Roman"/>
                <w:sz w:val="24"/>
                <w:szCs w:val="24"/>
                <w:lang w:val="tt-RU" w:eastAsia="en-US"/>
              </w:rPr>
            </w:pPr>
            <w:r w:rsidRPr="00297DB9">
              <w:rPr>
                <w:rFonts w:ascii="Times New Roman" w:eastAsia="Calibri" w:hAnsi="Times New Roman" w:cs="Times New Roman"/>
                <w:sz w:val="24"/>
                <w:szCs w:val="24"/>
                <w:lang w:val="tt-RU"/>
              </w:rPr>
              <w:t>3</w:t>
            </w:r>
          </w:p>
        </w:tc>
        <w:tc>
          <w:tcPr>
            <w:tcW w:w="70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eastAsia="Calibri" w:hAnsi="Times New Roman" w:cs="Times New Roman"/>
                <w:sz w:val="24"/>
                <w:szCs w:val="24"/>
                <w:lang w:eastAsia="en-US"/>
              </w:rPr>
            </w:pPr>
            <w:r w:rsidRPr="00297DB9">
              <w:rPr>
                <w:rFonts w:ascii="Times New Roman" w:eastAsia="Calibri" w:hAnsi="Times New Roman" w:cs="Times New Roman"/>
                <w:sz w:val="24"/>
                <w:szCs w:val="24"/>
              </w:rPr>
              <w:t>-</w:t>
            </w:r>
          </w:p>
        </w:tc>
        <w:tc>
          <w:tcPr>
            <w:tcW w:w="1157"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eastAsia="Calibri" w:hAnsi="Times New Roman" w:cs="Times New Roman"/>
                <w:sz w:val="24"/>
                <w:szCs w:val="24"/>
                <w:lang w:eastAsia="en-US"/>
              </w:rPr>
            </w:pPr>
            <w:r w:rsidRPr="00297DB9">
              <w:rPr>
                <w:rFonts w:ascii="Times New Roman" w:eastAsia="Calibri" w:hAnsi="Times New Roman" w:cs="Times New Roman"/>
                <w:sz w:val="24"/>
                <w:szCs w:val="24"/>
              </w:rPr>
              <w:t>100</w:t>
            </w:r>
          </w:p>
        </w:tc>
        <w:tc>
          <w:tcPr>
            <w:tcW w:w="1276" w:type="dxa"/>
            <w:gridSpan w:val="2"/>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eastAsia="Calibri" w:hAnsi="Times New Roman" w:cs="Times New Roman"/>
                <w:sz w:val="24"/>
                <w:szCs w:val="24"/>
                <w:lang w:val="tt-RU"/>
              </w:rPr>
            </w:pPr>
            <w:r w:rsidRPr="00297DB9">
              <w:rPr>
                <w:rFonts w:ascii="Times New Roman" w:eastAsia="Calibri" w:hAnsi="Times New Roman" w:cs="Times New Roman"/>
                <w:sz w:val="24"/>
                <w:szCs w:val="24"/>
                <w:lang w:val="tt-RU"/>
              </w:rPr>
              <w:t>88</w:t>
            </w:r>
          </w:p>
          <w:p w:rsidR="00297DB9" w:rsidRPr="00297DB9" w:rsidRDefault="00297DB9" w:rsidP="00297DB9">
            <w:pPr>
              <w:rPr>
                <w:rFonts w:ascii="Times New Roman" w:eastAsia="Calibri" w:hAnsi="Times New Roman" w:cs="Times New Roman"/>
                <w:sz w:val="24"/>
                <w:szCs w:val="24"/>
                <w:lang w:val="tt-RU" w:eastAsia="en-US"/>
              </w:rPr>
            </w:pPr>
          </w:p>
        </w:tc>
      </w:tr>
      <w:tr w:rsidR="00297DB9" w:rsidRPr="00297DB9" w:rsidTr="00297DB9">
        <w:tblPrEx>
          <w:tblLook w:val="04A0" w:firstRow="1" w:lastRow="0" w:firstColumn="1" w:lastColumn="0" w:noHBand="0" w:noVBand="1"/>
        </w:tblPrEx>
        <w:trPr>
          <w:trHeight w:val="321"/>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3</w:t>
            </w:r>
          </w:p>
        </w:tc>
        <w:tc>
          <w:tcPr>
            <w:tcW w:w="2693" w:type="dxa"/>
            <w:gridSpan w:val="2"/>
            <w:tcBorders>
              <w:top w:val="nil"/>
              <w:left w:val="nil"/>
              <w:bottom w:val="single" w:sz="4" w:space="0" w:color="auto"/>
              <w:right w:val="single" w:sz="4" w:space="0" w:color="auto"/>
            </w:tcBorders>
            <w:shd w:val="clear" w:color="auto" w:fill="auto"/>
            <w:noWrap/>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Сарсенгалиева Асель Аскаровна</w:t>
            </w:r>
          </w:p>
        </w:tc>
        <w:tc>
          <w:tcPr>
            <w:tcW w:w="709"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2В</w:t>
            </w:r>
          </w:p>
        </w:tc>
        <w:tc>
          <w:tcPr>
            <w:tcW w:w="851"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15</w:t>
            </w:r>
          </w:p>
        </w:tc>
        <w:tc>
          <w:tcPr>
            <w:tcW w:w="53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6</w:t>
            </w:r>
          </w:p>
        </w:tc>
        <w:tc>
          <w:tcPr>
            <w:tcW w:w="78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6</w:t>
            </w:r>
          </w:p>
        </w:tc>
        <w:tc>
          <w:tcPr>
            <w:tcW w:w="66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3</w:t>
            </w:r>
          </w:p>
        </w:tc>
        <w:tc>
          <w:tcPr>
            <w:tcW w:w="70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w:t>
            </w:r>
          </w:p>
        </w:tc>
        <w:tc>
          <w:tcPr>
            <w:tcW w:w="1157"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100</w:t>
            </w:r>
          </w:p>
        </w:tc>
        <w:tc>
          <w:tcPr>
            <w:tcW w:w="1276" w:type="dxa"/>
            <w:gridSpan w:val="2"/>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80</w:t>
            </w:r>
          </w:p>
        </w:tc>
      </w:tr>
      <w:tr w:rsidR="00297DB9" w:rsidRPr="00297DB9" w:rsidTr="00297DB9">
        <w:tblPrEx>
          <w:tblLook w:val="04A0" w:firstRow="1" w:lastRow="0" w:firstColumn="1" w:lastColumn="0" w:noHBand="0" w:noVBand="1"/>
        </w:tblPrEx>
        <w:trPr>
          <w:trHeight w:val="264"/>
        </w:trPr>
        <w:tc>
          <w:tcPr>
            <w:tcW w:w="993" w:type="dxa"/>
            <w:gridSpan w:val="2"/>
            <w:tcBorders>
              <w:top w:val="nil"/>
              <w:left w:val="single" w:sz="4" w:space="0" w:color="auto"/>
              <w:bottom w:val="single" w:sz="4" w:space="0" w:color="auto"/>
              <w:right w:val="single" w:sz="4" w:space="0" w:color="auto"/>
            </w:tcBorders>
            <w:shd w:val="clear" w:color="auto" w:fill="auto"/>
            <w:noWrap/>
            <w:vAlign w:val="bottom"/>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4</w:t>
            </w:r>
          </w:p>
        </w:tc>
        <w:tc>
          <w:tcPr>
            <w:tcW w:w="2693" w:type="dxa"/>
            <w:gridSpan w:val="2"/>
            <w:tcBorders>
              <w:top w:val="nil"/>
              <w:left w:val="nil"/>
              <w:bottom w:val="single" w:sz="4" w:space="0" w:color="auto"/>
              <w:right w:val="single" w:sz="4" w:space="0" w:color="auto"/>
            </w:tcBorders>
            <w:shd w:val="clear" w:color="auto" w:fill="auto"/>
            <w:noWrap/>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Щетинина Тамара Анатольевна</w:t>
            </w:r>
          </w:p>
        </w:tc>
        <w:tc>
          <w:tcPr>
            <w:tcW w:w="709" w:type="dxa"/>
            <w:tcBorders>
              <w:top w:val="nil"/>
              <w:left w:val="nil"/>
              <w:bottom w:val="single" w:sz="4" w:space="0" w:color="auto"/>
              <w:right w:val="nil"/>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3А</w:t>
            </w:r>
          </w:p>
        </w:tc>
        <w:tc>
          <w:tcPr>
            <w:tcW w:w="851" w:type="dxa"/>
            <w:tcBorders>
              <w:top w:val="nil"/>
              <w:left w:val="single" w:sz="4" w:space="0" w:color="auto"/>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25</w:t>
            </w:r>
          </w:p>
        </w:tc>
        <w:tc>
          <w:tcPr>
            <w:tcW w:w="53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7</w:t>
            </w:r>
          </w:p>
        </w:tc>
        <w:tc>
          <w:tcPr>
            <w:tcW w:w="78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rPr>
              <w:t>14</w:t>
            </w:r>
          </w:p>
        </w:tc>
        <w:tc>
          <w:tcPr>
            <w:tcW w:w="66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4</w:t>
            </w:r>
          </w:p>
        </w:tc>
        <w:tc>
          <w:tcPr>
            <w:tcW w:w="70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w:t>
            </w:r>
          </w:p>
        </w:tc>
        <w:tc>
          <w:tcPr>
            <w:tcW w:w="1157"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100</w:t>
            </w:r>
          </w:p>
        </w:tc>
        <w:tc>
          <w:tcPr>
            <w:tcW w:w="1276" w:type="dxa"/>
            <w:gridSpan w:val="2"/>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84</w:t>
            </w:r>
          </w:p>
        </w:tc>
      </w:tr>
      <w:tr w:rsidR="00297DB9" w:rsidRPr="00297DB9" w:rsidTr="00297DB9">
        <w:tblPrEx>
          <w:tblLook w:val="04A0" w:firstRow="1" w:lastRow="0" w:firstColumn="1" w:lastColumn="0" w:noHBand="0" w:noVBand="1"/>
        </w:tblPrEx>
        <w:trPr>
          <w:trHeight w:val="264"/>
        </w:trPr>
        <w:tc>
          <w:tcPr>
            <w:tcW w:w="993" w:type="dxa"/>
            <w:gridSpan w:val="2"/>
            <w:tcBorders>
              <w:top w:val="nil"/>
              <w:left w:val="single" w:sz="4" w:space="0" w:color="auto"/>
              <w:bottom w:val="single" w:sz="4" w:space="0" w:color="auto"/>
              <w:right w:val="single" w:sz="4" w:space="0" w:color="auto"/>
            </w:tcBorders>
            <w:shd w:val="clear" w:color="auto" w:fill="auto"/>
            <w:noWrap/>
            <w:vAlign w:val="bottom"/>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5</w:t>
            </w:r>
          </w:p>
        </w:tc>
        <w:tc>
          <w:tcPr>
            <w:tcW w:w="2693" w:type="dxa"/>
            <w:gridSpan w:val="2"/>
            <w:tcBorders>
              <w:top w:val="nil"/>
              <w:left w:val="nil"/>
              <w:bottom w:val="single" w:sz="4" w:space="0" w:color="auto"/>
              <w:right w:val="single" w:sz="4" w:space="0" w:color="auto"/>
            </w:tcBorders>
            <w:shd w:val="clear" w:color="auto" w:fill="auto"/>
            <w:noWrap/>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Акимова Айман Каиргалиевна</w:t>
            </w:r>
          </w:p>
        </w:tc>
        <w:tc>
          <w:tcPr>
            <w:tcW w:w="709" w:type="dxa"/>
            <w:tcBorders>
              <w:top w:val="nil"/>
              <w:left w:val="nil"/>
              <w:bottom w:val="nil"/>
              <w:right w:val="nil"/>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3Б</w:t>
            </w:r>
          </w:p>
        </w:tc>
        <w:tc>
          <w:tcPr>
            <w:tcW w:w="851" w:type="dxa"/>
            <w:tcBorders>
              <w:top w:val="nil"/>
              <w:left w:val="single" w:sz="4" w:space="0" w:color="auto"/>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24</w:t>
            </w:r>
          </w:p>
        </w:tc>
        <w:tc>
          <w:tcPr>
            <w:tcW w:w="53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8</w:t>
            </w:r>
          </w:p>
        </w:tc>
        <w:tc>
          <w:tcPr>
            <w:tcW w:w="78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rPr>
              <w:t>1</w:t>
            </w:r>
            <w:r w:rsidRPr="00297DB9">
              <w:rPr>
                <w:rFonts w:ascii="Times New Roman" w:hAnsi="Times New Roman" w:cs="Times New Roman"/>
                <w:sz w:val="24"/>
                <w:szCs w:val="24"/>
                <w:lang w:val="tt-RU"/>
              </w:rPr>
              <w:t>2</w:t>
            </w:r>
          </w:p>
        </w:tc>
        <w:tc>
          <w:tcPr>
            <w:tcW w:w="66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4</w:t>
            </w:r>
          </w:p>
        </w:tc>
        <w:tc>
          <w:tcPr>
            <w:tcW w:w="70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w:t>
            </w:r>
          </w:p>
        </w:tc>
        <w:tc>
          <w:tcPr>
            <w:tcW w:w="1157"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100</w:t>
            </w:r>
          </w:p>
        </w:tc>
        <w:tc>
          <w:tcPr>
            <w:tcW w:w="1276" w:type="dxa"/>
            <w:gridSpan w:val="2"/>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83</w:t>
            </w:r>
          </w:p>
        </w:tc>
      </w:tr>
      <w:tr w:rsidR="00297DB9" w:rsidRPr="00297DB9" w:rsidTr="00297DB9">
        <w:tblPrEx>
          <w:tblLook w:val="04A0" w:firstRow="1" w:lastRow="0" w:firstColumn="1" w:lastColumn="0" w:noHBand="0" w:noVBand="1"/>
        </w:tblPrEx>
        <w:trPr>
          <w:trHeight w:val="281"/>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6</w:t>
            </w:r>
          </w:p>
        </w:tc>
        <w:tc>
          <w:tcPr>
            <w:tcW w:w="2693" w:type="dxa"/>
            <w:gridSpan w:val="2"/>
            <w:tcBorders>
              <w:top w:val="nil"/>
              <w:left w:val="nil"/>
              <w:bottom w:val="single" w:sz="4" w:space="0" w:color="auto"/>
              <w:right w:val="single" w:sz="4" w:space="0" w:color="auto"/>
            </w:tcBorders>
            <w:shd w:val="clear" w:color="auto" w:fill="auto"/>
            <w:noWrap/>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Глухова Любовь Николаевна</w:t>
            </w:r>
          </w:p>
        </w:tc>
        <w:tc>
          <w:tcPr>
            <w:tcW w:w="709" w:type="dxa"/>
            <w:tcBorders>
              <w:top w:val="single" w:sz="4" w:space="0" w:color="auto"/>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3В</w:t>
            </w:r>
          </w:p>
        </w:tc>
        <w:tc>
          <w:tcPr>
            <w:tcW w:w="851"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22</w:t>
            </w:r>
          </w:p>
        </w:tc>
        <w:tc>
          <w:tcPr>
            <w:tcW w:w="53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5</w:t>
            </w:r>
          </w:p>
        </w:tc>
        <w:tc>
          <w:tcPr>
            <w:tcW w:w="78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rPr>
              <w:t>6</w:t>
            </w:r>
          </w:p>
        </w:tc>
        <w:tc>
          <w:tcPr>
            <w:tcW w:w="66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11</w:t>
            </w:r>
          </w:p>
        </w:tc>
        <w:tc>
          <w:tcPr>
            <w:tcW w:w="700"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w:t>
            </w:r>
          </w:p>
        </w:tc>
        <w:tc>
          <w:tcPr>
            <w:tcW w:w="1157" w:type="dxa"/>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100</w:t>
            </w:r>
          </w:p>
        </w:tc>
        <w:tc>
          <w:tcPr>
            <w:tcW w:w="1276" w:type="dxa"/>
            <w:gridSpan w:val="2"/>
            <w:tcBorders>
              <w:top w:val="nil"/>
              <w:left w:val="nil"/>
              <w:bottom w:val="single" w:sz="4" w:space="0" w:color="auto"/>
              <w:right w:val="single" w:sz="4" w:space="0" w:color="auto"/>
            </w:tcBorders>
            <w:shd w:val="clear" w:color="auto" w:fill="auto"/>
            <w:hideMark/>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50</w:t>
            </w:r>
          </w:p>
        </w:tc>
      </w:tr>
      <w:tr w:rsidR="00297DB9" w:rsidRPr="00297DB9" w:rsidTr="00297DB9">
        <w:tblPrEx>
          <w:tblLook w:val="04A0" w:firstRow="1" w:lastRow="0" w:firstColumn="1" w:lastColumn="0" w:noHBand="0" w:noVBand="1"/>
        </w:tblPrEx>
        <w:trPr>
          <w:trHeight w:val="280"/>
        </w:trPr>
        <w:tc>
          <w:tcPr>
            <w:tcW w:w="993" w:type="dxa"/>
            <w:gridSpan w:val="2"/>
            <w:tcBorders>
              <w:top w:val="nil"/>
              <w:left w:val="single" w:sz="4" w:space="0" w:color="auto"/>
              <w:bottom w:val="single" w:sz="4" w:space="0" w:color="auto"/>
              <w:right w:val="single" w:sz="4" w:space="0" w:color="auto"/>
            </w:tcBorders>
            <w:shd w:val="clear" w:color="auto" w:fill="auto"/>
            <w:noWrap/>
            <w:vAlign w:val="bottom"/>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7</w:t>
            </w:r>
          </w:p>
        </w:tc>
        <w:tc>
          <w:tcPr>
            <w:tcW w:w="2693" w:type="dxa"/>
            <w:gridSpan w:val="2"/>
            <w:tcBorders>
              <w:top w:val="nil"/>
              <w:left w:val="nil"/>
              <w:bottom w:val="single" w:sz="4" w:space="0" w:color="auto"/>
              <w:right w:val="single" w:sz="4" w:space="0" w:color="auto"/>
            </w:tcBorders>
            <w:shd w:val="clear" w:color="auto" w:fill="auto"/>
            <w:noWrap/>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Крайнюк Елена Владимировна</w:t>
            </w:r>
          </w:p>
        </w:tc>
        <w:tc>
          <w:tcPr>
            <w:tcW w:w="709"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4А</w:t>
            </w:r>
          </w:p>
        </w:tc>
        <w:tc>
          <w:tcPr>
            <w:tcW w:w="851"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25</w:t>
            </w:r>
          </w:p>
        </w:tc>
        <w:tc>
          <w:tcPr>
            <w:tcW w:w="53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6</w:t>
            </w:r>
          </w:p>
        </w:tc>
        <w:tc>
          <w:tcPr>
            <w:tcW w:w="78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13</w:t>
            </w:r>
          </w:p>
        </w:tc>
        <w:tc>
          <w:tcPr>
            <w:tcW w:w="66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6</w:t>
            </w:r>
          </w:p>
        </w:tc>
        <w:tc>
          <w:tcPr>
            <w:tcW w:w="70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w:t>
            </w:r>
          </w:p>
        </w:tc>
        <w:tc>
          <w:tcPr>
            <w:tcW w:w="1157"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100</w:t>
            </w:r>
          </w:p>
        </w:tc>
        <w:tc>
          <w:tcPr>
            <w:tcW w:w="1276" w:type="dxa"/>
            <w:gridSpan w:val="2"/>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76</w:t>
            </w:r>
          </w:p>
        </w:tc>
      </w:tr>
      <w:tr w:rsidR="00297DB9" w:rsidRPr="00297DB9" w:rsidTr="00297DB9">
        <w:tblPrEx>
          <w:tblLook w:val="04A0" w:firstRow="1" w:lastRow="0" w:firstColumn="1" w:lastColumn="0" w:noHBand="0" w:noVBand="1"/>
        </w:tblPrEx>
        <w:trPr>
          <w:trHeight w:val="280"/>
        </w:trPr>
        <w:tc>
          <w:tcPr>
            <w:tcW w:w="993" w:type="dxa"/>
            <w:gridSpan w:val="2"/>
            <w:tcBorders>
              <w:top w:val="nil"/>
              <w:left w:val="single" w:sz="4" w:space="0" w:color="auto"/>
              <w:bottom w:val="nil"/>
              <w:right w:val="single" w:sz="4" w:space="0" w:color="auto"/>
            </w:tcBorders>
            <w:shd w:val="clear" w:color="auto" w:fill="auto"/>
            <w:noWrap/>
            <w:vAlign w:val="bottom"/>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8</w:t>
            </w:r>
          </w:p>
        </w:tc>
        <w:tc>
          <w:tcPr>
            <w:tcW w:w="2693" w:type="dxa"/>
            <w:gridSpan w:val="2"/>
            <w:tcBorders>
              <w:top w:val="nil"/>
              <w:left w:val="nil"/>
              <w:bottom w:val="nil"/>
              <w:right w:val="single" w:sz="4" w:space="0" w:color="auto"/>
            </w:tcBorders>
            <w:shd w:val="clear" w:color="auto" w:fill="auto"/>
            <w:noWrap/>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Нугманова Гульсара Досболовна</w:t>
            </w:r>
          </w:p>
        </w:tc>
        <w:tc>
          <w:tcPr>
            <w:tcW w:w="709" w:type="dxa"/>
            <w:tcBorders>
              <w:top w:val="nil"/>
              <w:left w:val="nil"/>
              <w:bottom w:val="nil"/>
              <w:right w:val="single" w:sz="4" w:space="0" w:color="auto"/>
            </w:tcBorders>
            <w:shd w:val="clear" w:color="auto" w:fill="auto"/>
          </w:tcPr>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4Б</w:t>
            </w:r>
          </w:p>
        </w:tc>
        <w:tc>
          <w:tcPr>
            <w:tcW w:w="851" w:type="dxa"/>
            <w:tcBorders>
              <w:top w:val="nil"/>
              <w:left w:val="nil"/>
              <w:bottom w:val="nil"/>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23</w:t>
            </w:r>
          </w:p>
        </w:tc>
        <w:tc>
          <w:tcPr>
            <w:tcW w:w="530" w:type="dxa"/>
            <w:tcBorders>
              <w:top w:val="nil"/>
              <w:left w:val="nil"/>
              <w:bottom w:val="nil"/>
              <w:right w:val="single" w:sz="4" w:space="0" w:color="auto"/>
            </w:tcBorders>
            <w:shd w:val="clear" w:color="auto" w:fill="auto"/>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3</w:t>
            </w:r>
          </w:p>
        </w:tc>
        <w:tc>
          <w:tcPr>
            <w:tcW w:w="780" w:type="dxa"/>
            <w:tcBorders>
              <w:top w:val="nil"/>
              <w:left w:val="nil"/>
              <w:bottom w:val="nil"/>
              <w:right w:val="single" w:sz="4" w:space="0" w:color="auto"/>
            </w:tcBorders>
            <w:shd w:val="clear" w:color="auto" w:fill="auto"/>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10</w:t>
            </w:r>
          </w:p>
        </w:tc>
        <w:tc>
          <w:tcPr>
            <w:tcW w:w="660" w:type="dxa"/>
            <w:tcBorders>
              <w:top w:val="nil"/>
              <w:left w:val="nil"/>
              <w:bottom w:val="nil"/>
              <w:right w:val="single" w:sz="4" w:space="0" w:color="auto"/>
            </w:tcBorders>
            <w:shd w:val="clear" w:color="auto" w:fill="auto"/>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10</w:t>
            </w:r>
          </w:p>
        </w:tc>
        <w:tc>
          <w:tcPr>
            <w:tcW w:w="700" w:type="dxa"/>
            <w:tcBorders>
              <w:top w:val="nil"/>
              <w:left w:val="nil"/>
              <w:bottom w:val="nil"/>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w:t>
            </w:r>
          </w:p>
        </w:tc>
        <w:tc>
          <w:tcPr>
            <w:tcW w:w="1157" w:type="dxa"/>
            <w:tcBorders>
              <w:top w:val="nil"/>
              <w:left w:val="nil"/>
              <w:bottom w:val="nil"/>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sz w:val="24"/>
                <w:szCs w:val="24"/>
              </w:rPr>
              <w:t>100</w:t>
            </w:r>
          </w:p>
        </w:tc>
        <w:tc>
          <w:tcPr>
            <w:tcW w:w="1276" w:type="dxa"/>
            <w:gridSpan w:val="2"/>
            <w:tcBorders>
              <w:top w:val="nil"/>
              <w:left w:val="nil"/>
              <w:bottom w:val="nil"/>
              <w:right w:val="single" w:sz="4" w:space="0" w:color="auto"/>
            </w:tcBorders>
            <w:shd w:val="clear" w:color="auto" w:fill="auto"/>
          </w:tcPr>
          <w:p w:rsidR="00297DB9" w:rsidRPr="00297DB9" w:rsidRDefault="00297DB9" w:rsidP="00297DB9">
            <w:pPr>
              <w:rPr>
                <w:rFonts w:ascii="Times New Roman" w:hAnsi="Times New Roman" w:cs="Times New Roman"/>
                <w:sz w:val="24"/>
                <w:szCs w:val="24"/>
                <w:lang w:val="tt-RU"/>
              </w:rPr>
            </w:pPr>
            <w:r w:rsidRPr="00297DB9">
              <w:rPr>
                <w:rFonts w:ascii="Times New Roman" w:hAnsi="Times New Roman" w:cs="Times New Roman"/>
                <w:sz w:val="24"/>
                <w:szCs w:val="24"/>
                <w:lang w:val="tt-RU"/>
              </w:rPr>
              <w:t>56</w:t>
            </w:r>
          </w:p>
        </w:tc>
      </w:tr>
      <w:tr w:rsidR="00297DB9" w:rsidRPr="00297DB9" w:rsidTr="00297DB9">
        <w:tblPrEx>
          <w:tblLook w:val="04A0" w:firstRow="1" w:lastRow="0" w:firstColumn="1" w:lastColumn="0" w:noHBand="0" w:noVBand="1"/>
        </w:tblPrEx>
        <w:trPr>
          <w:trHeight w:val="180"/>
        </w:trPr>
        <w:tc>
          <w:tcPr>
            <w:tcW w:w="993" w:type="dxa"/>
            <w:gridSpan w:val="2"/>
            <w:tcBorders>
              <w:top w:val="nil"/>
              <w:left w:val="single" w:sz="4" w:space="0" w:color="auto"/>
              <w:bottom w:val="single" w:sz="4" w:space="0" w:color="auto"/>
              <w:right w:val="single" w:sz="4" w:space="0" w:color="auto"/>
            </w:tcBorders>
            <w:shd w:val="clear" w:color="auto" w:fill="auto"/>
            <w:noWrap/>
            <w:vAlign w:val="bottom"/>
          </w:tcPr>
          <w:p w:rsidR="00297DB9" w:rsidRPr="00297DB9" w:rsidRDefault="00297DB9" w:rsidP="00297DB9">
            <w:pPr>
              <w:rPr>
                <w:rFonts w:ascii="Times New Roman" w:hAnsi="Times New Roman" w:cs="Times New Roman"/>
                <w:sz w:val="24"/>
                <w:szCs w:val="24"/>
              </w:rPr>
            </w:pPr>
          </w:p>
        </w:tc>
        <w:tc>
          <w:tcPr>
            <w:tcW w:w="2693" w:type="dxa"/>
            <w:gridSpan w:val="2"/>
            <w:tcBorders>
              <w:top w:val="nil"/>
              <w:left w:val="nil"/>
              <w:bottom w:val="single" w:sz="4" w:space="0" w:color="auto"/>
              <w:right w:val="single" w:sz="4" w:space="0" w:color="auto"/>
            </w:tcBorders>
            <w:shd w:val="clear" w:color="auto" w:fill="auto"/>
            <w:noWrap/>
          </w:tcPr>
          <w:p w:rsidR="00297DB9" w:rsidRPr="00297DB9" w:rsidRDefault="00297DB9" w:rsidP="00297DB9">
            <w:pP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tcPr>
          <w:p w:rsidR="00297DB9" w:rsidRPr="00297DB9" w:rsidRDefault="00297DB9" w:rsidP="00297DB9">
            <w:pPr>
              <w:jc w:val="both"/>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p>
        </w:tc>
        <w:tc>
          <w:tcPr>
            <w:tcW w:w="53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p>
        </w:tc>
        <w:tc>
          <w:tcPr>
            <w:tcW w:w="78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p>
        </w:tc>
        <w:tc>
          <w:tcPr>
            <w:tcW w:w="66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p>
        </w:tc>
        <w:tc>
          <w:tcPr>
            <w:tcW w:w="700"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p>
        </w:tc>
        <w:tc>
          <w:tcPr>
            <w:tcW w:w="1157" w:type="dxa"/>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sz w:val="24"/>
                <w:szCs w:val="24"/>
              </w:rPr>
            </w:pPr>
          </w:p>
        </w:tc>
      </w:tr>
      <w:tr w:rsidR="00297DB9" w:rsidRPr="00297DB9" w:rsidTr="00297DB9">
        <w:tblPrEx>
          <w:tblLook w:val="04A0" w:firstRow="1" w:lastRow="0" w:firstColumn="1" w:lastColumn="0" w:noHBand="0" w:noVBand="1"/>
        </w:tblPrEx>
        <w:trPr>
          <w:trHeight w:val="450"/>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7DB9" w:rsidRPr="00297DB9" w:rsidRDefault="00297DB9" w:rsidP="00297DB9">
            <w:pPr>
              <w:rPr>
                <w:rFonts w:ascii="Times New Roman" w:hAnsi="Times New Roman" w:cs="Times New Roman"/>
                <w:sz w:val="24"/>
                <w:szCs w:val="24"/>
              </w:rPr>
            </w:pPr>
          </w:p>
        </w:tc>
        <w:tc>
          <w:tcPr>
            <w:tcW w:w="2693" w:type="dxa"/>
            <w:gridSpan w:val="2"/>
            <w:tcBorders>
              <w:top w:val="single" w:sz="4" w:space="0" w:color="auto"/>
              <w:left w:val="nil"/>
              <w:bottom w:val="single" w:sz="4" w:space="0" w:color="auto"/>
              <w:right w:val="single" w:sz="4" w:space="0" w:color="auto"/>
            </w:tcBorders>
            <w:shd w:val="clear" w:color="auto" w:fill="auto"/>
            <w:noWrap/>
          </w:tcPr>
          <w:p w:rsidR="00297DB9" w:rsidRPr="00297DB9" w:rsidRDefault="00297DB9" w:rsidP="00297DB9">
            <w:pPr>
              <w:rPr>
                <w:rFonts w:ascii="Times New Roman" w:hAnsi="Times New Roman" w:cs="Times New Roman"/>
                <w:sz w:val="24"/>
                <w:szCs w:val="24"/>
              </w:rPr>
            </w:pPr>
            <w:r w:rsidRPr="00297DB9">
              <w:rPr>
                <w:rFonts w:ascii="Times New Roman" w:hAnsi="Times New Roman" w:cs="Times New Roman"/>
                <w:b/>
                <w:sz w:val="24"/>
                <w:szCs w:val="24"/>
              </w:rPr>
              <w:t>Итого 2-4 кл</w:t>
            </w:r>
          </w:p>
        </w:tc>
        <w:tc>
          <w:tcPr>
            <w:tcW w:w="709" w:type="dxa"/>
            <w:tcBorders>
              <w:top w:val="single" w:sz="4" w:space="0" w:color="auto"/>
              <w:left w:val="nil"/>
              <w:bottom w:val="single" w:sz="4" w:space="0" w:color="auto"/>
              <w:right w:val="single" w:sz="4" w:space="0" w:color="auto"/>
            </w:tcBorders>
            <w:shd w:val="clear" w:color="auto" w:fill="auto"/>
          </w:tcPr>
          <w:p w:rsidR="00297DB9" w:rsidRPr="00297DB9" w:rsidRDefault="00297DB9" w:rsidP="00297DB9">
            <w:pPr>
              <w:jc w:val="both"/>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b/>
                <w:sz w:val="24"/>
                <w:szCs w:val="24"/>
              </w:rPr>
            </w:pPr>
            <w:r w:rsidRPr="00297DB9">
              <w:rPr>
                <w:rFonts w:ascii="Times New Roman" w:hAnsi="Times New Roman" w:cs="Times New Roman"/>
                <w:b/>
                <w:sz w:val="24"/>
                <w:szCs w:val="24"/>
              </w:rPr>
              <w:t>186</w:t>
            </w:r>
          </w:p>
        </w:tc>
        <w:tc>
          <w:tcPr>
            <w:tcW w:w="530" w:type="dxa"/>
            <w:tcBorders>
              <w:top w:val="single" w:sz="4" w:space="0" w:color="auto"/>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b/>
                <w:sz w:val="24"/>
                <w:szCs w:val="24"/>
                <w:lang w:val="tt-RU"/>
              </w:rPr>
            </w:pPr>
            <w:r w:rsidRPr="00297DB9">
              <w:rPr>
                <w:rFonts w:ascii="Times New Roman" w:hAnsi="Times New Roman" w:cs="Times New Roman"/>
                <w:b/>
                <w:sz w:val="24"/>
                <w:szCs w:val="24"/>
                <w:lang w:val="tt-RU"/>
              </w:rPr>
              <w:t>54</w:t>
            </w:r>
          </w:p>
        </w:tc>
        <w:tc>
          <w:tcPr>
            <w:tcW w:w="780" w:type="dxa"/>
            <w:tcBorders>
              <w:top w:val="single" w:sz="4" w:space="0" w:color="auto"/>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b/>
                <w:sz w:val="24"/>
                <w:szCs w:val="24"/>
                <w:lang w:val="tt-RU"/>
              </w:rPr>
            </w:pPr>
            <w:r w:rsidRPr="00297DB9">
              <w:rPr>
                <w:rFonts w:ascii="Times New Roman" w:hAnsi="Times New Roman" w:cs="Times New Roman"/>
                <w:b/>
                <w:sz w:val="24"/>
                <w:szCs w:val="24"/>
                <w:lang w:val="tt-RU"/>
              </w:rPr>
              <w:t>89</w:t>
            </w:r>
          </w:p>
        </w:tc>
        <w:tc>
          <w:tcPr>
            <w:tcW w:w="660" w:type="dxa"/>
            <w:tcBorders>
              <w:top w:val="single" w:sz="4" w:space="0" w:color="auto"/>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b/>
                <w:sz w:val="24"/>
                <w:szCs w:val="24"/>
                <w:lang w:val="tt-RU"/>
              </w:rPr>
            </w:pPr>
            <w:r w:rsidRPr="00297DB9">
              <w:rPr>
                <w:rFonts w:ascii="Times New Roman" w:hAnsi="Times New Roman" w:cs="Times New Roman"/>
                <w:b/>
                <w:sz w:val="24"/>
                <w:szCs w:val="24"/>
                <w:lang w:val="tt-RU"/>
              </w:rPr>
              <w:t>43</w:t>
            </w:r>
          </w:p>
        </w:tc>
        <w:tc>
          <w:tcPr>
            <w:tcW w:w="700" w:type="dxa"/>
            <w:tcBorders>
              <w:top w:val="single" w:sz="4" w:space="0" w:color="auto"/>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b/>
                <w:sz w:val="24"/>
                <w:szCs w:val="24"/>
              </w:rPr>
            </w:pPr>
            <w:r w:rsidRPr="00297DB9">
              <w:rPr>
                <w:rFonts w:ascii="Times New Roman" w:hAnsi="Times New Roman" w:cs="Times New Roman"/>
                <w:b/>
                <w:sz w:val="24"/>
                <w:szCs w:val="24"/>
              </w:rPr>
              <w:t>-</w:t>
            </w:r>
          </w:p>
        </w:tc>
        <w:tc>
          <w:tcPr>
            <w:tcW w:w="1157" w:type="dxa"/>
            <w:tcBorders>
              <w:top w:val="single" w:sz="4" w:space="0" w:color="auto"/>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b/>
                <w:sz w:val="24"/>
                <w:szCs w:val="24"/>
              </w:rPr>
            </w:pPr>
            <w:r w:rsidRPr="00297DB9">
              <w:rPr>
                <w:rFonts w:ascii="Times New Roman" w:hAnsi="Times New Roman" w:cs="Times New Roman"/>
                <w:b/>
                <w:sz w:val="24"/>
                <w:szCs w:val="24"/>
              </w:rPr>
              <w:t>100</w:t>
            </w:r>
          </w:p>
        </w:tc>
        <w:tc>
          <w:tcPr>
            <w:tcW w:w="1276" w:type="dxa"/>
            <w:gridSpan w:val="2"/>
            <w:tcBorders>
              <w:top w:val="single" w:sz="4" w:space="0" w:color="auto"/>
              <w:left w:val="nil"/>
              <w:bottom w:val="single" w:sz="4" w:space="0" w:color="auto"/>
              <w:right w:val="single" w:sz="4" w:space="0" w:color="auto"/>
            </w:tcBorders>
            <w:shd w:val="clear" w:color="auto" w:fill="auto"/>
          </w:tcPr>
          <w:p w:rsidR="00297DB9" w:rsidRPr="00297DB9" w:rsidRDefault="00297DB9" w:rsidP="00297DB9">
            <w:pPr>
              <w:rPr>
                <w:rFonts w:ascii="Times New Roman" w:hAnsi="Times New Roman" w:cs="Times New Roman"/>
                <w:b/>
                <w:sz w:val="24"/>
                <w:szCs w:val="24"/>
                <w:lang w:val="tt-RU"/>
              </w:rPr>
            </w:pPr>
            <w:r w:rsidRPr="00297DB9">
              <w:rPr>
                <w:rFonts w:ascii="Times New Roman" w:hAnsi="Times New Roman" w:cs="Times New Roman"/>
                <w:b/>
                <w:sz w:val="24"/>
                <w:szCs w:val="24"/>
                <w:lang w:val="tt-RU"/>
              </w:rPr>
              <w:t>76</w:t>
            </w:r>
          </w:p>
        </w:tc>
      </w:tr>
    </w:tbl>
    <w:p w:rsidR="00297DB9" w:rsidRPr="00297DB9" w:rsidRDefault="00297DB9" w:rsidP="00297DB9">
      <w:pPr>
        <w:ind w:firstLine="708"/>
        <w:jc w:val="both"/>
        <w:rPr>
          <w:rFonts w:ascii="Times New Roman" w:hAnsi="Times New Roman" w:cs="Times New Roman"/>
          <w:color w:val="000000"/>
          <w:sz w:val="24"/>
          <w:szCs w:val="24"/>
        </w:rPr>
      </w:pPr>
    </w:p>
    <w:p w:rsidR="00297DB9" w:rsidRPr="00297DB9" w:rsidRDefault="00297DB9" w:rsidP="00297DB9">
      <w:pPr>
        <w:jc w:val="both"/>
        <w:rPr>
          <w:rFonts w:ascii="Times New Roman" w:hAnsi="Times New Roman" w:cs="Times New Roman"/>
          <w:color w:val="000000"/>
          <w:sz w:val="24"/>
          <w:szCs w:val="24"/>
        </w:rPr>
      </w:pPr>
      <w:r w:rsidRPr="00297DB9">
        <w:rPr>
          <w:rFonts w:ascii="Times New Roman" w:hAnsi="Times New Roman" w:cs="Times New Roman"/>
          <w:color w:val="000000"/>
          <w:sz w:val="24"/>
          <w:szCs w:val="24"/>
        </w:rPr>
        <w:t xml:space="preserve">По итогам диагностических работ в период промежуточной аттестации все ученики </w:t>
      </w:r>
      <w:r w:rsidRPr="00297DB9">
        <w:rPr>
          <w:rFonts w:ascii="Times New Roman" w:hAnsi="Times New Roman" w:cs="Times New Roman"/>
          <w:b/>
          <w:color w:val="000000"/>
          <w:sz w:val="24"/>
          <w:szCs w:val="24"/>
        </w:rPr>
        <w:t>первых классов</w:t>
      </w:r>
      <w:r w:rsidRPr="00297DB9">
        <w:rPr>
          <w:rFonts w:ascii="Times New Roman" w:hAnsi="Times New Roman" w:cs="Times New Roman"/>
          <w:color w:val="000000"/>
          <w:sz w:val="24"/>
          <w:szCs w:val="24"/>
        </w:rPr>
        <w:t xml:space="preserve"> освоили</w:t>
      </w:r>
      <w:r w:rsidRPr="00297DB9">
        <w:rPr>
          <w:rFonts w:ascii="Times New Roman" w:hAnsi="Times New Roman" w:cs="Times New Roman"/>
          <w:b/>
          <w:color w:val="000000"/>
          <w:sz w:val="24"/>
          <w:szCs w:val="24"/>
        </w:rPr>
        <w:t xml:space="preserve"> </w:t>
      </w:r>
      <w:r w:rsidRPr="00297DB9">
        <w:rPr>
          <w:rFonts w:ascii="Times New Roman" w:hAnsi="Times New Roman" w:cs="Times New Roman"/>
          <w:color w:val="000000"/>
          <w:sz w:val="24"/>
          <w:szCs w:val="24"/>
        </w:rPr>
        <w:t xml:space="preserve"> образовательные программы 1 –го класса, рекомендованы к переводу во второй класс. </w:t>
      </w:r>
    </w:p>
    <w:p w:rsidR="00297DB9" w:rsidRPr="00297DB9" w:rsidRDefault="00297DB9" w:rsidP="00297DB9">
      <w:pPr>
        <w:jc w:val="both"/>
        <w:rPr>
          <w:rFonts w:ascii="Times New Roman" w:hAnsi="Times New Roman" w:cs="Times New Roman"/>
          <w:i/>
          <w:color w:val="C00000"/>
          <w:sz w:val="24"/>
          <w:szCs w:val="24"/>
        </w:rPr>
      </w:pPr>
      <w:r w:rsidRPr="00297DB9">
        <w:rPr>
          <w:rFonts w:ascii="Times New Roman" w:hAnsi="Times New Roman" w:cs="Times New Roman"/>
          <w:i/>
          <w:sz w:val="24"/>
          <w:szCs w:val="24"/>
        </w:rPr>
        <w:t>Примечание:</w:t>
      </w:r>
      <w:r w:rsidRPr="00297DB9">
        <w:rPr>
          <w:rFonts w:ascii="Times New Roman" w:hAnsi="Times New Roman" w:cs="Times New Roman"/>
          <w:i/>
          <w:color w:val="C00000"/>
          <w:sz w:val="24"/>
          <w:szCs w:val="24"/>
        </w:rPr>
        <w:t xml:space="preserve"> </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b/>
          <w:iCs/>
          <w:sz w:val="24"/>
          <w:szCs w:val="24"/>
        </w:rPr>
        <w:t>Вывод</w:t>
      </w:r>
      <w:r w:rsidRPr="00297DB9">
        <w:rPr>
          <w:rFonts w:ascii="Times New Roman" w:hAnsi="Times New Roman" w:cs="Times New Roman"/>
          <w:b/>
          <w:sz w:val="24"/>
          <w:szCs w:val="24"/>
        </w:rPr>
        <w:t>:</w:t>
      </w:r>
      <w:r w:rsidRPr="00297DB9">
        <w:rPr>
          <w:rFonts w:ascii="Times New Roman" w:hAnsi="Times New Roman" w:cs="Times New Roman"/>
          <w:sz w:val="24"/>
          <w:szCs w:val="24"/>
        </w:rPr>
        <w:t xml:space="preserve"> Преподавание в начальных классах осуществляется на удовлетворительном уровне. Наблюдается </w:t>
      </w:r>
      <w:r w:rsidRPr="00297DB9">
        <w:rPr>
          <w:rFonts w:ascii="Times New Roman" w:hAnsi="Times New Roman" w:cs="Times New Roman"/>
          <w:sz w:val="24"/>
          <w:szCs w:val="24"/>
          <w:lang w:val="tt-RU"/>
        </w:rPr>
        <w:t>повышение</w:t>
      </w:r>
      <w:r w:rsidRPr="00297DB9">
        <w:rPr>
          <w:rFonts w:ascii="Times New Roman" w:hAnsi="Times New Roman" w:cs="Times New Roman"/>
          <w:b/>
          <w:sz w:val="24"/>
          <w:szCs w:val="24"/>
        </w:rPr>
        <w:t xml:space="preserve"> </w:t>
      </w:r>
      <w:r w:rsidRPr="00297DB9">
        <w:rPr>
          <w:rFonts w:ascii="Times New Roman" w:hAnsi="Times New Roman" w:cs="Times New Roman"/>
          <w:sz w:val="24"/>
          <w:szCs w:val="24"/>
        </w:rPr>
        <w:t xml:space="preserve"> качества обученности – __</w:t>
      </w:r>
      <w:r w:rsidRPr="00297DB9">
        <w:rPr>
          <w:rFonts w:ascii="Times New Roman" w:hAnsi="Times New Roman" w:cs="Times New Roman"/>
          <w:sz w:val="24"/>
          <w:szCs w:val="24"/>
          <w:u w:val="single"/>
          <w:lang w:val="tt-RU"/>
        </w:rPr>
        <w:t>76</w:t>
      </w:r>
      <w:r w:rsidRPr="00297DB9">
        <w:rPr>
          <w:rFonts w:ascii="Times New Roman" w:hAnsi="Times New Roman" w:cs="Times New Roman"/>
          <w:sz w:val="24"/>
          <w:szCs w:val="24"/>
        </w:rPr>
        <w:t xml:space="preserve">___% (72% в прошлом году),  успеваемость на </w:t>
      </w:r>
      <w:r w:rsidRPr="00297DB9">
        <w:rPr>
          <w:rFonts w:ascii="Times New Roman" w:hAnsi="Times New Roman" w:cs="Times New Roman"/>
          <w:sz w:val="24"/>
          <w:szCs w:val="24"/>
        </w:rPr>
        <w:lastRenderedPageBreak/>
        <w:t>том же уровне – ____</w:t>
      </w:r>
      <w:r w:rsidRPr="00297DB9">
        <w:rPr>
          <w:rFonts w:ascii="Times New Roman" w:hAnsi="Times New Roman" w:cs="Times New Roman"/>
          <w:sz w:val="24"/>
          <w:szCs w:val="24"/>
          <w:u w:val="single"/>
        </w:rPr>
        <w:t>100</w:t>
      </w:r>
      <w:r w:rsidRPr="00297DB9">
        <w:rPr>
          <w:rFonts w:ascii="Times New Roman" w:hAnsi="Times New Roman" w:cs="Times New Roman"/>
          <w:sz w:val="24"/>
          <w:szCs w:val="24"/>
        </w:rPr>
        <w:t xml:space="preserve">__% (100% в прошлом году). Среднее качество знаний составляет </w:t>
      </w:r>
      <w:r w:rsidRPr="00297DB9">
        <w:rPr>
          <w:rFonts w:ascii="Times New Roman" w:hAnsi="Times New Roman" w:cs="Times New Roman"/>
          <w:sz w:val="24"/>
          <w:szCs w:val="24"/>
          <w:u w:val="single"/>
          <w:lang w:val="tt-RU"/>
        </w:rPr>
        <w:t>76</w:t>
      </w:r>
      <w:r w:rsidRPr="00297DB9">
        <w:rPr>
          <w:rFonts w:ascii="Times New Roman" w:hAnsi="Times New Roman" w:cs="Times New Roman"/>
          <w:sz w:val="24"/>
          <w:szCs w:val="24"/>
          <w:u w:val="single"/>
        </w:rPr>
        <w:t xml:space="preserve"> %,</w:t>
      </w:r>
      <w:r w:rsidRPr="00297DB9">
        <w:rPr>
          <w:rFonts w:ascii="Times New Roman" w:hAnsi="Times New Roman" w:cs="Times New Roman"/>
          <w:sz w:val="24"/>
          <w:szCs w:val="24"/>
        </w:rPr>
        <w:t xml:space="preserve"> по сравнению с прошлым учебным годом качество обученности </w:t>
      </w:r>
      <w:r w:rsidRPr="00297DB9">
        <w:rPr>
          <w:rFonts w:ascii="Times New Roman" w:hAnsi="Times New Roman" w:cs="Times New Roman"/>
          <w:sz w:val="24"/>
          <w:szCs w:val="24"/>
          <w:lang w:val="tt-RU"/>
        </w:rPr>
        <w:t>повысилось</w:t>
      </w:r>
      <w:r w:rsidRPr="00297DB9">
        <w:rPr>
          <w:rFonts w:ascii="Times New Roman" w:hAnsi="Times New Roman" w:cs="Times New Roman"/>
          <w:sz w:val="24"/>
          <w:szCs w:val="24"/>
        </w:rPr>
        <w:t xml:space="preserve">  </w:t>
      </w:r>
      <w:r w:rsidRPr="00297DB9">
        <w:rPr>
          <w:rFonts w:ascii="Times New Roman" w:hAnsi="Times New Roman" w:cs="Times New Roman"/>
          <w:sz w:val="24"/>
          <w:szCs w:val="24"/>
          <w:u w:val="single"/>
        </w:rPr>
        <w:t>на 4</w:t>
      </w:r>
      <w:r w:rsidRPr="00297DB9">
        <w:rPr>
          <w:rFonts w:ascii="Times New Roman" w:hAnsi="Times New Roman" w:cs="Times New Roman"/>
          <w:bCs/>
          <w:sz w:val="24"/>
          <w:szCs w:val="24"/>
          <w:u w:val="single"/>
        </w:rPr>
        <w:t>%.</w:t>
      </w:r>
    </w:p>
    <w:p w:rsidR="00297DB9" w:rsidRPr="00297DB9" w:rsidRDefault="00297DB9" w:rsidP="00297DB9">
      <w:pPr>
        <w:shd w:val="clear" w:color="auto" w:fill="FFFFFF"/>
        <w:ind w:left="-539"/>
        <w:jc w:val="both"/>
        <w:rPr>
          <w:rFonts w:ascii="Times New Roman" w:hAnsi="Times New Roman" w:cs="Times New Roman"/>
          <w:sz w:val="24"/>
          <w:szCs w:val="24"/>
        </w:rPr>
      </w:pPr>
      <w:r w:rsidRPr="00297DB9">
        <w:rPr>
          <w:rFonts w:ascii="Times New Roman" w:hAnsi="Times New Roman" w:cs="Times New Roman"/>
          <w:bCs/>
          <w:i/>
          <w:iCs/>
          <w:sz w:val="24"/>
          <w:szCs w:val="24"/>
        </w:rPr>
        <w:t xml:space="preserve">      </w:t>
      </w:r>
    </w:p>
    <w:p w:rsidR="00297DB9" w:rsidRPr="00297DB9" w:rsidRDefault="00297DB9" w:rsidP="00297DB9">
      <w:pPr>
        <w:ind w:firstLine="567"/>
        <w:jc w:val="both"/>
        <w:rPr>
          <w:rFonts w:ascii="Times New Roman" w:hAnsi="Times New Roman" w:cs="Times New Roman"/>
          <w:sz w:val="24"/>
          <w:szCs w:val="24"/>
        </w:rPr>
      </w:pPr>
      <w:r w:rsidRPr="00297DB9">
        <w:rPr>
          <w:rFonts w:ascii="Times New Roman" w:hAnsi="Times New Roman" w:cs="Times New Roman"/>
          <w:b/>
          <w:bCs/>
          <w:sz w:val="24"/>
          <w:szCs w:val="24"/>
        </w:rPr>
        <w:tab/>
      </w:r>
      <w:r w:rsidRPr="00297DB9">
        <w:rPr>
          <w:rFonts w:ascii="Times New Roman" w:hAnsi="Times New Roman" w:cs="Times New Roman"/>
          <w:sz w:val="24"/>
          <w:szCs w:val="24"/>
        </w:rPr>
        <w:t xml:space="preserve">Анализ деятельности ШМО в 2019-2020 учебном году позволяет сделать следующий </w:t>
      </w:r>
      <w:r w:rsidRPr="00297DB9">
        <w:rPr>
          <w:rFonts w:ascii="Times New Roman" w:hAnsi="Times New Roman" w:cs="Times New Roman"/>
          <w:sz w:val="24"/>
          <w:szCs w:val="24"/>
          <w:lang w:val="tt-RU"/>
        </w:rPr>
        <w:t xml:space="preserve">   </w:t>
      </w:r>
      <w:r w:rsidRPr="00297DB9">
        <w:rPr>
          <w:rFonts w:ascii="Times New Roman" w:hAnsi="Times New Roman" w:cs="Times New Roman"/>
          <w:sz w:val="24"/>
          <w:szCs w:val="24"/>
        </w:rPr>
        <w:t>выводы:</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1.Педагоги старались оказывать методическую помощь друг другу.</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2. Овладели навыками самоанализа учебной деятельности, изучению новых технологий обучения и контроля.</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3</w:t>
      </w:r>
      <w:proofErr w:type="gramStart"/>
      <w:r w:rsidRPr="00297DB9">
        <w:rPr>
          <w:rFonts w:ascii="Times New Roman" w:hAnsi="Times New Roman" w:cs="Times New Roman"/>
          <w:sz w:val="24"/>
          <w:szCs w:val="24"/>
        </w:rPr>
        <w:t xml:space="preserve"> П</w:t>
      </w:r>
      <w:proofErr w:type="gramEnd"/>
      <w:r w:rsidRPr="00297DB9">
        <w:rPr>
          <w:rFonts w:ascii="Times New Roman" w:hAnsi="Times New Roman" w:cs="Times New Roman"/>
          <w:sz w:val="24"/>
          <w:szCs w:val="24"/>
        </w:rPr>
        <w:t>овышали свою квалификацию.</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4.Обменивались и распространяли опыт.</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5.Велась работа по накоплению методической копилки.</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6. На протяжении всего года проходило взаимопосещение  и система открытых уроков.</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7. Организованна была работа со слабоуспевающими и одарёнными детьми</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Задачи, поставленные перед МО,  реализованы. Методическая работа позволила выявить затруднения учителей, положительные и отрицательные моменты. Анализируя работу МО, необходимо отметить, что все учителя вели работу на  профессиональном уровне.</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В целом работа ШМО начальных классов за 2019-2020учебный  год считаю удовлетворительной.</w:t>
      </w:r>
    </w:p>
    <w:p w:rsidR="00297DB9" w:rsidRPr="00297DB9" w:rsidRDefault="00297DB9" w:rsidP="00297DB9">
      <w:pPr>
        <w:jc w:val="both"/>
        <w:rPr>
          <w:rFonts w:ascii="Times New Roman" w:hAnsi="Times New Roman" w:cs="Times New Roman"/>
          <w:sz w:val="24"/>
          <w:szCs w:val="24"/>
        </w:rPr>
      </w:pPr>
    </w:p>
    <w:p w:rsidR="00297DB9" w:rsidRPr="00297DB9" w:rsidRDefault="00297DB9" w:rsidP="00297DB9">
      <w:pPr>
        <w:jc w:val="center"/>
        <w:rPr>
          <w:rFonts w:ascii="Times New Roman" w:hAnsi="Times New Roman" w:cs="Times New Roman"/>
          <w:b/>
          <w:bCs/>
          <w:sz w:val="24"/>
          <w:szCs w:val="24"/>
          <w:u w:val="single"/>
        </w:rPr>
      </w:pPr>
    </w:p>
    <w:p w:rsidR="00297DB9" w:rsidRPr="00297DB9" w:rsidRDefault="00297DB9" w:rsidP="00297DB9">
      <w:pPr>
        <w:jc w:val="center"/>
        <w:rPr>
          <w:rFonts w:ascii="Times New Roman" w:hAnsi="Times New Roman" w:cs="Times New Roman"/>
          <w:b/>
          <w:bCs/>
          <w:sz w:val="24"/>
          <w:szCs w:val="24"/>
          <w:u w:val="single"/>
        </w:rPr>
      </w:pPr>
      <w:r w:rsidRPr="00297DB9">
        <w:rPr>
          <w:rFonts w:ascii="Times New Roman" w:hAnsi="Times New Roman" w:cs="Times New Roman"/>
          <w:b/>
          <w:bCs/>
          <w:sz w:val="24"/>
          <w:szCs w:val="24"/>
          <w:u w:val="single"/>
        </w:rPr>
        <w:t>Основные задачи методической работы</w:t>
      </w:r>
    </w:p>
    <w:p w:rsidR="00297DB9" w:rsidRPr="00297DB9" w:rsidRDefault="00297DB9" w:rsidP="00297DB9">
      <w:pPr>
        <w:jc w:val="center"/>
        <w:rPr>
          <w:rFonts w:ascii="Times New Roman" w:hAnsi="Times New Roman" w:cs="Times New Roman"/>
          <w:b/>
          <w:bCs/>
          <w:sz w:val="24"/>
          <w:szCs w:val="24"/>
          <w:u w:val="single"/>
        </w:rPr>
      </w:pPr>
      <w:r w:rsidRPr="00297DB9">
        <w:rPr>
          <w:rFonts w:ascii="Times New Roman" w:hAnsi="Times New Roman" w:cs="Times New Roman"/>
          <w:b/>
          <w:bCs/>
          <w:sz w:val="24"/>
          <w:szCs w:val="24"/>
          <w:u w:val="single"/>
        </w:rPr>
        <w:t>на 2020 – 2021 учебный год</w:t>
      </w:r>
    </w:p>
    <w:p w:rsidR="00297DB9" w:rsidRPr="00297DB9" w:rsidRDefault="00297DB9" w:rsidP="00297DB9">
      <w:pPr>
        <w:jc w:val="center"/>
        <w:rPr>
          <w:rFonts w:ascii="Times New Roman" w:hAnsi="Times New Roman" w:cs="Times New Roman"/>
          <w:sz w:val="24"/>
          <w:szCs w:val="24"/>
        </w:rPr>
      </w:pPr>
    </w:p>
    <w:p w:rsidR="00297DB9" w:rsidRPr="00297DB9" w:rsidRDefault="00297DB9" w:rsidP="00297DB9">
      <w:pPr>
        <w:jc w:val="both"/>
        <w:rPr>
          <w:rFonts w:ascii="Times New Roman" w:hAnsi="Times New Roman" w:cs="Times New Roman"/>
          <w:sz w:val="24"/>
          <w:szCs w:val="24"/>
        </w:rPr>
      </w:pP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1.Продолжить работу  по формированию общеучебных и исследовательских умений у младших школьников.</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2. Активизировать работу с одарёнными детьми по участию в олимпиадах и конкурсах.</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3. Совершенствовать формы и методы работы со слабоуспевающими детьми.</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4. Составить план работы  методического объединения на 2019-2020 учебный год.</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5. Применять мониторинговую систему отслеживания успешности обучения каждого ребёнка, его роста.</w:t>
      </w:r>
    </w:p>
    <w:p w:rsidR="00297DB9" w:rsidRPr="00297DB9" w:rsidRDefault="00297DB9" w:rsidP="00297DB9">
      <w:pPr>
        <w:jc w:val="both"/>
        <w:rPr>
          <w:rFonts w:ascii="Times New Roman" w:hAnsi="Times New Roman" w:cs="Times New Roman"/>
          <w:sz w:val="24"/>
          <w:szCs w:val="24"/>
        </w:rPr>
      </w:pPr>
      <w:r w:rsidRPr="00297DB9">
        <w:rPr>
          <w:rFonts w:ascii="Times New Roman" w:hAnsi="Times New Roman" w:cs="Times New Roman"/>
          <w:sz w:val="24"/>
          <w:szCs w:val="24"/>
        </w:rPr>
        <w:t>6.Систематически осуществлять внутришкольный контроль.</w:t>
      </w:r>
    </w:p>
    <w:p w:rsidR="00AC4A52" w:rsidRDefault="00AC4A52" w:rsidP="006008C1">
      <w:pPr>
        <w:spacing w:after="0" w:line="240" w:lineRule="auto"/>
        <w:jc w:val="center"/>
        <w:rPr>
          <w:rFonts w:ascii="Times New Roman" w:hAnsi="Times New Roman" w:cs="Times New Roman"/>
          <w:b/>
          <w:color w:val="00B0F0"/>
          <w:sz w:val="24"/>
          <w:szCs w:val="24"/>
        </w:rPr>
      </w:pPr>
    </w:p>
    <w:p w:rsidR="00814643" w:rsidRPr="00193F5B" w:rsidRDefault="00814643" w:rsidP="006008C1">
      <w:pPr>
        <w:spacing w:after="0" w:line="240" w:lineRule="auto"/>
        <w:jc w:val="center"/>
        <w:rPr>
          <w:rFonts w:ascii="Times New Roman" w:hAnsi="Times New Roman" w:cs="Times New Roman"/>
          <w:b/>
          <w:color w:val="00B0F0"/>
          <w:sz w:val="24"/>
          <w:szCs w:val="24"/>
        </w:rPr>
      </w:pPr>
      <w:r w:rsidRPr="00193F5B">
        <w:rPr>
          <w:rFonts w:ascii="Times New Roman" w:hAnsi="Times New Roman" w:cs="Times New Roman"/>
          <w:b/>
          <w:color w:val="00B0F0"/>
          <w:sz w:val="24"/>
          <w:szCs w:val="24"/>
        </w:rPr>
        <w:lastRenderedPageBreak/>
        <w:t>Анализ воспитательной работы</w:t>
      </w:r>
      <w:r w:rsidR="0003674F" w:rsidRPr="00193F5B">
        <w:rPr>
          <w:rFonts w:ascii="Times New Roman" w:hAnsi="Times New Roman" w:cs="Times New Roman"/>
          <w:b/>
          <w:color w:val="00B0F0"/>
          <w:sz w:val="24"/>
          <w:szCs w:val="24"/>
        </w:rPr>
        <w:t xml:space="preserve"> </w:t>
      </w:r>
      <w:r w:rsidRPr="00193F5B">
        <w:rPr>
          <w:rFonts w:ascii="Times New Roman" w:hAnsi="Times New Roman" w:cs="Times New Roman"/>
          <w:b/>
          <w:color w:val="00B0F0"/>
          <w:sz w:val="24"/>
          <w:szCs w:val="24"/>
        </w:rPr>
        <w:t>МАОУ «Володарская СОШ»</w:t>
      </w:r>
    </w:p>
    <w:p w:rsidR="004C7B44" w:rsidRPr="00193F5B" w:rsidRDefault="00814643" w:rsidP="006008C1">
      <w:pPr>
        <w:spacing w:after="0" w:line="240" w:lineRule="auto"/>
        <w:jc w:val="center"/>
        <w:rPr>
          <w:rFonts w:ascii="Times New Roman" w:hAnsi="Times New Roman" w:cs="Times New Roman"/>
          <w:b/>
          <w:color w:val="00B0F0"/>
          <w:sz w:val="24"/>
          <w:szCs w:val="24"/>
        </w:rPr>
      </w:pPr>
      <w:r w:rsidRPr="00193F5B">
        <w:rPr>
          <w:rFonts w:ascii="Times New Roman" w:hAnsi="Times New Roman" w:cs="Times New Roman"/>
          <w:b/>
          <w:color w:val="00B0F0"/>
          <w:sz w:val="24"/>
          <w:szCs w:val="24"/>
        </w:rPr>
        <w:t>за 201</w:t>
      </w:r>
      <w:r w:rsidR="00297DB9">
        <w:rPr>
          <w:rFonts w:ascii="Times New Roman" w:hAnsi="Times New Roman" w:cs="Times New Roman"/>
          <w:b/>
          <w:color w:val="00B0F0"/>
          <w:sz w:val="24"/>
          <w:szCs w:val="24"/>
        </w:rPr>
        <w:t>9-2020</w:t>
      </w:r>
      <w:r w:rsidRPr="00193F5B">
        <w:rPr>
          <w:rFonts w:ascii="Times New Roman" w:hAnsi="Times New Roman" w:cs="Times New Roman"/>
          <w:b/>
          <w:color w:val="00B0F0"/>
          <w:sz w:val="24"/>
          <w:szCs w:val="24"/>
        </w:rPr>
        <w:t xml:space="preserve"> учебный  год.</w:t>
      </w:r>
    </w:p>
    <w:p w:rsidR="002015CF" w:rsidRPr="001B4A63" w:rsidRDefault="002015CF" w:rsidP="002015CF">
      <w:pPr>
        <w:spacing w:after="0" w:line="240" w:lineRule="auto"/>
        <w:jc w:val="both"/>
        <w:rPr>
          <w:rFonts w:ascii="Times New Roman" w:eastAsia="Times New Roman" w:hAnsi="Times New Roman" w:cs="Times New Roman"/>
          <w:kern w:val="3"/>
          <w:sz w:val="24"/>
          <w:szCs w:val="24"/>
        </w:rPr>
      </w:pPr>
      <w:r w:rsidRPr="001B4A63">
        <w:rPr>
          <w:rFonts w:ascii="Times New Roman" w:eastAsia="Times New Roman" w:hAnsi="Times New Roman" w:cs="Times New Roman"/>
          <w:i/>
          <w:sz w:val="24"/>
          <w:szCs w:val="24"/>
        </w:rPr>
        <w:t xml:space="preserve">      </w:t>
      </w:r>
      <w:r w:rsidRPr="001B4A63">
        <w:rPr>
          <w:rFonts w:ascii="Times New Roman" w:eastAsia="Times New Roman" w:hAnsi="Times New Roman" w:cs="Times New Roman"/>
          <w:sz w:val="24"/>
          <w:szCs w:val="24"/>
        </w:rPr>
        <w:t xml:space="preserve">В 2019/2020 учебном году </w:t>
      </w:r>
      <w:r w:rsidRPr="001B4A63">
        <w:rPr>
          <w:rFonts w:ascii="Times New Roman" w:eastAsia="Calibri" w:hAnsi="Times New Roman" w:cs="Times New Roman"/>
          <w:sz w:val="24"/>
          <w:szCs w:val="24"/>
        </w:rPr>
        <w:t xml:space="preserve"> воспитательная работа школы осуществлялась в соответствии с целями и задачами школы на этот учебный год. Основной </w:t>
      </w:r>
      <w:r w:rsidRPr="001B4A63">
        <w:rPr>
          <w:rFonts w:ascii="Times New Roman" w:eastAsia="Times New Roman" w:hAnsi="Times New Roman" w:cs="Times New Roman"/>
          <w:sz w:val="24"/>
          <w:szCs w:val="24"/>
        </w:rPr>
        <w:t xml:space="preserve">  целью воспитательной работы школы являлось: </w:t>
      </w:r>
      <w:r w:rsidRPr="001B4A63">
        <w:rPr>
          <w:rFonts w:ascii="Times New Roman" w:eastAsia="Times New Roman" w:hAnsi="Times New Roman" w:cs="Times New Roman"/>
          <w:kern w:val="3"/>
          <w:sz w:val="24"/>
          <w:szCs w:val="24"/>
        </w:rPr>
        <w:t xml:space="preserve">создание условий, способствующих развитию интеллектуальных, творческих,  личностных  качеств </w:t>
      </w:r>
      <w:r>
        <w:rPr>
          <w:rFonts w:ascii="Times New Roman" w:eastAsia="Times New Roman" w:hAnsi="Times New Roman" w:cs="Times New Roman"/>
          <w:kern w:val="3"/>
          <w:sz w:val="24"/>
          <w:szCs w:val="24"/>
        </w:rPr>
        <w:t>обучающихся</w:t>
      </w:r>
      <w:r w:rsidRPr="001B4A63">
        <w:rPr>
          <w:rFonts w:ascii="Times New Roman" w:eastAsia="Times New Roman" w:hAnsi="Times New Roman" w:cs="Times New Roman"/>
          <w:kern w:val="3"/>
          <w:sz w:val="24"/>
          <w:szCs w:val="24"/>
        </w:rPr>
        <w:t>, их социализации и адаптации в обществе.</w:t>
      </w:r>
      <w:r w:rsidRPr="001B4A63">
        <w:rPr>
          <w:rFonts w:ascii="Times New Roman" w:hAnsi="Times New Roman" w:cs="Times New Roman"/>
          <w:sz w:val="24"/>
          <w:szCs w:val="24"/>
        </w:rPr>
        <w:t xml:space="preserve"> </w:t>
      </w:r>
      <w:r w:rsidRPr="001B4A63">
        <w:rPr>
          <w:rFonts w:ascii="Times New Roman" w:eastAsia="Times New Roman" w:hAnsi="Times New Roman" w:cs="Times New Roman"/>
          <w:kern w:val="3"/>
          <w:sz w:val="24"/>
          <w:szCs w:val="24"/>
        </w:rPr>
        <w:t>На основе тех проблем, которые выделились в процессе работы в предшествующем учебном году,  были сформулированы задачи на 2019-2020 учебный год:</w:t>
      </w:r>
    </w:p>
    <w:p w:rsidR="002015CF" w:rsidRPr="001B4A63" w:rsidRDefault="002015CF" w:rsidP="002015CF">
      <w:pPr>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1B4A63">
        <w:rPr>
          <w:rFonts w:ascii="Times New Roman" w:eastAsia="Times New Roman" w:hAnsi="Times New Roman" w:cs="Times New Roman"/>
          <w:kern w:val="3"/>
          <w:sz w:val="24"/>
          <w:szCs w:val="24"/>
        </w:rPr>
        <w:t xml:space="preserve"> 1) Вовлечение каждого </w:t>
      </w:r>
      <w:r>
        <w:rPr>
          <w:rFonts w:ascii="Times New Roman" w:eastAsia="Times New Roman" w:hAnsi="Times New Roman" w:cs="Times New Roman"/>
          <w:kern w:val="3"/>
          <w:sz w:val="24"/>
          <w:szCs w:val="24"/>
        </w:rPr>
        <w:t>обучающегося</w:t>
      </w:r>
      <w:r w:rsidRPr="001B4A63">
        <w:rPr>
          <w:rFonts w:ascii="Times New Roman" w:eastAsia="Times New Roman" w:hAnsi="Times New Roman" w:cs="Times New Roman"/>
          <w:kern w:val="3"/>
          <w:sz w:val="24"/>
          <w:szCs w:val="24"/>
        </w:rPr>
        <w:t xml:space="preserve"> школы в воспитательный процесс.</w:t>
      </w:r>
    </w:p>
    <w:p w:rsidR="002015CF" w:rsidRPr="001B4A63" w:rsidRDefault="002015CF" w:rsidP="002015CF">
      <w:pPr>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 2)</w:t>
      </w:r>
      <w:r w:rsidRPr="001B4A63">
        <w:rPr>
          <w:rFonts w:ascii="Times New Roman" w:eastAsia="Times New Roman" w:hAnsi="Times New Roman" w:cs="Times New Roman"/>
          <w:kern w:val="3"/>
          <w:sz w:val="24"/>
          <w:szCs w:val="24"/>
        </w:rPr>
        <w:t xml:space="preserve">Развитие у </w:t>
      </w:r>
      <w:proofErr w:type="gramStart"/>
      <w:r>
        <w:rPr>
          <w:rFonts w:ascii="Times New Roman" w:eastAsia="Times New Roman" w:hAnsi="Times New Roman" w:cs="Times New Roman"/>
          <w:kern w:val="3"/>
          <w:sz w:val="24"/>
          <w:szCs w:val="24"/>
        </w:rPr>
        <w:t>обучающихся</w:t>
      </w:r>
      <w:proofErr w:type="gramEnd"/>
      <w:r w:rsidRPr="001B4A63">
        <w:rPr>
          <w:rFonts w:ascii="Times New Roman" w:eastAsia="Times New Roman" w:hAnsi="Times New Roman" w:cs="Times New Roman"/>
          <w:kern w:val="3"/>
          <w:sz w:val="24"/>
          <w:szCs w:val="24"/>
        </w:rPr>
        <w:t xml:space="preserve"> самостоятельности, ответственности, инициативы, творчества.</w:t>
      </w:r>
    </w:p>
    <w:p w:rsidR="002015CF" w:rsidRPr="001B4A63" w:rsidRDefault="002015CF" w:rsidP="002015CF">
      <w:pPr>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1B4A63">
        <w:rPr>
          <w:rFonts w:ascii="Times New Roman" w:eastAsia="Times New Roman" w:hAnsi="Times New Roman" w:cs="Times New Roman"/>
          <w:kern w:val="3"/>
          <w:sz w:val="24"/>
          <w:szCs w:val="24"/>
        </w:rPr>
        <w:t xml:space="preserve"> 3) Развитие физически здоровой личности.</w:t>
      </w:r>
    </w:p>
    <w:p w:rsidR="002015CF" w:rsidRPr="001B4A63" w:rsidRDefault="002015CF" w:rsidP="002015CF">
      <w:pPr>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1B4A63">
        <w:rPr>
          <w:rFonts w:ascii="Times New Roman" w:eastAsia="Times New Roman" w:hAnsi="Times New Roman" w:cs="Times New Roman"/>
          <w:kern w:val="3"/>
          <w:sz w:val="24"/>
          <w:szCs w:val="24"/>
        </w:rPr>
        <w:t xml:space="preserve"> 4)  Создание ситуации «успеха» для каждого </w:t>
      </w:r>
      <w:r>
        <w:rPr>
          <w:rFonts w:ascii="Times New Roman" w:eastAsia="Times New Roman" w:hAnsi="Times New Roman" w:cs="Times New Roman"/>
          <w:kern w:val="3"/>
          <w:sz w:val="24"/>
          <w:szCs w:val="24"/>
        </w:rPr>
        <w:t>обучающегося</w:t>
      </w:r>
      <w:r w:rsidRPr="001B4A63">
        <w:rPr>
          <w:rFonts w:ascii="Times New Roman" w:eastAsia="Times New Roman" w:hAnsi="Times New Roman" w:cs="Times New Roman"/>
          <w:kern w:val="3"/>
          <w:sz w:val="24"/>
          <w:szCs w:val="24"/>
        </w:rPr>
        <w:t>.</w:t>
      </w:r>
    </w:p>
    <w:p w:rsidR="002015CF" w:rsidRPr="001B4A63" w:rsidRDefault="002015CF" w:rsidP="002015CF">
      <w:pPr>
        <w:widowControl w:val="0"/>
        <w:suppressAutoHyphens/>
        <w:autoSpaceDN w:val="0"/>
        <w:spacing w:after="0" w:line="240" w:lineRule="auto"/>
        <w:jc w:val="both"/>
        <w:textAlignment w:val="baseline"/>
        <w:rPr>
          <w:rFonts w:ascii="Times New Roman" w:eastAsia="Times New Roman" w:hAnsi="Times New Roman" w:cs="Times New Roman"/>
          <w:b/>
          <w:bCs/>
          <w:color w:val="000000"/>
          <w:kern w:val="3"/>
          <w:sz w:val="24"/>
          <w:szCs w:val="24"/>
        </w:rPr>
      </w:pPr>
      <w:r w:rsidRPr="001B4A63">
        <w:rPr>
          <w:rFonts w:ascii="Times New Roman" w:eastAsia="Times New Roman" w:hAnsi="Times New Roman" w:cs="Times New Roman"/>
          <w:b/>
          <w:bCs/>
          <w:color w:val="000000"/>
          <w:kern w:val="3"/>
          <w:sz w:val="24"/>
          <w:szCs w:val="24"/>
        </w:rPr>
        <w:t>Реализация этих целей и задач предполагает:</w:t>
      </w:r>
    </w:p>
    <w:p w:rsidR="002015CF" w:rsidRPr="001B4A63" w:rsidRDefault="002015CF" w:rsidP="002015CF">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1B4A63">
        <w:rPr>
          <w:rFonts w:ascii="Times New Roman" w:eastAsia="Times New Roman" w:hAnsi="Times New Roman" w:cs="Times New Roman"/>
          <w:color w:val="000000"/>
          <w:kern w:val="3"/>
          <w:sz w:val="24"/>
          <w:szCs w:val="24"/>
        </w:rPr>
        <w:t>• Создание благоприятных условий и возможностей для полноценного развития личности, для охраны здоровья и жизни детей.</w:t>
      </w:r>
    </w:p>
    <w:p w:rsidR="002015CF" w:rsidRPr="001B4A63" w:rsidRDefault="002015CF" w:rsidP="002015CF">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1B4A63">
        <w:rPr>
          <w:rFonts w:ascii="Times New Roman" w:eastAsia="Times New Roman" w:hAnsi="Times New Roman" w:cs="Times New Roman"/>
          <w:color w:val="000000"/>
          <w:kern w:val="3"/>
          <w:sz w:val="24"/>
          <w:szCs w:val="24"/>
        </w:rPr>
        <w:t>• Создание условий проявления и мотивации творческой активности воспитанников в различных сферах социально значимой деятельности.</w:t>
      </w:r>
    </w:p>
    <w:p w:rsidR="002015CF" w:rsidRPr="001B4A63" w:rsidRDefault="002015CF" w:rsidP="002015CF">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1B4A63">
        <w:rPr>
          <w:rFonts w:ascii="Times New Roman" w:eastAsia="Times New Roman" w:hAnsi="Times New Roman" w:cs="Times New Roman"/>
          <w:color w:val="000000"/>
          <w:kern w:val="3"/>
          <w:sz w:val="24"/>
          <w:szCs w:val="24"/>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2015CF" w:rsidRPr="001B4A63" w:rsidRDefault="002015CF" w:rsidP="002015CF">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1B4A63">
        <w:rPr>
          <w:rFonts w:ascii="Times New Roman" w:eastAsia="Times New Roman" w:hAnsi="Times New Roman" w:cs="Times New Roman"/>
          <w:color w:val="000000"/>
          <w:kern w:val="3"/>
          <w:sz w:val="24"/>
          <w:szCs w:val="24"/>
        </w:rPr>
        <w:t>• Дальнейшее развитие и совершенствование системы дополнительного образования в школе.</w:t>
      </w:r>
    </w:p>
    <w:p w:rsidR="002015CF" w:rsidRPr="001B4A63" w:rsidRDefault="002015CF" w:rsidP="002015CF">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1B4A63">
        <w:rPr>
          <w:rFonts w:ascii="Times New Roman" w:eastAsia="Times New Roman" w:hAnsi="Times New Roman" w:cs="Times New Roman"/>
          <w:color w:val="000000"/>
          <w:kern w:val="3"/>
          <w:sz w:val="24"/>
          <w:szCs w:val="24"/>
        </w:rPr>
        <w:t>• Координация деятельности и взаимодействие всех звеньев воспитательной системы: дополнительного образования; школы и социума; школы и семьи.</w:t>
      </w:r>
      <w:r w:rsidRPr="001B4A63">
        <w:rPr>
          <w:rFonts w:ascii="Times New Roman" w:eastAsia="Times New Roman" w:hAnsi="Times New Roman" w:cs="Times New Roman"/>
          <w:b/>
          <w:bCs/>
          <w:color w:val="000000"/>
          <w:kern w:val="3"/>
          <w:sz w:val="24"/>
          <w:szCs w:val="24"/>
        </w:rPr>
        <w:t> </w:t>
      </w:r>
    </w:p>
    <w:p w:rsidR="002015CF" w:rsidRPr="001B4A63" w:rsidRDefault="002015CF" w:rsidP="002015C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В своей учебно-воспитательной деятельности педагоги школы опираются на нормативно-правовые документы:</w:t>
      </w:r>
    </w:p>
    <w:p w:rsidR="002015CF" w:rsidRPr="001B4A63" w:rsidRDefault="002015CF" w:rsidP="002015C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Конституция Российской Федерации</w:t>
      </w:r>
    </w:p>
    <w:p w:rsidR="002015CF" w:rsidRPr="001B4A63" w:rsidRDefault="002015CF" w:rsidP="002015C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Семейный кодекс Российской Федерации</w:t>
      </w:r>
    </w:p>
    <w:p w:rsidR="002015CF" w:rsidRPr="001B4A63" w:rsidRDefault="002015CF" w:rsidP="002015C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Конвенция о правах ребенка</w:t>
      </w:r>
    </w:p>
    <w:p w:rsidR="002015CF" w:rsidRPr="001B4A63" w:rsidRDefault="002015CF" w:rsidP="002015C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xml:space="preserve">- Федеральный закон от 29.12.2012 №273-  «Об образовании в Российской Федерации»   </w:t>
      </w:r>
    </w:p>
    <w:p w:rsidR="002015CF" w:rsidRPr="001B4A63" w:rsidRDefault="002015CF" w:rsidP="002015CF">
      <w:pPr>
        <w:pStyle w:val="a9"/>
        <w:shd w:val="clear" w:color="auto" w:fill="FFFFFF"/>
        <w:spacing w:after="0" w:line="240" w:lineRule="auto"/>
        <w:jc w:val="both"/>
        <w:rPr>
          <w:rFonts w:ascii="Times New Roman" w:hAnsi="Times New Roman"/>
          <w:i/>
          <w:sz w:val="24"/>
          <w:szCs w:val="24"/>
        </w:rPr>
      </w:pPr>
      <w:r w:rsidRPr="001B4A63">
        <w:rPr>
          <w:rFonts w:ascii="Times New Roman" w:hAnsi="Times New Roman"/>
          <w:sz w:val="24"/>
          <w:szCs w:val="24"/>
        </w:rPr>
        <w:t>- Федеральный закон от 24 июня 1999 г. N 120-ФЗ "Об основах системы профилактики безнадзорности и правонарушений несовершеннолетних"</w:t>
      </w:r>
    </w:p>
    <w:p w:rsidR="002015CF" w:rsidRPr="001B4A63" w:rsidRDefault="002015CF" w:rsidP="002015C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Устав М</w:t>
      </w:r>
      <w:r>
        <w:rPr>
          <w:rFonts w:ascii="Times New Roman" w:eastAsia="Times New Roman" w:hAnsi="Times New Roman" w:cs="Times New Roman"/>
          <w:sz w:val="24"/>
          <w:szCs w:val="24"/>
        </w:rPr>
        <w:t>А</w:t>
      </w:r>
      <w:r w:rsidRPr="001B4A63">
        <w:rPr>
          <w:rFonts w:ascii="Times New Roman" w:eastAsia="Times New Roman" w:hAnsi="Times New Roman" w:cs="Times New Roman"/>
          <w:sz w:val="24"/>
          <w:szCs w:val="24"/>
        </w:rPr>
        <w:t xml:space="preserve">ОУ </w:t>
      </w:r>
      <w:r>
        <w:rPr>
          <w:rFonts w:ascii="Times New Roman" w:eastAsia="Times New Roman" w:hAnsi="Times New Roman" w:cs="Times New Roman"/>
          <w:sz w:val="24"/>
          <w:szCs w:val="24"/>
        </w:rPr>
        <w:t>«Володарская</w:t>
      </w:r>
      <w:r w:rsidRPr="001B4A63">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ОШ»</w:t>
      </w:r>
    </w:p>
    <w:p w:rsidR="002015CF" w:rsidRPr="001B4A63" w:rsidRDefault="002015CF" w:rsidP="002015C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xml:space="preserve">  Вся воспитательная работа школы была направлена на решение  поставленных  задач.</w:t>
      </w:r>
    </w:p>
    <w:p w:rsidR="002015CF" w:rsidRPr="001B4A63" w:rsidRDefault="002015CF" w:rsidP="002015CF">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 xml:space="preserve">   Подводя итоги воспитательной работы за 201</w:t>
      </w:r>
      <w:r>
        <w:rPr>
          <w:rFonts w:ascii="Times New Roman" w:eastAsia="Times New Roman" w:hAnsi="Times New Roman" w:cs="Times New Roman"/>
          <w:bCs/>
          <w:sz w:val="24"/>
          <w:szCs w:val="24"/>
        </w:rPr>
        <w:t>9</w:t>
      </w:r>
      <w:r w:rsidRPr="001B4A63">
        <w:rPr>
          <w:rFonts w:ascii="Times New Roman" w:eastAsia="Times New Roman" w:hAnsi="Times New Roman" w:cs="Times New Roman"/>
          <w:bCs/>
          <w:sz w:val="24"/>
          <w:szCs w:val="24"/>
        </w:rPr>
        <w:t>-20</w:t>
      </w:r>
      <w:r>
        <w:rPr>
          <w:rFonts w:ascii="Times New Roman" w:eastAsia="Times New Roman" w:hAnsi="Times New Roman" w:cs="Times New Roman"/>
          <w:bCs/>
          <w:sz w:val="24"/>
          <w:szCs w:val="24"/>
        </w:rPr>
        <w:t xml:space="preserve">20 </w:t>
      </w:r>
      <w:r w:rsidRPr="001B4A63">
        <w:rPr>
          <w:rFonts w:ascii="Times New Roman" w:eastAsia="Times New Roman" w:hAnsi="Times New Roman" w:cs="Times New Roman"/>
          <w:bCs/>
          <w:sz w:val="24"/>
          <w:szCs w:val="24"/>
        </w:rPr>
        <w:t>учебный год, следует отметить, что педагогический коллектив школы стремился реализовать намеченные планы, решать поставленные перед ними задачи.</w:t>
      </w:r>
    </w:p>
    <w:p w:rsidR="002015CF" w:rsidRPr="001B4A63" w:rsidRDefault="002015CF" w:rsidP="002015CF">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 xml:space="preserve">Приоритетными направлениями воспитательной работы являлись: </w:t>
      </w:r>
    </w:p>
    <w:p w:rsidR="002015CF" w:rsidRPr="001B4A63" w:rsidRDefault="002015CF" w:rsidP="009118BE">
      <w:pPr>
        <w:pStyle w:val="a9"/>
        <w:numPr>
          <w:ilvl w:val="3"/>
          <w:numId w:val="56"/>
        </w:numPr>
        <w:shd w:val="clear" w:color="auto" w:fill="FFFFFF"/>
        <w:autoSpaceDE w:val="0"/>
        <w:autoSpaceDN w:val="0"/>
        <w:adjustRightInd w:val="0"/>
        <w:spacing w:after="0" w:line="240" w:lineRule="auto"/>
        <w:ind w:left="709" w:hanging="283"/>
        <w:contextualSpacing w:val="0"/>
        <w:jc w:val="both"/>
        <w:rPr>
          <w:rFonts w:ascii="Times New Roman" w:hAnsi="Times New Roman"/>
          <w:sz w:val="24"/>
          <w:szCs w:val="24"/>
        </w:rPr>
      </w:pPr>
      <w:r w:rsidRPr="001B4A63">
        <w:rPr>
          <w:rFonts w:ascii="Times New Roman" w:hAnsi="Times New Roman"/>
          <w:bCs/>
          <w:sz w:val="24"/>
          <w:szCs w:val="24"/>
        </w:rPr>
        <w:t>патриотическое;</w:t>
      </w:r>
    </w:p>
    <w:p w:rsidR="002015CF" w:rsidRPr="001B4A63" w:rsidRDefault="002015CF" w:rsidP="009118BE">
      <w:pPr>
        <w:numPr>
          <w:ilvl w:val="0"/>
          <w:numId w:val="5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t>духовно – нравственное;</w:t>
      </w:r>
      <w:r w:rsidRPr="001B4A63">
        <w:rPr>
          <w:rFonts w:ascii="Times New Roman" w:eastAsia="Times New Roman" w:hAnsi="Times New Roman" w:cs="Times New Roman"/>
          <w:bCs/>
          <w:iCs/>
          <w:sz w:val="24"/>
          <w:szCs w:val="24"/>
        </w:rPr>
        <w:t xml:space="preserve"> </w:t>
      </w:r>
    </w:p>
    <w:p w:rsidR="002015CF" w:rsidRPr="001B4A63" w:rsidRDefault="002015CF" w:rsidP="009118BE">
      <w:pPr>
        <w:numPr>
          <w:ilvl w:val="0"/>
          <w:numId w:val="5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t xml:space="preserve">трудовое;  </w:t>
      </w:r>
      <w:r w:rsidRPr="001B4A63">
        <w:rPr>
          <w:rFonts w:ascii="Times New Roman" w:eastAsia="Times New Roman" w:hAnsi="Times New Roman" w:cs="Times New Roman"/>
          <w:bCs/>
          <w:iCs/>
          <w:sz w:val="24"/>
          <w:szCs w:val="24"/>
        </w:rPr>
        <w:t xml:space="preserve"> </w:t>
      </w:r>
    </w:p>
    <w:p w:rsidR="002015CF" w:rsidRPr="001B4A63" w:rsidRDefault="002015CF" w:rsidP="009118BE">
      <w:pPr>
        <w:numPr>
          <w:ilvl w:val="0"/>
          <w:numId w:val="5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t xml:space="preserve">валеологическое; </w:t>
      </w:r>
      <w:r w:rsidRPr="001B4A63">
        <w:rPr>
          <w:rFonts w:ascii="Times New Roman" w:eastAsia="Times New Roman" w:hAnsi="Times New Roman" w:cs="Times New Roman"/>
          <w:bCs/>
          <w:iCs/>
          <w:sz w:val="24"/>
          <w:szCs w:val="24"/>
        </w:rPr>
        <w:t xml:space="preserve"> </w:t>
      </w:r>
    </w:p>
    <w:p w:rsidR="002015CF" w:rsidRPr="001B4A63" w:rsidRDefault="002015CF" w:rsidP="009118BE">
      <w:pPr>
        <w:numPr>
          <w:ilvl w:val="0"/>
          <w:numId w:val="5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t>экологическое;</w:t>
      </w:r>
    </w:p>
    <w:p w:rsidR="002015CF" w:rsidRPr="001B4A63" w:rsidRDefault="002015CF" w:rsidP="009118BE">
      <w:pPr>
        <w:numPr>
          <w:ilvl w:val="0"/>
          <w:numId w:val="5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t>эстетическое</w:t>
      </w:r>
      <w:r w:rsidRPr="001B4A63">
        <w:rPr>
          <w:rFonts w:ascii="Times New Roman" w:eastAsia="Times New Roman" w:hAnsi="Times New Roman" w:cs="Times New Roman"/>
          <w:sz w:val="24"/>
          <w:szCs w:val="24"/>
        </w:rPr>
        <w:t>.</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
          <w:kern w:val="3"/>
          <w:sz w:val="24"/>
          <w:szCs w:val="24"/>
        </w:rPr>
        <w:t xml:space="preserve"> </w:t>
      </w:r>
      <w:r w:rsidRPr="001B4A63">
        <w:rPr>
          <w:rFonts w:ascii="Times New Roman" w:eastAsia="Times New Roman" w:hAnsi="Times New Roman" w:cs="Times New Roman"/>
          <w:sz w:val="24"/>
          <w:szCs w:val="24"/>
        </w:rPr>
        <w:t xml:space="preserve">  </w:t>
      </w:r>
      <w:r w:rsidRPr="001B4A63">
        <w:rPr>
          <w:rFonts w:ascii="Times New Roman" w:eastAsia="Times New Roman" w:hAnsi="Times New Roman" w:cs="Times New Roman"/>
          <w:kern w:val="3"/>
          <w:sz w:val="24"/>
          <w:szCs w:val="24"/>
        </w:rPr>
        <w:t xml:space="preserve">Вся внеурочная деятельность обучающихся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795"/>
      </w:tblGrid>
      <w:tr w:rsidR="002015CF" w:rsidRPr="001B4A63" w:rsidTr="002015CF">
        <w:tc>
          <w:tcPr>
            <w:tcW w:w="2776" w:type="dxa"/>
            <w:tcBorders>
              <w:top w:val="single" w:sz="4" w:space="0" w:color="auto"/>
              <w:left w:val="single" w:sz="4" w:space="0" w:color="auto"/>
              <w:bottom w:val="single" w:sz="4" w:space="0" w:color="auto"/>
              <w:right w:val="single" w:sz="4" w:space="0" w:color="auto"/>
            </w:tcBorders>
            <w:hideMark/>
          </w:tcPr>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Модули</w:t>
            </w:r>
          </w:p>
        </w:tc>
        <w:tc>
          <w:tcPr>
            <w:tcW w:w="6795" w:type="dxa"/>
            <w:tcBorders>
              <w:top w:val="single" w:sz="4" w:space="0" w:color="auto"/>
              <w:left w:val="single" w:sz="4" w:space="0" w:color="auto"/>
              <w:bottom w:val="single" w:sz="4" w:space="0" w:color="auto"/>
              <w:right w:val="single" w:sz="4" w:space="0" w:color="auto"/>
            </w:tcBorders>
            <w:hideMark/>
          </w:tcPr>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Традиционные дела</w:t>
            </w:r>
          </w:p>
        </w:tc>
      </w:tr>
      <w:tr w:rsidR="002015CF" w:rsidRPr="001B4A63" w:rsidTr="002015CF">
        <w:tc>
          <w:tcPr>
            <w:tcW w:w="2776" w:type="dxa"/>
            <w:tcBorders>
              <w:top w:val="single" w:sz="4" w:space="0" w:color="auto"/>
              <w:left w:val="single" w:sz="4" w:space="0" w:color="auto"/>
              <w:bottom w:val="single" w:sz="4" w:space="0" w:color="auto"/>
              <w:right w:val="single" w:sz="4" w:space="0" w:color="auto"/>
            </w:tcBorders>
          </w:tcPr>
          <w:p w:rsidR="002015CF" w:rsidRPr="001B4A63" w:rsidRDefault="002015CF" w:rsidP="009118BE">
            <w:pPr>
              <w:numPr>
                <w:ilvl w:val="0"/>
                <w:numId w:val="57"/>
              </w:numPr>
              <w:tabs>
                <w:tab w:val="left" w:pos="0"/>
              </w:tabs>
              <w:spacing w:after="0" w:line="240" w:lineRule="auto"/>
              <w:ind w:left="142" w:hanging="142"/>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t>Модуль</w:t>
            </w:r>
          </w:p>
          <w:p w:rsidR="002015CF" w:rsidRPr="001B4A63" w:rsidRDefault="002015CF" w:rsidP="002015CF">
            <w:pPr>
              <w:tabs>
                <w:tab w:val="left" w:pos="0"/>
              </w:tabs>
              <w:spacing w:after="0" w:line="240" w:lineRule="auto"/>
              <w:ind w:left="142"/>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t>«Я – гражданин»</w:t>
            </w:r>
          </w:p>
          <w:p w:rsidR="002015CF" w:rsidRPr="001B4A63" w:rsidRDefault="002015CF" w:rsidP="002015CF">
            <w:pPr>
              <w:tabs>
                <w:tab w:val="left" w:pos="284"/>
              </w:tabs>
              <w:spacing w:after="0" w:line="240" w:lineRule="auto"/>
              <w:ind w:left="360" w:hanging="720"/>
              <w:contextualSpacing/>
              <w:jc w:val="both"/>
              <w:rPr>
                <w:rFonts w:ascii="Times New Roman" w:eastAsia="Times New Roman" w:hAnsi="Times New Roman" w:cs="Times New Roman"/>
                <w:sz w:val="24"/>
                <w:szCs w:val="24"/>
              </w:rPr>
            </w:pPr>
          </w:p>
        </w:tc>
        <w:tc>
          <w:tcPr>
            <w:tcW w:w="6795" w:type="dxa"/>
            <w:tcBorders>
              <w:top w:val="single" w:sz="4" w:space="0" w:color="auto"/>
              <w:left w:val="single" w:sz="4" w:space="0" w:color="auto"/>
              <w:bottom w:val="single" w:sz="4" w:space="0" w:color="auto"/>
              <w:right w:val="single" w:sz="4" w:space="0" w:color="auto"/>
            </w:tcBorders>
            <w:hideMark/>
          </w:tcPr>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Акция: «Дети – детям»</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Акции: «Помощь ветерану», «Подарок ветерану», «Это надо живым»</w:t>
            </w:r>
          </w:p>
          <w:p w:rsidR="002015CF" w:rsidRPr="001B4A63" w:rsidRDefault="002015CF" w:rsidP="002015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к 75-летию</w:t>
            </w:r>
            <w:r w:rsidRPr="001B4A63">
              <w:rPr>
                <w:rFonts w:ascii="Times New Roman" w:eastAsia="Times New Roman" w:hAnsi="Times New Roman" w:cs="Times New Roman"/>
                <w:sz w:val="24"/>
                <w:szCs w:val="24"/>
              </w:rPr>
              <w:t xml:space="preserve"> Победы:   тематические беседы, кл. </w:t>
            </w:r>
            <w:r w:rsidRPr="001B4A63">
              <w:rPr>
                <w:rFonts w:ascii="Times New Roman" w:eastAsia="Times New Roman" w:hAnsi="Times New Roman" w:cs="Times New Roman"/>
                <w:sz w:val="24"/>
                <w:szCs w:val="24"/>
              </w:rPr>
              <w:lastRenderedPageBreak/>
              <w:t>часы</w:t>
            </w:r>
          </w:p>
        </w:tc>
      </w:tr>
      <w:tr w:rsidR="002015CF" w:rsidRPr="001B4A63" w:rsidTr="002015CF">
        <w:tc>
          <w:tcPr>
            <w:tcW w:w="2776" w:type="dxa"/>
            <w:tcBorders>
              <w:top w:val="single" w:sz="4" w:space="0" w:color="auto"/>
              <w:left w:val="single" w:sz="4" w:space="0" w:color="auto"/>
              <w:bottom w:val="single" w:sz="4" w:space="0" w:color="auto"/>
              <w:right w:val="single" w:sz="4" w:space="0" w:color="auto"/>
            </w:tcBorders>
            <w:hideMark/>
          </w:tcPr>
          <w:p w:rsidR="002015CF" w:rsidRPr="001B4A63" w:rsidRDefault="002015CF" w:rsidP="009118BE">
            <w:pPr>
              <w:numPr>
                <w:ilvl w:val="0"/>
                <w:numId w:val="57"/>
              </w:numPr>
              <w:tabs>
                <w:tab w:val="left" w:pos="709"/>
              </w:tabs>
              <w:spacing w:after="0" w:line="240" w:lineRule="auto"/>
              <w:ind w:hanging="720"/>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lastRenderedPageBreak/>
              <w:t>Модуль</w:t>
            </w:r>
          </w:p>
          <w:p w:rsidR="002015CF" w:rsidRPr="001B4A63" w:rsidRDefault="002015CF" w:rsidP="002015CF">
            <w:pPr>
              <w:tabs>
                <w:tab w:val="left" w:pos="284"/>
              </w:tabs>
              <w:spacing w:after="0" w:line="240" w:lineRule="auto"/>
              <w:contextualSpacing/>
              <w:jc w:val="center"/>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t>«Я – человек»</w:t>
            </w:r>
          </w:p>
        </w:tc>
        <w:tc>
          <w:tcPr>
            <w:tcW w:w="6795" w:type="dxa"/>
            <w:tcBorders>
              <w:top w:val="single" w:sz="4" w:space="0" w:color="auto"/>
              <w:left w:val="single" w:sz="4" w:space="0" w:color="auto"/>
              <w:bottom w:val="single" w:sz="4" w:space="0" w:color="auto"/>
              <w:right w:val="single" w:sz="4" w:space="0" w:color="auto"/>
            </w:tcBorders>
            <w:hideMark/>
          </w:tcPr>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День Знаний</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День Учителя;</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Посвящение в первоклассники</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День пожилого человека</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Посвящение в читатели</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Вечер встречи с выпускниками</w:t>
            </w:r>
          </w:p>
        </w:tc>
      </w:tr>
      <w:tr w:rsidR="002015CF" w:rsidRPr="001B4A63" w:rsidTr="002015CF">
        <w:tc>
          <w:tcPr>
            <w:tcW w:w="2776" w:type="dxa"/>
            <w:tcBorders>
              <w:top w:val="single" w:sz="4" w:space="0" w:color="auto"/>
              <w:left w:val="single" w:sz="4" w:space="0" w:color="auto"/>
              <w:bottom w:val="single" w:sz="4" w:space="0" w:color="auto"/>
              <w:right w:val="single" w:sz="4" w:space="0" w:color="auto"/>
            </w:tcBorders>
            <w:hideMark/>
          </w:tcPr>
          <w:p w:rsidR="002015CF" w:rsidRPr="001B4A63" w:rsidRDefault="002015CF" w:rsidP="009118BE">
            <w:pPr>
              <w:numPr>
                <w:ilvl w:val="0"/>
                <w:numId w:val="57"/>
              </w:numPr>
              <w:tabs>
                <w:tab w:val="left" w:pos="284"/>
              </w:tabs>
              <w:spacing w:after="0" w:line="240" w:lineRule="auto"/>
              <w:ind w:hanging="720"/>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t>Модуль</w:t>
            </w:r>
          </w:p>
          <w:p w:rsidR="002015CF" w:rsidRPr="001B4A63" w:rsidRDefault="002015CF" w:rsidP="002015CF">
            <w:pPr>
              <w:tabs>
                <w:tab w:val="left" w:pos="284"/>
              </w:tabs>
              <w:spacing w:after="0" w:line="240" w:lineRule="auto"/>
              <w:ind w:left="720"/>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t>«Я и труд»</w:t>
            </w:r>
          </w:p>
        </w:tc>
        <w:tc>
          <w:tcPr>
            <w:tcW w:w="6795" w:type="dxa"/>
            <w:tcBorders>
              <w:top w:val="single" w:sz="4" w:space="0" w:color="auto"/>
              <w:left w:val="single" w:sz="4" w:space="0" w:color="auto"/>
              <w:bottom w:val="single" w:sz="4" w:space="0" w:color="auto"/>
              <w:right w:val="single" w:sz="4" w:space="0" w:color="auto"/>
            </w:tcBorders>
            <w:hideMark/>
          </w:tcPr>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Олимпиады</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Интеллектуальные игры в рамках предметных недель</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-Конкурс поделок, участие в выставках декоративно – прикладного творчества.</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xml:space="preserve">- Работа на пришкольном участке: уход за овощами, цветами, плодово-ягодными культурами.  </w:t>
            </w:r>
          </w:p>
        </w:tc>
      </w:tr>
      <w:tr w:rsidR="002015CF" w:rsidRPr="001B4A63" w:rsidTr="002015CF">
        <w:tc>
          <w:tcPr>
            <w:tcW w:w="2776" w:type="dxa"/>
            <w:tcBorders>
              <w:top w:val="single" w:sz="4" w:space="0" w:color="auto"/>
              <w:left w:val="single" w:sz="4" w:space="0" w:color="auto"/>
              <w:bottom w:val="single" w:sz="4" w:space="0" w:color="auto"/>
              <w:right w:val="single" w:sz="4" w:space="0" w:color="auto"/>
            </w:tcBorders>
            <w:hideMark/>
          </w:tcPr>
          <w:p w:rsidR="002015CF" w:rsidRPr="001B4A63" w:rsidRDefault="002015CF" w:rsidP="009118BE">
            <w:pPr>
              <w:numPr>
                <w:ilvl w:val="0"/>
                <w:numId w:val="57"/>
              </w:numPr>
              <w:tabs>
                <w:tab w:val="left" w:pos="709"/>
              </w:tabs>
              <w:spacing w:after="0" w:line="240" w:lineRule="auto"/>
              <w:ind w:hanging="720"/>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t>Модуль</w:t>
            </w:r>
          </w:p>
          <w:p w:rsidR="002015CF" w:rsidRPr="001B4A63" w:rsidRDefault="002015CF" w:rsidP="002015CF">
            <w:pPr>
              <w:tabs>
                <w:tab w:val="left" w:pos="284"/>
              </w:tabs>
              <w:spacing w:after="0" w:line="240" w:lineRule="auto"/>
              <w:ind w:left="720"/>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t>«Я и здоровье»</w:t>
            </w:r>
          </w:p>
        </w:tc>
        <w:tc>
          <w:tcPr>
            <w:tcW w:w="6795" w:type="dxa"/>
            <w:tcBorders>
              <w:top w:val="single" w:sz="4" w:space="0" w:color="auto"/>
              <w:left w:val="single" w:sz="4" w:space="0" w:color="auto"/>
              <w:bottom w:val="single" w:sz="4" w:space="0" w:color="auto"/>
              <w:right w:val="single" w:sz="4" w:space="0" w:color="auto"/>
            </w:tcBorders>
            <w:hideMark/>
          </w:tcPr>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Осенний кросс</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Кросс «Спорт против наркотиков»</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Спортивное многоборье среди юношей</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Спортивные соревнования среди девушек</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Спортивные соревнования по футболу, волейболу.</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Тематические беседы, классные часы.</w:t>
            </w:r>
          </w:p>
        </w:tc>
      </w:tr>
      <w:tr w:rsidR="002015CF" w:rsidRPr="001B4A63" w:rsidTr="002015CF">
        <w:tc>
          <w:tcPr>
            <w:tcW w:w="2776" w:type="dxa"/>
            <w:tcBorders>
              <w:top w:val="single" w:sz="4" w:space="0" w:color="auto"/>
              <w:left w:val="single" w:sz="4" w:space="0" w:color="auto"/>
              <w:bottom w:val="single" w:sz="4" w:space="0" w:color="auto"/>
              <w:right w:val="single" w:sz="4" w:space="0" w:color="auto"/>
            </w:tcBorders>
            <w:hideMark/>
          </w:tcPr>
          <w:p w:rsidR="002015CF" w:rsidRPr="001B4A63" w:rsidRDefault="002015CF" w:rsidP="009118BE">
            <w:pPr>
              <w:numPr>
                <w:ilvl w:val="0"/>
                <w:numId w:val="57"/>
              </w:numPr>
              <w:tabs>
                <w:tab w:val="left" w:pos="284"/>
              </w:tabs>
              <w:spacing w:after="0" w:line="240" w:lineRule="auto"/>
              <w:ind w:hanging="720"/>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Модуль</w:t>
            </w:r>
          </w:p>
          <w:p w:rsidR="002015CF" w:rsidRPr="001B4A63" w:rsidRDefault="002015CF" w:rsidP="002015CF">
            <w:pPr>
              <w:tabs>
                <w:tab w:val="left" w:pos="284"/>
              </w:tabs>
              <w:spacing w:after="0" w:line="240" w:lineRule="auto"/>
              <w:ind w:left="567" w:firstLine="153"/>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t>« Я и природа»</w:t>
            </w:r>
          </w:p>
        </w:tc>
        <w:tc>
          <w:tcPr>
            <w:tcW w:w="6795" w:type="dxa"/>
            <w:tcBorders>
              <w:top w:val="single" w:sz="4" w:space="0" w:color="auto"/>
              <w:left w:val="single" w:sz="4" w:space="0" w:color="auto"/>
              <w:bottom w:val="single" w:sz="4" w:space="0" w:color="auto"/>
              <w:right w:val="single" w:sz="4" w:space="0" w:color="auto"/>
            </w:tcBorders>
            <w:hideMark/>
          </w:tcPr>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Экскурсии</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Посадка саженцев, разбивка клумб и посадка цветов</w:t>
            </w:r>
          </w:p>
        </w:tc>
      </w:tr>
      <w:tr w:rsidR="002015CF" w:rsidRPr="001B4A63" w:rsidTr="002015CF">
        <w:tc>
          <w:tcPr>
            <w:tcW w:w="2776" w:type="dxa"/>
            <w:tcBorders>
              <w:top w:val="single" w:sz="4" w:space="0" w:color="auto"/>
              <w:left w:val="single" w:sz="4" w:space="0" w:color="auto"/>
              <w:bottom w:val="single" w:sz="4" w:space="0" w:color="auto"/>
              <w:right w:val="single" w:sz="4" w:space="0" w:color="auto"/>
            </w:tcBorders>
            <w:hideMark/>
          </w:tcPr>
          <w:p w:rsidR="002015CF" w:rsidRPr="001B4A63" w:rsidRDefault="002015CF" w:rsidP="009118BE">
            <w:pPr>
              <w:numPr>
                <w:ilvl w:val="0"/>
                <w:numId w:val="57"/>
              </w:numPr>
              <w:tabs>
                <w:tab w:val="left" w:pos="284"/>
              </w:tabs>
              <w:spacing w:after="0" w:line="240" w:lineRule="auto"/>
              <w:ind w:hanging="720"/>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t>Модуль</w:t>
            </w:r>
          </w:p>
          <w:p w:rsidR="002015CF" w:rsidRPr="001B4A63" w:rsidRDefault="002015CF" w:rsidP="002015CF">
            <w:pPr>
              <w:tabs>
                <w:tab w:val="left" w:pos="284"/>
              </w:tabs>
              <w:spacing w:after="0" w:line="240" w:lineRule="auto"/>
              <w:ind w:left="720"/>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bCs/>
                <w:sz w:val="24"/>
                <w:szCs w:val="24"/>
              </w:rPr>
              <w:t>«Я и культура»</w:t>
            </w:r>
          </w:p>
        </w:tc>
        <w:tc>
          <w:tcPr>
            <w:tcW w:w="6795" w:type="dxa"/>
            <w:tcBorders>
              <w:top w:val="single" w:sz="4" w:space="0" w:color="auto"/>
              <w:left w:val="single" w:sz="4" w:space="0" w:color="auto"/>
              <w:bottom w:val="single" w:sz="4" w:space="0" w:color="auto"/>
              <w:right w:val="single" w:sz="4" w:space="0" w:color="auto"/>
            </w:tcBorders>
            <w:hideMark/>
          </w:tcPr>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Тематические вечера</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Новогодние праздники.</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-Смотр художественной самодеятельности</w:t>
            </w:r>
          </w:p>
        </w:tc>
      </w:tr>
    </w:tbl>
    <w:p w:rsidR="002015CF" w:rsidRPr="003276BA" w:rsidRDefault="002015CF" w:rsidP="009118BE">
      <w:pPr>
        <w:pStyle w:val="a9"/>
        <w:numPr>
          <w:ilvl w:val="0"/>
          <w:numId w:val="77"/>
        </w:numPr>
        <w:shd w:val="clear" w:color="auto" w:fill="FFFFFF"/>
        <w:spacing w:after="0" w:line="240" w:lineRule="auto"/>
        <w:contextualSpacing w:val="0"/>
        <w:jc w:val="center"/>
        <w:rPr>
          <w:rFonts w:asciiTheme="majorBidi" w:hAnsiTheme="majorBidi" w:cstheme="majorBidi"/>
          <w:b/>
          <w:bCs/>
          <w:color w:val="000000"/>
          <w:sz w:val="24"/>
          <w:szCs w:val="24"/>
        </w:rPr>
      </w:pPr>
      <w:r w:rsidRPr="003276BA">
        <w:rPr>
          <w:rFonts w:asciiTheme="majorBidi" w:hAnsiTheme="majorBidi" w:cstheme="majorBidi"/>
          <w:b/>
          <w:bCs/>
          <w:color w:val="000000"/>
          <w:sz w:val="24"/>
          <w:szCs w:val="24"/>
        </w:rPr>
        <w:t xml:space="preserve">Совершенствование системы воспитательной работы в классных коллективах. </w:t>
      </w:r>
    </w:p>
    <w:p w:rsidR="002015CF" w:rsidRPr="001B4A63" w:rsidRDefault="002015CF" w:rsidP="002015CF">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B4A63">
        <w:rPr>
          <w:rFonts w:ascii="Times New Roman" w:eastAsia="Times New Roman" w:hAnsi="Times New Roman" w:cs="Times New Roman"/>
          <w:bCs/>
          <w:sz w:val="24"/>
          <w:szCs w:val="24"/>
        </w:rPr>
        <w:t xml:space="preserve">В течение 2019-2020 учебного года на педагогическом совете школы был </w:t>
      </w:r>
      <w:r>
        <w:rPr>
          <w:rFonts w:ascii="Times New Roman" w:eastAsia="Times New Roman" w:hAnsi="Times New Roman" w:cs="Times New Roman"/>
          <w:bCs/>
          <w:sz w:val="24"/>
          <w:szCs w:val="24"/>
        </w:rPr>
        <w:t xml:space="preserve">рассмотрен вопрос </w:t>
      </w:r>
      <w:r w:rsidRPr="001B4A63">
        <w:rPr>
          <w:rFonts w:ascii="Times New Roman" w:hAnsi="Times New Roman" w:cs="Times New Roman"/>
          <w:color w:val="000000"/>
          <w:sz w:val="24"/>
          <w:szCs w:val="24"/>
        </w:rPr>
        <w:t xml:space="preserve"> </w:t>
      </w:r>
      <w:r w:rsidRPr="00756986">
        <w:rPr>
          <w:rStyle w:val="16"/>
          <w:rFonts w:eastAsiaTheme="minorHAnsi"/>
        </w:rPr>
        <w:t>«Роль педагогического коллектива в организации и развитии ученического самоуправления в школе»</w:t>
      </w:r>
      <w:r w:rsidRPr="001B4A63">
        <w:rPr>
          <w:rFonts w:ascii="Times New Roman" w:eastAsia="Times New Roman" w:hAnsi="Times New Roman" w:cs="Times New Roman"/>
          <w:bCs/>
          <w:sz w:val="24"/>
          <w:szCs w:val="24"/>
        </w:rPr>
        <w:t>. При подготовке к педсовету был проведен анализ современных условий жизнедеятельности обучающихся, который позволил выделить следующие проблемы в воспитании:</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1) Информационное социальное пространство, не имеющее четких внешних и внутренних границ.</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 xml:space="preserve">2) Существование и усиление конфликта между характером присвоения ребенком знаний и ценностей в школе  и вне школы.  </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3) Недостаточное внимание родителей (законных представителей) обучающихся к проблемам их обучения и воспитания, нежелание определенной части родителей сотрудничать с педагогическим коллективом школы, поддерживать действия  педагогов в отношении их детей.</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 xml:space="preserve"> 4) Для того чтобы личность учащегося развивалась, должно быть одно важное условие – мотивация.  </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Существование этих и других проблем определенным образом затрудняет достижение желаемого уровня эффективности учебно-воспитательной деятельности школы. Именно поэтому в основе Стандарта нового поколения лежит концепция духовно-нравственного развития, воспитания личности гражданина России. Цель новых стандартов в воспитательной сфере – социализация поколения.</w:t>
      </w:r>
    </w:p>
    <w:p w:rsidR="002015CF" w:rsidRPr="00EA3282"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 xml:space="preserve">   Воспитание теперь рассматривается как целенаправленная деятельность, осуществляемая в системе образования, ориентированная на создание условий для развития духовных ценностей обучающихся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 Очень важно, чтобы повседневная жизнь и деятельность школьников была разнообразной, содержательной, насыщенной работой над осознанием общественных событий и строилась на основе самых высоких нр</w:t>
      </w:r>
      <w:r>
        <w:rPr>
          <w:rFonts w:ascii="Times New Roman" w:eastAsia="Times New Roman" w:hAnsi="Times New Roman" w:cs="Times New Roman"/>
          <w:bCs/>
          <w:sz w:val="24"/>
          <w:szCs w:val="24"/>
        </w:rPr>
        <w:t>авственных отношений.</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B4A63">
        <w:rPr>
          <w:rFonts w:ascii="Times New Roman" w:eastAsia="Times New Roman" w:hAnsi="Times New Roman" w:cs="Times New Roman"/>
          <w:bCs/>
          <w:sz w:val="24"/>
          <w:szCs w:val="24"/>
        </w:rPr>
        <w:t xml:space="preserve">Организация духовно-нравственного развития, воспитания и </w:t>
      </w:r>
      <w:proofErr w:type="gramStart"/>
      <w:r w:rsidRPr="001B4A63">
        <w:rPr>
          <w:rFonts w:ascii="Times New Roman" w:eastAsia="Times New Roman" w:hAnsi="Times New Roman" w:cs="Times New Roman"/>
          <w:bCs/>
          <w:sz w:val="24"/>
          <w:szCs w:val="24"/>
        </w:rPr>
        <w:t>социализации</w:t>
      </w:r>
      <w:proofErr w:type="gramEnd"/>
      <w:r w:rsidRPr="001B4A63">
        <w:rPr>
          <w:rFonts w:ascii="Times New Roman" w:eastAsia="Times New Roman" w:hAnsi="Times New Roman" w:cs="Times New Roman"/>
          <w:bCs/>
          <w:sz w:val="24"/>
          <w:szCs w:val="24"/>
        </w:rPr>
        <w:t xml:space="preserve"> обучающихся в нашей школе осуществляется по следующим направлениям:</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 xml:space="preserve"> 1. Гражданско-патриотическое воспитание </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 xml:space="preserve">2. Нравственное и духовное воспитание </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 xml:space="preserve">3. Воспитание положительного отношения к труду и творчеству </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 xml:space="preserve">4. Интеллектуальное воспитание </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lastRenderedPageBreak/>
        <w:t xml:space="preserve">5. Здоровьесберегающее воспитание </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6. С</w:t>
      </w:r>
      <w:r>
        <w:rPr>
          <w:rFonts w:ascii="Times New Roman" w:eastAsia="Times New Roman" w:hAnsi="Times New Roman" w:cs="Times New Roman"/>
          <w:bCs/>
          <w:sz w:val="24"/>
          <w:szCs w:val="24"/>
        </w:rPr>
        <w:t>оциокультурное</w:t>
      </w:r>
      <w:r w:rsidRPr="001B4A63">
        <w:rPr>
          <w:rFonts w:ascii="Times New Roman" w:eastAsia="Times New Roman" w:hAnsi="Times New Roman" w:cs="Times New Roman"/>
          <w:bCs/>
          <w:sz w:val="24"/>
          <w:szCs w:val="24"/>
        </w:rPr>
        <w:t xml:space="preserve"> воспитание </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Э</w:t>
      </w:r>
      <w:r w:rsidRPr="001B4A63">
        <w:rPr>
          <w:rFonts w:ascii="Times New Roman" w:eastAsia="Times New Roman" w:hAnsi="Times New Roman" w:cs="Times New Roman"/>
          <w:bCs/>
          <w:sz w:val="24"/>
          <w:szCs w:val="24"/>
        </w:rPr>
        <w:t xml:space="preserve">стетическое воспитание </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 xml:space="preserve">8. Правовое воспитание и культура безопасности </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 xml:space="preserve">9. Воспитание семейных ценностей </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10. Формирование коммуникативной культуры</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 xml:space="preserve"> 11. Экологическое воспитание</w:t>
      </w:r>
    </w:p>
    <w:p w:rsidR="002015CF" w:rsidRPr="001B4A63" w:rsidRDefault="002015CF" w:rsidP="002015CF">
      <w:pPr>
        <w:spacing w:after="0" w:line="240" w:lineRule="auto"/>
        <w:jc w:val="both"/>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 xml:space="preserve"> Для достижения поставленной цели воспитания и социализации </w:t>
      </w:r>
      <w:proofErr w:type="gramStart"/>
      <w:r w:rsidRPr="001B4A63">
        <w:rPr>
          <w:rFonts w:ascii="Times New Roman" w:eastAsia="Times New Roman" w:hAnsi="Times New Roman" w:cs="Times New Roman"/>
          <w:bCs/>
          <w:sz w:val="24"/>
          <w:szCs w:val="24"/>
        </w:rPr>
        <w:t>обучающихся</w:t>
      </w:r>
      <w:proofErr w:type="gramEnd"/>
      <w:r w:rsidRPr="001B4A63">
        <w:rPr>
          <w:rFonts w:ascii="Times New Roman" w:eastAsia="Times New Roman" w:hAnsi="Times New Roman" w:cs="Times New Roman"/>
          <w:bCs/>
          <w:sz w:val="24"/>
          <w:szCs w:val="24"/>
        </w:rPr>
        <w:t xml:space="preserve"> решаются задачи в области формирования: личностной; социальной; семейной культуры. Организация духовно-нравственного развития и воспитания </w:t>
      </w:r>
      <w:proofErr w:type="gramStart"/>
      <w:r w:rsidRPr="001B4A63">
        <w:rPr>
          <w:rFonts w:ascii="Times New Roman" w:eastAsia="Times New Roman" w:hAnsi="Times New Roman" w:cs="Times New Roman"/>
          <w:bCs/>
          <w:sz w:val="24"/>
          <w:szCs w:val="24"/>
        </w:rPr>
        <w:t>обучающихся</w:t>
      </w:r>
      <w:proofErr w:type="gramEnd"/>
      <w:r w:rsidRPr="001B4A63">
        <w:rPr>
          <w:rFonts w:ascii="Times New Roman" w:eastAsia="Times New Roman" w:hAnsi="Times New Roman" w:cs="Times New Roman"/>
          <w:bCs/>
          <w:sz w:val="24"/>
          <w:szCs w:val="24"/>
        </w:rPr>
        <w:t xml:space="preserve"> осуществляется по следующим направлениям:</w:t>
      </w:r>
    </w:p>
    <w:p w:rsidR="002015CF" w:rsidRPr="001B4A63" w:rsidRDefault="002015CF" w:rsidP="009118BE">
      <w:pPr>
        <w:pStyle w:val="a9"/>
        <w:numPr>
          <w:ilvl w:val="0"/>
          <w:numId w:val="67"/>
        </w:numPr>
        <w:spacing w:after="0" w:line="240" w:lineRule="auto"/>
        <w:contextualSpacing w:val="0"/>
        <w:jc w:val="both"/>
        <w:rPr>
          <w:rFonts w:ascii="Times New Roman" w:hAnsi="Times New Roman"/>
          <w:bCs/>
          <w:sz w:val="24"/>
          <w:szCs w:val="24"/>
        </w:rPr>
      </w:pPr>
      <w:proofErr w:type="gramStart"/>
      <w:r w:rsidRPr="001B4A63">
        <w:rPr>
          <w:rFonts w:ascii="Times New Roman" w:hAnsi="Times New Roman"/>
          <w:bCs/>
          <w:sz w:val="24"/>
          <w:szCs w:val="24"/>
        </w:rPr>
        <w:t xml:space="preserve">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и т.д.); </w:t>
      </w:r>
      <w:proofErr w:type="gramEnd"/>
    </w:p>
    <w:p w:rsidR="002015CF" w:rsidRPr="001B4A63" w:rsidRDefault="002015CF" w:rsidP="009118BE">
      <w:pPr>
        <w:pStyle w:val="a9"/>
        <w:numPr>
          <w:ilvl w:val="0"/>
          <w:numId w:val="67"/>
        </w:numPr>
        <w:spacing w:after="0" w:line="240" w:lineRule="auto"/>
        <w:contextualSpacing w:val="0"/>
        <w:jc w:val="both"/>
        <w:rPr>
          <w:rFonts w:ascii="Times New Roman" w:hAnsi="Times New Roman"/>
          <w:bCs/>
          <w:sz w:val="24"/>
          <w:szCs w:val="24"/>
        </w:rPr>
      </w:pPr>
      <w:r w:rsidRPr="001B4A63">
        <w:rPr>
          <w:rFonts w:ascii="Times New Roman" w:hAnsi="Times New Roman"/>
          <w:bCs/>
          <w:sz w:val="24"/>
          <w:szCs w:val="24"/>
        </w:rPr>
        <w:t xml:space="preserve">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и т.д.); </w:t>
      </w:r>
    </w:p>
    <w:p w:rsidR="002015CF" w:rsidRPr="001B4A63" w:rsidRDefault="002015CF" w:rsidP="009118BE">
      <w:pPr>
        <w:pStyle w:val="a9"/>
        <w:numPr>
          <w:ilvl w:val="0"/>
          <w:numId w:val="67"/>
        </w:numPr>
        <w:spacing w:after="0" w:line="240" w:lineRule="auto"/>
        <w:contextualSpacing w:val="0"/>
        <w:jc w:val="both"/>
        <w:rPr>
          <w:rFonts w:ascii="Times New Roman" w:hAnsi="Times New Roman"/>
          <w:bCs/>
          <w:sz w:val="24"/>
          <w:szCs w:val="24"/>
        </w:rPr>
      </w:pPr>
      <w:r w:rsidRPr="001B4A63">
        <w:rPr>
          <w:rFonts w:ascii="Times New Roman" w:hAnsi="Times New Roman"/>
          <w:bCs/>
          <w:sz w:val="24"/>
          <w:szCs w:val="24"/>
        </w:rPr>
        <w:t xml:space="preserve"> </w:t>
      </w:r>
      <w:proofErr w:type="gramStart"/>
      <w:r w:rsidRPr="001B4A63">
        <w:rPr>
          <w:rFonts w:ascii="Times New Roman" w:hAnsi="Times New Roman"/>
          <w:bCs/>
          <w:sz w:val="24"/>
          <w:szCs w:val="24"/>
        </w:rPr>
        <w:t xml:space="preserve">воспитание нравственных чувств, убеждений, этического сознания (ценности: нравственный выбор; жизнь и смысл жизни; справедливость, милосердие… и т.д.); </w:t>
      </w:r>
      <w:proofErr w:type="gramEnd"/>
    </w:p>
    <w:p w:rsidR="002015CF" w:rsidRPr="001B4A63" w:rsidRDefault="002015CF" w:rsidP="009118BE">
      <w:pPr>
        <w:pStyle w:val="a9"/>
        <w:numPr>
          <w:ilvl w:val="0"/>
          <w:numId w:val="67"/>
        </w:numPr>
        <w:spacing w:after="0" w:line="240" w:lineRule="auto"/>
        <w:contextualSpacing w:val="0"/>
        <w:jc w:val="both"/>
        <w:rPr>
          <w:rFonts w:ascii="Times New Roman" w:hAnsi="Times New Roman"/>
          <w:bCs/>
          <w:sz w:val="24"/>
          <w:szCs w:val="24"/>
        </w:rPr>
      </w:pPr>
      <w:r w:rsidRPr="001B4A63">
        <w:rPr>
          <w:rFonts w:ascii="Times New Roman" w:hAnsi="Times New Roman"/>
          <w:bCs/>
          <w:sz w:val="24"/>
          <w:szCs w:val="24"/>
        </w:rPr>
        <w:t xml:space="preserve">- воспитание экологической культуры, культуры здорового и безопасного образа жизни (ценности: жизнь во всех ее проявлениях; экологическая безопасность; экологическая грамотность… и т.д.); </w:t>
      </w:r>
    </w:p>
    <w:p w:rsidR="002015CF" w:rsidRPr="001B4A63" w:rsidRDefault="002015CF" w:rsidP="009118BE">
      <w:pPr>
        <w:pStyle w:val="a9"/>
        <w:numPr>
          <w:ilvl w:val="0"/>
          <w:numId w:val="67"/>
        </w:numPr>
        <w:spacing w:after="0" w:line="240" w:lineRule="auto"/>
        <w:contextualSpacing w:val="0"/>
        <w:jc w:val="both"/>
        <w:rPr>
          <w:rFonts w:ascii="Times New Roman" w:hAnsi="Times New Roman"/>
          <w:bCs/>
          <w:sz w:val="24"/>
          <w:szCs w:val="24"/>
        </w:rPr>
      </w:pPr>
      <w:r w:rsidRPr="001B4A63">
        <w:rPr>
          <w:rFonts w:ascii="Times New Roman" w:hAnsi="Times New Roman"/>
          <w:bCs/>
          <w:sz w:val="24"/>
          <w:szCs w:val="24"/>
        </w:rPr>
        <w:t xml:space="preserve">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 т.д.); </w:t>
      </w:r>
    </w:p>
    <w:p w:rsidR="002015CF" w:rsidRPr="001B4A63" w:rsidRDefault="002015CF" w:rsidP="009118BE">
      <w:pPr>
        <w:pStyle w:val="a9"/>
        <w:numPr>
          <w:ilvl w:val="0"/>
          <w:numId w:val="67"/>
        </w:numPr>
        <w:spacing w:after="0" w:line="240" w:lineRule="auto"/>
        <w:contextualSpacing w:val="0"/>
        <w:jc w:val="both"/>
        <w:rPr>
          <w:rFonts w:ascii="Times New Roman" w:hAnsi="Times New Roman"/>
          <w:bCs/>
          <w:sz w:val="24"/>
          <w:szCs w:val="24"/>
        </w:rPr>
      </w:pPr>
      <w:r w:rsidRPr="001B4A63">
        <w:rPr>
          <w:rFonts w:ascii="Times New Roman" w:hAnsi="Times New Roman"/>
          <w:bCs/>
          <w:sz w:val="24"/>
          <w:szCs w:val="24"/>
        </w:rPr>
        <w:t xml:space="preserve">воспитание ценностного отношения к </w:t>
      </w:r>
      <w:proofErr w:type="gramStart"/>
      <w:r w:rsidRPr="001B4A63">
        <w:rPr>
          <w:rFonts w:ascii="Times New Roman" w:hAnsi="Times New Roman"/>
          <w:bCs/>
          <w:sz w:val="24"/>
          <w:szCs w:val="24"/>
        </w:rPr>
        <w:t>прекрасному</w:t>
      </w:r>
      <w:proofErr w:type="gramEnd"/>
      <w:r w:rsidRPr="001B4A63">
        <w:rPr>
          <w:rFonts w:ascii="Times New Roman" w:hAnsi="Times New Roman"/>
          <w:bCs/>
          <w:sz w:val="24"/>
          <w:szCs w:val="24"/>
        </w:rPr>
        <w:t>,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и т.д.).</w:t>
      </w:r>
    </w:p>
    <w:p w:rsidR="002015CF" w:rsidRPr="001B4A63" w:rsidRDefault="002015CF" w:rsidP="002015CF">
      <w:pPr>
        <w:spacing w:after="0" w:line="240" w:lineRule="auto"/>
        <w:jc w:val="both"/>
        <w:rPr>
          <w:rFonts w:ascii="Times New Roman" w:hAnsi="Times New Roman" w:cs="Times New Roman"/>
          <w:bCs/>
          <w:sz w:val="24"/>
          <w:szCs w:val="24"/>
        </w:rPr>
      </w:pPr>
      <w:r w:rsidRPr="001B4A63">
        <w:rPr>
          <w:rFonts w:ascii="Times New Roman" w:hAnsi="Times New Roman" w:cs="Times New Roman"/>
          <w:bCs/>
          <w:sz w:val="24"/>
          <w:szCs w:val="24"/>
        </w:rPr>
        <w:t xml:space="preserve"> Очень много нужно сделать еще начальной школе, средней и основной, чтобы воспитывать в детях нравственное чувство. </w:t>
      </w:r>
    </w:p>
    <w:p w:rsidR="002015CF" w:rsidRPr="001B4A63" w:rsidRDefault="002015CF" w:rsidP="002015CF">
      <w:pPr>
        <w:spacing w:after="0" w:line="240" w:lineRule="auto"/>
        <w:jc w:val="both"/>
        <w:rPr>
          <w:rFonts w:ascii="Times New Roman" w:hAnsi="Times New Roman" w:cs="Times New Roman"/>
          <w:bCs/>
          <w:sz w:val="24"/>
          <w:szCs w:val="24"/>
        </w:rPr>
      </w:pPr>
      <w:r w:rsidRPr="001B4A63">
        <w:rPr>
          <w:rFonts w:ascii="Times New Roman" w:hAnsi="Times New Roman" w:cs="Times New Roman"/>
          <w:bCs/>
          <w:sz w:val="24"/>
          <w:szCs w:val="24"/>
        </w:rPr>
        <w:t xml:space="preserve">Проанализировав работу своих коллег, можно с уверенностью сказать, что ведется большая работа по духовно-нравственному воспитанию, как в рамках школы, так и во внеучебное время. Еженедельно проводятся классные часы патриотической и духовно-нравственной направленности, дети участвуют в мероприятиях и Всероссийских акциях. </w:t>
      </w:r>
    </w:p>
    <w:p w:rsidR="002015CF" w:rsidRPr="001B4A63" w:rsidRDefault="002015CF" w:rsidP="002015C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1B4A63">
        <w:rPr>
          <w:rFonts w:ascii="Times New Roman" w:hAnsi="Times New Roman" w:cs="Times New Roman"/>
          <w:bCs/>
          <w:sz w:val="24"/>
          <w:szCs w:val="24"/>
        </w:rPr>
        <w:t xml:space="preserve">В школе обучающиеся принимают активное участие в </w:t>
      </w:r>
      <w:r w:rsidRPr="001B4A63">
        <w:rPr>
          <w:rFonts w:ascii="Times New Roman" w:eastAsia="Times New Roman" w:hAnsi="Times New Roman" w:cs="Times New Roman"/>
          <w:sz w:val="24"/>
          <w:szCs w:val="24"/>
          <w:bdr w:val="none" w:sz="0" w:space="0" w:color="auto" w:frame="1"/>
        </w:rPr>
        <w:t>ключевых творческих делах - это   те мероприятия, которые отражают</w:t>
      </w:r>
      <w:r w:rsidRPr="001B4A63">
        <w:rPr>
          <w:rFonts w:ascii="Times New Roman" w:eastAsia="Times New Roman" w:hAnsi="Times New Roman" w:cs="Times New Roman"/>
          <w:sz w:val="24"/>
          <w:szCs w:val="24"/>
        </w:rPr>
        <w:t> </w:t>
      </w:r>
      <w:r w:rsidRPr="001B4A63">
        <w:rPr>
          <w:rFonts w:ascii="Times New Roman" w:eastAsia="Times New Roman" w:hAnsi="Times New Roman" w:cs="Times New Roman"/>
          <w:bCs/>
          <w:iCs/>
          <w:sz w:val="24"/>
          <w:szCs w:val="24"/>
        </w:rPr>
        <w:t>традиции школы</w:t>
      </w:r>
      <w:r w:rsidRPr="001B4A63">
        <w:rPr>
          <w:rFonts w:ascii="Times New Roman" w:eastAsia="Times New Roman" w:hAnsi="Times New Roman" w:cs="Times New Roman"/>
          <w:sz w:val="24"/>
          <w:szCs w:val="24"/>
          <w:bdr w:val="none" w:sz="0" w:space="0" w:color="auto" w:frame="1"/>
        </w:rPr>
        <w:t>:</w:t>
      </w:r>
    </w:p>
    <w:p w:rsidR="002015CF" w:rsidRPr="001B4A63" w:rsidRDefault="002015CF" w:rsidP="009118BE">
      <w:pPr>
        <w:numPr>
          <w:ilvl w:val="3"/>
          <w:numId w:val="58"/>
        </w:numPr>
        <w:spacing w:after="0" w:line="240" w:lineRule="auto"/>
        <w:ind w:left="709" w:hanging="283"/>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xml:space="preserve">День Знаний  </w:t>
      </w:r>
    </w:p>
    <w:p w:rsidR="002015CF" w:rsidRPr="001B4A63" w:rsidRDefault="002015CF" w:rsidP="009118BE">
      <w:pPr>
        <w:numPr>
          <w:ilvl w:val="0"/>
          <w:numId w:val="58"/>
        </w:numPr>
        <w:spacing w:after="0" w:line="240" w:lineRule="auto"/>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Новогодние праздники</w:t>
      </w:r>
    </w:p>
    <w:p w:rsidR="002015CF" w:rsidRPr="001B4A63" w:rsidRDefault="002015CF" w:rsidP="009118BE">
      <w:pPr>
        <w:numPr>
          <w:ilvl w:val="0"/>
          <w:numId w:val="58"/>
        </w:numPr>
        <w:spacing w:after="0" w:line="240" w:lineRule="auto"/>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Силовое многоборье среди юношей</w:t>
      </w:r>
    </w:p>
    <w:p w:rsidR="002015CF" w:rsidRPr="001B4A63" w:rsidRDefault="002015CF" w:rsidP="009118BE">
      <w:pPr>
        <w:numPr>
          <w:ilvl w:val="0"/>
          <w:numId w:val="58"/>
        </w:numPr>
        <w:spacing w:after="0" w:line="240" w:lineRule="auto"/>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Спортивные соревновани</w:t>
      </w:r>
      <w:r>
        <w:rPr>
          <w:rFonts w:ascii="Times New Roman" w:eastAsia="Times New Roman" w:hAnsi="Times New Roman" w:cs="Times New Roman"/>
          <w:sz w:val="24"/>
          <w:szCs w:val="24"/>
        </w:rPr>
        <w:t>я «А, ну- ка, парни</w:t>
      </w:r>
      <w:r w:rsidRPr="001B4A63">
        <w:rPr>
          <w:rFonts w:ascii="Times New Roman" w:eastAsia="Times New Roman" w:hAnsi="Times New Roman" w:cs="Times New Roman"/>
          <w:sz w:val="24"/>
          <w:szCs w:val="24"/>
        </w:rPr>
        <w:t xml:space="preserve">!»  </w:t>
      </w:r>
    </w:p>
    <w:p w:rsidR="002015CF" w:rsidRPr="001B4A63" w:rsidRDefault="002015CF" w:rsidP="002015C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1B4A63">
        <w:rPr>
          <w:rFonts w:ascii="Times New Roman" w:eastAsia="Times New Roman" w:hAnsi="Times New Roman" w:cs="Times New Roman"/>
          <w:sz w:val="24"/>
          <w:szCs w:val="24"/>
          <w:bdr w:val="none" w:sz="0" w:space="0" w:color="auto" w:frame="1"/>
        </w:rPr>
        <w:t>                  </w:t>
      </w:r>
      <w:r w:rsidRPr="001B4A63">
        <w:rPr>
          <w:rFonts w:ascii="Times New Roman" w:eastAsia="Times New Roman" w:hAnsi="Times New Roman" w:cs="Times New Roman"/>
          <w:sz w:val="24"/>
          <w:szCs w:val="24"/>
        </w:rPr>
        <w:t> </w:t>
      </w:r>
      <w:r w:rsidRPr="001B4A63">
        <w:rPr>
          <w:rFonts w:ascii="Times New Roman" w:eastAsia="Times New Roman" w:hAnsi="Times New Roman" w:cs="Times New Roman"/>
          <w:sz w:val="24"/>
          <w:szCs w:val="24"/>
          <w:bdr w:val="none" w:sz="0" w:space="0" w:color="auto" w:frame="1"/>
        </w:rPr>
        <w:t>Мероприятия в честь Дня Победы, которые в этом году проходили в дистанционном формате</w:t>
      </w:r>
    </w:p>
    <w:p w:rsidR="002015CF" w:rsidRPr="001B4A63" w:rsidRDefault="002015CF" w:rsidP="009118BE">
      <w:pPr>
        <w:numPr>
          <w:ilvl w:val="0"/>
          <w:numId w:val="59"/>
        </w:num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xml:space="preserve">Акции: </w:t>
      </w:r>
    </w:p>
    <w:p w:rsidR="002015CF" w:rsidRPr="001B4A63" w:rsidRDefault="002015CF" w:rsidP="009118BE">
      <w:pPr>
        <w:numPr>
          <w:ilvl w:val="1"/>
          <w:numId w:val="60"/>
        </w:num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Поздравление ветерана</w:t>
      </w:r>
    </w:p>
    <w:p w:rsidR="002015CF" w:rsidRPr="001B4A63" w:rsidRDefault="002015CF" w:rsidP="002015CF">
      <w:pPr>
        <w:spacing w:after="0" w:line="240" w:lineRule="auto"/>
        <w:ind w:left="1440"/>
        <w:jc w:val="both"/>
        <w:rPr>
          <w:rFonts w:ascii="Times New Roman" w:eastAsia="Times New Roman" w:hAnsi="Times New Roman" w:cs="Times New Roman"/>
          <w:sz w:val="24"/>
          <w:szCs w:val="24"/>
        </w:rPr>
      </w:pPr>
    </w:p>
    <w:p w:rsidR="002015CF" w:rsidRPr="001B4A63" w:rsidRDefault="002015CF" w:rsidP="009118BE">
      <w:pPr>
        <w:numPr>
          <w:ilvl w:val="1"/>
          <w:numId w:val="60"/>
        </w:num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Георгиевская ленточка</w:t>
      </w:r>
    </w:p>
    <w:p w:rsidR="002015CF" w:rsidRPr="001B4A63" w:rsidRDefault="002015CF" w:rsidP="009118BE">
      <w:pPr>
        <w:numPr>
          <w:ilvl w:val="1"/>
          <w:numId w:val="60"/>
        </w:num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xml:space="preserve"> Сад памяти</w:t>
      </w:r>
    </w:p>
    <w:p w:rsidR="002015CF" w:rsidRPr="001B4A63" w:rsidRDefault="002015CF" w:rsidP="009118BE">
      <w:pPr>
        <w:numPr>
          <w:ilvl w:val="1"/>
          <w:numId w:val="60"/>
        </w:num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xml:space="preserve"> Письмо Победы</w:t>
      </w:r>
    </w:p>
    <w:p w:rsidR="002015CF" w:rsidRPr="001B4A63" w:rsidRDefault="002015CF" w:rsidP="009118BE">
      <w:pPr>
        <w:numPr>
          <w:ilvl w:val="1"/>
          <w:numId w:val="60"/>
        </w:num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xml:space="preserve">  Окна Победы </w:t>
      </w:r>
    </w:p>
    <w:p w:rsidR="002015CF" w:rsidRPr="001B4A63" w:rsidRDefault="002015CF" w:rsidP="009118BE">
      <w:pPr>
        <w:numPr>
          <w:ilvl w:val="1"/>
          <w:numId w:val="60"/>
        </w:num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xml:space="preserve">  Наследники Победы.</w:t>
      </w:r>
    </w:p>
    <w:p w:rsidR="002015CF" w:rsidRPr="001B4A63" w:rsidRDefault="002015CF" w:rsidP="002015CF">
      <w:pPr>
        <w:spacing w:after="0" w:line="240" w:lineRule="auto"/>
        <w:jc w:val="both"/>
        <w:rPr>
          <w:rFonts w:ascii="Times New Roman" w:hAnsi="Times New Roman" w:cs="Times New Roman"/>
          <w:bCs/>
          <w:sz w:val="24"/>
          <w:szCs w:val="24"/>
        </w:rPr>
      </w:pPr>
      <w:r w:rsidRPr="001B4A63">
        <w:rPr>
          <w:rFonts w:ascii="Times New Roman" w:eastAsia="Times New Roman" w:hAnsi="Times New Roman" w:cs="Times New Roman"/>
          <w:sz w:val="24"/>
          <w:szCs w:val="24"/>
          <w:bdr w:val="none" w:sz="0" w:space="0" w:color="auto" w:frame="1"/>
        </w:rPr>
        <w:t xml:space="preserve">Традиционные праздники проходят интересно с охватом практически всех обучающихся,  но степень активности классов в жизни школы, естественно, разная.   Особенно активными </w:t>
      </w:r>
      <w:r>
        <w:rPr>
          <w:rFonts w:ascii="Times New Roman" w:eastAsia="Times New Roman" w:hAnsi="Times New Roman" w:cs="Times New Roman"/>
          <w:sz w:val="24"/>
          <w:szCs w:val="24"/>
          <w:bdr w:val="none" w:sz="0" w:space="0" w:color="auto" w:frame="1"/>
        </w:rPr>
        <w:t xml:space="preserve">были обучающиеся 3а класса </w:t>
      </w:r>
      <w:r w:rsidRPr="001B4A63">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rPr>
        <w:t xml:space="preserve"> 5б класса , 6б класса, 8а класс</w:t>
      </w:r>
      <w:proofErr w:type="gramStart"/>
      <w:r>
        <w:rPr>
          <w:rFonts w:ascii="Times New Roman" w:eastAsia="Times New Roman" w:hAnsi="Times New Roman" w:cs="Times New Roman"/>
          <w:sz w:val="24"/>
          <w:szCs w:val="24"/>
          <w:bdr w:val="none" w:sz="0" w:space="0" w:color="auto" w:frame="1"/>
        </w:rPr>
        <w:t xml:space="preserve"> </w:t>
      </w:r>
      <w:r w:rsidRPr="001B4A63">
        <w:rPr>
          <w:rFonts w:ascii="Times New Roman" w:eastAsia="Times New Roman" w:hAnsi="Times New Roman" w:cs="Times New Roman"/>
          <w:sz w:val="24"/>
          <w:szCs w:val="24"/>
          <w:bdr w:val="none" w:sz="0" w:space="0" w:color="auto" w:frame="1"/>
        </w:rPr>
        <w:t>.</w:t>
      </w:r>
      <w:proofErr w:type="gramEnd"/>
      <w:r w:rsidRPr="001B4A63">
        <w:rPr>
          <w:rFonts w:ascii="Times New Roman" w:eastAsia="Times New Roman" w:hAnsi="Times New Roman" w:cs="Times New Roman"/>
          <w:sz w:val="24"/>
          <w:szCs w:val="24"/>
          <w:bdr w:val="none" w:sz="0" w:space="0" w:color="auto" w:frame="1"/>
        </w:rPr>
        <w:t xml:space="preserve"> </w:t>
      </w:r>
      <w:r w:rsidRPr="001B4A63">
        <w:rPr>
          <w:rFonts w:ascii="Times New Roman" w:hAnsi="Times New Roman" w:cs="Times New Roman"/>
          <w:bCs/>
          <w:sz w:val="24"/>
          <w:szCs w:val="24"/>
        </w:rPr>
        <w:t xml:space="preserve">В нравственном воспитании обучающихся весьма актуальным является формирование гуманных отношений между детьми.  </w:t>
      </w:r>
      <w:r w:rsidRPr="001B4A63">
        <w:rPr>
          <w:rFonts w:ascii="Times New Roman" w:eastAsia="Times New Roman" w:hAnsi="Times New Roman" w:cs="Times New Roman"/>
          <w:sz w:val="24"/>
          <w:szCs w:val="24"/>
          <w:bdr w:val="none" w:sz="0" w:space="0" w:color="auto" w:frame="1"/>
        </w:rPr>
        <w:t xml:space="preserve">  </w:t>
      </w:r>
    </w:p>
    <w:p w:rsidR="002015CF" w:rsidRPr="001B4A63" w:rsidRDefault="002015CF" w:rsidP="002015CF">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lastRenderedPageBreak/>
        <w:t xml:space="preserve">      </w:t>
      </w:r>
      <w:proofErr w:type="gramStart"/>
      <w:r w:rsidRPr="001B4A63">
        <w:rPr>
          <w:rFonts w:ascii="Times New Roman" w:eastAsia="Calibri" w:hAnsi="Times New Roman" w:cs="Times New Roman"/>
          <w:sz w:val="24"/>
          <w:szCs w:val="24"/>
        </w:rPr>
        <w:t xml:space="preserve">Подтверждением успешности традиционных школьных мероприятий является то, что при собеседовании с обучающимися, все называют каждое из этих дел, запомнившимся своей яркостью, интересным содержанием, разнообразием, состязательностью.  </w:t>
      </w:r>
      <w:proofErr w:type="gramEnd"/>
    </w:p>
    <w:p w:rsidR="002015CF" w:rsidRPr="001B4A63" w:rsidRDefault="002015CF" w:rsidP="002015CF">
      <w:pPr>
        <w:spacing w:after="0" w:line="240" w:lineRule="auto"/>
        <w:jc w:val="both"/>
        <w:rPr>
          <w:rFonts w:ascii="Times New Roman" w:hAnsi="Times New Roman" w:cs="Times New Roman"/>
          <w:bCs/>
          <w:sz w:val="24"/>
          <w:szCs w:val="24"/>
        </w:rPr>
      </w:pPr>
      <w:r w:rsidRPr="001B4A63">
        <w:rPr>
          <w:rFonts w:ascii="Times New Roman" w:hAnsi="Times New Roman" w:cs="Times New Roman"/>
          <w:bCs/>
          <w:sz w:val="24"/>
          <w:szCs w:val="24"/>
        </w:rPr>
        <w:t xml:space="preserve">    С целью внутришкольного контроля проанализированы планы воспитательной работы, проанализирована структура и содержание планов воспитательной работы классных руководителей 1 –11-х классов. Однако большая часть планов требуют доработки: сохраняются элементы формального подхода к составлению плана. Основной недостаток в работе классных руководителей – это несвоевременность сдачи отчетной документации.</w:t>
      </w:r>
    </w:p>
    <w:p w:rsidR="002015CF" w:rsidRPr="003276BA" w:rsidRDefault="002015CF" w:rsidP="009118BE">
      <w:pPr>
        <w:pStyle w:val="a9"/>
        <w:numPr>
          <w:ilvl w:val="0"/>
          <w:numId w:val="60"/>
        </w:numPr>
        <w:shd w:val="clear" w:color="auto" w:fill="FFFFFF"/>
        <w:spacing w:after="0" w:line="240" w:lineRule="auto"/>
        <w:contextualSpacing w:val="0"/>
        <w:jc w:val="center"/>
        <w:textAlignment w:val="baseline"/>
        <w:rPr>
          <w:rFonts w:ascii="Times New Roman" w:hAnsi="Times New Roman"/>
          <w:sz w:val="24"/>
          <w:szCs w:val="24"/>
        </w:rPr>
      </w:pPr>
      <w:r w:rsidRPr="003276BA">
        <w:rPr>
          <w:rFonts w:ascii="Times New Roman" w:hAnsi="Times New Roman"/>
          <w:b/>
          <w:sz w:val="24"/>
          <w:szCs w:val="24"/>
        </w:rPr>
        <w:t xml:space="preserve"> Духовно – нравственное воспитание </w:t>
      </w:r>
      <w:proofErr w:type="gramStart"/>
      <w:r w:rsidRPr="003276BA">
        <w:rPr>
          <w:rFonts w:ascii="Times New Roman" w:hAnsi="Times New Roman"/>
          <w:b/>
          <w:sz w:val="24"/>
          <w:szCs w:val="24"/>
        </w:rPr>
        <w:t>обучающихся</w:t>
      </w:r>
      <w:proofErr w:type="gramEnd"/>
    </w:p>
    <w:p w:rsidR="002015CF" w:rsidRPr="001B4A63" w:rsidRDefault="002015CF" w:rsidP="002015C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1B4A63">
        <w:rPr>
          <w:rFonts w:ascii="Times New Roman" w:eastAsia="Times New Roman" w:hAnsi="Times New Roman" w:cs="Times New Roman"/>
          <w:sz w:val="24"/>
          <w:szCs w:val="24"/>
          <w:bdr w:val="none" w:sz="0" w:space="0" w:color="auto" w:frame="1"/>
        </w:rPr>
        <w:t xml:space="preserve">    Главная задача духовно-нравственного воспитания – это наполнить работу </w:t>
      </w:r>
      <w:proofErr w:type="gramStart"/>
      <w:r>
        <w:rPr>
          <w:rFonts w:ascii="Times New Roman" w:eastAsia="Times New Roman" w:hAnsi="Times New Roman" w:cs="Times New Roman"/>
          <w:sz w:val="24"/>
          <w:szCs w:val="24"/>
          <w:bdr w:val="none" w:sz="0" w:space="0" w:color="auto" w:frame="1"/>
        </w:rPr>
        <w:t>обучающихся</w:t>
      </w:r>
      <w:proofErr w:type="gramEnd"/>
      <w:r w:rsidRPr="001B4A63">
        <w:rPr>
          <w:rFonts w:ascii="Times New Roman" w:eastAsia="Times New Roman" w:hAnsi="Times New Roman" w:cs="Times New Roman"/>
          <w:sz w:val="24"/>
          <w:szCs w:val="24"/>
          <w:bdr w:val="none" w:sz="0" w:space="0" w:color="auto" w:frame="1"/>
        </w:rPr>
        <w:t xml:space="preserve"> интересной, разнообразной творческой деятельностью, развивающей индивидуальные качества личности. Главный результат данной задачи заключается в развитии нравственной ответственности личности, готовности к самореализации, саморазвитию и нравственному совершенствованию. Работа по духовно-нравственному воспитанию проводилась в соответствии с общешкольным планом внеклассной работы, планами классных руководителей, опираясь на ведущие направления, были проведены мероприятия, выбраны разнообразные формы и приемы работы. </w:t>
      </w:r>
      <w:r w:rsidRPr="001B4A63">
        <w:rPr>
          <w:rFonts w:ascii="Times New Roman" w:hAnsi="Times New Roman" w:cs="Times New Roman"/>
          <w:sz w:val="24"/>
          <w:szCs w:val="24"/>
          <w:bdr w:val="none" w:sz="0" w:space="0" w:color="auto" w:frame="1"/>
        </w:rPr>
        <w:t xml:space="preserve">В целях повышения </w:t>
      </w:r>
      <w:r>
        <w:rPr>
          <w:rFonts w:ascii="Times New Roman" w:hAnsi="Times New Roman" w:cs="Times New Roman"/>
          <w:sz w:val="24"/>
          <w:szCs w:val="24"/>
          <w:bdr w:val="none" w:sz="0" w:space="0" w:color="auto" w:frame="1"/>
        </w:rPr>
        <w:t xml:space="preserve"> </w:t>
      </w:r>
      <w:r w:rsidRPr="001B4A63">
        <w:rPr>
          <w:rFonts w:ascii="Times New Roman" w:hAnsi="Times New Roman" w:cs="Times New Roman"/>
          <w:sz w:val="24"/>
          <w:szCs w:val="24"/>
          <w:bdr w:val="none" w:sz="0" w:space="0" w:color="auto" w:frame="1"/>
        </w:rPr>
        <w:t xml:space="preserve">патриотического воспитания </w:t>
      </w:r>
      <w:r>
        <w:rPr>
          <w:rFonts w:ascii="Times New Roman" w:hAnsi="Times New Roman" w:cs="Times New Roman"/>
          <w:sz w:val="24"/>
          <w:szCs w:val="24"/>
          <w:bdr w:val="none" w:sz="0" w:space="0" w:color="auto" w:frame="1"/>
        </w:rPr>
        <w:t>обучающихся</w:t>
      </w:r>
      <w:r w:rsidRPr="001B4A63">
        <w:rPr>
          <w:rFonts w:ascii="Times New Roman" w:hAnsi="Times New Roman" w:cs="Times New Roman"/>
          <w:sz w:val="24"/>
          <w:szCs w:val="24"/>
          <w:bdr w:val="none" w:sz="0" w:space="0" w:color="auto" w:frame="1"/>
        </w:rPr>
        <w:t xml:space="preserve"> в течение 2019-2020 учебного году ежемесячно в рамках внеурочной деятельности проводились «Уроки мужества» согласно алгоритму о</w:t>
      </w:r>
      <w:r>
        <w:rPr>
          <w:rFonts w:ascii="Times New Roman" w:hAnsi="Times New Roman" w:cs="Times New Roman"/>
          <w:sz w:val="24"/>
          <w:szCs w:val="24"/>
          <w:bdr w:val="none" w:sz="0" w:space="0" w:color="auto" w:frame="1"/>
        </w:rPr>
        <w:t>б</w:t>
      </w:r>
      <w:r w:rsidRPr="001B4A63">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их</w:t>
      </w:r>
      <w:r w:rsidRPr="001B4A63">
        <w:rPr>
          <w:rFonts w:ascii="Times New Roman" w:hAnsi="Times New Roman" w:cs="Times New Roman"/>
          <w:sz w:val="24"/>
          <w:szCs w:val="24"/>
          <w:bdr w:val="none" w:sz="0" w:space="0" w:color="auto" w:frame="1"/>
        </w:rPr>
        <w:t xml:space="preserve"> проведении, темам и календарю памятных дат, рекомендованных для проведения «Уроков мужества». </w:t>
      </w:r>
      <w:r w:rsidRPr="001B4A63">
        <w:rPr>
          <w:rFonts w:ascii="Times New Roman" w:hAnsi="Times New Roman" w:cs="Times New Roman"/>
          <w:sz w:val="24"/>
          <w:szCs w:val="24"/>
        </w:rPr>
        <w:t xml:space="preserve">  </w:t>
      </w:r>
      <w:r w:rsidRPr="001B4A63">
        <w:rPr>
          <w:rFonts w:ascii="Times New Roman" w:eastAsia="Times New Roman" w:hAnsi="Times New Roman" w:cs="Times New Roman"/>
          <w:sz w:val="24"/>
          <w:szCs w:val="24"/>
          <w:bdr w:val="none" w:sz="0" w:space="0" w:color="auto" w:frame="1"/>
        </w:rPr>
        <w:t xml:space="preserve">Наиболее </w:t>
      </w:r>
      <w:proofErr w:type="gramStart"/>
      <w:r w:rsidRPr="001B4A63">
        <w:rPr>
          <w:rFonts w:ascii="Times New Roman" w:eastAsia="Times New Roman" w:hAnsi="Times New Roman" w:cs="Times New Roman"/>
          <w:sz w:val="24"/>
          <w:szCs w:val="24"/>
          <w:bdr w:val="none" w:sz="0" w:space="0" w:color="auto" w:frame="1"/>
        </w:rPr>
        <w:t>значимые</w:t>
      </w:r>
      <w:proofErr w:type="gramEnd"/>
      <w:r w:rsidRPr="001B4A63">
        <w:rPr>
          <w:rFonts w:ascii="Times New Roman" w:eastAsia="Times New Roman" w:hAnsi="Times New Roman" w:cs="Times New Roman"/>
          <w:sz w:val="24"/>
          <w:szCs w:val="24"/>
          <w:bdr w:val="none" w:sz="0" w:space="0" w:color="auto" w:frame="1"/>
        </w:rPr>
        <w:t xml:space="preserve"> и яркие   - это </w:t>
      </w:r>
    </w:p>
    <w:p w:rsidR="002015CF" w:rsidRPr="001B4A63" w:rsidRDefault="002015CF" w:rsidP="009118BE">
      <w:pPr>
        <w:pStyle w:val="a9"/>
        <w:numPr>
          <w:ilvl w:val="0"/>
          <w:numId w:val="69"/>
        </w:numPr>
        <w:shd w:val="clear" w:color="auto" w:fill="FFFFFF"/>
        <w:spacing w:after="0" w:line="240" w:lineRule="auto"/>
        <w:contextualSpacing w:val="0"/>
        <w:jc w:val="both"/>
        <w:textAlignment w:val="baseline"/>
        <w:rPr>
          <w:rFonts w:ascii="Times New Roman" w:hAnsi="Times New Roman"/>
          <w:color w:val="000000"/>
          <w:sz w:val="24"/>
          <w:szCs w:val="24"/>
        </w:rPr>
      </w:pPr>
      <w:r w:rsidRPr="001B4A63">
        <w:rPr>
          <w:rFonts w:ascii="Times New Roman" w:hAnsi="Times New Roman"/>
          <w:color w:val="000000"/>
          <w:sz w:val="24"/>
          <w:szCs w:val="24"/>
        </w:rPr>
        <w:t xml:space="preserve">«Рота уходит в небо» </w:t>
      </w:r>
      <w:r>
        <w:rPr>
          <w:rFonts w:ascii="Times New Roman" w:hAnsi="Times New Roman"/>
          <w:color w:val="000000"/>
          <w:sz w:val="24"/>
          <w:szCs w:val="24"/>
        </w:rPr>
        <w:t>у</w:t>
      </w:r>
      <w:r w:rsidRPr="001B4A63">
        <w:rPr>
          <w:rFonts w:ascii="Times New Roman" w:hAnsi="Times New Roman"/>
          <w:color w:val="000000"/>
          <w:sz w:val="24"/>
          <w:szCs w:val="24"/>
        </w:rPr>
        <w:t>рок, посвященный подвигу псковских десантников.</w:t>
      </w:r>
    </w:p>
    <w:p w:rsidR="002015CF" w:rsidRPr="001B4A63" w:rsidRDefault="002015CF" w:rsidP="009118BE">
      <w:pPr>
        <w:pStyle w:val="a9"/>
        <w:numPr>
          <w:ilvl w:val="0"/>
          <w:numId w:val="69"/>
        </w:numPr>
        <w:shd w:val="clear" w:color="auto" w:fill="FFFFFF"/>
        <w:spacing w:after="0" w:line="240" w:lineRule="auto"/>
        <w:contextualSpacing w:val="0"/>
        <w:jc w:val="both"/>
        <w:textAlignment w:val="baseline"/>
        <w:rPr>
          <w:rFonts w:ascii="Times New Roman" w:hAnsi="Times New Roman"/>
          <w:color w:val="000000"/>
          <w:sz w:val="24"/>
          <w:szCs w:val="24"/>
        </w:rPr>
      </w:pPr>
      <w:r>
        <w:rPr>
          <w:rFonts w:ascii="Times New Roman" w:hAnsi="Times New Roman"/>
          <w:color w:val="000000"/>
          <w:sz w:val="24"/>
          <w:szCs w:val="24"/>
        </w:rPr>
        <w:t>«</w:t>
      </w:r>
      <w:r w:rsidRPr="001B4A63">
        <w:rPr>
          <w:rFonts w:ascii="Times New Roman" w:hAnsi="Times New Roman"/>
          <w:color w:val="000000"/>
          <w:sz w:val="24"/>
          <w:szCs w:val="24"/>
        </w:rPr>
        <w:t>Герой двух стран» (о Федоре Полетаеве)</w:t>
      </w:r>
    </w:p>
    <w:p w:rsidR="002015CF" w:rsidRPr="001B4A63" w:rsidRDefault="002015CF" w:rsidP="009118BE">
      <w:pPr>
        <w:pStyle w:val="a9"/>
        <w:numPr>
          <w:ilvl w:val="0"/>
          <w:numId w:val="69"/>
        </w:numPr>
        <w:shd w:val="clear" w:color="auto" w:fill="FFFFFF"/>
        <w:spacing w:after="0" w:line="240" w:lineRule="auto"/>
        <w:contextualSpacing w:val="0"/>
        <w:jc w:val="both"/>
        <w:textAlignment w:val="baseline"/>
        <w:rPr>
          <w:rFonts w:ascii="Times New Roman" w:hAnsi="Times New Roman"/>
          <w:color w:val="000000"/>
          <w:sz w:val="24"/>
          <w:szCs w:val="24"/>
        </w:rPr>
      </w:pPr>
      <w:r w:rsidRPr="001B4A63">
        <w:rPr>
          <w:rFonts w:ascii="Times New Roman" w:hAnsi="Times New Roman"/>
          <w:color w:val="000000"/>
          <w:sz w:val="24"/>
          <w:szCs w:val="24"/>
        </w:rPr>
        <w:t>«Девочка блокадного Ленинграда».</w:t>
      </w:r>
    </w:p>
    <w:p w:rsidR="002015CF" w:rsidRPr="001B4A63" w:rsidRDefault="002015CF" w:rsidP="009118BE">
      <w:pPr>
        <w:pStyle w:val="a9"/>
        <w:numPr>
          <w:ilvl w:val="0"/>
          <w:numId w:val="69"/>
        </w:numPr>
        <w:shd w:val="clear" w:color="auto" w:fill="FFFFFF"/>
        <w:spacing w:after="0" w:line="240" w:lineRule="auto"/>
        <w:contextualSpacing w:val="0"/>
        <w:jc w:val="both"/>
        <w:textAlignment w:val="baseline"/>
        <w:rPr>
          <w:rFonts w:ascii="Times New Roman" w:hAnsi="Times New Roman"/>
          <w:color w:val="000000"/>
          <w:sz w:val="24"/>
          <w:szCs w:val="24"/>
        </w:rPr>
      </w:pPr>
      <w:r>
        <w:rPr>
          <w:rFonts w:ascii="Times New Roman" w:hAnsi="Times New Roman"/>
          <w:color w:val="000000"/>
          <w:sz w:val="24"/>
          <w:szCs w:val="24"/>
        </w:rPr>
        <w:t>«</w:t>
      </w:r>
      <w:r w:rsidRPr="001B4A63">
        <w:rPr>
          <w:rFonts w:ascii="Times New Roman" w:hAnsi="Times New Roman"/>
          <w:color w:val="000000"/>
          <w:sz w:val="24"/>
          <w:szCs w:val="24"/>
        </w:rPr>
        <w:t>Моей семьи война коснулась</w:t>
      </w:r>
      <w:r>
        <w:rPr>
          <w:rFonts w:ascii="Times New Roman" w:hAnsi="Times New Roman"/>
          <w:color w:val="000000"/>
          <w:sz w:val="24"/>
          <w:szCs w:val="24"/>
        </w:rPr>
        <w:t>»</w:t>
      </w:r>
    </w:p>
    <w:p w:rsidR="002015CF" w:rsidRPr="00735750" w:rsidRDefault="002015CF" w:rsidP="009118BE">
      <w:pPr>
        <w:pStyle w:val="a9"/>
        <w:numPr>
          <w:ilvl w:val="0"/>
          <w:numId w:val="69"/>
        </w:numPr>
        <w:shd w:val="clear" w:color="auto" w:fill="FFFFFF"/>
        <w:spacing w:after="0" w:line="240" w:lineRule="auto"/>
        <w:contextualSpacing w:val="0"/>
        <w:jc w:val="both"/>
        <w:textAlignment w:val="baseline"/>
        <w:rPr>
          <w:rFonts w:ascii="Times New Roman" w:hAnsi="Times New Roman"/>
          <w:color w:val="000000"/>
          <w:sz w:val="24"/>
          <w:szCs w:val="24"/>
        </w:rPr>
      </w:pPr>
      <w:r w:rsidRPr="001B4A63">
        <w:rPr>
          <w:rFonts w:ascii="Times New Roman" w:hAnsi="Times New Roman"/>
          <w:color w:val="000000"/>
          <w:sz w:val="24"/>
          <w:szCs w:val="24"/>
          <w:shd w:val="clear" w:color="auto" w:fill="FFFFFF"/>
        </w:rPr>
        <w:t>«Живая память» - так называлась встреча, посвященная Дню</w:t>
      </w:r>
      <w:r>
        <w:rPr>
          <w:rFonts w:ascii="Times New Roman" w:hAnsi="Times New Roman"/>
          <w:color w:val="000000"/>
          <w:sz w:val="24"/>
          <w:szCs w:val="24"/>
          <w:shd w:val="clear" w:color="auto" w:fill="FFFFFF"/>
        </w:rPr>
        <w:t xml:space="preserve"> защитника Отечества с участника</w:t>
      </w:r>
      <w:r w:rsidRPr="001B4A63">
        <w:rPr>
          <w:rFonts w:ascii="Times New Roman" w:hAnsi="Times New Roman"/>
          <w:color w:val="000000"/>
          <w:sz w:val="24"/>
          <w:szCs w:val="24"/>
          <w:shd w:val="clear" w:color="auto" w:fill="FFFFFF"/>
        </w:rPr>
        <w:t>м</w:t>
      </w:r>
      <w:r>
        <w:rPr>
          <w:rFonts w:ascii="Times New Roman" w:hAnsi="Times New Roman"/>
          <w:color w:val="000000"/>
          <w:sz w:val="24"/>
          <w:szCs w:val="24"/>
          <w:shd w:val="clear" w:color="auto" w:fill="FFFFFF"/>
        </w:rPr>
        <w:t>и локальных войн.</w:t>
      </w:r>
      <w:r w:rsidRPr="001B4A63">
        <w:rPr>
          <w:rFonts w:ascii="Times New Roman" w:hAnsi="Times New Roman"/>
          <w:color w:val="000000"/>
          <w:sz w:val="24"/>
          <w:szCs w:val="24"/>
          <w:shd w:val="clear" w:color="auto" w:fill="FFFFFF"/>
        </w:rPr>
        <w:t xml:space="preserve">  </w:t>
      </w:r>
    </w:p>
    <w:p w:rsidR="002015CF" w:rsidRPr="001B4A63" w:rsidRDefault="002015CF" w:rsidP="002015CF">
      <w:pPr>
        <w:shd w:val="clear" w:color="auto" w:fill="FFFFFF"/>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Pr="001B4A63">
        <w:rPr>
          <w:rFonts w:ascii="Times New Roman" w:hAnsi="Times New Roman" w:cs="Times New Roman"/>
          <w:color w:val="000000"/>
          <w:sz w:val="24"/>
          <w:szCs w:val="24"/>
          <w:shd w:val="clear" w:color="auto" w:fill="FFFFFF"/>
        </w:rPr>
        <w:t xml:space="preserve"> Приняли активное участие во Всероссийской  акции « Блокадный хлеб»  </w:t>
      </w:r>
      <w:r w:rsidRPr="001B4A63">
        <w:rPr>
          <w:rFonts w:ascii="Times New Roman" w:eastAsia="Times New Roman" w:hAnsi="Times New Roman" w:cs="Times New Roman"/>
          <w:iCs/>
          <w:sz w:val="24"/>
          <w:szCs w:val="24"/>
          <w:bdr w:val="none" w:sz="0" w:space="0" w:color="auto" w:frame="1"/>
        </w:rPr>
        <w:t xml:space="preserve"> </w:t>
      </w:r>
      <w:r w:rsidRPr="001B4A63">
        <w:rPr>
          <w:rFonts w:ascii="Times New Roman" w:hAnsi="Times New Roman" w:cs="Times New Roman"/>
          <w:color w:val="000000"/>
          <w:sz w:val="24"/>
          <w:szCs w:val="24"/>
          <w:shd w:val="clear" w:color="auto" w:fill="FFFFFF"/>
        </w:rPr>
        <w:t>В рамках районного фестиваля   художественного творчества «Победа остаётся молод</w:t>
      </w:r>
      <w:r>
        <w:rPr>
          <w:rFonts w:ascii="Times New Roman" w:hAnsi="Times New Roman" w:cs="Times New Roman"/>
          <w:color w:val="000000"/>
          <w:sz w:val="24"/>
          <w:szCs w:val="24"/>
          <w:shd w:val="clear" w:color="auto" w:fill="FFFFFF"/>
        </w:rPr>
        <w:t>ой», в школе  состоялся тематический вечер</w:t>
      </w:r>
      <w:r w:rsidRPr="001B4A63">
        <w:rPr>
          <w:rFonts w:ascii="Times New Roman" w:hAnsi="Times New Roman" w:cs="Times New Roman"/>
          <w:color w:val="000000"/>
          <w:sz w:val="24"/>
          <w:szCs w:val="24"/>
          <w:shd w:val="clear" w:color="auto" w:fill="FFFFFF"/>
        </w:rPr>
        <w:t xml:space="preserve"> «Колокола памяти», посвященный 75- летию Победы. В фойе была организована выставка детского  декоративно – прикладного искусства  и изобразительного творчества.</w:t>
      </w:r>
    </w:p>
    <w:p w:rsidR="002015CF" w:rsidRPr="00735750" w:rsidRDefault="002015CF" w:rsidP="002015CF">
      <w:pPr>
        <w:shd w:val="clear" w:color="auto" w:fill="FFFFFF"/>
        <w:spacing w:after="0" w:line="240" w:lineRule="auto"/>
        <w:textAlignment w:val="baseline"/>
        <w:rPr>
          <w:rFonts w:ascii="Times New Roman" w:eastAsia="Times New Roman" w:hAnsi="Times New Roman" w:cs="Times New Roman"/>
          <w:sz w:val="24"/>
          <w:szCs w:val="24"/>
        </w:rPr>
      </w:pPr>
      <w:r w:rsidRPr="001B4A63">
        <w:rPr>
          <w:rFonts w:ascii="Times New Roman" w:eastAsia="Times New Roman" w:hAnsi="Times New Roman" w:cs="Times New Roman"/>
          <w:iCs/>
          <w:sz w:val="24"/>
          <w:szCs w:val="24"/>
          <w:bdr w:val="none" w:sz="0" w:space="0" w:color="auto" w:frame="1"/>
        </w:rPr>
        <w:t xml:space="preserve">  Гордостью школы является  юнармейский отряд </w:t>
      </w:r>
      <w:r>
        <w:rPr>
          <w:rFonts w:ascii="Times New Roman" w:eastAsia="Times New Roman" w:hAnsi="Times New Roman" w:cs="Times New Roman"/>
          <w:iCs/>
          <w:sz w:val="24"/>
          <w:szCs w:val="24"/>
          <w:bdr w:val="none" w:sz="0" w:space="0" w:color="auto" w:frame="1"/>
        </w:rPr>
        <w:t xml:space="preserve"> (руководитель </w:t>
      </w:r>
      <w:proofErr w:type="gramStart"/>
      <w:r>
        <w:rPr>
          <w:rFonts w:ascii="Times New Roman" w:eastAsia="Times New Roman" w:hAnsi="Times New Roman" w:cs="Times New Roman"/>
          <w:iCs/>
          <w:sz w:val="24"/>
          <w:szCs w:val="24"/>
          <w:bdr w:val="none" w:sz="0" w:space="0" w:color="auto" w:frame="1"/>
        </w:rPr>
        <w:t>Александров)</w:t>
      </w:r>
      <w:r w:rsidRPr="001B4A63">
        <w:rPr>
          <w:rFonts w:ascii="Times New Roman" w:eastAsia="Times New Roman" w:hAnsi="Times New Roman" w:cs="Times New Roman"/>
          <w:i/>
          <w:sz w:val="24"/>
          <w:szCs w:val="24"/>
          <w:bdr w:val="none" w:sz="0" w:space="0" w:color="auto" w:frame="1"/>
        </w:rPr>
        <w:t xml:space="preserve"> </w:t>
      </w:r>
      <w:proofErr w:type="gramEnd"/>
      <w:r w:rsidRPr="001B4A63">
        <w:rPr>
          <w:rFonts w:ascii="Times New Roman" w:eastAsia="Times New Roman" w:hAnsi="Times New Roman" w:cs="Times New Roman"/>
          <w:i/>
          <w:sz w:val="24"/>
          <w:szCs w:val="24"/>
          <w:bdr w:val="none" w:sz="0" w:space="0" w:color="auto" w:frame="1"/>
        </w:rPr>
        <w:t xml:space="preserve"> </w:t>
      </w:r>
      <w:r w:rsidRPr="001B4A63">
        <w:rPr>
          <w:rFonts w:ascii="Times New Roman" w:eastAsia="Times New Roman" w:hAnsi="Times New Roman" w:cs="Times New Roman"/>
          <w:iCs/>
          <w:sz w:val="24"/>
          <w:szCs w:val="24"/>
          <w:bdr w:val="none" w:sz="0" w:space="0" w:color="auto" w:frame="1"/>
        </w:rPr>
        <w:t xml:space="preserve">Юнармейцы принимали активное участие во всех школьных мероприятиях гражданско – патриотической направленности. </w:t>
      </w:r>
      <w:r w:rsidRPr="001B4A63">
        <w:rPr>
          <w:rFonts w:ascii="Times New Roman" w:hAnsi="Times New Roman" w:cs="Times New Roman"/>
          <w:iCs/>
          <w:color w:val="000000"/>
          <w:sz w:val="24"/>
          <w:szCs w:val="24"/>
        </w:rPr>
        <w:br/>
      </w:r>
      <w:r w:rsidRPr="001B4A63">
        <w:rPr>
          <w:rFonts w:ascii="Times New Roman" w:eastAsia="Times New Roman" w:hAnsi="Times New Roman" w:cs="Times New Roman"/>
          <w:iCs/>
          <w:sz w:val="24"/>
          <w:szCs w:val="24"/>
          <w:bdr w:val="none" w:sz="0" w:space="0" w:color="auto" w:frame="1"/>
        </w:rPr>
        <w:t>Юнармейцы принимали участие в уроках мужества, организованных совмест</w:t>
      </w:r>
      <w:r>
        <w:rPr>
          <w:rFonts w:ascii="Times New Roman" w:eastAsia="Times New Roman" w:hAnsi="Times New Roman" w:cs="Times New Roman"/>
          <w:iCs/>
          <w:sz w:val="24"/>
          <w:szCs w:val="24"/>
          <w:bdr w:val="none" w:sz="0" w:space="0" w:color="auto" w:frame="1"/>
        </w:rPr>
        <w:t>но с руководителем  музея «Память» Трофимовым А.П.</w:t>
      </w:r>
      <w:r w:rsidRPr="001B4A63">
        <w:rPr>
          <w:rFonts w:ascii="Times New Roman" w:eastAsia="Times New Roman" w:hAnsi="Times New Roman" w:cs="Times New Roman"/>
          <w:iCs/>
          <w:sz w:val="24"/>
          <w:szCs w:val="24"/>
          <w:bdr w:val="none" w:sz="0" w:space="0" w:color="auto" w:frame="1"/>
        </w:rPr>
        <w:t>.</w:t>
      </w:r>
      <w:r w:rsidRPr="001B4A63">
        <w:rPr>
          <w:rFonts w:ascii="Times New Roman" w:eastAsia="Times New Roman" w:hAnsi="Times New Roman" w:cs="Times New Roman"/>
          <w:sz w:val="24"/>
          <w:szCs w:val="24"/>
        </w:rPr>
        <w:t xml:space="preserve"> Активисты отряда </w:t>
      </w:r>
      <w:r w:rsidRPr="008D427E">
        <w:rPr>
          <w:rFonts w:ascii="Times New Roman" w:eastAsia="Times New Roman" w:hAnsi="Times New Roman" w:cs="Times New Roman"/>
          <w:sz w:val="24"/>
          <w:szCs w:val="24"/>
        </w:rPr>
        <w:t xml:space="preserve"> </w:t>
      </w:r>
      <w:r w:rsidRPr="001B4A63">
        <w:rPr>
          <w:rFonts w:ascii="Times New Roman" w:eastAsia="Times New Roman" w:hAnsi="Times New Roman" w:cs="Times New Roman"/>
          <w:sz w:val="24"/>
          <w:szCs w:val="24"/>
        </w:rPr>
        <w:t xml:space="preserve">провели мероприятие с </w:t>
      </w:r>
      <w:r w:rsidRPr="008D42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учащимися 1-4 классов.</w:t>
      </w:r>
      <w:r w:rsidRPr="008D427E">
        <w:rPr>
          <w:rFonts w:ascii="Times New Roman" w:eastAsia="Times New Roman" w:hAnsi="Times New Roman" w:cs="Times New Roman"/>
          <w:sz w:val="24"/>
          <w:szCs w:val="24"/>
        </w:rPr>
        <w:t xml:space="preserve"> Во время встречи юнармейцы рассказывали об истории создания отряда, </w:t>
      </w:r>
      <w:proofErr w:type="gramStart"/>
      <w:r w:rsidRPr="008D427E">
        <w:rPr>
          <w:rFonts w:ascii="Times New Roman" w:eastAsia="Times New Roman" w:hAnsi="Times New Roman" w:cs="Times New Roman"/>
          <w:sz w:val="24"/>
          <w:szCs w:val="24"/>
        </w:rPr>
        <w:t>о</w:t>
      </w:r>
      <w:proofErr w:type="gramEnd"/>
      <w:r w:rsidRPr="008D427E">
        <w:rPr>
          <w:rFonts w:ascii="Times New Roman" w:eastAsia="Times New Roman" w:hAnsi="Times New Roman" w:cs="Times New Roman"/>
          <w:sz w:val="24"/>
          <w:szCs w:val="24"/>
        </w:rPr>
        <w:t xml:space="preserve"> их достижениях в военной подготовке. Показали мастер-класс по сборке-разборке автомата, продемонстрировали военно-строевую подготовку.</w:t>
      </w:r>
      <w:r w:rsidRPr="001B4A63">
        <w:rPr>
          <w:rFonts w:ascii="Times New Roman" w:eastAsia="Times New Roman" w:hAnsi="Times New Roman" w:cs="Times New Roman"/>
          <w:iCs/>
          <w:sz w:val="24"/>
          <w:szCs w:val="24"/>
          <w:bdr w:val="none" w:sz="0" w:space="0" w:color="auto" w:frame="1"/>
        </w:rPr>
        <w:t xml:space="preserve"> </w:t>
      </w:r>
    </w:p>
    <w:p w:rsidR="002015CF" w:rsidRPr="001B4A63" w:rsidRDefault="002015CF" w:rsidP="002015CF">
      <w:pPr>
        <w:pStyle w:val="a9"/>
        <w:shd w:val="clear" w:color="auto" w:fill="FFFFFF"/>
        <w:spacing w:after="0" w:line="240" w:lineRule="auto"/>
        <w:ind w:left="0"/>
        <w:jc w:val="both"/>
        <w:textAlignment w:val="baseline"/>
        <w:rPr>
          <w:rFonts w:ascii="Times New Roman" w:hAnsi="Times New Roman"/>
          <w:sz w:val="24"/>
          <w:szCs w:val="24"/>
          <w:bdr w:val="none" w:sz="0" w:space="0" w:color="auto" w:frame="1"/>
        </w:rPr>
      </w:pPr>
      <w:r w:rsidRPr="001B4A63">
        <w:rPr>
          <w:rFonts w:ascii="Times New Roman" w:hAnsi="Times New Roman"/>
          <w:sz w:val="24"/>
          <w:szCs w:val="24"/>
          <w:bdr w:val="none" w:sz="0" w:space="0" w:color="auto" w:frame="1"/>
        </w:rPr>
        <w:t xml:space="preserve">       2020 год – год 75 – летия Победы,   объявлен Годом памяти и славы. Наша школа   реализовала   федеральный образовательный проект  «Парта Героя». В кабинете истории была </w:t>
      </w:r>
      <w:r>
        <w:rPr>
          <w:rFonts w:ascii="Times New Roman" w:hAnsi="Times New Roman"/>
          <w:sz w:val="24"/>
          <w:szCs w:val="24"/>
          <w:bdr w:val="none" w:sz="0" w:space="0" w:color="auto" w:frame="1"/>
        </w:rPr>
        <w:t>определена парта имени Батурина А.Г. – Героя Советского Союза, участника Вов</w:t>
      </w:r>
      <w:proofErr w:type="gramStart"/>
      <w:r>
        <w:rPr>
          <w:rFonts w:ascii="Times New Roman" w:hAnsi="Times New Roman"/>
          <w:sz w:val="24"/>
          <w:szCs w:val="24"/>
          <w:bdr w:val="none" w:sz="0" w:space="0" w:color="auto" w:frame="1"/>
        </w:rPr>
        <w:t>.</w:t>
      </w:r>
      <w:r w:rsidRPr="001B4A63">
        <w:rPr>
          <w:rFonts w:ascii="Times New Roman" w:hAnsi="Times New Roman"/>
          <w:sz w:val="24"/>
          <w:szCs w:val="24"/>
          <w:bdr w:val="none" w:sz="0" w:space="0" w:color="auto" w:frame="1"/>
        </w:rPr>
        <w:t xml:space="preserve">. </w:t>
      </w:r>
      <w:proofErr w:type="gramEnd"/>
      <w:r w:rsidRPr="001B4A63">
        <w:rPr>
          <w:rFonts w:ascii="Times New Roman" w:hAnsi="Times New Roman"/>
          <w:sz w:val="24"/>
          <w:szCs w:val="24"/>
          <w:bdr w:val="none" w:sz="0" w:space="0" w:color="auto" w:frame="1"/>
        </w:rPr>
        <w:t xml:space="preserve">На Совете старшеклассников были определены кандидатуры лучших обучающихся, </w:t>
      </w:r>
    </w:p>
    <w:p w:rsidR="002015CF" w:rsidRPr="001B4A63" w:rsidRDefault="002015CF" w:rsidP="002015CF">
      <w:pPr>
        <w:pStyle w:val="a9"/>
        <w:shd w:val="clear" w:color="auto" w:fill="FFFFFF"/>
        <w:spacing w:after="0" w:line="240" w:lineRule="auto"/>
        <w:ind w:left="0"/>
        <w:jc w:val="both"/>
        <w:textAlignment w:val="baseline"/>
        <w:rPr>
          <w:rFonts w:ascii="Times New Roman" w:hAnsi="Times New Roman"/>
          <w:sz w:val="24"/>
          <w:szCs w:val="24"/>
          <w:bdr w:val="none" w:sz="0" w:space="0" w:color="auto" w:frame="1"/>
        </w:rPr>
      </w:pPr>
      <w:proofErr w:type="gramStart"/>
      <w:r w:rsidRPr="001B4A63">
        <w:rPr>
          <w:rFonts w:ascii="Times New Roman" w:hAnsi="Times New Roman"/>
          <w:sz w:val="24"/>
          <w:szCs w:val="24"/>
          <w:bdr w:val="none" w:sz="0" w:space="0" w:color="auto" w:frame="1"/>
        </w:rPr>
        <w:t>которые</w:t>
      </w:r>
      <w:proofErr w:type="gramEnd"/>
      <w:r w:rsidRPr="001B4A63">
        <w:rPr>
          <w:rFonts w:ascii="Times New Roman" w:hAnsi="Times New Roman"/>
          <w:sz w:val="24"/>
          <w:szCs w:val="24"/>
          <w:bdr w:val="none" w:sz="0" w:space="0" w:color="auto" w:frame="1"/>
        </w:rPr>
        <w:t xml:space="preserve"> имели право сидеть за партой Героя. Принимали участие в региональном проекте «Портрет Героя». Перед началом уроков проводились информационные минутки, ребята просматривали  видео ролики о Героях  Великой Отечественной войны, наших земляках.</w:t>
      </w:r>
    </w:p>
    <w:p w:rsidR="002015CF" w:rsidRPr="001B4A63" w:rsidRDefault="002015CF" w:rsidP="002015CF">
      <w:pPr>
        <w:pStyle w:val="a9"/>
        <w:shd w:val="clear" w:color="auto" w:fill="FFFFFF"/>
        <w:spacing w:after="0" w:line="240" w:lineRule="auto"/>
        <w:ind w:left="0"/>
        <w:jc w:val="both"/>
        <w:textAlignment w:val="baseline"/>
        <w:rPr>
          <w:rFonts w:ascii="Times New Roman" w:hAnsi="Times New Roman"/>
          <w:sz w:val="24"/>
          <w:szCs w:val="24"/>
          <w:bdr w:val="none" w:sz="0" w:space="0" w:color="auto" w:frame="1"/>
        </w:rPr>
      </w:pPr>
      <w:r w:rsidRPr="001B4A63">
        <w:rPr>
          <w:rFonts w:ascii="Times New Roman" w:hAnsi="Times New Roman"/>
          <w:sz w:val="24"/>
          <w:szCs w:val="24"/>
          <w:bdr w:val="none" w:sz="0" w:space="0" w:color="auto" w:frame="1"/>
        </w:rPr>
        <w:t>Некоторые обучающиеся записали рассказ о своих родс</w:t>
      </w:r>
      <w:r>
        <w:rPr>
          <w:rFonts w:ascii="Times New Roman" w:hAnsi="Times New Roman"/>
          <w:sz w:val="24"/>
          <w:szCs w:val="24"/>
          <w:bdr w:val="none" w:sz="0" w:space="0" w:color="auto" w:frame="1"/>
        </w:rPr>
        <w:t>твенника</w:t>
      </w:r>
      <w:proofErr w:type="gramStart"/>
      <w:r>
        <w:rPr>
          <w:rFonts w:ascii="Times New Roman" w:hAnsi="Times New Roman"/>
          <w:sz w:val="24"/>
          <w:szCs w:val="24"/>
          <w:bdr w:val="none" w:sz="0" w:space="0" w:color="auto" w:frame="1"/>
        </w:rPr>
        <w:t>х-</w:t>
      </w:r>
      <w:proofErr w:type="gramEnd"/>
      <w:r>
        <w:rPr>
          <w:rFonts w:ascii="Times New Roman" w:hAnsi="Times New Roman"/>
          <w:sz w:val="24"/>
          <w:szCs w:val="24"/>
          <w:bdr w:val="none" w:sz="0" w:space="0" w:color="auto" w:frame="1"/>
        </w:rPr>
        <w:t xml:space="preserve"> участниках ВОв</w:t>
      </w:r>
      <w:r w:rsidRPr="001B4A63">
        <w:rPr>
          <w:rFonts w:ascii="Times New Roman" w:hAnsi="Times New Roman"/>
          <w:sz w:val="24"/>
          <w:szCs w:val="24"/>
          <w:bdr w:val="none" w:sz="0" w:space="0" w:color="auto" w:frame="1"/>
        </w:rPr>
        <w:t>, который был размещен в сети – интернет.</w:t>
      </w:r>
    </w:p>
    <w:p w:rsidR="002015CF" w:rsidRDefault="002015CF" w:rsidP="002015C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    </w:t>
      </w:r>
      <w:r w:rsidRPr="001B4A63">
        <w:rPr>
          <w:rFonts w:ascii="Times New Roman" w:eastAsia="Times New Roman" w:hAnsi="Times New Roman" w:cs="Times New Roman"/>
          <w:sz w:val="24"/>
          <w:szCs w:val="24"/>
          <w:bdr w:val="none" w:sz="0" w:space="0" w:color="auto" w:frame="1"/>
        </w:rPr>
        <w:t xml:space="preserve">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в музеи.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ресурсы сети Интернет. Анализ и изучение развития классных </w:t>
      </w:r>
      <w:r w:rsidRPr="001B4A63">
        <w:rPr>
          <w:rFonts w:ascii="Times New Roman" w:eastAsia="Times New Roman" w:hAnsi="Times New Roman" w:cs="Times New Roman"/>
          <w:sz w:val="24"/>
          <w:szCs w:val="24"/>
          <w:bdr w:val="none" w:sz="0" w:space="0" w:color="auto" w:frame="1"/>
        </w:rPr>
        <w:lastRenderedPageBreak/>
        <w:t xml:space="preserve">коллективов показал, что деятельность большинства классных коллективов направлена на реализацию общественных и социально-значимых задач и перспектив. </w:t>
      </w:r>
      <w:r>
        <w:rPr>
          <w:rFonts w:ascii="Times New Roman" w:eastAsia="Times New Roman" w:hAnsi="Times New Roman" w:cs="Times New Roman"/>
          <w:sz w:val="24"/>
          <w:szCs w:val="24"/>
          <w:bdr w:val="none" w:sz="0" w:space="0" w:color="auto" w:frame="1"/>
        </w:rPr>
        <w:t>Обучающиеся</w:t>
      </w:r>
      <w:r w:rsidRPr="001B4A63">
        <w:rPr>
          <w:rFonts w:ascii="Times New Roman" w:eastAsia="Times New Roman" w:hAnsi="Times New Roman" w:cs="Times New Roman"/>
          <w:sz w:val="24"/>
          <w:szCs w:val="24"/>
          <w:bdr w:val="none" w:sz="0" w:space="0" w:color="auto" w:frame="1"/>
        </w:rPr>
        <w:t xml:space="preserve"> школы принимают активное участие в жизнедеятельности ученического коллектива, в общешкольных мероприятиях, в мероприятиях   района. В тоже время наблюдается недостаток внимания на сформированность нравственных и духовных качеств </w:t>
      </w:r>
      <w:r>
        <w:rPr>
          <w:rFonts w:ascii="Times New Roman" w:eastAsia="Times New Roman" w:hAnsi="Times New Roman" w:cs="Times New Roman"/>
          <w:sz w:val="24"/>
          <w:szCs w:val="24"/>
          <w:bdr w:val="none" w:sz="0" w:space="0" w:color="auto" w:frame="1"/>
        </w:rPr>
        <w:t>обучающихся</w:t>
      </w:r>
      <w:r w:rsidRPr="001B4A63">
        <w:rPr>
          <w:rFonts w:ascii="Times New Roman" w:eastAsia="Times New Roman" w:hAnsi="Times New Roman" w:cs="Times New Roman"/>
          <w:sz w:val="24"/>
          <w:szCs w:val="24"/>
          <w:bdr w:val="none" w:sz="0" w:space="0" w:color="auto" w:frame="1"/>
        </w:rPr>
        <w:t xml:space="preserve">.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    Такие результаты говорят о недостаточном воспитательном воздействии. Также важно отметить недостаточный подход некоторых классных руководителей к проведению классных часов, снижение качества которых, объясняется в перегрузке классных руководителей и детей.  </w:t>
      </w:r>
    </w:p>
    <w:p w:rsidR="002015CF" w:rsidRPr="003276BA" w:rsidRDefault="002015CF" w:rsidP="009118BE">
      <w:pPr>
        <w:pStyle w:val="a9"/>
        <w:numPr>
          <w:ilvl w:val="0"/>
          <w:numId w:val="60"/>
        </w:numPr>
        <w:shd w:val="clear" w:color="auto" w:fill="FFFFFF"/>
        <w:spacing w:after="0" w:line="240" w:lineRule="auto"/>
        <w:contextualSpacing w:val="0"/>
        <w:jc w:val="center"/>
        <w:textAlignment w:val="baseline"/>
        <w:rPr>
          <w:rFonts w:ascii="Times New Roman" w:hAnsi="Times New Roman"/>
          <w:b/>
          <w:bCs/>
          <w:sz w:val="24"/>
          <w:szCs w:val="24"/>
          <w:bdr w:val="none" w:sz="0" w:space="0" w:color="auto" w:frame="1"/>
        </w:rPr>
      </w:pPr>
      <w:r w:rsidRPr="003276BA">
        <w:rPr>
          <w:rFonts w:ascii="Times New Roman" w:hAnsi="Times New Roman"/>
          <w:b/>
          <w:bCs/>
          <w:iCs/>
          <w:sz w:val="24"/>
          <w:szCs w:val="24"/>
          <w:bdr w:val="none" w:sz="0" w:space="0" w:color="auto" w:frame="1"/>
        </w:rPr>
        <w:t xml:space="preserve">Сохранение и укрепление здоровья </w:t>
      </w:r>
      <w:proofErr w:type="gramStart"/>
      <w:r w:rsidRPr="003276BA">
        <w:rPr>
          <w:rFonts w:ascii="Times New Roman" w:hAnsi="Times New Roman"/>
          <w:b/>
          <w:bCs/>
          <w:iCs/>
          <w:sz w:val="24"/>
          <w:szCs w:val="24"/>
          <w:bdr w:val="none" w:sz="0" w:space="0" w:color="auto" w:frame="1"/>
        </w:rPr>
        <w:t>обучающихся</w:t>
      </w:r>
      <w:proofErr w:type="gramEnd"/>
    </w:p>
    <w:p w:rsidR="002015CF" w:rsidRPr="001B4A63" w:rsidRDefault="002015CF" w:rsidP="002015CF">
      <w:pPr>
        <w:shd w:val="clear" w:color="auto" w:fill="FFFFFF"/>
        <w:spacing w:after="0" w:line="240" w:lineRule="auto"/>
        <w:jc w:val="both"/>
        <w:textAlignment w:val="baseline"/>
        <w:rPr>
          <w:rFonts w:ascii="Times New Roman" w:eastAsia="Times New Roman" w:hAnsi="Times New Roman" w:cs="Times New Roman"/>
          <w:iCs/>
          <w:sz w:val="24"/>
          <w:szCs w:val="24"/>
          <w:bdr w:val="none" w:sz="0" w:space="0" w:color="auto" w:frame="1"/>
        </w:rPr>
      </w:pPr>
      <w:r w:rsidRPr="001B4A63">
        <w:rPr>
          <w:rFonts w:ascii="Times New Roman" w:eastAsia="Times New Roman" w:hAnsi="Times New Roman" w:cs="Times New Roman"/>
          <w:sz w:val="24"/>
          <w:szCs w:val="24"/>
          <w:bdr w:val="none" w:sz="0" w:space="0" w:color="auto" w:frame="1"/>
        </w:rPr>
        <w:t xml:space="preserve">     </w:t>
      </w:r>
      <w:r w:rsidRPr="001B4A63">
        <w:rPr>
          <w:rFonts w:ascii="Times New Roman" w:eastAsia="Times New Roman" w:hAnsi="Times New Roman" w:cs="Times New Roman"/>
          <w:i/>
          <w:sz w:val="24"/>
          <w:szCs w:val="24"/>
          <w:bdr w:val="none" w:sz="0" w:space="0" w:color="auto" w:frame="1"/>
        </w:rPr>
        <w:t xml:space="preserve"> </w:t>
      </w:r>
      <w:r w:rsidRPr="001B4A63">
        <w:rPr>
          <w:rFonts w:ascii="Times New Roman" w:eastAsia="Times New Roman" w:hAnsi="Times New Roman" w:cs="Times New Roman"/>
          <w:iCs/>
          <w:sz w:val="24"/>
          <w:szCs w:val="24"/>
          <w:bdr w:val="none" w:sz="0" w:space="0" w:color="auto" w:frame="1"/>
        </w:rPr>
        <w:t xml:space="preserve">Сохранение и укрепление здоровья </w:t>
      </w:r>
      <w:proofErr w:type="gramStart"/>
      <w:r w:rsidRPr="001B4A63">
        <w:rPr>
          <w:rFonts w:ascii="Times New Roman" w:eastAsia="Times New Roman" w:hAnsi="Times New Roman" w:cs="Times New Roman"/>
          <w:iCs/>
          <w:sz w:val="24"/>
          <w:szCs w:val="24"/>
          <w:bdr w:val="none" w:sz="0" w:space="0" w:color="auto" w:frame="1"/>
        </w:rPr>
        <w:t>обучающихся</w:t>
      </w:r>
      <w:proofErr w:type="gramEnd"/>
      <w:r w:rsidRPr="001B4A63">
        <w:rPr>
          <w:rFonts w:ascii="Times New Roman" w:eastAsia="Times New Roman" w:hAnsi="Times New Roman" w:cs="Times New Roman"/>
          <w:iCs/>
          <w:sz w:val="24"/>
          <w:szCs w:val="24"/>
          <w:bdr w:val="none" w:sz="0" w:space="0" w:color="auto" w:frame="1"/>
        </w:rPr>
        <w:t xml:space="preserve"> осуществлялось по трем направлениям: </w:t>
      </w:r>
    </w:p>
    <w:p w:rsidR="002015CF" w:rsidRPr="001B4A63" w:rsidRDefault="002015CF" w:rsidP="009118BE">
      <w:pPr>
        <w:pStyle w:val="a9"/>
        <w:numPr>
          <w:ilvl w:val="0"/>
          <w:numId w:val="70"/>
        </w:numPr>
        <w:shd w:val="clear" w:color="auto" w:fill="FFFFFF"/>
        <w:spacing w:after="0" w:line="240" w:lineRule="auto"/>
        <w:contextualSpacing w:val="0"/>
        <w:jc w:val="both"/>
        <w:textAlignment w:val="baseline"/>
        <w:rPr>
          <w:rFonts w:ascii="Times New Roman" w:hAnsi="Times New Roman"/>
          <w:iCs/>
          <w:sz w:val="24"/>
          <w:szCs w:val="24"/>
          <w:bdr w:val="none" w:sz="0" w:space="0" w:color="auto" w:frame="1"/>
        </w:rPr>
      </w:pPr>
      <w:r w:rsidRPr="001B4A63">
        <w:rPr>
          <w:rFonts w:ascii="Times New Roman" w:hAnsi="Times New Roman"/>
          <w:iCs/>
          <w:sz w:val="24"/>
          <w:szCs w:val="24"/>
          <w:bdr w:val="none" w:sz="0" w:space="0" w:color="auto" w:frame="1"/>
        </w:rPr>
        <w:t xml:space="preserve">  профилактика и оздоровление – зарядка в начале учебного дня, физкультурная разминка во время учебного процесса, горячее питание, физкультурно-оздоровительная работа;</w:t>
      </w:r>
    </w:p>
    <w:p w:rsidR="002015CF" w:rsidRPr="001B4A63" w:rsidRDefault="002015CF" w:rsidP="009118BE">
      <w:pPr>
        <w:pStyle w:val="a9"/>
        <w:numPr>
          <w:ilvl w:val="0"/>
          <w:numId w:val="70"/>
        </w:numPr>
        <w:shd w:val="clear" w:color="auto" w:fill="FFFFFF"/>
        <w:spacing w:after="0" w:line="240" w:lineRule="auto"/>
        <w:contextualSpacing w:val="0"/>
        <w:jc w:val="both"/>
        <w:textAlignment w:val="baseline"/>
        <w:rPr>
          <w:rFonts w:ascii="Times New Roman" w:hAnsi="Times New Roman"/>
          <w:iCs/>
          <w:sz w:val="24"/>
          <w:szCs w:val="24"/>
          <w:bdr w:val="none" w:sz="0" w:space="0" w:color="auto" w:frame="1"/>
        </w:rPr>
      </w:pPr>
      <w:r w:rsidRPr="001B4A63">
        <w:rPr>
          <w:rFonts w:ascii="Times New Roman" w:hAnsi="Times New Roman"/>
          <w:iCs/>
          <w:sz w:val="24"/>
          <w:szCs w:val="24"/>
          <w:bdr w:val="none" w:sz="0" w:space="0" w:color="auto" w:frame="1"/>
        </w:rPr>
        <w:t xml:space="preserve">образовательный процесс – использование здоровьесберегающих образовательных технологий, рациональное расписание; </w:t>
      </w:r>
    </w:p>
    <w:p w:rsidR="002015CF" w:rsidRPr="001B4A63" w:rsidRDefault="002015CF" w:rsidP="009118BE">
      <w:pPr>
        <w:pStyle w:val="a9"/>
        <w:numPr>
          <w:ilvl w:val="0"/>
          <w:numId w:val="70"/>
        </w:numPr>
        <w:shd w:val="clear" w:color="auto" w:fill="FFFFFF"/>
        <w:spacing w:after="0" w:line="240" w:lineRule="auto"/>
        <w:contextualSpacing w:val="0"/>
        <w:jc w:val="both"/>
        <w:textAlignment w:val="baseline"/>
        <w:rPr>
          <w:rFonts w:ascii="Times New Roman" w:hAnsi="Times New Roman"/>
          <w:iCs/>
          <w:sz w:val="24"/>
          <w:szCs w:val="24"/>
          <w:bdr w:val="none" w:sz="0" w:space="0" w:color="auto" w:frame="1"/>
        </w:rPr>
      </w:pPr>
      <w:r w:rsidRPr="001B4A63">
        <w:rPr>
          <w:rFonts w:ascii="Times New Roman" w:hAnsi="Times New Roman"/>
          <w:iCs/>
          <w:sz w:val="24"/>
          <w:szCs w:val="24"/>
          <w:bdr w:val="none" w:sz="0" w:space="0" w:color="auto" w:frame="1"/>
        </w:rPr>
        <w:t>информационно-консультативная работа – лекции, классные часы, родительские собрания, внеклассные мероприятия, направленные на пропаганду здорового образа жизни и профилактику вредных привычек, спортивные соревнования, работа спортивных секций, внутришкольные соревнования</w:t>
      </w:r>
      <w:proofErr w:type="gramStart"/>
      <w:r w:rsidRPr="001B4A63">
        <w:rPr>
          <w:rFonts w:ascii="Times New Roman" w:hAnsi="Times New Roman"/>
          <w:iCs/>
          <w:sz w:val="24"/>
          <w:szCs w:val="24"/>
          <w:bdr w:val="none" w:sz="0" w:space="0" w:color="auto" w:frame="1"/>
        </w:rPr>
        <w:t xml:space="preserve"> ,</w:t>
      </w:r>
      <w:proofErr w:type="gramEnd"/>
      <w:r w:rsidRPr="001B4A63">
        <w:rPr>
          <w:rFonts w:ascii="Times New Roman" w:hAnsi="Times New Roman"/>
          <w:iCs/>
          <w:sz w:val="24"/>
          <w:szCs w:val="24"/>
          <w:bdr w:val="none" w:sz="0" w:space="0" w:color="auto" w:frame="1"/>
        </w:rPr>
        <w:t xml:space="preserve"> соблюдение санитарно – гигиенических норм  и правил. </w:t>
      </w:r>
    </w:p>
    <w:p w:rsidR="002015CF" w:rsidRPr="001B4A63" w:rsidRDefault="002015CF" w:rsidP="002015CF">
      <w:pPr>
        <w:shd w:val="clear" w:color="auto" w:fill="FFFFFF"/>
        <w:spacing w:after="0" w:line="240" w:lineRule="auto"/>
        <w:jc w:val="both"/>
        <w:textAlignment w:val="baseline"/>
        <w:rPr>
          <w:rFonts w:ascii="Times New Roman" w:eastAsia="Times New Roman" w:hAnsi="Times New Roman" w:cs="Times New Roman"/>
          <w:iCs/>
          <w:sz w:val="24"/>
          <w:szCs w:val="24"/>
          <w:bdr w:val="none" w:sz="0" w:space="0" w:color="auto" w:frame="1"/>
        </w:rPr>
      </w:pPr>
      <w:r w:rsidRPr="001B4A63">
        <w:rPr>
          <w:rFonts w:ascii="Times New Roman" w:hAnsi="Times New Roman" w:cs="Times New Roman"/>
          <w:iCs/>
          <w:sz w:val="24"/>
          <w:szCs w:val="24"/>
          <w:bdr w:val="none" w:sz="0" w:space="0" w:color="auto" w:frame="1"/>
        </w:rPr>
        <w:t xml:space="preserve"> В течение учебного года работали секции по волейболу, баскетболу, ОФП. В процессе занятий дети приобрели самостоятельные навыки, развили физические качества, повысили свой спортивный уровень.   Стабильное участие и высокий уровень подготовленности показывают </w:t>
      </w:r>
      <w:r>
        <w:rPr>
          <w:rFonts w:ascii="Times New Roman" w:hAnsi="Times New Roman" w:cs="Times New Roman"/>
          <w:iCs/>
          <w:sz w:val="24"/>
          <w:szCs w:val="24"/>
          <w:bdr w:val="none" w:sz="0" w:space="0" w:color="auto" w:frame="1"/>
        </w:rPr>
        <w:t>обучающиеся</w:t>
      </w:r>
      <w:r w:rsidRPr="001B4A63">
        <w:rPr>
          <w:rFonts w:ascii="Times New Roman" w:hAnsi="Times New Roman" w:cs="Times New Roman"/>
          <w:iCs/>
          <w:sz w:val="24"/>
          <w:szCs w:val="24"/>
          <w:bdr w:val="none" w:sz="0" w:space="0" w:color="auto" w:frame="1"/>
        </w:rPr>
        <w:t xml:space="preserve"> нашей школы на районных   соревнованиях: осенний кросс, кросс нации «Спорт против наркотиков», соревнования по лыжам «Лыжня России». К, сожалению, не всегда </w:t>
      </w:r>
      <w:proofErr w:type="gramStart"/>
      <w:r w:rsidRPr="001B4A63">
        <w:rPr>
          <w:rFonts w:ascii="Times New Roman" w:hAnsi="Times New Roman" w:cs="Times New Roman"/>
          <w:iCs/>
          <w:sz w:val="24"/>
          <w:szCs w:val="24"/>
          <w:bdr w:val="none" w:sz="0" w:space="0" w:color="auto" w:frame="1"/>
        </w:rPr>
        <w:t>успешны</w:t>
      </w:r>
      <w:proofErr w:type="gramEnd"/>
      <w:r w:rsidRPr="001B4A63">
        <w:rPr>
          <w:rFonts w:ascii="Times New Roman" w:hAnsi="Times New Roman" w:cs="Times New Roman"/>
          <w:iCs/>
          <w:sz w:val="24"/>
          <w:szCs w:val="24"/>
          <w:bdr w:val="none" w:sz="0" w:space="0" w:color="auto" w:frame="1"/>
        </w:rPr>
        <w:t xml:space="preserve"> обучающиеся на зональных</w:t>
      </w:r>
      <w:r>
        <w:rPr>
          <w:rFonts w:ascii="Times New Roman" w:hAnsi="Times New Roman" w:cs="Times New Roman"/>
          <w:iCs/>
          <w:sz w:val="24"/>
          <w:szCs w:val="24"/>
          <w:bdr w:val="none" w:sz="0" w:space="0" w:color="auto" w:frame="1"/>
        </w:rPr>
        <w:t xml:space="preserve"> и областных</w:t>
      </w:r>
      <w:r w:rsidRPr="001B4A63">
        <w:rPr>
          <w:rFonts w:ascii="Times New Roman" w:hAnsi="Times New Roman" w:cs="Times New Roman"/>
          <w:iCs/>
          <w:sz w:val="24"/>
          <w:szCs w:val="24"/>
          <w:bdr w:val="none" w:sz="0" w:space="0" w:color="auto" w:frame="1"/>
        </w:rPr>
        <w:t xml:space="preserve">     </w:t>
      </w:r>
    </w:p>
    <w:p w:rsidR="002015CF" w:rsidRDefault="002015CF" w:rsidP="002015CF">
      <w:pPr>
        <w:shd w:val="clear" w:color="auto" w:fill="FFFFFF"/>
        <w:spacing w:after="0" w:line="240" w:lineRule="auto"/>
        <w:jc w:val="both"/>
        <w:textAlignment w:val="baseline"/>
        <w:rPr>
          <w:rFonts w:ascii="Times New Roman" w:hAnsi="Times New Roman" w:cs="Times New Roman"/>
          <w:iCs/>
          <w:sz w:val="24"/>
          <w:szCs w:val="24"/>
          <w:bdr w:val="none" w:sz="0" w:space="0" w:color="auto" w:frame="1"/>
        </w:rPr>
      </w:pPr>
      <w:proofErr w:type="gramStart"/>
      <w:r w:rsidRPr="001B4A63">
        <w:rPr>
          <w:rFonts w:ascii="Times New Roman" w:hAnsi="Times New Roman" w:cs="Times New Roman"/>
          <w:iCs/>
          <w:sz w:val="24"/>
          <w:szCs w:val="24"/>
          <w:bdr w:val="none" w:sz="0" w:space="0" w:color="auto" w:frame="1"/>
        </w:rPr>
        <w:t>соревнованиях</w:t>
      </w:r>
      <w:proofErr w:type="gramEnd"/>
      <w:r w:rsidRPr="001B4A63">
        <w:rPr>
          <w:rFonts w:ascii="Times New Roman" w:hAnsi="Times New Roman" w:cs="Times New Roman"/>
          <w:iCs/>
          <w:sz w:val="24"/>
          <w:szCs w:val="24"/>
          <w:bdr w:val="none" w:sz="0" w:space="0" w:color="auto" w:frame="1"/>
        </w:rPr>
        <w:t xml:space="preserve">.  </w:t>
      </w:r>
    </w:p>
    <w:p w:rsidR="002015CF" w:rsidRPr="00F36B9F" w:rsidRDefault="002015CF" w:rsidP="002015CF">
      <w:pPr>
        <w:shd w:val="clear" w:color="auto" w:fill="FFFFFF"/>
        <w:spacing w:after="0" w:line="240" w:lineRule="auto"/>
        <w:jc w:val="both"/>
        <w:textAlignment w:val="baseline"/>
        <w:rPr>
          <w:rFonts w:ascii="Times New Roman" w:eastAsia="Times New Roman" w:hAnsi="Times New Roman" w:cs="Times New Roman"/>
          <w:iCs/>
          <w:sz w:val="24"/>
          <w:szCs w:val="24"/>
          <w:bdr w:val="none" w:sz="0" w:space="0" w:color="auto" w:frame="1"/>
        </w:rPr>
      </w:pPr>
      <w:r w:rsidRPr="00F36B9F">
        <w:rPr>
          <w:rFonts w:ascii="Times New Roman" w:eastAsia="Times New Roman" w:hAnsi="Times New Roman" w:cs="Times New Roman"/>
          <w:iCs/>
          <w:sz w:val="24"/>
          <w:szCs w:val="24"/>
          <w:bdr w:val="none" w:sz="0" w:space="0" w:color="auto" w:frame="1"/>
        </w:rPr>
        <w:t>Необходимо продолжать:</w:t>
      </w:r>
    </w:p>
    <w:p w:rsidR="002015CF" w:rsidRPr="00F36B9F" w:rsidRDefault="002015CF" w:rsidP="002015CF">
      <w:pPr>
        <w:shd w:val="clear" w:color="auto" w:fill="FFFFFF"/>
        <w:spacing w:after="0" w:line="240" w:lineRule="auto"/>
        <w:jc w:val="both"/>
        <w:textAlignment w:val="baseline"/>
        <w:rPr>
          <w:rFonts w:ascii="Times New Roman" w:eastAsia="Times New Roman" w:hAnsi="Times New Roman" w:cs="Times New Roman"/>
          <w:iCs/>
          <w:sz w:val="24"/>
          <w:szCs w:val="24"/>
          <w:bdr w:val="none" w:sz="0" w:space="0" w:color="auto" w:frame="1"/>
        </w:rPr>
      </w:pPr>
      <w:r w:rsidRPr="00F36B9F">
        <w:rPr>
          <w:rFonts w:ascii="Times New Roman" w:eastAsia="Times New Roman" w:hAnsi="Times New Roman" w:cs="Times New Roman"/>
          <w:iCs/>
          <w:sz w:val="24"/>
          <w:szCs w:val="24"/>
          <w:bdr w:val="none" w:sz="0" w:space="0" w:color="auto" w:frame="1"/>
        </w:rPr>
        <w:t xml:space="preserve"> - систематическое введение здоровьесберегающих технологий в процесс обучения и воспитания; </w:t>
      </w:r>
    </w:p>
    <w:p w:rsidR="002015CF" w:rsidRPr="00F36B9F" w:rsidRDefault="002015CF" w:rsidP="002015CF">
      <w:pPr>
        <w:shd w:val="clear" w:color="auto" w:fill="FFFFFF"/>
        <w:spacing w:after="0" w:line="240" w:lineRule="auto"/>
        <w:jc w:val="both"/>
        <w:textAlignment w:val="baseline"/>
        <w:rPr>
          <w:rFonts w:ascii="Times New Roman" w:eastAsia="Times New Roman" w:hAnsi="Times New Roman" w:cs="Times New Roman"/>
          <w:iCs/>
          <w:sz w:val="24"/>
          <w:szCs w:val="24"/>
          <w:bdr w:val="none" w:sz="0" w:space="0" w:color="auto" w:frame="1"/>
        </w:rPr>
      </w:pPr>
      <w:r w:rsidRPr="00F36B9F">
        <w:rPr>
          <w:rFonts w:ascii="Times New Roman" w:eastAsia="Times New Roman" w:hAnsi="Times New Roman" w:cs="Times New Roman"/>
          <w:iCs/>
          <w:sz w:val="24"/>
          <w:szCs w:val="24"/>
          <w:bdr w:val="none" w:sz="0" w:space="0" w:color="auto" w:frame="1"/>
        </w:rPr>
        <w:t xml:space="preserve">- увеличить процент охвата </w:t>
      </w:r>
      <w:proofErr w:type="gramStart"/>
      <w:r w:rsidRPr="00F36B9F">
        <w:rPr>
          <w:rFonts w:ascii="Times New Roman" w:eastAsia="Times New Roman" w:hAnsi="Times New Roman" w:cs="Times New Roman"/>
          <w:iCs/>
          <w:sz w:val="24"/>
          <w:szCs w:val="24"/>
          <w:bdr w:val="none" w:sz="0" w:space="0" w:color="auto" w:frame="1"/>
        </w:rPr>
        <w:t>обучающихся</w:t>
      </w:r>
      <w:proofErr w:type="gramEnd"/>
      <w:r w:rsidRPr="00F36B9F">
        <w:rPr>
          <w:rFonts w:ascii="Times New Roman" w:eastAsia="Times New Roman" w:hAnsi="Times New Roman" w:cs="Times New Roman"/>
          <w:iCs/>
          <w:sz w:val="24"/>
          <w:szCs w:val="24"/>
          <w:bdr w:val="none" w:sz="0" w:space="0" w:color="auto" w:frame="1"/>
        </w:rPr>
        <w:t xml:space="preserve"> спортивно-массовой, оздоровительной работой.</w:t>
      </w:r>
    </w:p>
    <w:p w:rsidR="002015CF" w:rsidRPr="00F36B9F" w:rsidRDefault="002015CF" w:rsidP="002015CF">
      <w:pPr>
        <w:shd w:val="clear" w:color="auto" w:fill="FFFFFF"/>
        <w:spacing w:after="0" w:line="240" w:lineRule="auto"/>
        <w:jc w:val="both"/>
        <w:textAlignment w:val="baseline"/>
        <w:rPr>
          <w:rFonts w:ascii="Times New Roman" w:eastAsia="Times New Roman" w:hAnsi="Times New Roman" w:cs="Times New Roman"/>
          <w:iCs/>
          <w:sz w:val="24"/>
          <w:szCs w:val="24"/>
          <w:bdr w:val="none" w:sz="0" w:space="0" w:color="auto" w:frame="1"/>
        </w:rPr>
      </w:pPr>
      <w:r w:rsidRPr="00F36B9F">
        <w:rPr>
          <w:rFonts w:ascii="Times New Roman" w:eastAsia="Times New Roman" w:hAnsi="Times New Roman" w:cs="Times New Roman"/>
          <w:iCs/>
          <w:sz w:val="24"/>
          <w:szCs w:val="24"/>
          <w:bdr w:val="none" w:sz="0" w:space="0" w:color="auto" w:frame="1"/>
        </w:rPr>
        <w:t xml:space="preserve"> </w:t>
      </w:r>
      <w:proofErr w:type="gramStart"/>
      <w:r w:rsidRPr="00F36B9F">
        <w:rPr>
          <w:rFonts w:ascii="Times New Roman" w:eastAsia="Times New Roman" w:hAnsi="Times New Roman" w:cs="Times New Roman"/>
          <w:iCs/>
          <w:sz w:val="24"/>
          <w:szCs w:val="24"/>
          <w:bdr w:val="none" w:sz="0" w:space="0" w:color="auto" w:frame="1"/>
        </w:rPr>
        <w:t>В течение учебного года   классными руководителями проводились беседы с обучающимися, классные часы, уроки здоровья, мероприятия, направленные на формирование здорового образа жизни, согласно планов ВР класса, плана школы и рекомендаций ОО.</w:t>
      </w:r>
      <w:proofErr w:type="gramEnd"/>
      <w:r w:rsidRPr="00F36B9F">
        <w:rPr>
          <w:rFonts w:ascii="Times New Roman" w:eastAsia="Times New Roman" w:hAnsi="Times New Roman" w:cs="Times New Roman"/>
          <w:iCs/>
          <w:sz w:val="24"/>
          <w:szCs w:val="24"/>
          <w:bdr w:val="none" w:sz="0" w:space="0" w:color="auto" w:frame="1"/>
        </w:rPr>
        <w:t xml:space="preserve">  Организовано участие обучающихся 8-11 классов в анонимном социально-психологическом тестировании. Приняли участие в районном антинаркотическом месячнике, в ходе которого для обучающихся 7-11 классов была организована встреча с вр</w:t>
      </w:r>
      <w:r>
        <w:rPr>
          <w:rFonts w:ascii="Times New Roman" w:eastAsia="Times New Roman" w:hAnsi="Times New Roman" w:cs="Times New Roman"/>
          <w:iCs/>
          <w:sz w:val="24"/>
          <w:szCs w:val="24"/>
          <w:bdr w:val="none" w:sz="0" w:space="0" w:color="auto" w:frame="1"/>
        </w:rPr>
        <w:t>ачом – наркологом</w:t>
      </w:r>
      <w:proofErr w:type="gramStart"/>
      <w:r>
        <w:rPr>
          <w:rFonts w:ascii="Times New Roman" w:eastAsia="Times New Roman" w:hAnsi="Times New Roman" w:cs="Times New Roman"/>
          <w:iCs/>
          <w:sz w:val="24"/>
          <w:szCs w:val="24"/>
          <w:bdr w:val="none" w:sz="0" w:space="0" w:color="auto" w:frame="1"/>
        </w:rPr>
        <w:t xml:space="preserve"> </w:t>
      </w:r>
      <w:r w:rsidRPr="00F36B9F">
        <w:rPr>
          <w:rFonts w:ascii="Times New Roman" w:eastAsia="Times New Roman" w:hAnsi="Times New Roman" w:cs="Times New Roman"/>
          <w:iCs/>
          <w:sz w:val="24"/>
          <w:szCs w:val="24"/>
          <w:bdr w:val="none" w:sz="0" w:space="0" w:color="auto" w:frame="1"/>
        </w:rPr>
        <w:t>.</w:t>
      </w:r>
      <w:proofErr w:type="gramEnd"/>
      <w:r w:rsidRPr="00F36B9F">
        <w:rPr>
          <w:rFonts w:ascii="Times New Roman" w:eastAsia="Times New Roman" w:hAnsi="Times New Roman" w:cs="Times New Roman"/>
          <w:iCs/>
          <w:sz w:val="24"/>
          <w:szCs w:val="24"/>
          <w:bdr w:val="none" w:sz="0" w:space="0" w:color="auto" w:frame="1"/>
        </w:rPr>
        <w:t xml:space="preserve"> </w:t>
      </w:r>
    </w:p>
    <w:p w:rsidR="002015CF" w:rsidRPr="00F36B9F" w:rsidRDefault="002015CF" w:rsidP="002015C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p>
    <w:p w:rsidR="002015CF" w:rsidRPr="00410160" w:rsidRDefault="002015CF" w:rsidP="002015CF">
      <w:pPr>
        <w:shd w:val="clear" w:color="auto" w:fill="FFFFFF"/>
        <w:spacing w:after="0" w:line="240" w:lineRule="auto"/>
        <w:rPr>
          <w:rFonts w:ascii="yandex-sans" w:eastAsia="Times New Roman" w:hAnsi="yandex-sans" w:cs="Times New Roman"/>
          <w:color w:val="000000"/>
          <w:sz w:val="23"/>
          <w:szCs w:val="23"/>
        </w:rPr>
      </w:pPr>
    </w:p>
    <w:p w:rsidR="002015CF" w:rsidRPr="0019298F" w:rsidRDefault="002015CF" w:rsidP="009118BE">
      <w:pPr>
        <w:pStyle w:val="a9"/>
        <w:numPr>
          <w:ilvl w:val="0"/>
          <w:numId w:val="60"/>
        </w:numPr>
        <w:shd w:val="clear" w:color="auto" w:fill="FFFFFF"/>
        <w:spacing w:after="0" w:line="240" w:lineRule="auto"/>
        <w:contextualSpacing w:val="0"/>
        <w:jc w:val="center"/>
        <w:textAlignment w:val="baseline"/>
        <w:rPr>
          <w:rFonts w:ascii="Times New Roman" w:hAnsi="Times New Roman"/>
          <w:b/>
          <w:bCs/>
          <w:sz w:val="24"/>
          <w:szCs w:val="24"/>
        </w:rPr>
      </w:pPr>
      <w:r w:rsidRPr="0019298F">
        <w:rPr>
          <w:rFonts w:ascii="Times New Roman" w:hAnsi="Times New Roman"/>
          <w:b/>
          <w:bCs/>
          <w:sz w:val="24"/>
          <w:szCs w:val="24"/>
        </w:rPr>
        <w:t>Ученическое самоуправление</w:t>
      </w:r>
    </w:p>
    <w:p w:rsidR="002015CF" w:rsidRPr="001B4A63" w:rsidRDefault="002015CF" w:rsidP="002015CF">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bdr w:val="none" w:sz="0" w:space="0" w:color="auto" w:frame="1"/>
        </w:rPr>
        <w:t xml:space="preserve">В школе </w:t>
      </w:r>
      <w:r w:rsidRPr="0019298F">
        <w:rPr>
          <w:rFonts w:ascii="Times New Roman" w:eastAsia="Times New Roman" w:hAnsi="Times New Roman" w:cs="Times New Roman"/>
          <w:bCs/>
          <w:sz w:val="24"/>
          <w:szCs w:val="24"/>
          <w:bdr w:val="none" w:sz="0" w:space="0" w:color="auto" w:frame="1"/>
        </w:rPr>
        <w:t>продолжилась</w:t>
      </w:r>
      <w:r w:rsidRPr="0019298F">
        <w:rPr>
          <w:rFonts w:ascii="Times New Roman" w:eastAsia="Times New Roman" w:hAnsi="Times New Roman" w:cs="Times New Roman"/>
          <w:bCs/>
          <w:sz w:val="24"/>
          <w:szCs w:val="24"/>
        </w:rPr>
        <w:t> </w:t>
      </w:r>
      <w:r w:rsidRPr="0019298F">
        <w:rPr>
          <w:rFonts w:ascii="Times New Roman" w:eastAsia="Times New Roman" w:hAnsi="Times New Roman" w:cs="Times New Roman"/>
          <w:bCs/>
          <w:iCs/>
          <w:sz w:val="24"/>
          <w:szCs w:val="24"/>
        </w:rPr>
        <w:t>работа органов ученического самоуправления</w:t>
      </w:r>
      <w:r w:rsidRPr="001B4A63">
        <w:rPr>
          <w:rFonts w:ascii="Times New Roman" w:eastAsia="Times New Roman" w:hAnsi="Times New Roman" w:cs="Times New Roman"/>
          <w:b/>
          <w:bCs/>
          <w:iCs/>
          <w:sz w:val="24"/>
          <w:szCs w:val="24"/>
        </w:rPr>
        <w:t> </w:t>
      </w:r>
      <w:r w:rsidRPr="001B4A63">
        <w:rPr>
          <w:rFonts w:ascii="Times New Roman" w:eastAsia="Times New Roman" w:hAnsi="Times New Roman" w:cs="Times New Roman"/>
          <w:sz w:val="24"/>
          <w:szCs w:val="24"/>
          <w:bdr w:val="none" w:sz="0" w:space="0" w:color="auto" w:frame="1"/>
        </w:rPr>
        <w:t xml:space="preserve">– Совет старшеклассников. В его состав вошли представители классных коллективов с 8 по 11класс, выбранные на классных собраниях.  </w:t>
      </w:r>
    </w:p>
    <w:p w:rsidR="002015CF" w:rsidRPr="001B4A63" w:rsidRDefault="002015CF" w:rsidP="002015CF">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bdr w:val="none" w:sz="0" w:space="0" w:color="auto" w:frame="1"/>
        </w:rPr>
        <w:t xml:space="preserve">В этом году было проведено 5 заседаний. На заседаниях обсуждался план подготовки и проведения мероприятий, анализ общешкольных  дел, участие в акциях, проектах. </w:t>
      </w:r>
    </w:p>
    <w:p w:rsidR="002015CF" w:rsidRPr="001B4A63" w:rsidRDefault="002015CF" w:rsidP="002015C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1B4A63">
        <w:rPr>
          <w:rFonts w:ascii="Times New Roman" w:eastAsia="Times New Roman" w:hAnsi="Times New Roman" w:cs="Times New Roman"/>
          <w:sz w:val="24"/>
          <w:szCs w:val="24"/>
          <w:bdr w:val="none" w:sz="0" w:space="0" w:color="auto" w:frame="1"/>
        </w:rPr>
        <w:t xml:space="preserve">  Крупными делами, проведёнными советом старшеклассников стали:</w:t>
      </w:r>
    </w:p>
    <w:p w:rsidR="002015CF" w:rsidRPr="001B4A63" w:rsidRDefault="002015CF" w:rsidP="009118BE">
      <w:pPr>
        <w:pStyle w:val="a9"/>
        <w:numPr>
          <w:ilvl w:val="0"/>
          <w:numId w:val="68"/>
        </w:numPr>
        <w:shd w:val="clear" w:color="auto" w:fill="FFFFFF"/>
        <w:spacing w:after="0" w:line="240" w:lineRule="auto"/>
        <w:contextualSpacing w:val="0"/>
        <w:jc w:val="both"/>
        <w:textAlignment w:val="baseline"/>
        <w:rPr>
          <w:rFonts w:ascii="Times New Roman" w:hAnsi="Times New Roman"/>
          <w:sz w:val="24"/>
          <w:szCs w:val="24"/>
          <w:bdr w:val="none" w:sz="0" w:space="0" w:color="auto" w:frame="1"/>
        </w:rPr>
      </w:pPr>
      <w:r w:rsidRPr="001B4A63">
        <w:rPr>
          <w:rFonts w:ascii="Times New Roman" w:hAnsi="Times New Roman"/>
          <w:sz w:val="24"/>
          <w:szCs w:val="24"/>
          <w:bdr w:val="none" w:sz="0" w:space="0" w:color="auto" w:frame="1"/>
        </w:rPr>
        <w:t xml:space="preserve">день самоуправления; </w:t>
      </w:r>
    </w:p>
    <w:p w:rsidR="002015CF" w:rsidRPr="00E9117B" w:rsidRDefault="002015CF" w:rsidP="009118BE">
      <w:pPr>
        <w:pStyle w:val="a9"/>
        <w:numPr>
          <w:ilvl w:val="0"/>
          <w:numId w:val="68"/>
        </w:numPr>
        <w:shd w:val="clear" w:color="auto" w:fill="FFFFFF"/>
        <w:spacing w:after="0" w:line="240" w:lineRule="auto"/>
        <w:contextualSpacing w:val="0"/>
        <w:jc w:val="both"/>
        <w:textAlignment w:val="baseline"/>
        <w:rPr>
          <w:rFonts w:ascii="Times New Roman" w:hAnsi="Times New Roman"/>
          <w:sz w:val="24"/>
          <w:szCs w:val="24"/>
          <w:bdr w:val="none" w:sz="0" w:space="0" w:color="auto" w:frame="1"/>
        </w:rPr>
      </w:pPr>
      <w:r w:rsidRPr="001B4A63">
        <w:rPr>
          <w:rFonts w:ascii="Times New Roman" w:hAnsi="Times New Roman"/>
          <w:sz w:val="24"/>
          <w:szCs w:val="24"/>
          <w:bdr w:val="none" w:sz="0" w:space="0" w:color="auto" w:frame="1"/>
        </w:rPr>
        <w:t>новый год;</w:t>
      </w:r>
    </w:p>
    <w:p w:rsidR="002015CF" w:rsidRPr="001B4A63" w:rsidRDefault="002015CF" w:rsidP="009118BE">
      <w:pPr>
        <w:pStyle w:val="a9"/>
        <w:numPr>
          <w:ilvl w:val="0"/>
          <w:numId w:val="68"/>
        </w:numPr>
        <w:shd w:val="clear" w:color="auto" w:fill="FFFFFF"/>
        <w:spacing w:after="0" w:line="240" w:lineRule="auto"/>
        <w:contextualSpacing w:val="0"/>
        <w:jc w:val="both"/>
        <w:textAlignment w:val="baseline"/>
        <w:rPr>
          <w:rFonts w:ascii="Times New Roman" w:hAnsi="Times New Roman"/>
          <w:sz w:val="24"/>
          <w:szCs w:val="24"/>
          <w:bdr w:val="none" w:sz="0" w:space="0" w:color="auto" w:frame="1"/>
        </w:rPr>
      </w:pPr>
      <w:r w:rsidRPr="001B4A63">
        <w:rPr>
          <w:rFonts w:ascii="Times New Roman" w:hAnsi="Times New Roman"/>
          <w:sz w:val="24"/>
          <w:szCs w:val="24"/>
          <w:bdr w:val="none" w:sz="0" w:space="0" w:color="auto" w:frame="1"/>
        </w:rPr>
        <w:t>участие в смотре художественной самодеятельности;</w:t>
      </w:r>
    </w:p>
    <w:p w:rsidR="002015CF" w:rsidRPr="001B4A63" w:rsidRDefault="002015CF" w:rsidP="009118BE">
      <w:pPr>
        <w:pStyle w:val="a9"/>
        <w:numPr>
          <w:ilvl w:val="0"/>
          <w:numId w:val="68"/>
        </w:numPr>
        <w:shd w:val="clear" w:color="auto" w:fill="FFFFFF"/>
        <w:spacing w:after="0" w:line="240" w:lineRule="auto"/>
        <w:contextualSpacing w:val="0"/>
        <w:jc w:val="both"/>
        <w:textAlignment w:val="baseline"/>
        <w:rPr>
          <w:rFonts w:ascii="Times New Roman" w:hAnsi="Times New Roman"/>
          <w:sz w:val="24"/>
          <w:szCs w:val="24"/>
          <w:bdr w:val="none" w:sz="0" w:space="0" w:color="auto" w:frame="1"/>
        </w:rPr>
      </w:pPr>
      <w:r w:rsidRPr="001B4A63">
        <w:rPr>
          <w:rFonts w:ascii="Times New Roman" w:hAnsi="Times New Roman"/>
          <w:sz w:val="24"/>
          <w:szCs w:val="24"/>
          <w:bdr w:val="none" w:sz="0" w:space="0" w:color="auto" w:frame="1"/>
        </w:rPr>
        <w:t>поздравление ветеранов с праздниками</w:t>
      </w:r>
    </w:p>
    <w:p w:rsidR="002015CF" w:rsidRPr="001B4A63" w:rsidRDefault="002015CF" w:rsidP="009118BE">
      <w:pPr>
        <w:pStyle w:val="a9"/>
        <w:numPr>
          <w:ilvl w:val="0"/>
          <w:numId w:val="68"/>
        </w:numPr>
        <w:shd w:val="clear" w:color="auto" w:fill="FFFFFF"/>
        <w:spacing w:after="0" w:line="240" w:lineRule="auto"/>
        <w:contextualSpacing w:val="0"/>
        <w:jc w:val="both"/>
        <w:textAlignment w:val="baseline"/>
        <w:rPr>
          <w:rFonts w:ascii="Times New Roman" w:hAnsi="Times New Roman"/>
          <w:sz w:val="24"/>
          <w:szCs w:val="24"/>
          <w:bdr w:val="none" w:sz="0" w:space="0" w:color="auto" w:frame="1"/>
        </w:rPr>
      </w:pPr>
      <w:r w:rsidRPr="001B4A63">
        <w:rPr>
          <w:rFonts w:ascii="Times New Roman" w:hAnsi="Times New Roman"/>
          <w:sz w:val="24"/>
          <w:szCs w:val="24"/>
          <w:bdr w:val="none" w:sz="0" w:space="0" w:color="auto" w:frame="1"/>
        </w:rPr>
        <w:t>реализация федерального образовательного проекта «Парта Героя».</w:t>
      </w:r>
    </w:p>
    <w:p w:rsidR="002015CF" w:rsidRPr="001B4A63" w:rsidRDefault="002015CF" w:rsidP="002015CF">
      <w:pPr>
        <w:pStyle w:val="a9"/>
        <w:shd w:val="clear" w:color="auto" w:fill="FFFFFF"/>
        <w:spacing w:after="0" w:line="240" w:lineRule="auto"/>
        <w:ind w:left="0" w:firstLine="720"/>
        <w:jc w:val="both"/>
        <w:textAlignment w:val="baseline"/>
        <w:rPr>
          <w:rFonts w:ascii="Times New Roman" w:hAnsi="Times New Roman"/>
          <w:sz w:val="24"/>
          <w:szCs w:val="24"/>
          <w:bdr w:val="none" w:sz="0" w:space="0" w:color="auto" w:frame="1"/>
        </w:rPr>
      </w:pPr>
      <w:proofErr w:type="gramStart"/>
      <w:r w:rsidRPr="001B4A63">
        <w:rPr>
          <w:rFonts w:ascii="Times New Roman" w:hAnsi="Times New Roman"/>
          <w:sz w:val="24"/>
          <w:szCs w:val="24"/>
          <w:bdr w:val="none" w:sz="0" w:space="0" w:color="auto" w:frame="1"/>
        </w:rPr>
        <w:t>Самоуправление обучающихся – это самостоятельность в проявлении инициативы, принятии решения и его реализации в интересах коллектива и организации.</w:t>
      </w:r>
      <w:proofErr w:type="gramEnd"/>
      <w:r w:rsidRPr="001B4A63">
        <w:rPr>
          <w:rFonts w:ascii="Times New Roman" w:hAnsi="Times New Roman"/>
          <w:sz w:val="24"/>
          <w:szCs w:val="24"/>
          <w:bdr w:val="none" w:sz="0" w:space="0" w:color="auto" w:frame="1"/>
        </w:rPr>
        <w:t xml:space="preserve"> Условиями сближения коллектива учителей и учеников является совместное участие в коллективной деятельности, высокая степень </w:t>
      </w:r>
      <w:r w:rsidRPr="001B4A63">
        <w:rPr>
          <w:rFonts w:ascii="Times New Roman" w:hAnsi="Times New Roman"/>
          <w:sz w:val="24"/>
          <w:szCs w:val="24"/>
          <w:bdr w:val="none" w:sz="0" w:space="0" w:color="auto" w:frame="1"/>
        </w:rPr>
        <w:lastRenderedPageBreak/>
        <w:t>единства. Совет старшеклассников помогает в организации дежурства, следит за порядком и дисциплиной обучающихся, за внешним видом. Одним из направлений работы является забота о престарелых людях. Ребята поддерживают очень теплые отношения с ними. Совет старшеклассников помогает организовать веселые старты, соревнования, мероприятия. Ведь здоровый образ жизни в наше время – это очень важно.</w:t>
      </w:r>
    </w:p>
    <w:p w:rsidR="002015CF" w:rsidRDefault="002015CF" w:rsidP="002015CF">
      <w:pPr>
        <w:pStyle w:val="a9"/>
        <w:shd w:val="clear" w:color="auto" w:fill="FFFFFF"/>
        <w:spacing w:after="0" w:line="240" w:lineRule="auto"/>
        <w:ind w:left="0" w:firstLine="720"/>
        <w:jc w:val="both"/>
        <w:textAlignment w:val="baseline"/>
        <w:rPr>
          <w:rFonts w:ascii="Times New Roman" w:hAnsi="Times New Roman"/>
          <w:sz w:val="24"/>
          <w:szCs w:val="24"/>
          <w:bdr w:val="none" w:sz="0" w:space="0" w:color="auto" w:frame="1"/>
        </w:rPr>
      </w:pPr>
      <w:r w:rsidRPr="001B4A63">
        <w:rPr>
          <w:rFonts w:ascii="Times New Roman" w:hAnsi="Times New Roman"/>
          <w:sz w:val="24"/>
          <w:szCs w:val="24"/>
          <w:bdr w:val="none" w:sz="0" w:space="0" w:color="auto" w:frame="1"/>
        </w:rPr>
        <w:t xml:space="preserve">В течение всего учебного года Совет старшеклассников очень активно проявлял себя. Было проведено несколько крупных мероприятий. Первым таким крупным делом стало организация и проведение Дня учителя. Были подобраны кандидатуры учителей – дублеров из состава обучающихся 10-11 классов, утвержден состав дублеров администрации. Были проведены совещания с дублерами. Благодаря тщательно проведенной организации данного мероприятия уроки были проведены на высоком уровне. Дублеры поняли, насколько сложна и важна профессия учителя, для лидеров ученического совета этот день стал проверкой их организаторских способностей. Не менее ответственно Совет старшеклассников подошел к организации и проведению новогодних праздников. Хочется отметить все участвующие классы, были подготовлены яркие костюмы, очень интересные новогодние плакаты. </w:t>
      </w:r>
    </w:p>
    <w:p w:rsidR="002015CF" w:rsidRDefault="002015CF" w:rsidP="002015CF">
      <w:pPr>
        <w:pStyle w:val="a9"/>
        <w:shd w:val="clear" w:color="auto" w:fill="FFFFFF"/>
        <w:spacing w:after="0" w:line="240" w:lineRule="auto"/>
        <w:ind w:left="0" w:firstLine="720"/>
        <w:jc w:val="both"/>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В школе создано </w:t>
      </w:r>
      <w:r w:rsidRPr="00F70DC1">
        <w:rPr>
          <w:rFonts w:ascii="Times New Roman" w:eastAsia="Calibri" w:hAnsi="Times New Roman"/>
          <w:sz w:val="24"/>
          <w:szCs w:val="24"/>
        </w:rPr>
        <w:t>первичное отделение</w:t>
      </w:r>
      <w:r>
        <w:rPr>
          <w:rFonts w:ascii="Times New Roman" w:eastAsia="Calibri" w:hAnsi="Times New Roman"/>
          <w:sz w:val="24"/>
          <w:szCs w:val="24"/>
        </w:rPr>
        <w:t xml:space="preserve"> РДШ, возглавляет которое вожатая Калмыкова И.Г.</w:t>
      </w:r>
    </w:p>
    <w:p w:rsidR="002015CF" w:rsidRPr="00F70DC1" w:rsidRDefault="002015CF" w:rsidP="002015CF">
      <w:pPr>
        <w:spacing w:after="160" w:line="259" w:lineRule="auto"/>
        <w:jc w:val="both"/>
        <w:rPr>
          <w:rFonts w:ascii="Times New Roman" w:eastAsia="Calibri" w:hAnsi="Times New Roman" w:cs="Times New Roman"/>
          <w:sz w:val="24"/>
          <w:szCs w:val="24"/>
        </w:rPr>
      </w:pPr>
      <w:r w:rsidRPr="00F70DC1">
        <w:rPr>
          <w:rFonts w:ascii="Times New Roman" w:eastAsia="Calibri" w:hAnsi="Times New Roman" w:cs="Times New Roman"/>
          <w:sz w:val="24"/>
          <w:szCs w:val="24"/>
        </w:rPr>
        <w:t>В  реализации 4-х направлений РДШ (Личностное развитие, Гражданская активность, Информационно</w:t>
      </w:r>
      <w:r>
        <w:rPr>
          <w:rFonts w:ascii="Times New Roman" w:eastAsia="Calibri" w:hAnsi="Times New Roman" w:cs="Times New Roman"/>
          <w:sz w:val="24"/>
          <w:szCs w:val="24"/>
        </w:rPr>
        <w:t xml:space="preserve"> </w:t>
      </w:r>
      <w:r w:rsidRPr="00F70DC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70DC1">
        <w:rPr>
          <w:rFonts w:ascii="Times New Roman" w:eastAsia="Calibri" w:hAnsi="Times New Roman" w:cs="Times New Roman"/>
          <w:sz w:val="24"/>
          <w:szCs w:val="24"/>
        </w:rPr>
        <w:t>медийное и Военн</w:t>
      </w:r>
      <w:proofErr w:type="gramStart"/>
      <w:r w:rsidRPr="00F70DC1">
        <w:rPr>
          <w:rFonts w:ascii="Times New Roman" w:eastAsia="Calibri" w:hAnsi="Times New Roman" w:cs="Times New Roman"/>
          <w:sz w:val="24"/>
          <w:szCs w:val="24"/>
        </w:rPr>
        <w:t>о-</w:t>
      </w:r>
      <w:proofErr w:type="gramEnd"/>
      <w:r w:rsidRPr="00F70DC1">
        <w:rPr>
          <w:rFonts w:ascii="Times New Roman" w:eastAsia="Calibri" w:hAnsi="Times New Roman" w:cs="Times New Roman"/>
          <w:sz w:val="24"/>
          <w:szCs w:val="24"/>
        </w:rPr>
        <w:t xml:space="preserve"> патриотическое направления) наше первичное отделение работало в рамках всероссийского проекта «РДШ – территория самоуправления». Было подготовлено и проведено много различных мероприятий, встреч, акций, экскурсий, поездок выходного дня, патриотических и развлекательных квестов. Команда активистов приняло участие в региональной игровой программе «Онлайн-проект 2020»</w:t>
      </w:r>
    </w:p>
    <w:p w:rsidR="002015CF" w:rsidRPr="00F70DC1" w:rsidRDefault="002015CF" w:rsidP="002015CF">
      <w:pPr>
        <w:spacing w:after="160" w:line="259" w:lineRule="auto"/>
        <w:jc w:val="both"/>
        <w:rPr>
          <w:rFonts w:ascii="Times New Roman" w:eastAsia="Calibri" w:hAnsi="Times New Roman" w:cs="Times New Roman"/>
          <w:sz w:val="24"/>
          <w:szCs w:val="24"/>
        </w:rPr>
      </w:pPr>
      <w:r w:rsidRPr="00F70DC1">
        <w:rPr>
          <w:rFonts w:ascii="Times New Roman" w:eastAsia="Calibri" w:hAnsi="Times New Roman" w:cs="Times New Roman"/>
          <w:sz w:val="24"/>
          <w:szCs w:val="24"/>
        </w:rPr>
        <w:t>Направление «</w:t>
      </w:r>
      <w:r w:rsidRPr="00F70DC1">
        <w:rPr>
          <w:rFonts w:ascii="Times New Roman" w:eastAsia="Calibri" w:hAnsi="Times New Roman" w:cs="Times New Roman"/>
          <w:bCs/>
          <w:sz w:val="24"/>
          <w:szCs w:val="24"/>
        </w:rPr>
        <w:t>Личностное развитие»</w:t>
      </w:r>
      <w:r>
        <w:rPr>
          <w:rFonts w:ascii="Times New Roman" w:eastAsia="Calibri" w:hAnsi="Times New Roman" w:cs="Times New Roman"/>
          <w:sz w:val="24"/>
          <w:szCs w:val="24"/>
        </w:rPr>
        <w:t>.</w:t>
      </w:r>
    </w:p>
    <w:p w:rsidR="002015CF" w:rsidRPr="00F70DC1" w:rsidRDefault="002015CF" w:rsidP="002015CF">
      <w:pPr>
        <w:spacing w:after="0" w:line="259" w:lineRule="auto"/>
        <w:jc w:val="both"/>
        <w:rPr>
          <w:rFonts w:ascii="Times New Roman" w:eastAsia="Calibri" w:hAnsi="Times New Roman" w:cs="Times New Roman"/>
          <w:bCs/>
          <w:sz w:val="24"/>
          <w:szCs w:val="24"/>
        </w:rPr>
      </w:pPr>
      <w:proofErr w:type="gramStart"/>
      <w:r w:rsidRPr="00F70DC1">
        <w:rPr>
          <w:rFonts w:ascii="Times New Roman" w:eastAsia="Calibri" w:hAnsi="Times New Roman" w:cs="Times New Roman"/>
          <w:bCs/>
          <w:sz w:val="24"/>
          <w:szCs w:val="24"/>
        </w:rPr>
        <w:t xml:space="preserve">Одно из популярнейших направлений деятельности РДШ среди </w:t>
      </w:r>
      <w:r>
        <w:rPr>
          <w:rFonts w:ascii="Times New Roman" w:eastAsia="Calibri" w:hAnsi="Times New Roman" w:cs="Times New Roman"/>
          <w:bCs/>
          <w:sz w:val="24"/>
          <w:szCs w:val="24"/>
        </w:rPr>
        <w:t>обучающихся</w:t>
      </w:r>
      <w:r w:rsidRPr="00F70DC1">
        <w:rPr>
          <w:rFonts w:ascii="Times New Roman" w:eastAsia="Calibri" w:hAnsi="Times New Roman" w:cs="Times New Roman"/>
          <w:bCs/>
          <w:sz w:val="24"/>
          <w:szCs w:val="24"/>
        </w:rPr>
        <w:t xml:space="preserve"> школы.</w:t>
      </w:r>
      <w:proofErr w:type="gramEnd"/>
      <w:r w:rsidRPr="00F70DC1">
        <w:rPr>
          <w:rFonts w:ascii="Times New Roman" w:eastAsia="Calibri" w:hAnsi="Times New Roman" w:cs="Times New Roman"/>
          <w:bCs/>
          <w:sz w:val="24"/>
          <w:szCs w:val="24"/>
        </w:rPr>
        <w:t xml:space="preserve"> В течение всего года активисты данного направления организовывали и провели множество КТД, направленных на развитие творческого потенциала школьников, популяризацию ЗОЖ. </w:t>
      </w:r>
      <w:r>
        <w:rPr>
          <w:rFonts w:ascii="Times New Roman" w:eastAsia="Calibri" w:hAnsi="Times New Roman" w:cs="Times New Roman"/>
          <w:bCs/>
          <w:sz w:val="24"/>
          <w:szCs w:val="24"/>
        </w:rPr>
        <w:t>Обучающиеся</w:t>
      </w:r>
      <w:r w:rsidRPr="00F70DC1">
        <w:rPr>
          <w:rFonts w:ascii="Times New Roman" w:eastAsia="Calibri" w:hAnsi="Times New Roman" w:cs="Times New Roman"/>
          <w:bCs/>
          <w:sz w:val="24"/>
          <w:szCs w:val="24"/>
        </w:rPr>
        <w:t xml:space="preserve"> подготовили  интересные тематические выставки, например: «Планета глазами детей», мероприятия, посвященные 23 февраля, 8 марта.                                                                                                                                                                                 Особенно запомнился развлекательный квест «Клад пирата», проведенный для детей зимней площадки. Интересными и полезными были соревнования «Ве</w:t>
      </w:r>
      <w:r>
        <w:rPr>
          <w:rFonts w:ascii="Times New Roman" w:eastAsia="Calibri" w:hAnsi="Times New Roman" w:cs="Times New Roman"/>
          <w:bCs/>
          <w:sz w:val="24"/>
          <w:szCs w:val="24"/>
        </w:rPr>
        <w:t>селые старты»</w:t>
      </w:r>
      <w:r w:rsidRPr="00F70DC1">
        <w:rPr>
          <w:rFonts w:ascii="Times New Roman" w:eastAsia="Calibri" w:hAnsi="Times New Roman" w:cs="Times New Roman"/>
          <w:bCs/>
          <w:sz w:val="24"/>
          <w:szCs w:val="24"/>
        </w:rPr>
        <w:t xml:space="preserve">, где  </w:t>
      </w:r>
      <w:r>
        <w:rPr>
          <w:rFonts w:ascii="Times New Roman" w:eastAsia="Calibri" w:hAnsi="Times New Roman" w:cs="Times New Roman"/>
          <w:bCs/>
          <w:sz w:val="24"/>
          <w:szCs w:val="24"/>
        </w:rPr>
        <w:t>обучающиеся</w:t>
      </w:r>
      <w:r w:rsidRPr="00F70DC1">
        <w:rPr>
          <w:rFonts w:ascii="Times New Roman" w:eastAsia="Calibri" w:hAnsi="Times New Roman" w:cs="Times New Roman"/>
          <w:bCs/>
          <w:sz w:val="24"/>
          <w:szCs w:val="24"/>
        </w:rPr>
        <w:t xml:space="preserve"> соревновались и просто общались. Для воспитанников детских садов «Колобок» и  «Лесок» подготовили мероприятия «Праздник детства», «Зимние святки», в которых приняли участие </w:t>
      </w:r>
      <w:r>
        <w:rPr>
          <w:rFonts w:ascii="Times New Roman" w:eastAsia="Calibri" w:hAnsi="Times New Roman" w:cs="Times New Roman"/>
          <w:bCs/>
          <w:sz w:val="24"/>
          <w:szCs w:val="24"/>
        </w:rPr>
        <w:t>обучающиеся</w:t>
      </w:r>
      <w:r w:rsidRPr="00F70DC1">
        <w:rPr>
          <w:rFonts w:ascii="Times New Roman" w:eastAsia="Calibri" w:hAnsi="Times New Roman" w:cs="Times New Roman"/>
          <w:bCs/>
          <w:sz w:val="24"/>
          <w:szCs w:val="24"/>
        </w:rPr>
        <w:t xml:space="preserve"> 3-</w:t>
      </w:r>
      <w:r>
        <w:rPr>
          <w:rFonts w:ascii="Times New Roman" w:eastAsia="Calibri" w:hAnsi="Times New Roman" w:cs="Times New Roman"/>
          <w:bCs/>
          <w:sz w:val="24"/>
          <w:szCs w:val="24"/>
        </w:rPr>
        <w:t>а класса</w:t>
      </w:r>
      <w:r w:rsidRPr="00F70DC1">
        <w:rPr>
          <w:rFonts w:ascii="Times New Roman" w:eastAsia="Calibri" w:hAnsi="Times New Roman" w:cs="Times New Roman"/>
          <w:bCs/>
          <w:sz w:val="24"/>
          <w:szCs w:val="24"/>
        </w:rPr>
        <w:t xml:space="preserve">. Есть в нашей команде талантливые ребята, которые подготовили номера художественной самодеятельности для смотра, и организовали концерты, посвященные Дню </w:t>
      </w:r>
      <w:r>
        <w:rPr>
          <w:rFonts w:ascii="Times New Roman" w:eastAsia="Calibri" w:hAnsi="Times New Roman" w:cs="Times New Roman"/>
          <w:bCs/>
          <w:sz w:val="24"/>
          <w:szCs w:val="24"/>
        </w:rPr>
        <w:t xml:space="preserve">учителя, Дню матери. </w:t>
      </w:r>
      <w:r w:rsidRPr="00F70DC1">
        <w:rPr>
          <w:rFonts w:ascii="Times New Roman" w:eastAsia="Calibri" w:hAnsi="Times New Roman" w:cs="Times New Roman"/>
          <w:bCs/>
          <w:sz w:val="24"/>
          <w:szCs w:val="24"/>
        </w:rPr>
        <w:t xml:space="preserve">Активисты  первичного отделения приняли участие в муниципальном конкурсе «Лидер </w:t>
      </w:r>
      <w:r w:rsidRPr="00F70DC1">
        <w:rPr>
          <w:rFonts w:ascii="Times New Roman" w:eastAsia="Calibri" w:hAnsi="Times New Roman" w:cs="Times New Roman"/>
          <w:bCs/>
          <w:sz w:val="24"/>
          <w:szCs w:val="24"/>
          <w:lang w:val="en-US"/>
        </w:rPr>
        <w:t>XXI</w:t>
      </w:r>
      <w:r w:rsidRPr="00F70DC1">
        <w:rPr>
          <w:rFonts w:ascii="Times New Roman" w:eastAsia="Calibri" w:hAnsi="Times New Roman" w:cs="Times New Roman"/>
          <w:bCs/>
          <w:sz w:val="24"/>
          <w:szCs w:val="24"/>
        </w:rPr>
        <w:t xml:space="preserve"> века», по итогам кот</w:t>
      </w:r>
      <w:r>
        <w:rPr>
          <w:rFonts w:ascii="Times New Roman" w:eastAsia="Calibri" w:hAnsi="Times New Roman" w:cs="Times New Roman"/>
          <w:bCs/>
          <w:sz w:val="24"/>
          <w:szCs w:val="24"/>
        </w:rPr>
        <w:t>о</w:t>
      </w:r>
      <w:r w:rsidRPr="00F70DC1">
        <w:rPr>
          <w:rFonts w:ascii="Times New Roman" w:eastAsia="Calibri" w:hAnsi="Times New Roman" w:cs="Times New Roman"/>
          <w:bCs/>
          <w:sz w:val="24"/>
          <w:szCs w:val="24"/>
        </w:rPr>
        <w:t>рого заняли 1 и 2 места.</w:t>
      </w:r>
    </w:p>
    <w:p w:rsidR="002015CF" w:rsidRDefault="002015CF" w:rsidP="002015CF">
      <w:pPr>
        <w:spacing w:after="0" w:line="480" w:lineRule="auto"/>
        <w:jc w:val="both"/>
        <w:rPr>
          <w:rFonts w:ascii="Times New Roman" w:eastAsia="Calibri" w:hAnsi="Times New Roman" w:cs="Times New Roman"/>
          <w:sz w:val="24"/>
          <w:szCs w:val="24"/>
        </w:rPr>
      </w:pPr>
      <w:r w:rsidRPr="00F70DC1">
        <w:rPr>
          <w:rFonts w:ascii="Times New Roman" w:eastAsia="Calibri" w:hAnsi="Times New Roman" w:cs="Times New Roman"/>
          <w:bCs/>
          <w:sz w:val="24"/>
          <w:szCs w:val="24"/>
        </w:rPr>
        <w:t>Направление «Гражданская активность».</w:t>
      </w:r>
    </w:p>
    <w:p w:rsidR="002015CF" w:rsidRPr="00F70DC1" w:rsidRDefault="002015CF" w:rsidP="002015CF">
      <w:pPr>
        <w:spacing w:after="0" w:line="240" w:lineRule="auto"/>
        <w:jc w:val="both"/>
        <w:rPr>
          <w:rFonts w:ascii="Times New Roman" w:eastAsia="Calibri" w:hAnsi="Times New Roman" w:cs="Times New Roman"/>
          <w:sz w:val="24"/>
          <w:szCs w:val="24"/>
        </w:rPr>
      </w:pPr>
      <w:r w:rsidRPr="00F70DC1">
        <w:rPr>
          <w:rFonts w:ascii="Times New Roman" w:eastAsia="Calibri" w:hAnsi="Times New Roman" w:cs="Times New Roman"/>
          <w:sz w:val="24"/>
          <w:szCs w:val="24"/>
        </w:rPr>
        <w:t xml:space="preserve">Под руководством штаба первичного отделения прошли акции: «Чистая улица», «Посёлок без мусора». Продолжает работать социальный проект «Осторожно, батарейка!». В рамках экологического месячника «Зелёная Россия»  для </w:t>
      </w:r>
      <w:r>
        <w:rPr>
          <w:rFonts w:ascii="Times New Roman" w:eastAsia="Calibri" w:hAnsi="Times New Roman" w:cs="Times New Roman"/>
          <w:sz w:val="24"/>
          <w:szCs w:val="24"/>
        </w:rPr>
        <w:t>обучающихся</w:t>
      </w:r>
      <w:r w:rsidRPr="00F70DC1">
        <w:rPr>
          <w:rFonts w:ascii="Times New Roman" w:eastAsia="Calibri" w:hAnsi="Times New Roman" w:cs="Times New Roman"/>
          <w:sz w:val="24"/>
          <w:szCs w:val="24"/>
        </w:rPr>
        <w:t xml:space="preserve"> 4-х классов состоялось мероприятие «Сохраним нашу Землю голубой и красивой», после которого все участники   приняли активное участие в сборе мусора на территории, прилегающей к  школе. На базе Историко-краеведческого музея пятиклассники участвовал</w:t>
      </w:r>
      <w:r>
        <w:rPr>
          <w:rFonts w:ascii="Times New Roman" w:eastAsia="Calibri" w:hAnsi="Times New Roman" w:cs="Times New Roman"/>
          <w:sz w:val="24"/>
          <w:szCs w:val="24"/>
        </w:rPr>
        <w:t xml:space="preserve">и в экологическом часе  «Судьба </w:t>
      </w:r>
      <w:proofErr w:type="gramStart"/>
      <w:r>
        <w:rPr>
          <w:rFonts w:ascii="Times New Roman" w:eastAsia="Calibri" w:hAnsi="Times New Roman" w:cs="Times New Roman"/>
          <w:sz w:val="24"/>
          <w:szCs w:val="24"/>
        </w:rPr>
        <w:t>природы–наша</w:t>
      </w:r>
      <w:proofErr w:type="gramEnd"/>
      <w:r>
        <w:rPr>
          <w:rFonts w:ascii="Times New Roman" w:eastAsia="Calibri" w:hAnsi="Times New Roman" w:cs="Times New Roman"/>
          <w:sz w:val="24"/>
          <w:szCs w:val="24"/>
        </w:rPr>
        <w:t xml:space="preserve"> </w:t>
      </w:r>
      <w:r w:rsidRPr="00F70DC1">
        <w:rPr>
          <w:rFonts w:ascii="Times New Roman" w:eastAsia="Calibri" w:hAnsi="Times New Roman" w:cs="Times New Roman"/>
          <w:sz w:val="24"/>
          <w:szCs w:val="24"/>
        </w:rPr>
        <w:t>судьба»</w:t>
      </w:r>
      <w:r>
        <w:rPr>
          <w:rFonts w:ascii="Times New Roman" w:eastAsia="Calibri" w:hAnsi="Times New Roman" w:cs="Times New Roman"/>
          <w:sz w:val="24"/>
          <w:szCs w:val="24"/>
        </w:rPr>
        <w:t>.</w:t>
      </w:r>
      <w:r w:rsidRPr="00F70DC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70DC1">
        <w:rPr>
          <w:rFonts w:ascii="Times New Roman" w:eastAsia="Calibri" w:hAnsi="Times New Roman" w:cs="Times New Roman"/>
          <w:sz w:val="24"/>
          <w:szCs w:val="24"/>
        </w:rPr>
        <w:t>В преддверие Дня пожилых людей и Дня учителя провели акцию «В.Н.У.К»</w:t>
      </w:r>
      <w:proofErr w:type="gramStart"/>
      <w:r w:rsidRPr="00F70DC1">
        <w:rPr>
          <w:rFonts w:ascii="Times New Roman" w:eastAsia="Calibri" w:hAnsi="Times New Roman" w:cs="Times New Roman"/>
          <w:sz w:val="24"/>
          <w:szCs w:val="24"/>
        </w:rPr>
        <w:t xml:space="preserve"> ,</w:t>
      </w:r>
      <w:proofErr w:type="gramEnd"/>
      <w:r w:rsidRPr="00F70DC1">
        <w:rPr>
          <w:rFonts w:ascii="Times New Roman" w:eastAsia="Calibri" w:hAnsi="Times New Roman" w:cs="Times New Roman"/>
          <w:sz w:val="24"/>
          <w:szCs w:val="24"/>
        </w:rPr>
        <w:t xml:space="preserve"> приготовили подарки для тружеников тыла и ветеранов педагогического труда, детей – войны, организовали мини –концерт на дому, пообщались. Стали традиционными акции «Ветеран живёт рядом», «Забота», «С душой к ветеранам», «От сердца к сердцу»,   волонтеры и добровольцы  помогают пожилым и нуждающимся в помощи людям: убирают дворы, прилегающие территории, чистят снег и </w:t>
      </w:r>
      <w:proofErr w:type="gramStart"/>
      <w:r w:rsidRPr="00F70DC1">
        <w:rPr>
          <w:rFonts w:ascii="Times New Roman" w:eastAsia="Calibri" w:hAnsi="Times New Roman" w:cs="Times New Roman"/>
          <w:sz w:val="24"/>
          <w:szCs w:val="24"/>
        </w:rPr>
        <w:t>др</w:t>
      </w:r>
      <w:proofErr w:type="gramEnd"/>
      <w:r w:rsidRPr="00F70DC1">
        <w:rPr>
          <w:rFonts w:ascii="Times New Roman" w:eastAsia="Calibri" w:hAnsi="Times New Roman" w:cs="Times New Roman"/>
          <w:sz w:val="24"/>
          <w:szCs w:val="24"/>
        </w:rPr>
        <w:t xml:space="preserve">                                              Интересно  прошли квесты «Блокадный хлеб», «Кем быть?», «Славься, Отечество!»                                                                                                                                                         </w:t>
      </w:r>
      <w:r w:rsidRPr="00F70DC1">
        <w:rPr>
          <w:rFonts w:ascii="Times New Roman" w:eastAsia="Calibri" w:hAnsi="Times New Roman" w:cs="Times New Roman"/>
          <w:sz w:val="24"/>
          <w:szCs w:val="24"/>
        </w:rPr>
        <w:lastRenderedPageBreak/>
        <w:t>Стало доброй традицией торжественное принятие пятиклассников в ряды детской организации, которое проводится в ноябре, с приглашением почетных гостей.          Волонтеры шк</w:t>
      </w:r>
      <w:r>
        <w:rPr>
          <w:rFonts w:ascii="Times New Roman" w:eastAsia="Calibri" w:hAnsi="Times New Roman" w:cs="Times New Roman"/>
          <w:sz w:val="24"/>
          <w:szCs w:val="24"/>
        </w:rPr>
        <w:t>олы стали участниками районного</w:t>
      </w:r>
      <w:r w:rsidRPr="00F70DC1">
        <w:rPr>
          <w:rFonts w:ascii="Times New Roman" w:eastAsia="Calibri" w:hAnsi="Times New Roman" w:cs="Times New Roman"/>
          <w:sz w:val="24"/>
          <w:szCs w:val="24"/>
        </w:rPr>
        <w:t xml:space="preserve"> слета юных добровольцев.                          В марте было создано новое направление деятельности добровольцев – медицинское. Волонтеры-медики прошли </w:t>
      </w:r>
      <w:proofErr w:type="gramStart"/>
      <w:r w:rsidRPr="00F70DC1">
        <w:rPr>
          <w:rFonts w:ascii="Times New Roman" w:eastAsia="Calibri" w:hAnsi="Times New Roman" w:cs="Times New Roman"/>
          <w:sz w:val="24"/>
          <w:szCs w:val="24"/>
        </w:rPr>
        <w:t>обучение по работе</w:t>
      </w:r>
      <w:proofErr w:type="gramEnd"/>
      <w:r w:rsidRPr="00F70DC1">
        <w:rPr>
          <w:rFonts w:ascii="Times New Roman" w:eastAsia="Calibri" w:hAnsi="Times New Roman" w:cs="Times New Roman"/>
          <w:sz w:val="24"/>
          <w:szCs w:val="24"/>
        </w:rPr>
        <w:t xml:space="preserve"> данного направления, провели  для школьников 6-11 классов онлайн-сессию по профилактике ОРВИ.</w:t>
      </w:r>
    </w:p>
    <w:p w:rsidR="002015CF" w:rsidRPr="00F70DC1" w:rsidRDefault="002015CF" w:rsidP="002015CF">
      <w:pPr>
        <w:spacing w:after="0" w:line="259" w:lineRule="auto"/>
        <w:jc w:val="both"/>
        <w:rPr>
          <w:rFonts w:ascii="Times New Roman" w:eastAsia="Calibri" w:hAnsi="Times New Roman" w:cs="Times New Roman"/>
          <w:sz w:val="24"/>
          <w:szCs w:val="24"/>
        </w:rPr>
      </w:pPr>
      <w:r w:rsidRPr="00F70DC1">
        <w:rPr>
          <w:rFonts w:ascii="Times New Roman" w:eastAsia="Calibri" w:hAnsi="Times New Roman" w:cs="Times New Roman"/>
          <w:bCs/>
          <w:sz w:val="24"/>
          <w:szCs w:val="24"/>
        </w:rPr>
        <w:t xml:space="preserve"> «Военно-патриотическое направление»</w:t>
      </w:r>
    </w:p>
    <w:p w:rsidR="002015CF" w:rsidRDefault="002015CF" w:rsidP="002015CF">
      <w:pPr>
        <w:spacing w:after="0" w:line="259" w:lineRule="auto"/>
        <w:jc w:val="both"/>
        <w:rPr>
          <w:rFonts w:ascii="Times New Roman" w:eastAsia="Calibri" w:hAnsi="Times New Roman" w:cs="Times New Roman"/>
          <w:sz w:val="24"/>
          <w:szCs w:val="24"/>
        </w:rPr>
      </w:pPr>
      <w:r w:rsidRPr="00F70DC1">
        <w:rPr>
          <w:rFonts w:ascii="Times New Roman" w:eastAsia="Calibri" w:hAnsi="Times New Roman" w:cs="Times New Roman"/>
          <w:sz w:val="24"/>
          <w:szCs w:val="24"/>
        </w:rPr>
        <w:t>В течение учебного года были проведены мероприятия, направленные на повышение интереса детей к службе ВС РФ, формирование высокого патриотического сознания, чувства верности своему Отечеству.  В рамках акции «Это нужно живым» команда  ребят, в состав которой вошли юнарме</w:t>
      </w:r>
      <w:r>
        <w:rPr>
          <w:rFonts w:ascii="Times New Roman" w:eastAsia="Calibri" w:hAnsi="Times New Roman" w:cs="Times New Roman"/>
          <w:sz w:val="24"/>
          <w:szCs w:val="24"/>
        </w:rPr>
        <w:t xml:space="preserve">йцы, волонтеры и добровольцы 9-х классов </w:t>
      </w:r>
      <w:r w:rsidRPr="00F70DC1">
        <w:rPr>
          <w:rFonts w:ascii="Times New Roman" w:eastAsia="Calibri" w:hAnsi="Times New Roman" w:cs="Times New Roman"/>
          <w:sz w:val="24"/>
          <w:szCs w:val="24"/>
        </w:rPr>
        <w:t xml:space="preserve"> навела порядок на  близлежащей территории</w:t>
      </w:r>
      <w:r>
        <w:rPr>
          <w:rFonts w:ascii="Times New Roman" w:eastAsia="Calibri" w:hAnsi="Times New Roman" w:cs="Times New Roman"/>
          <w:sz w:val="24"/>
          <w:szCs w:val="24"/>
        </w:rPr>
        <w:t xml:space="preserve"> у памятника п. Володарский</w:t>
      </w:r>
      <w:r w:rsidRPr="00F70DC1">
        <w:rPr>
          <w:rFonts w:ascii="Times New Roman" w:eastAsia="Calibri" w:hAnsi="Times New Roman" w:cs="Times New Roman"/>
          <w:sz w:val="24"/>
          <w:szCs w:val="24"/>
        </w:rPr>
        <w:t>. Обучающиеся 8-а класса организовали акцию «Мы помним. Мы гордимся», провели уборку те</w:t>
      </w:r>
      <w:r>
        <w:rPr>
          <w:rFonts w:ascii="Times New Roman" w:eastAsia="Calibri" w:hAnsi="Times New Roman" w:cs="Times New Roman"/>
          <w:sz w:val="24"/>
          <w:szCs w:val="24"/>
        </w:rPr>
        <w:t xml:space="preserve">рритории дворов  ветеранов труда от травы, листвы, веток и </w:t>
      </w:r>
      <w:r w:rsidRPr="00F70DC1">
        <w:rPr>
          <w:rFonts w:ascii="Times New Roman" w:eastAsia="Calibri" w:hAnsi="Times New Roman" w:cs="Times New Roman"/>
          <w:sz w:val="24"/>
          <w:szCs w:val="24"/>
        </w:rPr>
        <w:t xml:space="preserve">мусора.                                                                            </w:t>
      </w:r>
    </w:p>
    <w:p w:rsidR="002015CF" w:rsidRPr="00F70DC1" w:rsidRDefault="002015CF" w:rsidP="002015CF">
      <w:pPr>
        <w:spacing w:after="0" w:line="259" w:lineRule="auto"/>
        <w:jc w:val="both"/>
        <w:rPr>
          <w:rFonts w:ascii="Times New Roman" w:eastAsia="Calibri" w:hAnsi="Times New Roman" w:cs="Times New Roman"/>
          <w:sz w:val="24"/>
          <w:szCs w:val="24"/>
        </w:rPr>
      </w:pPr>
      <w:r w:rsidRPr="00F70DC1">
        <w:rPr>
          <w:rFonts w:ascii="Times New Roman" w:eastAsia="Calibri" w:hAnsi="Times New Roman" w:cs="Times New Roman"/>
          <w:sz w:val="24"/>
          <w:szCs w:val="24"/>
        </w:rPr>
        <w:t xml:space="preserve">  Большая работа проведена по подготовке и проведению праздника  75-летия Дня Победы. В этом году мероприятия проходили в онлайн-режиме: были организованы  патриотические акции «Георгиевская ленточка», «Сад Победы», «Окно Победы» и другие. Волонтеры нашего отделения приняли участие в  областном конкурсе «Послы Победы».                                                                                                                                                          </w:t>
      </w:r>
      <w:r>
        <w:rPr>
          <w:rFonts w:ascii="Times New Roman" w:eastAsia="Calibri" w:hAnsi="Times New Roman" w:cs="Times New Roman"/>
          <w:sz w:val="24"/>
          <w:szCs w:val="24"/>
        </w:rPr>
        <w:t xml:space="preserve"> </w:t>
      </w:r>
      <w:r w:rsidRPr="00F70DC1">
        <w:rPr>
          <w:rFonts w:ascii="Times New Roman" w:eastAsia="Calibri" w:hAnsi="Times New Roman" w:cs="Times New Roman"/>
          <w:sz w:val="24"/>
          <w:szCs w:val="24"/>
        </w:rPr>
        <w:t xml:space="preserve">В рамках «Недели безопасности» активисты РДШ подготовили и провели КВНы по ПДД среди </w:t>
      </w:r>
      <w:r>
        <w:rPr>
          <w:rFonts w:ascii="Times New Roman" w:eastAsia="Calibri" w:hAnsi="Times New Roman" w:cs="Times New Roman"/>
          <w:sz w:val="24"/>
          <w:szCs w:val="24"/>
        </w:rPr>
        <w:t>обучающихся</w:t>
      </w:r>
      <w:r w:rsidRPr="00F70DC1">
        <w:rPr>
          <w:rFonts w:ascii="Times New Roman" w:eastAsia="Calibri" w:hAnsi="Times New Roman" w:cs="Times New Roman"/>
          <w:sz w:val="24"/>
          <w:szCs w:val="24"/>
        </w:rPr>
        <w:t xml:space="preserve"> 4-5 классов</w:t>
      </w:r>
      <w:proofErr w:type="gramStart"/>
      <w:r w:rsidRPr="00F70DC1">
        <w:rPr>
          <w:rFonts w:ascii="Times New Roman" w:eastAsia="Calibri" w:hAnsi="Times New Roman" w:cs="Times New Roman"/>
          <w:sz w:val="24"/>
          <w:szCs w:val="24"/>
        </w:rPr>
        <w:t xml:space="preserve"> .</w:t>
      </w:r>
      <w:proofErr w:type="gramEnd"/>
      <w:r w:rsidRPr="00F70DC1">
        <w:rPr>
          <w:rFonts w:ascii="Times New Roman" w:eastAsia="Calibri" w:hAnsi="Times New Roman" w:cs="Times New Roman"/>
          <w:sz w:val="24"/>
          <w:szCs w:val="24"/>
        </w:rPr>
        <w:t xml:space="preserve"> Были устроены встречи детей с воинами-интернационалистами,  ветеранами  труда, с известными земляками .                                                                     </w:t>
      </w:r>
    </w:p>
    <w:p w:rsidR="002015CF" w:rsidRPr="00F70DC1" w:rsidRDefault="002015CF" w:rsidP="002015CF">
      <w:pPr>
        <w:spacing w:after="0" w:line="259" w:lineRule="auto"/>
        <w:jc w:val="both"/>
        <w:rPr>
          <w:rFonts w:ascii="Times New Roman" w:eastAsia="Calibri" w:hAnsi="Times New Roman" w:cs="Times New Roman"/>
          <w:sz w:val="24"/>
          <w:szCs w:val="24"/>
        </w:rPr>
      </w:pPr>
      <w:r w:rsidRPr="00F70DC1">
        <w:rPr>
          <w:rFonts w:ascii="Times New Roman" w:eastAsia="Calibri" w:hAnsi="Times New Roman" w:cs="Times New Roman"/>
          <w:sz w:val="24"/>
          <w:szCs w:val="24"/>
        </w:rPr>
        <w:t>«</w:t>
      </w:r>
      <w:r w:rsidRPr="00F70DC1">
        <w:rPr>
          <w:rFonts w:ascii="Times New Roman" w:eastAsia="Calibri" w:hAnsi="Times New Roman" w:cs="Times New Roman"/>
          <w:bCs/>
          <w:sz w:val="24"/>
          <w:szCs w:val="24"/>
        </w:rPr>
        <w:t>Информационно – медийное направление</w:t>
      </w:r>
      <w:r w:rsidRPr="00F70DC1">
        <w:rPr>
          <w:rFonts w:ascii="Times New Roman" w:eastAsia="Calibri" w:hAnsi="Times New Roman" w:cs="Times New Roman"/>
          <w:sz w:val="24"/>
          <w:szCs w:val="24"/>
        </w:rPr>
        <w:t>»</w:t>
      </w:r>
    </w:p>
    <w:p w:rsidR="002015CF" w:rsidRPr="00F70DC1" w:rsidRDefault="002015CF" w:rsidP="002015CF">
      <w:pPr>
        <w:spacing w:after="0" w:line="259" w:lineRule="auto"/>
        <w:jc w:val="both"/>
        <w:rPr>
          <w:rFonts w:ascii="Times New Roman" w:eastAsia="Calibri" w:hAnsi="Times New Roman" w:cs="Times New Roman"/>
          <w:sz w:val="24"/>
          <w:szCs w:val="24"/>
        </w:rPr>
      </w:pPr>
      <w:r w:rsidRPr="00F70DC1">
        <w:rPr>
          <w:rFonts w:ascii="Times New Roman" w:eastAsia="Calibri" w:hAnsi="Times New Roman" w:cs="Times New Roman"/>
          <w:sz w:val="24"/>
          <w:szCs w:val="24"/>
        </w:rPr>
        <w:t>В течение всего года активисты данного направления вели фоторепортажи с различных мероприятий, подготавливали фотоотчёты, оформили информационный стенд. В школе проводились различные конкурсы рисунков, плакатов, поделок: «Добро», «Лучшая открытка ветерану», «Наш Защитник Отечества». Вся информация о жизни школы размещается на школьном сайте,  в социальных сетях интернет</w:t>
      </w:r>
      <w:r>
        <w:rPr>
          <w:rFonts w:ascii="Times New Roman" w:eastAsia="Calibri" w:hAnsi="Times New Roman" w:cs="Times New Roman"/>
          <w:sz w:val="24"/>
          <w:szCs w:val="24"/>
        </w:rPr>
        <w:t>а и  школьной газете «Алые паруса</w:t>
      </w:r>
      <w:r w:rsidRPr="00F70DC1">
        <w:rPr>
          <w:rFonts w:ascii="Times New Roman" w:eastAsia="Calibri" w:hAnsi="Times New Roman" w:cs="Times New Roman"/>
          <w:sz w:val="24"/>
          <w:szCs w:val="24"/>
        </w:rPr>
        <w:t>». Свои статьи в ней публикуют не только корреспонденты, педагоги, но и все желающие ребята.</w:t>
      </w:r>
    </w:p>
    <w:p w:rsidR="002015CF" w:rsidRPr="00F70DC1" w:rsidRDefault="002015CF" w:rsidP="002015CF">
      <w:pPr>
        <w:spacing w:after="160" w:line="259" w:lineRule="auto"/>
        <w:rPr>
          <w:rFonts w:ascii="Times New Roman" w:eastAsia="Calibri" w:hAnsi="Times New Roman" w:cs="Times New Roman"/>
          <w:sz w:val="24"/>
          <w:szCs w:val="24"/>
        </w:rPr>
      </w:pPr>
    </w:p>
    <w:p w:rsidR="002015CF" w:rsidRPr="00F70DC1" w:rsidRDefault="002015CF" w:rsidP="002015CF">
      <w:pPr>
        <w:spacing w:after="160" w:line="259" w:lineRule="auto"/>
        <w:rPr>
          <w:rFonts w:ascii="Times New Roman" w:eastAsia="Calibri" w:hAnsi="Times New Roman" w:cs="Times New Roman"/>
          <w:sz w:val="24"/>
          <w:szCs w:val="24"/>
        </w:rPr>
      </w:pPr>
      <w:r w:rsidRPr="00F70DC1">
        <w:rPr>
          <w:rFonts w:ascii="Times New Roman" w:eastAsia="Calibri" w:hAnsi="Times New Roman" w:cs="Times New Roman"/>
          <w:sz w:val="24"/>
          <w:szCs w:val="24"/>
        </w:rPr>
        <w:t>Взаимодействие взрослых и детей, их совместная и свободная деятельность являются мощным социальным средством в воспитании молодого поколения</w:t>
      </w:r>
      <w:proofErr w:type="gramStart"/>
      <w:r w:rsidRPr="00F70DC1">
        <w:rPr>
          <w:rFonts w:ascii="Times New Roman" w:eastAsia="Calibri" w:hAnsi="Times New Roman" w:cs="Times New Roman"/>
          <w:sz w:val="24"/>
          <w:szCs w:val="24"/>
        </w:rPr>
        <w:t xml:space="preserve">.. </w:t>
      </w:r>
      <w:proofErr w:type="gramEnd"/>
      <w:r w:rsidRPr="00F70DC1">
        <w:rPr>
          <w:rFonts w:ascii="Times New Roman" w:eastAsia="Calibri" w:hAnsi="Times New Roman" w:cs="Times New Roman"/>
          <w:sz w:val="24"/>
          <w:szCs w:val="24"/>
        </w:rPr>
        <w:t>Самое важное в жизни – это стремление изменить жизнь к лучшему. И детская  общественная организация предоставляет ребятам эту возможность.</w:t>
      </w:r>
    </w:p>
    <w:p w:rsidR="002015CF" w:rsidRDefault="002015CF" w:rsidP="002015CF">
      <w:pPr>
        <w:spacing w:after="0" w:line="240" w:lineRule="auto"/>
        <w:jc w:val="center"/>
        <w:rPr>
          <w:rFonts w:ascii="Times New Roman" w:eastAsia="Times New Roman" w:hAnsi="Times New Roman" w:cs="Times New Roman"/>
          <w:b/>
          <w:bCs/>
          <w:sz w:val="24"/>
          <w:szCs w:val="24"/>
        </w:rPr>
      </w:pPr>
      <w:r w:rsidRPr="00BA4818">
        <w:rPr>
          <w:rFonts w:ascii="Times New Roman" w:eastAsia="Times New Roman" w:hAnsi="Times New Roman" w:cs="Times New Roman"/>
          <w:b/>
          <w:bCs/>
          <w:iCs/>
          <w:sz w:val="24"/>
          <w:szCs w:val="24"/>
        </w:rPr>
        <w:t>6.</w:t>
      </w:r>
      <w:r>
        <w:rPr>
          <w:rFonts w:ascii="Times New Roman" w:eastAsia="Times New Roman" w:hAnsi="Times New Roman" w:cs="Times New Roman"/>
          <w:i/>
          <w:sz w:val="24"/>
          <w:szCs w:val="24"/>
        </w:rPr>
        <w:t xml:space="preserve">  </w:t>
      </w:r>
      <w:r w:rsidRPr="001B4A63">
        <w:rPr>
          <w:rFonts w:ascii="Times New Roman" w:eastAsia="Times New Roman" w:hAnsi="Times New Roman" w:cs="Times New Roman"/>
          <w:i/>
          <w:sz w:val="24"/>
          <w:szCs w:val="24"/>
        </w:rPr>
        <w:t xml:space="preserve"> </w:t>
      </w:r>
      <w:r w:rsidRPr="001B4A63">
        <w:rPr>
          <w:rFonts w:ascii="Times New Roman" w:eastAsia="Times New Roman" w:hAnsi="Times New Roman" w:cs="Times New Roman"/>
          <w:b/>
          <w:bCs/>
          <w:sz w:val="24"/>
          <w:szCs w:val="24"/>
        </w:rPr>
        <w:t>Профилактическая работа по снижению  количества </w:t>
      </w:r>
    </w:p>
    <w:p w:rsidR="002015CF" w:rsidRDefault="002015CF" w:rsidP="002015CF">
      <w:pPr>
        <w:spacing w:after="0" w:line="240" w:lineRule="auto"/>
        <w:jc w:val="center"/>
        <w:rPr>
          <w:rFonts w:ascii="Times New Roman" w:eastAsia="Times New Roman" w:hAnsi="Times New Roman" w:cs="Times New Roman"/>
          <w:sz w:val="24"/>
          <w:szCs w:val="24"/>
        </w:rPr>
      </w:pPr>
      <w:r w:rsidRPr="001B4A63">
        <w:rPr>
          <w:rFonts w:ascii="Times New Roman" w:eastAsia="Times New Roman" w:hAnsi="Times New Roman" w:cs="Times New Roman"/>
          <w:b/>
          <w:bCs/>
          <w:sz w:val="24"/>
          <w:szCs w:val="24"/>
        </w:rPr>
        <w:t xml:space="preserve"> правонарушений и преступлений</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в М</w:t>
      </w:r>
      <w:r>
        <w:rPr>
          <w:rFonts w:ascii="Times New Roman" w:eastAsia="Times New Roman" w:hAnsi="Times New Roman" w:cs="Times New Roman"/>
          <w:sz w:val="24"/>
          <w:szCs w:val="24"/>
        </w:rPr>
        <w:t>А</w:t>
      </w:r>
      <w:r w:rsidRPr="001B4A63">
        <w:rPr>
          <w:rFonts w:ascii="Times New Roman" w:eastAsia="Times New Roman" w:hAnsi="Times New Roman" w:cs="Times New Roman"/>
          <w:sz w:val="24"/>
          <w:szCs w:val="24"/>
        </w:rPr>
        <w:t xml:space="preserve">ОУ </w:t>
      </w:r>
      <w:r>
        <w:rPr>
          <w:rFonts w:ascii="Times New Roman" w:eastAsia="Times New Roman" w:hAnsi="Times New Roman" w:cs="Times New Roman"/>
          <w:sz w:val="24"/>
          <w:szCs w:val="24"/>
        </w:rPr>
        <w:t>«Володарская СОШ»</w:t>
      </w:r>
      <w:r w:rsidRPr="001B4A63">
        <w:rPr>
          <w:rFonts w:ascii="Times New Roman" w:eastAsia="Times New Roman" w:hAnsi="Times New Roman" w:cs="Times New Roman"/>
          <w:sz w:val="24"/>
          <w:szCs w:val="24"/>
        </w:rPr>
        <w:t xml:space="preserve">  ведется на уровне  администрации школы, классных руководителей, социального педагога, психолога. </w:t>
      </w:r>
    </w:p>
    <w:p w:rsidR="002015CF" w:rsidRPr="001B4A63" w:rsidRDefault="002015CF" w:rsidP="002015CF">
      <w:pPr>
        <w:shd w:val="clear" w:color="auto" w:fill="FFFFFF"/>
        <w:spacing w:after="0" w:line="240" w:lineRule="auto"/>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В начале учебного года был проведён мониторинг ученического коллектива школы, в ходе которого составлены списки обучающихся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обучающимися, через тестирование, анкетирование, опросы. В результате всей работы был составлен социальный паспорт школы. </w:t>
      </w:r>
    </w:p>
    <w:p w:rsidR="002015CF" w:rsidRPr="001B4A63" w:rsidRDefault="002015CF" w:rsidP="002015CF">
      <w:pPr>
        <w:shd w:val="clear" w:color="auto" w:fill="FFFFFF"/>
        <w:spacing w:after="0" w:line="240" w:lineRule="auto"/>
        <w:jc w:val="both"/>
        <w:rPr>
          <w:rFonts w:ascii="Times New Roman" w:eastAsia="Times New Roman" w:hAnsi="Times New Roman" w:cs="Times New Roman"/>
          <w:color w:val="000000"/>
          <w:sz w:val="24"/>
          <w:szCs w:val="24"/>
        </w:rPr>
      </w:pPr>
    </w:p>
    <w:p w:rsidR="002015CF" w:rsidRPr="001B4A63" w:rsidRDefault="002015CF" w:rsidP="002015CF">
      <w:pPr>
        <w:shd w:val="clear" w:color="auto" w:fill="FFFFFF"/>
        <w:spacing w:after="0" w:line="240" w:lineRule="auto"/>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 xml:space="preserve">   По основным профилактическим направлениям в течение уч. года была проделана определенная работа. Особое внимание было уделено детям, стоящим на внутришкольном учёте.   </w:t>
      </w:r>
    </w:p>
    <w:p w:rsidR="002015CF" w:rsidRPr="001B4A63" w:rsidRDefault="002015CF" w:rsidP="002015CF">
      <w:pPr>
        <w:shd w:val="clear" w:color="auto" w:fill="FFFFFF"/>
        <w:spacing w:after="0" w:line="240" w:lineRule="auto"/>
        <w:jc w:val="center"/>
        <w:rPr>
          <w:rFonts w:ascii="Times New Roman" w:eastAsia="Times New Roman" w:hAnsi="Times New Roman" w:cs="Times New Roman"/>
          <w:color w:val="000000"/>
          <w:sz w:val="24"/>
          <w:szCs w:val="24"/>
        </w:rPr>
      </w:pPr>
    </w:p>
    <w:p w:rsidR="002015CF" w:rsidRPr="001B4A63" w:rsidRDefault="002015CF" w:rsidP="002015C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П</w:t>
      </w:r>
      <w:r w:rsidRPr="001B4A63">
        <w:rPr>
          <w:rFonts w:ascii="Times New Roman" w:eastAsia="Times New Roman" w:hAnsi="Times New Roman" w:cs="Times New Roman"/>
          <w:sz w:val="24"/>
          <w:szCs w:val="24"/>
        </w:rPr>
        <w:t xml:space="preserve">о сравнению с прошлым годом уменьшилось   число  детей, состоящих в КДН  и ЗП (с 5 до 3), состоящих в ПДН не изменилось и  уменьшилось количество детей, состоящих на внутришкольном учете.   </w:t>
      </w:r>
    </w:p>
    <w:p w:rsidR="002015CF" w:rsidRPr="001B4A63" w:rsidRDefault="002015CF" w:rsidP="002015CF">
      <w:pPr>
        <w:shd w:val="clear" w:color="auto" w:fill="FFFFFF"/>
        <w:spacing w:after="0" w:line="240" w:lineRule="auto"/>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lastRenderedPageBreak/>
        <w:t xml:space="preserve">Для продуктивной работы с «трудными» детьми в школе организовано сотрудничество с органами и учреждениями системы профилактики безнадзорности и правонарушений, в частности: КДН и ЗП, ПДН, отдел опеки и попечительства. Включены в сотрудничество органы социальной защиты населения.  С целью выполнения закона РФ «Об образовании», а также для предотвращения бродяжничества и безнадзорности ведётся контроль над посещаемостью занятий </w:t>
      </w:r>
      <w:r>
        <w:rPr>
          <w:rFonts w:ascii="Times New Roman" w:eastAsia="Times New Roman" w:hAnsi="Times New Roman" w:cs="Times New Roman"/>
          <w:color w:val="000000"/>
          <w:sz w:val="24"/>
          <w:szCs w:val="24"/>
        </w:rPr>
        <w:t>обучающимися</w:t>
      </w:r>
      <w:r w:rsidRPr="001B4A63">
        <w:rPr>
          <w:rFonts w:ascii="Times New Roman" w:eastAsia="Times New Roman" w:hAnsi="Times New Roman" w:cs="Times New Roman"/>
          <w:color w:val="000000"/>
          <w:sz w:val="24"/>
          <w:szCs w:val="24"/>
        </w:rPr>
        <w:t xml:space="preserve"> школы. С этой целью:</w:t>
      </w:r>
    </w:p>
    <w:p w:rsidR="002015CF" w:rsidRPr="001B4A63" w:rsidRDefault="002015CF" w:rsidP="002015CF">
      <w:pPr>
        <w:shd w:val="clear" w:color="auto" w:fill="FFFFFF"/>
        <w:spacing w:after="0" w:line="240" w:lineRule="auto"/>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 xml:space="preserve">-учителя предметники ставят в известность классного руководителя, социального педагога, администрацию школы о пропусках уроков </w:t>
      </w:r>
      <w:r>
        <w:rPr>
          <w:rFonts w:ascii="Times New Roman" w:eastAsia="Times New Roman" w:hAnsi="Times New Roman" w:cs="Times New Roman"/>
          <w:color w:val="000000"/>
          <w:sz w:val="24"/>
          <w:szCs w:val="24"/>
        </w:rPr>
        <w:t>обучающегося</w:t>
      </w:r>
      <w:r w:rsidRPr="001B4A63">
        <w:rPr>
          <w:rFonts w:ascii="Times New Roman" w:eastAsia="Times New Roman" w:hAnsi="Times New Roman" w:cs="Times New Roman"/>
          <w:color w:val="000000"/>
          <w:sz w:val="24"/>
          <w:szCs w:val="24"/>
        </w:rPr>
        <w:t>ми;</w:t>
      </w:r>
    </w:p>
    <w:p w:rsidR="002015CF" w:rsidRPr="001B4A63" w:rsidRDefault="002015CF" w:rsidP="002015CF">
      <w:pPr>
        <w:shd w:val="clear" w:color="auto" w:fill="FFFFFF"/>
        <w:spacing w:after="0" w:line="240" w:lineRule="auto"/>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-классными руководителями заполняются страницы пропусков уроков в классном журнале;</w:t>
      </w:r>
    </w:p>
    <w:p w:rsidR="002015CF" w:rsidRPr="001B4A63" w:rsidRDefault="002015CF" w:rsidP="002015CF">
      <w:pPr>
        <w:shd w:val="clear" w:color="auto" w:fill="FFFFFF"/>
        <w:spacing w:after="0" w:line="240" w:lineRule="auto"/>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обучающиеся</w:t>
      </w:r>
      <w:r w:rsidRPr="001B4A63">
        <w:rPr>
          <w:rFonts w:ascii="Times New Roman" w:eastAsia="Times New Roman" w:hAnsi="Times New Roman" w:cs="Times New Roman"/>
          <w:color w:val="000000"/>
          <w:sz w:val="24"/>
          <w:szCs w:val="24"/>
        </w:rPr>
        <w:t xml:space="preserve">, имеющие систематические пропуски без уважительной причины, ставятся на внутришкольный учёт, поэтому с ними проводится постоянно профилактическая работа, ведется контроль над их посещаемостью со стороны классного руководителя и социального педагога. Ежемесячно информация о </w:t>
      </w:r>
      <w:proofErr w:type="gramStart"/>
      <w:r w:rsidRPr="001B4A63">
        <w:rPr>
          <w:rFonts w:ascii="Times New Roman" w:eastAsia="Times New Roman" w:hAnsi="Times New Roman" w:cs="Times New Roman"/>
          <w:color w:val="000000"/>
          <w:sz w:val="24"/>
          <w:szCs w:val="24"/>
        </w:rPr>
        <w:t>таких</w:t>
      </w:r>
      <w:proofErr w:type="gramEnd"/>
      <w:r w:rsidRPr="001B4A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обучающихся</w:t>
      </w:r>
      <w:r w:rsidRPr="001B4A63">
        <w:rPr>
          <w:rFonts w:ascii="Times New Roman" w:eastAsia="Times New Roman" w:hAnsi="Times New Roman" w:cs="Times New Roman"/>
          <w:color w:val="000000"/>
          <w:sz w:val="24"/>
          <w:szCs w:val="24"/>
        </w:rPr>
        <w:t xml:space="preserve"> подаётся в </w:t>
      </w:r>
      <w:r>
        <w:rPr>
          <w:rFonts w:ascii="Times New Roman" w:eastAsia="Times New Roman" w:hAnsi="Times New Roman" w:cs="Times New Roman"/>
          <w:color w:val="000000"/>
          <w:sz w:val="24"/>
          <w:szCs w:val="24"/>
        </w:rPr>
        <w:t>О</w:t>
      </w:r>
      <w:r w:rsidRPr="001B4A63">
        <w:rPr>
          <w:rFonts w:ascii="Times New Roman" w:eastAsia="Times New Roman" w:hAnsi="Times New Roman" w:cs="Times New Roman"/>
          <w:color w:val="000000"/>
          <w:sz w:val="24"/>
          <w:szCs w:val="24"/>
        </w:rPr>
        <w:t>О, КДН и</w:t>
      </w:r>
      <w:r>
        <w:rPr>
          <w:rFonts w:ascii="Times New Roman" w:eastAsia="Times New Roman" w:hAnsi="Times New Roman" w:cs="Times New Roman"/>
          <w:color w:val="000000"/>
          <w:sz w:val="24"/>
          <w:szCs w:val="24"/>
        </w:rPr>
        <w:t xml:space="preserve"> ЗП при администрации Первомайского</w:t>
      </w:r>
      <w:r w:rsidRPr="001B4A63">
        <w:rPr>
          <w:rFonts w:ascii="Times New Roman" w:eastAsia="Times New Roman" w:hAnsi="Times New Roman" w:cs="Times New Roman"/>
          <w:color w:val="000000"/>
          <w:sz w:val="24"/>
          <w:szCs w:val="24"/>
        </w:rPr>
        <w:t xml:space="preserve"> муниципального района.</w:t>
      </w:r>
    </w:p>
    <w:p w:rsidR="002015CF" w:rsidRPr="001B4A63" w:rsidRDefault="002015CF" w:rsidP="002015CF">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Социальным педагогом, психологом, классными руководителями  организуются рейды по семьям, сбор характеризующего материала в КДН и ЗП.</w:t>
      </w:r>
    </w:p>
    <w:p w:rsidR="002015CF" w:rsidRPr="001B4A63" w:rsidRDefault="002015CF" w:rsidP="002015CF">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 xml:space="preserve">Достижение положительных результатов в работе возможно только в том случае, когда задействованы все субъекты образования и воспитания: </w:t>
      </w:r>
      <w:r>
        <w:rPr>
          <w:rFonts w:ascii="Times New Roman" w:eastAsia="Times New Roman" w:hAnsi="Times New Roman" w:cs="Times New Roman"/>
          <w:color w:val="000000"/>
          <w:sz w:val="24"/>
          <w:szCs w:val="24"/>
        </w:rPr>
        <w:t>об</w:t>
      </w:r>
      <w:r w:rsidRPr="001B4A63">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1B4A63">
        <w:rPr>
          <w:rFonts w:ascii="Times New Roman" w:eastAsia="Times New Roman" w:hAnsi="Times New Roman" w:cs="Times New Roman"/>
          <w:color w:val="000000"/>
          <w:sz w:val="24"/>
          <w:szCs w:val="24"/>
        </w:rPr>
        <w:t>щиеся, педагоги и родители. В течение 2019-2020 учебного года в школе, велась работа с родителями/законными представителями, использовались традиционные, но наиболее действенные формы профилактической работы:</w:t>
      </w:r>
    </w:p>
    <w:p w:rsidR="002015CF" w:rsidRPr="001B4A63" w:rsidRDefault="002015CF" w:rsidP="002015CF">
      <w:pPr>
        <w:shd w:val="clear" w:color="auto" w:fill="FFFFFF"/>
        <w:spacing w:after="0" w:line="240" w:lineRule="auto"/>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 индивидуальные беседы с родителями классных руководителей, совместно с администрацией школы, социальным педагогом, школьным психологом;</w:t>
      </w:r>
    </w:p>
    <w:p w:rsidR="002015CF" w:rsidRPr="001B4A63" w:rsidRDefault="002015CF" w:rsidP="002015CF">
      <w:pPr>
        <w:shd w:val="clear" w:color="auto" w:fill="FFFFFF"/>
        <w:spacing w:after="0" w:line="240" w:lineRule="auto"/>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 тематические родительские собрания, консультативные часы;</w:t>
      </w:r>
    </w:p>
    <w:p w:rsidR="002015CF" w:rsidRPr="001B4A63" w:rsidRDefault="002015CF" w:rsidP="002015CF">
      <w:pPr>
        <w:shd w:val="clear" w:color="auto" w:fill="FFFFFF"/>
        <w:spacing w:after="0" w:line="240" w:lineRule="auto"/>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 индивидуальная работа совместно с инспекторами ПДН, КДН и ЗП;</w:t>
      </w:r>
    </w:p>
    <w:p w:rsidR="002015CF" w:rsidRPr="001B4A63" w:rsidRDefault="002015CF" w:rsidP="002015CF">
      <w:pPr>
        <w:shd w:val="clear" w:color="auto" w:fill="FFFFFF"/>
        <w:spacing w:after="0" w:line="240" w:lineRule="auto"/>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 xml:space="preserve">   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Но в этом вопросе школа сталкивается с такой проблемой, как отсутствие заинтересованности со стороны родителей в организации досуга своих детей.</w:t>
      </w:r>
    </w:p>
    <w:p w:rsidR="002015CF" w:rsidRPr="001B4A63" w:rsidRDefault="002015CF" w:rsidP="002015CF">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u w:val="single"/>
        </w:rPr>
        <w:t xml:space="preserve">Обеспечение социальных прав и гарантий </w:t>
      </w:r>
      <w:r>
        <w:rPr>
          <w:rFonts w:ascii="Times New Roman" w:eastAsia="Times New Roman" w:hAnsi="Times New Roman" w:cs="Times New Roman"/>
          <w:color w:val="000000"/>
          <w:sz w:val="24"/>
          <w:szCs w:val="24"/>
          <w:u w:val="single"/>
        </w:rPr>
        <w:t>обучающихся</w:t>
      </w:r>
      <w:r w:rsidRPr="001B4A63">
        <w:rPr>
          <w:rFonts w:ascii="Times New Roman" w:eastAsia="Times New Roman" w:hAnsi="Times New Roman" w:cs="Times New Roman"/>
          <w:color w:val="000000"/>
          <w:sz w:val="24"/>
          <w:szCs w:val="24"/>
        </w:rPr>
        <w:t>.</w:t>
      </w:r>
    </w:p>
    <w:p w:rsidR="002015CF" w:rsidRPr="001B4A63" w:rsidRDefault="002015CF" w:rsidP="002015CF">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 xml:space="preserve">Основная работа была направлена на выявление интересов и потребностей </w:t>
      </w:r>
      <w:r>
        <w:rPr>
          <w:rFonts w:ascii="Times New Roman" w:eastAsia="Times New Roman" w:hAnsi="Times New Roman" w:cs="Times New Roman"/>
          <w:color w:val="000000"/>
          <w:sz w:val="24"/>
          <w:szCs w:val="24"/>
        </w:rPr>
        <w:t>обучающихся</w:t>
      </w:r>
      <w:r w:rsidRPr="001B4A63">
        <w:rPr>
          <w:rFonts w:ascii="Times New Roman" w:eastAsia="Times New Roman" w:hAnsi="Times New Roman" w:cs="Times New Roman"/>
          <w:color w:val="000000"/>
          <w:sz w:val="24"/>
          <w:szCs w:val="24"/>
        </w:rPr>
        <w:t>, трудностей и проблем, отклонений в поведении, уровня социальной защищенности и адаптированности  к социальной среде.</w:t>
      </w:r>
    </w:p>
    <w:p w:rsidR="002015CF" w:rsidRPr="001B4A63" w:rsidRDefault="002015CF" w:rsidP="002015CF">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 xml:space="preserve">Социально-педагогическая защита прав ребенка выражалась в следующих формах работы: выявление и поддержка </w:t>
      </w:r>
      <w:r>
        <w:rPr>
          <w:rFonts w:ascii="Times New Roman" w:eastAsia="Times New Roman" w:hAnsi="Times New Roman" w:cs="Times New Roman"/>
          <w:color w:val="000000"/>
          <w:sz w:val="24"/>
          <w:szCs w:val="24"/>
        </w:rPr>
        <w:t>обучающихся</w:t>
      </w:r>
      <w:r w:rsidRPr="001B4A63">
        <w:rPr>
          <w:rFonts w:ascii="Times New Roman" w:eastAsia="Times New Roman" w:hAnsi="Times New Roman" w:cs="Times New Roman"/>
          <w:color w:val="000000"/>
          <w:sz w:val="24"/>
          <w:szCs w:val="24"/>
        </w:rPr>
        <w:t>, нуждающихся в социальной защите (дети, находящиеся под опекой, дети из многодетных и малообеспеченных семей, дети-инвалиды). Ребята посе</w:t>
      </w:r>
      <w:r>
        <w:rPr>
          <w:rFonts w:ascii="Times New Roman" w:eastAsia="Times New Roman" w:hAnsi="Times New Roman" w:cs="Times New Roman"/>
          <w:color w:val="000000"/>
          <w:sz w:val="24"/>
          <w:szCs w:val="24"/>
        </w:rPr>
        <w:t>тили Новогодние елки в г. Оренбурге</w:t>
      </w:r>
      <w:r w:rsidRPr="001B4A63">
        <w:rPr>
          <w:rFonts w:ascii="Times New Roman" w:eastAsia="Times New Roman" w:hAnsi="Times New Roman" w:cs="Times New Roman"/>
          <w:color w:val="000000"/>
          <w:sz w:val="24"/>
          <w:szCs w:val="24"/>
        </w:rPr>
        <w:t>.</w:t>
      </w:r>
    </w:p>
    <w:p w:rsidR="002015CF" w:rsidRPr="001B4A63" w:rsidRDefault="002015CF" w:rsidP="002015CF">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u w:val="single"/>
        </w:rPr>
        <w:t>Работа по взаимодействию с педагогическим коллективом.</w:t>
      </w:r>
    </w:p>
    <w:p w:rsidR="002015CF" w:rsidRPr="001B4A63" w:rsidRDefault="002015CF" w:rsidP="002015CF">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В течение года проводилась работа по оказанию помощи классным руководителям и учителям-предметникам по следующим вопросам:</w:t>
      </w:r>
    </w:p>
    <w:p w:rsidR="002015CF" w:rsidRPr="001B4A63" w:rsidRDefault="002015CF" w:rsidP="009118BE">
      <w:pPr>
        <w:numPr>
          <w:ilvl w:val="0"/>
          <w:numId w:val="7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составления социального паспорта класса;</w:t>
      </w:r>
    </w:p>
    <w:p w:rsidR="002015CF" w:rsidRPr="001B4A63" w:rsidRDefault="002015CF" w:rsidP="009118BE">
      <w:pPr>
        <w:numPr>
          <w:ilvl w:val="0"/>
          <w:numId w:val="7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проведения диагностических мероприятий и тестирования;</w:t>
      </w:r>
    </w:p>
    <w:p w:rsidR="002015CF" w:rsidRPr="001B4A63" w:rsidRDefault="002015CF" w:rsidP="009118BE">
      <w:pPr>
        <w:numPr>
          <w:ilvl w:val="0"/>
          <w:numId w:val="7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организации работы с детьми, стоящими на внутришкольном учёте;</w:t>
      </w:r>
    </w:p>
    <w:p w:rsidR="002015CF" w:rsidRPr="00767665" w:rsidRDefault="002015CF" w:rsidP="002015CF">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Проводились консультации для классных руководителей, педагогических работников по вопросам семейного права, профилактики побегов и бродяжничества, профилактики вредных привычек, формирования отношений между родителями и детьми, работы с детьми с девиантным поведением, школьной дезадаптации.</w:t>
      </w:r>
    </w:p>
    <w:p w:rsidR="002015CF" w:rsidRPr="001B4A63" w:rsidRDefault="002015CF" w:rsidP="002015CF">
      <w:pPr>
        <w:tabs>
          <w:tab w:val="left" w:pos="0"/>
        </w:tabs>
        <w:spacing w:after="0" w:line="240" w:lineRule="auto"/>
        <w:jc w:val="center"/>
        <w:rPr>
          <w:rFonts w:ascii="Times New Roman" w:eastAsia="Calibri" w:hAnsi="Times New Roman" w:cs="Times New Roman"/>
          <w:b/>
          <w:sz w:val="24"/>
          <w:szCs w:val="24"/>
        </w:rPr>
      </w:pPr>
      <w:r w:rsidRPr="001B4A63">
        <w:rPr>
          <w:rFonts w:ascii="Times New Roman" w:hAnsi="Times New Roman" w:cs="Times New Roman"/>
          <w:noProof/>
          <w:sz w:val="24"/>
          <w:szCs w:val="24"/>
        </w:rPr>
        <w:t xml:space="preserve"> </w:t>
      </w:r>
    </w:p>
    <w:p w:rsidR="002015CF" w:rsidRPr="001B4A63" w:rsidRDefault="002015CF" w:rsidP="002015CF">
      <w:pPr>
        <w:spacing w:after="0" w:line="240" w:lineRule="auto"/>
        <w:ind w:firstLine="567"/>
        <w:jc w:val="both"/>
        <w:rPr>
          <w:rFonts w:ascii="Times New Roman" w:eastAsia="Times New Roman" w:hAnsi="Times New Roman" w:cs="Times New Roman"/>
          <w:sz w:val="24"/>
          <w:szCs w:val="24"/>
        </w:rPr>
      </w:pPr>
      <w:r w:rsidRPr="001B4A63">
        <w:rPr>
          <w:rFonts w:ascii="Times New Roman" w:eastAsia="Times New Roman" w:hAnsi="Times New Roman" w:cs="Times New Roman"/>
          <w:color w:val="000000"/>
          <w:sz w:val="24"/>
          <w:szCs w:val="24"/>
          <w:u w:val="single"/>
        </w:rPr>
        <w:t>Работа Совета прфилактики и защиты прав ребенка.</w:t>
      </w:r>
      <w:r w:rsidRPr="001B4A63">
        <w:rPr>
          <w:rFonts w:ascii="Times New Roman" w:eastAsia="Times New Roman" w:hAnsi="Times New Roman" w:cs="Times New Roman"/>
          <w:sz w:val="24"/>
          <w:szCs w:val="24"/>
        </w:rPr>
        <w:t xml:space="preserve"> </w:t>
      </w:r>
    </w:p>
    <w:p w:rsidR="002015CF" w:rsidRPr="001B4A63" w:rsidRDefault="002015CF" w:rsidP="002015CF">
      <w:pPr>
        <w:spacing w:after="0" w:line="240" w:lineRule="auto"/>
        <w:jc w:val="both"/>
        <w:rPr>
          <w:rFonts w:ascii="Times New Roman" w:eastAsia="Times New Roman" w:hAnsi="Times New Roman" w:cs="Times New Roman"/>
          <w:sz w:val="24"/>
          <w:szCs w:val="24"/>
        </w:rPr>
      </w:pPr>
    </w:p>
    <w:p w:rsidR="002015CF" w:rsidRPr="001B4A63" w:rsidRDefault="002015CF" w:rsidP="002015CF">
      <w:pPr>
        <w:spacing w:after="0" w:line="240" w:lineRule="auto"/>
        <w:ind w:firstLine="567"/>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xml:space="preserve">В  школе действует Совет профилактики с целью оказания своевременной и квалифицированной помощи детям, подросткам и (или) их семьям, попавшим в сложные социальные, семейные, педагогические и прочие ситуации. В течение учебного года организовывались встречи </w:t>
      </w:r>
      <w:r>
        <w:rPr>
          <w:rFonts w:ascii="Times New Roman" w:eastAsia="Times New Roman" w:hAnsi="Times New Roman" w:cs="Times New Roman"/>
          <w:sz w:val="24"/>
          <w:szCs w:val="24"/>
        </w:rPr>
        <w:t>обучающихся</w:t>
      </w:r>
      <w:r w:rsidRPr="001B4A63">
        <w:rPr>
          <w:rFonts w:ascii="Times New Roman" w:eastAsia="Times New Roman" w:hAnsi="Times New Roman" w:cs="Times New Roman"/>
          <w:sz w:val="24"/>
          <w:szCs w:val="24"/>
        </w:rPr>
        <w:t xml:space="preserve"> с сотрудниками правоохранительных органов, ПДН. </w:t>
      </w:r>
    </w:p>
    <w:p w:rsidR="002015CF" w:rsidRPr="001B4A63" w:rsidRDefault="002015CF" w:rsidP="002015CF">
      <w:pPr>
        <w:spacing w:after="0" w:line="240" w:lineRule="auto"/>
        <w:ind w:firstLine="540"/>
        <w:jc w:val="both"/>
        <w:rPr>
          <w:rFonts w:ascii="Times New Roman" w:hAnsi="Times New Roman" w:cs="Times New Roman"/>
          <w:sz w:val="24"/>
          <w:szCs w:val="24"/>
        </w:rPr>
      </w:pPr>
      <w:r w:rsidRPr="001B4A63">
        <w:rPr>
          <w:rFonts w:ascii="Times New Roman" w:hAnsi="Times New Roman" w:cs="Times New Roman"/>
          <w:sz w:val="24"/>
          <w:szCs w:val="24"/>
        </w:rPr>
        <w:lastRenderedPageBreak/>
        <w:t xml:space="preserve">В целях </w:t>
      </w:r>
      <w:proofErr w:type="gramStart"/>
      <w:r w:rsidRPr="001B4A63">
        <w:rPr>
          <w:rFonts w:ascii="Times New Roman" w:hAnsi="Times New Roman" w:cs="Times New Roman"/>
          <w:sz w:val="24"/>
          <w:szCs w:val="24"/>
        </w:rPr>
        <w:t>контроля за</w:t>
      </w:r>
      <w:proofErr w:type="gramEnd"/>
      <w:r w:rsidRPr="001B4A63">
        <w:rPr>
          <w:rFonts w:ascii="Times New Roman" w:hAnsi="Times New Roman" w:cs="Times New Roman"/>
          <w:sz w:val="24"/>
          <w:szCs w:val="24"/>
        </w:rPr>
        <w:t xml:space="preserve"> реализацией Закона №120-ФЗ,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 </w:t>
      </w:r>
    </w:p>
    <w:p w:rsidR="002015CF" w:rsidRPr="001B4A63" w:rsidRDefault="002015CF" w:rsidP="002015CF">
      <w:pPr>
        <w:spacing w:after="0" w:line="240" w:lineRule="auto"/>
        <w:ind w:firstLine="540"/>
        <w:jc w:val="both"/>
        <w:rPr>
          <w:rFonts w:ascii="Times New Roman" w:eastAsia="Times New Roman" w:hAnsi="Times New Roman" w:cs="Times New Roman"/>
          <w:color w:val="000000"/>
          <w:sz w:val="24"/>
          <w:szCs w:val="24"/>
        </w:rPr>
      </w:pPr>
      <w:r w:rsidRPr="001B4A63">
        <w:rPr>
          <w:rFonts w:ascii="Times New Roman" w:hAnsi="Times New Roman" w:cs="Times New Roman"/>
          <w:sz w:val="24"/>
          <w:szCs w:val="24"/>
        </w:rPr>
        <w:t>Составлен подробный социальный паспорт школы, с семьями, требующими особого внимания, проводится работа по оказанию социальной, психолого-педагогической помощи -  консультации.</w:t>
      </w:r>
      <w:r w:rsidRPr="001B4A63">
        <w:rPr>
          <w:rFonts w:ascii="Times New Roman" w:eastAsia="Times New Roman" w:hAnsi="Times New Roman" w:cs="Times New Roman"/>
          <w:color w:val="000000"/>
          <w:sz w:val="24"/>
          <w:szCs w:val="24"/>
        </w:rPr>
        <w:t xml:space="preserve"> На заседаниях Совета профилактики рассматривались персональные дела следующих</w:t>
      </w:r>
      <w:r>
        <w:rPr>
          <w:rFonts w:ascii="Times New Roman" w:eastAsia="Times New Roman" w:hAnsi="Times New Roman" w:cs="Times New Roman"/>
          <w:color w:val="000000"/>
          <w:sz w:val="24"/>
          <w:szCs w:val="24"/>
        </w:rPr>
        <w:t xml:space="preserve"> обучающихся, состоящих на ВШК</w:t>
      </w:r>
    </w:p>
    <w:p w:rsidR="002015CF" w:rsidRPr="001B4A63" w:rsidRDefault="002015CF" w:rsidP="002015CF">
      <w:pPr>
        <w:spacing w:after="0" w:line="240" w:lineRule="auto"/>
        <w:ind w:firstLine="540"/>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t xml:space="preserve">Члены Совета профилактики осуществляют </w:t>
      </w:r>
      <w:proofErr w:type="gramStart"/>
      <w:r w:rsidRPr="001B4A63">
        <w:rPr>
          <w:rFonts w:ascii="Times New Roman" w:eastAsia="Calibri" w:hAnsi="Times New Roman" w:cs="Times New Roman"/>
          <w:sz w:val="24"/>
          <w:szCs w:val="24"/>
        </w:rPr>
        <w:t>контроль  за</w:t>
      </w:r>
      <w:proofErr w:type="gramEnd"/>
      <w:r w:rsidRPr="001B4A63">
        <w:rPr>
          <w:rFonts w:ascii="Times New Roman" w:eastAsia="Calibri" w:hAnsi="Times New Roman" w:cs="Times New Roman"/>
          <w:sz w:val="24"/>
          <w:szCs w:val="24"/>
        </w:rPr>
        <w:t xml:space="preserve">  занятостью обучающихся «группы риска» в кружках, спортивных секциях. Особое внимание Совет профилактики уделяет организации досуговой деятельности. </w:t>
      </w:r>
    </w:p>
    <w:p w:rsidR="002015CF" w:rsidRDefault="002015CF" w:rsidP="002015CF">
      <w:pPr>
        <w:spacing w:after="0" w:line="240" w:lineRule="auto"/>
        <w:jc w:val="center"/>
        <w:rPr>
          <w:rFonts w:ascii="Times New Roman" w:hAnsi="Times New Roman" w:cs="Times New Roman"/>
          <w:sz w:val="24"/>
          <w:szCs w:val="24"/>
        </w:rPr>
      </w:pPr>
    </w:p>
    <w:p w:rsidR="002015CF" w:rsidRPr="001B4A63" w:rsidRDefault="002015CF" w:rsidP="002015CF">
      <w:pPr>
        <w:spacing w:after="0" w:line="240" w:lineRule="auto"/>
        <w:jc w:val="both"/>
        <w:rPr>
          <w:rFonts w:ascii="Times New Roman" w:eastAsia="Times New Roman" w:hAnsi="Times New Roman" w:cs="Times New Roman"/>
          <w:sz w:val="24"/>
          <w:szCs w:val="24"/>
        </w:rPr>
      </w:pPr>
      <w:proofErr w:type="gramStart"/>
      <w:r w:rsidRPr="001B4A63">
        <w:rPr>
          <w:rFonts w:ascii="Times New Roman" w:eastAsia="Times New Roman" w:hAnsi="Times New Roman" w:cs="Times New Roman"/>
          <w:sz w:val="24"/>
          <w:szCs w:val="24"/>
        </w:rPr>
        <w:t>При осуществлении контроля над  посещаемостью  обучающихся с асоциальным поведением  (стоящих на учёте ОВД ПДН и ВШК)  кружковых занятий, их досуговой занятости  было выявлено следующее:   из  47</w:t>
      </w:r>
      <w:r>
        <w:rPr>
          <w:rFonts w:ascii="Times New Roman" w:eastAsia="Times New Roman" w:hAnsi="Times New Roman" w:cs="Times New Roman"/>
          <w:sz w:val="24"/>
          <w:szCs w:val="24"/>
        </w:rPr>
        <w:t>9</w:t>
      </w:r>
      <w:r w:rsidRPr="001B4A63">
        <w:rPr>
          <w:rFonts w:ascii="Times New Roman" w:eastAsia="Times New Roman" w:hAnsi="Times New Roman" w:cs="Times New Roman"/>
          <w:sz w:val="24"/>
          <w:szCs w:val="24"/>
        </w:rPr>
        <w:t xml:space="preserve">  обучающихся,  состоят на учёте ВШК </w:t>
      </w:r>
      <w:r>
        <w:rPr>
          <w:rFonts w:ascii="Times New Roman" w:eastAsia="Times New Roman" w:hAnsi="Times New Roman" w:cs="Times New Roman"/>
          <w:sz w:val="24"/>
          <w:szCs w:val="24"/>
        </w:rPr>
        <w:t xml:space="preserve">2 </w:t>
      </w:r>
      <w:r w:rsidRPr="001B4A63">
        <w:rPr>
          <w:rFonts w:ascii="Times New Roman" w:eastAsia="Times New Roman" w:hAnsi="Times New Roman" w:cs="Times New Roman"/>
          <w:sz w:val="24"/>
          <w:szCs w:val="24"/>
        </w:rPr>
        <w:t xml:space="preserve">обучающихся  и КДН и ЗП- </w:t>
      </w:r>
      <w:r>
        <w:rPr>
          <w:rFonts w:ascii="Times New Roman" w:eastAsia="Times New Roman" w:hAnsi="Times New Roman" w:cs="Times New Roman"/>
          <w:sz w:val="24"/>
          <w:szCs w:val="24"/>
        </w:rPr>
        <w:t>3</w:t>
      </w:r>
      <w:r w:rsidRPr="001B4A63">
        <w:rPr>
          <w:rFonts w:ascii="Times New Roman" w:eastAsia="Times New Roman" w:hAnsi="Times New Roman" w:cs="Times New Roman"/>
          <w:sz w:val="24"/>
          <w:szCs w:val="24"/>
        </w:rPr>
        <w:t>,    кружковой работой было  охвачен</w:t>
      </w:r>
      <w:r>
        <w:rPr>
          <w:rFonts w:ascii="Times New Roman" w:eastAsia="Times New Roman" w:hAnsi="Times New Roman" w:cs="Times New Roman"/>
          <w:sz w:val="24"/>
          <w:szCs w:val="24"/>
        </w:rPr>
        <w:t>ы 5</w:t>
      </w:r>
      <w:r w:rsidRPr="001B4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обучающихся</w:t>
      </w:r>
      <w:r w:rsidRPr="001B4A63">
        <w:rPr>
          <w:rFonts w:ascii="Times New Roman" w:eastAsia="Times New Roman" w:hAnsi="Times New Roman" w:cs="Times New Roman"/>
          <w:sz w:val="24"/>
          <w:szCs w:val="24"/>
        </w:rPr>
        <w:t xml:space="preserve">, что составляет  </w:t>
      </w:r>
      <w:r>
        <w:rPr>
          <w:rFonts w:ascii="Times New Roman" w:eastAsia="Times New Roman" w:hAnsi="Times New Roman" w:cs="Times New Roman"/>
          <w:sz w:val="24"/>
          <w:szCs w:val="24"/>
        </w:rPr>
        <w:t>100</w:t>
      </w:r>
      <w:r w:rsidRPr="001B4A63">
        <w:rPr>
          <w:rFonts w:ascii="Times New Roman" w:eastAsia="Times New Roman" w:hAnsi="Times New Roman" w:cs="Times New Roman"/>
          <w:sz w:val="24"/>
          <w:szCs w:val="24"/>
        </w:rPr>
        <w:t xml:space="preserve"> %. В прошлом учебном году этот показатель был  </w:t>
      </w:r>
      <w:r>
        <w:rPr>
          <w:rFonts w:ascii="Times New Roman" w:eastAsia="Times New Roman" w:hAnsi="Times New Roman" w:cs="Times New Roman"/>
          <w:sz w:val="24"/>
          <w:szCs w:val="24"/>
        </w:rPr>
        <w:t>75%.</w:t>
      </w:r>
      <w:r w:rsidRPr="001B4A63">
        <w:rPr>
          <w:rFonts w:ascii="Times New Roman" w:eastAsia="Times New Roman" w:hAnsi="Times New Roman" w:cs="Times New Roman"/>
          <w:sz w:val="24"/>
          <w:szCs w:val="24"/>
        </w:rPr>
        <w:t xml:space="preserve">   </w:t>
      </w:r>
      <w:proofErr w:type="gramEnd"/>
    </w:p>
    <w:p w:rsidR="002015CF" w:rsidRPr="001B4A63" w:rsidRDefault="002015CF" w:rsidP="002015CF">
      <w:pPr>
        <w:spacing w:after="0" w:line="240" w:lineRule="auto"/>
        <w:jc w:val="both"/>
        <w:rPr>
          <w:rFonts w:ascii="Times New Roman" w:eastAsia="Times New Roman" w:hAnsi="Times New Roman" w:cs="Times New Roman"/>
          <w:color w:val="000000"/>
          <w:sz w:val="24"/>
          <w:szCs w:val="24"/>
        </w:rPr>
      </w:pPr>
      <w:r w:rsidRPr="001B4A63">
        <w:rPr>
          <w:rFonts w:ascii="Times New Roman" w:eastAsia="Calibri" w:hAnsi="Times New Roman" w:cs="Times New Roman"/>
          <w:sz w:val="24"/>
          <w:szCs w:val="24"/>
        </w:rPr>
        <w:t>Решения и рекомендации Совета профилактики являются основополагающими в организации работы педагогического коллектива правонарушений по проблеме профилактики безнадзорности, защиты прав обучающихся школы.</w:t>
      </w:r>
      <w:r>
        <w:rPr>
          <w:rFonts w:ascii="Times New Roman" w:eastAsia="Times New Roman" w:hAnsi="Times New Roman" w:cs="Times New Roman"/>
          <w:color w:val="000000"/>
          <w:sz w:val="24"/>
          <w:szCs w:val="24"/>
        </w:rPr>
        <w:t xml:space="preserve">      </w:t>
      </w:r>
    </w:p>
    <w:p w:rsidR="002015CF" w:rsidRPr="001B4A63" w:rsidRDefault="002015CF" w:rsidP="002015CF">
      <w:pPr>
        <w:spacing w:after="0" w:line="240" w:lineRule="auto"/>
        <w:ind w:firstLine="540"/>
        <w:jc w:val="both"/>
        <w:rPr>
          <w:rFonts w:ascii="Times New Roman" w:eastAsia="Times New Roman" w:hAnsi="Times New Roman" w:cs="Times New Roman"/>
          <w:color w:val="000000"/>
          <w:sz w:val="24"/>
          <w:szCs w:val="24"/>
        </w:rPr>
      </w:pPr>
      <w:r w:rsidRPr="001B4A63">
        <w:rPr>
          <w:rFonts w:ascii="Times New Roman" w:eastAsia="Times New Roman" w:hAnsi="Times New Roman" w:cs="Times New Roman"/>
          <w:color w:val="000000"/>
          <w:sz w:val="24"/>
          <w:szCs w:val="24"/>
        </w:rPr>
        <w:t xml:space="preserve">В работе с подростками используются различные формы и методы профилактической работы: проведение индивидуальных бесед, проведение групповых бесед, консультации с </w:t>
      </w:r>
      <w:r>
        <w:rPr>
          <w:rFonts w:ascii="Times New Roman" w:eastAsia="Times New Roman" w:hAnsi="Times New Roman" w:cs="Times New Roman"/>
          <w:color w:val="000000"/>
          <w:sz w:val="24"/>
          <w:szCs w:val="24"/>
        </w:rPr>
        <w:t>обучающимися</w:t>
      </w:r>
      <w:r w:rsidRPr="001B4A63">
        <w:rPr>
          <w:rFonts w:ascii="Times New Roman" w:eastAsia="Times New Roman" w:hAnsi="Times New Roman" w:cs="Times New Roman"/>
          <w:color w:val="000000"/>
          <w:sz w:val="24"/>
          <w:szCs w:val="24"/>
        </w:rPr>
        <w:t xml:space="preserve">, их родителями, профилактические акции, тренинги,   проведение обследования жилищно-бытовых условий </w:t>
      </w:r>
      <w:r>
        <w:rPr>
          <w:rFonts w:ascii="Times New Roman" w:eastAsia="Times New Roman" w:hAnsi="Times New Roman" w:cs="Times New Roman"/>
          <w:color w:val="000000"/>
          <w:sz w:val="24"/>
          <w:szCs w:val="24"/>
        </w:rPr>
        <w:t>обучающихся</w:t>
      </w:r>
      <w:r w:rsidRPr="001B4A63">
        <w:rPr>
          <w:rFonts w:ascii="Times New Roman" w:eastAsia="Times New Roman" w:hAnsi="Times New Roman" w:cs="Times New Roman"/>
          <w:color w:val="000000"/>
          <w:sz w:val="24"/>
          <w:szCs w:val="24"/>
        </w:rPr>
        <w:t>, состоящих на внутришкольно</w:t>
      </w:r>
      <w:r>
        <w:rPr>
          <w:rFonts w:ascii="Times New Roman" w:eastAsia="Times New Roman" w:hAnsi="Times New Roman" w:cs="Times New Roman"/>
          <w:color w:val="000000"/>
          <w:sz w:val="24"/>
          <w:szCs w:val="24"/>
        </w:rPr>
        <w:t xml:space="preserve">м учёте.  </w:t>
      </w:r>
      <w:r w:rsidRPr="001B4A63">
        <w:rPr>
          <w:rFonts w:ascii="Times New Roman" w:eastAsia="Times New Roman" w:hAnsi="Times New Roman" w:cs="Times New Roman"/>
          <w:color w:val="000000"/>
          <w:sz w:val="24"/>
          <w:szCs w:val="24"/>
        </w:rPr>
        <w:t xml:space="preserve"> В рамках школьных программ профилактики правонарушений среди несовершеннолетних проводятся различные мероприятия воспитательного характера. Профилактика ведётся ежедневно и довольно немаленькая, но в этой нелёгкой работе зачастую приходится сталкиваться с трудностями, преодолеть которые не всегда возможно в необходимые сроки. </w:t>
      </w:r>
      <w:proofErr w:type="gramStart"/>
      <w:r w:rsidRPr="001B4A63">
        <w:rPr>
          <w:rFonts w:ascii="Times New Roman" w:eastAsia="Times New Roman" w:hAnsi="Times New Roman" w:cs="Times New Roman"/>
          <w:color w:val="000000"/>
          <w:sz w:val="24"/>
          <w:szCs w:val="24"/>
        </w:rPr>
        <w:t xml:space="preserve">Трудности разные: не всегда согласованное взаимодействие с инспектором ПДН; недостаточное понимание проблемы безнадзорности со стороны классных руководителей, которые являются связующим звеном между </w:t>
      </w:r>
      <w:r>
        <w:rPr>
          <w:rFonts w:ascii="Times New Roman" w:eastAsia="Times New Roman" w:hAnsi="Times New Roman" w:cs="Times New Roman"/>
          <w:color w:val="000000"/>
          <w:sz w:val="24"/>
          <w:szCs w:val="24"/>
        </w:rPr>
        <w:t>обучающимися</w:t>
      </w:r>
      <w:r w:rsidRPr="001B4A63">
        <w:rPr>
          <w:rFonts w:ascii="Times New Roman" w:eastAsia="Times New Roman" w:hAnsi="Times New Roman" w:cs="Times New Roman"/>
          <w:color w:val="000000"/>
          <w:sz w:val="24"/>
          <w:szCs w:val="24"/>
        </w:rPr>
        <w:t xml:space="preserve"> и социальным педагогом, вследствие чего происходит затягивание решения проблемной ситуации; ослабленная ответственность родителей за воспитание и обучение своих детей;  труднопреодолимое негативное влияние СМИ;</w:t>
      </w:r>
      <w:proofErr w:type="gramEnd"/>
      <w:r w:rsidRPr="001B4A63">
        <w:rPr>
          <w:rFonts w:ascii="Times New Roman" w:eastAsia="Times New Roman" w:hAnsi="Times New Roman" w:cs="Times New Roman"/>
          <w:color w:val="000000"/>
          <w:sz w:val="24"/>
          <w:szCs w:val="24"/>
        </w:rPr>
        <w:t xml:space="preserve"> отрицательный пример взрослых, недостаточность знаний законов РФ, касающихся несовершеннолетних, их прав и обязанностей, как со стороны педагогов, так и со</w:t>
      </w:r>
      <w:r>
        <w:rPr>
          <w:rFonts w:ascii="Times New Roman" w:eastAsia="Times New Roman" w:hAnsi="Times New Roman" w:cs="Times New Roman"/>
          <w:color w:val="000000"/>
          <w:sz w:val="24"/>
          <w:szCs w:val="24"/>
        </w:rPr>
        <w:t xml:space="preserve"> стороны детей, и их родителей.</w:t>
      </w:r>
    </w:p>
    <w:p w:rsidR="002015CF" w:rsidRDefault="002015CF" w:rsidP="002015CF">
      <w:pPr>
        <w:spacing w:after="0" w:line="240" w:lineRule="auto"/>
        <w:jc w:val="center"/>
        <w:rPr>
          <w:rFonts w:ascii="Times New Roman" w:eastAsia="Times New Roman" w:hAnsi="Times New Roman" w:cs="Times New Roman"/>
          <w:b/>
          <w:sz w:val="24"/>
          <w:szCs w:val="24"/>
        </w:rPr>
      </w:pPr>
      <w:r w:rsidRPr="001B4A63">
        <w:rPr>
          <w:rFonts w:ascii="Times New Roman" w:eastAsia="Times New Roman" w:hAnsi="Times New Roman" w:cs="Times New Roman"/>
          <w:b/>
          <w:sz w:val="24"/>
          <w:szCs w:val="24"/>
        </w:rPr>
        <w:t>Профориентационная работа.</w:t>
      </w:r>
    </w:p>
    <w:p w:rsidR="002015CF" w:rsidRPr="00DC6652" w:rsidRDefault="002015CF" w:rsidP="002015CF">
      <w:pPr>
        <w:shd w:val="clear" w:color="auto" w:fill="FFFFFF"/>
        <w:spacing w:after="0" w:line="240" w:lineRule="auto"/>
        <w:ind w:firstLine="708"/>
        <w:jc w:val="both"/>
        <w:rPr>
          <w:rFonts w:ascii="Helvetica" w:eastAsia="Times New Roman" w:hAnsi="Helvetica" w:cs="Times New Roman"/>
          <w:sz w:val="24"/>
          <w:szCs w:val="24"/>
        </w:rPr>
      </w:pPr>
      <w:r w:rsidRPr="00DC6652">
        <w:rPr>
          <w:rFonts w:ascii="Times New Roman" w:eastAsia="Times New Roman" w:hAnsi="Times New Roman" w:cs="Times New Roman"/>
          <w:sz w:val="24"/>
          <w:szCs w:val="24"/>
        </w:rPr>
        <w:t>При организации профориентационной работы в школе соблюдаются следующие принципы:</w:t>
      </w:r>
    </w:p>
    <w:p w:rsidR="002015CF" w:rsidRPr="00C94ECC" w:rsidRDefault="002015CF" w:rsidP="002015CF">
      <w:pPr>
        <w:shd w:val="clear" w:color="auto" w:fill="FFFFFF"/>
        <w:spacing w:after="0" w:line="240" w:lineRule="auto"/>
        <w:ind w:firstLine="708"/>
        <w:jc w:val="both"/>
        <w:rPr>
          <w:rFonts w:ascii="Helvetica" w:eastAsia="Times New Roman" w:hAnsi="Helvetica" w:cs="Times New Roman"/>
          <w:sz w:val="24"/>
          <w:szCs w:val="24"/>
        </w:rPr>
      </w:pPr>
      <w:r w:rsidRPr="00C94ECC">
        <w:rPr>
          <w:rFonts w:ascii="Times New Roman" w:eastAsia="Times New Roman" w:hAnsi="Times New Roman" w:cs="Times New Roman"/>
          <w:sz w:val="24"/>
          <w:szCs w:val="24"/>
        </w:rPr>
        <w:t>1) </w:t>
      </w:r>
      <w:r w:rsidRPr="00C94ECC">
        <w:rPr>
          <w:rFonts w:ascii="Times New Roman" w:eastAsia="Times New Roman" w:hAnsi="Times New Roman" w:cs="Times New Roman"/>
          <w:bCs/>
          <w:sz w:val="24"/>
          <w:szCs w:val="24"/>
        </w:rPr>
        <w:t>Систематичность и преемственность</w:t>
      </w:r>
      <w:r w:rsidRPr="00C94ECC">
        <w:rPr>
          <w:rFonts w:ascii="Times New Roman" w:eastAsia="Times New Roman" w:hAnsi="Times New Roman" w:cs="Times New Roman"/>
          <w:sz w:val="24"/>
          <w:szCs w:val="24"/>
        </w:rPr>
        <w:t xml:space="preserve"> - профориентационная работа не ограничивается работой только с </w:t>
      </w:r>
      <w:proofErr w:type="gramStart"/>
      <w:r w:rsidRPr="00C94ECC">
        <w:rPr>
          <w:rFonts w:ascii="Times New Roman" w:eastAsia="Times New Roman" w:hAnsi="Times New Roman" w:cs="Times New Roman"/>
          <w:sz w:val="24"/>
          <w:szCs w:val="24"/>
        </w:rPr>
        <w:t>обучающимися</w:t>
      </w:r>
      <w:proofErr w:type="gramEnd"/>
      <w:r w:rsidRPr="00C94ECC">
        <w:rPr>
          <w:rFonts w:ascii="Times New Roman" w:eastAsia="Times New Roman" w:hAnsi="Times New Roman" w:cs="Times New Roman"/>
          <w:sz w:val="24"/>
          <w:szCs w:val="24"/>
        </w:rPr>
        <w:t xml:space="preserve"> выпускных классов. Эта работа ведется с первого по одиннадцатый   класс.</w:t>
      </w:r>
    </w:p>
    <w:p w:rsidR="002015CF" w:rsidRPr="00C94ECC" w:rsidRDefault="002015CF" w:rsidP="002015CF">
      <w:pPr>
        <w:shd w:val="clear" w:color="auto" w:fill="FFFFFF"/>
        <w:spacing w:after="0" w:line="240" w:lineRule="auto"/>
        <w:ind w:firstLine="708"/>
        <w:jc w:val="both"/>
        <w:rPr>
          <w:rFonts w:ascii="Helvetica" w:eastAsia="Times New Roman" w:hAnsi="Helvetica" w:cs="Times New Roman"/>
          <w:sz w:val="24"/>
          <w:szCs w:val="24"/>
        </w:rPr>
      </w:pPr>
      <w:r w:rsidRPr="00C94ECC">
        <w:rPr>
          <w:rFonts w:ascii="Times New Roman" w:eastAsia="Times New Roman" w:hAnsi="Times New Roman" w:cs="Times New Roman"/>
          <w:sz w:val="24"/>
          <w:szCs w:val="24"/>
        </w:rPr>
        <w:t> 2)  </w:t>
      </w:r>
      <w:r w:rsidRPr="00C94ECC">
        <w:rPr>
          <w:rFonts w:ascii="Times New Roman" w:eastAsia="Times New Roman" w:hAnsi="Times New Roman" w:cs="Times New Roman"/>
          <w:bCs/>
          <w:sz w:val="24"/>
          <w:szCs w:val="24"/>
        </w:rPr>
        <w:t>Дифференцированный и индивидуальный подход</w:t>
      </w:r>
      <w:r w:rsidRPr="00C94ECC">
        <w:rPr>
          <w:rFonts w:ascii="Times New Roman" w:eastAsia="Times New Roman" w:hAnsi="Times New Roman" w:cs="Times New Roman"/>
          <w:sz w:val="24"/>
          <w:szCs w:val="24"/>
        </w:rPr>
        <w:t xml:space="preserve"> к </w:t>
      </w:r>
      <w:proofErr w:type="gramStart"/>
      <w:r w:rsidRPr="00C94ECC">
        <w:rPr>
          <w:rFonts w:ascii="Times New Roman" w:eastAsia="Times New Roman" w:hAnsi="Times New Roman" w:cs="Times New Roman"/>
          <w:sz w:val="24"/>
          <w:szCs w:val="24"/>
        </w:rPr>
        <w:t>обучающимся</w:t>
      </w:r>
      <w:proofErr w:type="gramEnd"/>
      <w:r w:rsidRPr="00C94ECC">
        <w:rPr>
          <w:rFonts w:ascii="Times New Roman" w:eastAsia="Times New Roman" w:hAnsi="Times New Roman" w:cs="Times New Roman"/>
          <w:sz w:val="24"/>
          <w:szCs w:val="24"/>
        </w:rPr>
        <w:t xml:space="preserve">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2015CF" w:rsidRPr="00C94ECC" w:rsidRDefault="002015CF" w:rsidP="002015CF">
      <w:pPr>
        <w:shd w:val="clear" w:color="auto" w:fill="FFFFFF"/>
        <w:spacing w:after="0" w:line="240" w:lineRule="auto"/>
        <w:ind w:firstLine="708"/>
        <w:jc w:val="both"/>
        <w:rPr>
          <w:rFonts w:ascii="Helvetica" w:eastAsia="Times New Roman" w:hAnsi="Helvetica" w:cs="Times New Roman"/>
          <w:sz w:val="24"/>
          <w:szCs w:val="24"/>
        </w:rPr>
      </w:pPr>
      <w:r w:rsidRPr="00C94ECC">
        <w:rPr>
          <w:rFonts w:ascii="Times New Roman" w:eastAsia="Times New Roman" w:hAnsi="Times New Roman" w:cs="Times New Roman"/>
          <w:sz w:val="24"/>
          <w:szCs w:val="24"/>
        </w:rPr>
        <w:t> 3) </w:t>
      </w:r>
      <w:r w:rsidRPr="00C94ECC">
        <w:rPr>
          <w:rFonts w:ascii="Times New Roman" w:eastAsia="Times New Roman" w:hAnsi="Times New Roman" w:cs="Times New Roman"/>
          <w:bCs/>
          <w:sz w:val="24"/>
          <w:szCs w:val="24"/>
        </w:rPr>
        <w:t>Оптимальное сочетание</w:t>
      </w:r>
      <w:r w:rsidRPr="00C94ECC">
        <w:rPr>
          <w:rFonts w:ascii="Times New Roman" w:eastAsia="Times New Roman" w:hAnsi="Times New Roman" w:cs="Times New Roman"/>
          <w:sz w:val="24"/>
          <w:szCs w:val="24"/>
        </w:rPr>
        <w:t> массовых, групповых и индивидуальных </w:t>
      </w:r>
      <w:r w:rsidRPr="00C94ECC">
        <w:rPr>
          <w:rFonts w:ascii="Times New Roman" w:eastAsia="Times New Roman" w:hAnsi="Times New Roman" w:cs="Times New Roman"/>
          <w:bCs/>
          <w:sz w:val="24"/>
          <w:szCs w:val="24"/>
        </w:rPr>
        <w:t>форм</w:t>
      </w:r>
      <w:r w:rsidRPr="00C94ECC">
        <w:rPr>
          <w:rFonts w:ascii="Times New Roman" w:eastAsia="Times New Roman" w:hAnsi="Times New Roman" w:cs="Times New Roman"/>
          <w:sz w:val="24"/>
          <w:szCs w:val="24"/>
        </w:rPr>
        <w:t> профориентационной работы с обучающимися и родителями.</w:t>
      </w:r>
    </w:p>
    <w:p w:rsidR="002015CF" w:rsidRPr="00C94ECC" w:rsidRDefault="002015CF" w:rsidP="002015CF">
      <w:pPr>
        <w:shd w:val="clear" w:color="auto" w:fill="FFFFFF"/>
        <w:spacing w:after="0" w:line="240" w:lineRule="auto"/>
        <w:ind w:firstLine="708"/>
        <w:jc w:val="both"/>
        <w:rPr>
          <w:rFonts w:ascii="Helvetica" w:eastAsia="Times New Roman" w:hAnsi="Helvetica" w:cs="Times New Roman"/>
          <w:sz w:val="24"/>
          <w:szCs w:val="24"/>
        </w:rPr>
      </w:pPr>
      <w:r w:rsidRPr="00C94ECC">
        <w:rPr>
          <w:rFonts w:ascii="Times New Roman" w:eastAsia="Times New Roman" w:hAnsi="Times New Roman" w:cs="Times New Roman"/>
          <w:sz w:val="24"/>
          <w:szCs w:val="24"/>
        </w:rPr>
        <w:t>4) </w:t>
      </w:r>
      <w:r w:rsidRPr="00C94ECC">
        <w:rPr>
          <w:rFonts w:ascii="Times New Roman" w:eastAsia="Times New Roman" w:hAnsi="Times New Roman" w:cs="Times New Roman"/>
          <w:bCs/>
          <w:sz w:val="24"/>
          <w:szCs w:val="24"/>
        </w:rPr>
        <w:t>Взаимосвязь</w:t>
      </w:r>
      <w:r w:rsidRPr="00C94ECC">
        <w:rPr>
          <w:rFonts w:ascii="Times New Roman" w:eastAsia="Times New Roman" w:hAnsi="Times New Roman" w:cs="Times New Roman"/>
          <w:sz w:val="24"/>
          <w:szCs w:val="24"/>
        </w:rPr>
        <w:t> школы, семьи, Кадомского технологического техникума, службы занятости, общественных организаций.</w:t>
      </w:r>
    </w:p>
    <w:p w:rsidR="002015CF" w:rsidRPr="00DC6652" w:rsidRDefault="002015CF" w:rsidP="002015CF">
      <w:pPr>
        <w:shd w:val="clear" w:color="auto" w:fill="FFFFFF"/>
        <w:spacing w:after="0" w:line="240" w:lineRule="auto"/>
        <w:ind w:firstLine="708"/>
        <w:jc w:val="both"/>
        <w:rPr>
          <w:rFonts w:ascii="Helvetica" w:eastAsia="Times New Roman" w:hAnsi="Helvetica" w:cs="Times New Roman"/>
          <w:sz w:val="24"/>
          <w:szCs w:val="24"/>
        </w:rPr>
      </w:pPr>
      <w:r w:rsidRPr="00C94ECC">
        <w:rPr>
          <w:rFonts w:ascii="Times New Roman" w:eastAsia="Times New Roman" w:hAnsi="Times New Roman" w:cs="Times New Roman"/>
          <w:sz w:val="24"/>
          <w:szCs w:val="24"/>
        </w:rPr>
        <w:t>5) </w:t>
      </w:r>
      <w:r w:rsidRPr="00C94ECC">
        <w:rPr>
          <w:rFonts w:ascii="Times New Roman" w:eastAsia="Times New Roman" w:hAnsi="Times New Roman" w:cs="Times New Roman"/>
          <w:bCs/>
          <w:sz w:val="24"/>
          <w:szCs w:val="24"/>
        </w:rPr>
        <w:t>Связь </w:t>
      </w:r>
      <w:r w:rsidRPr="00C94ECC">
        <w:rPr>
          <w:rFonts w:ascii="Times New Roman" w:eastAsia="Times New Roman" w:hAnsi="Times New Roman" w:cs="Times New Roman"/>
          <w:sz w:val="24"/>
          <w:szCs w:val="24"/>
        </w:rPr>
        <w:t>профориентации с жизнью</w:t>
      </w:r>
      <w:r w:rsidRPr="00DC6652">
        <w:rPr>
          <w:rFonts w:ascii="Times New Roman" w:eastAsia="Times New Roman" w:hAnsi="Times New Roman" w:cs="Times New Roman"/>
          <w:sz w:val="24"/>
          <w:szCs w:val="24"/>
        </w:rPr>
        <w:t>.</w:t>
      </w:r>
    </w:p>
    <w:p w:rsidR="002015CF" w:rsidRPr="00DC6652" w:rsidRDefault="002015CF" w:rsidP="002015CF">
      <w:pPr>
        <w:shd w:val="clear" w:color="auto" w:fill="FFFFFF"/>
        <w:spacing w:after="0" w:line="240" w:lineRule="auto"/>
        <w:ind w:firstLine="708"/>
        <w:jc w:val="both"/>
        <w:rPr>
          <w:rFonts w:ascii="Helvetica" w:eastAsia="Times New Roman" w:hAnsi="Helvetica" w:cs="Times New Roman"/>
          <w:sz w:val="24"/>
          <w:szCs w:val="24"/>
        </w:rPr>
      </w:pPr>
      <w:r w:rsidRPr="00DC6652">
        <w:rPr>
          <w:rFonts w:ascii="Times New Roman" w:eastAsia="Times New Roman" w:hAnsi="Times New Roman" w:cs="Times New Roman"/>
          <w:b/>
          <w:bCs/>
          <w:sz w:val="24"/>
          <w:szCs w:val="24"/>
          <w:u w:val="single"/>
        </w:rPr>
        <w:t xml:space="preserve"> </w:t>
      </w:r>
    </w:p>
    <w:p w:rsidR="002015CF" w:rsidRPr="00C94ECC" w:rsidRDefault="002015CF" w:rsidP="002015CF">
      <w:pPr>
        <w:shd w:val="clear" w:color="auto" w:fill="FFFFFF"/>
        <w:spacing w:after="0" w:line="240" w:lineRule="auto"/>
        <w:jc w:val="both"/>
        <w:rPr>
          <w:rFonts w:ascii="Helvetica" w:eastAsia="Times New Roman" w:hAnsi="Helvetica" w:cs="Times New Roman"/>
          <w:sz w:val="24"/>
          <w:szCs w:val="24"/>
        </w:rPr>
      </w:pPr>
      <w:r w:rsidRPr="00DC6652">
        <w:rPr>
          <w:rFonts w:ascii="Times New Roman" w:eastAsia="Times New Roman" w:hAnsi="Times New Roman" w:cs="Times New Roman"/>
          <w:sz w:val="24"/>
          <w:szCs w:val="24"/>
        </w:rPr>
        <w:t> </w:t>
      </w:r>
      <w:r w:rsidRPr="00C94ECC">
        <w:rPr>
          <w:rFonts w:ascii="Times New Roman" w:eastAsia="Times New Roman" w:hAnsi="Times New Roman" w:cs="Times New Roman"/>
          <w:bCs/>
          <w:sz w:val="24"/>
          <w:szCs w:val="24"/>
          <w:u w:val="single"/>
        </w:rPr>
        <w:t>Работа с родителями (законными представителями):</w:t>
      </w:r>
    </w:p>
    <w:p w:rsidR="002015CF" w:rsidRPr="00C94ECC" w:rsidRDefault="002015CF" w:rsidP="002015CF">
      <w:pPr>
        <w:shd w:val="clear" w:color="auto" w:fill="FFFFFF"/>
        <w:spacing w:after="0" w:line="240" w:lineRule="auto"/>
        <w:ind w:firstLine="709"/>
        <w:jc w:val="both"/>
        <w:rPr>
          <w:rFonts w:eastAsia="Times New Roman" w:cs="Times New Roman"/>
          <w:sz w:val="24"/>
          <w:szCs w:val="24"/>
        </w:rPr>
      </w:pPr>
      <w:r w:rsidRPr="00C94ECC">
        <w:rPr>
          <w:rFonts w:ascii="Times New Roman" w:eastAsia="Times New Roman" w:hAnsi="Times New Roman" w:cs="Times New Roman"/>
          <w:sz w:val="24"/>
          <w:szCs w:val="24"/>
        </w:rPr>
        <w:t xml:space="preserve"> 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w:t>
      </w:r>
      <w:r w:rsidRPr="00C94ECC">
        <w:rPr>
          <w:rFonts w:ascii="Times New Roman" w:eastAsia="Times New Roman" w:hAnsi="Times New Roman" w:cs="Times New Roman"/>
          <w:sz w:val="24"/>
          <w:szCs w:val="24"/>
        </w:rPr>
        <w:lastRenderedPageBreak/>
        <w:t>собраниях и классных часах в 9, 11  классах,  во время индивидуальных консультаций - классные руководители поднимают вопросы о важности правильного выбора дальнейшего образования детей с учетом требований современного рынка труда.</w:t>
      </w:r>
    </w:p>
    <w:p w:rsidR="002015CF" w:rsidRPr="00C94ECC" w:rsidRDefault="002015CF" w:rsidP="002015CF">
      <w:pPr>
        <w:shd w:val="clear" w:color="auto" w:fill="FFFFFF"/>
        <w:spacing w:after="0" w:line="240" w:lineRule="auto"/>
        <w:jc w:val="both"/>
        <w:rPr>
          <w:rFonts w:ascii="Helvetica" w:eastAsia="Times New Roman" w:hAnsi="Helvetica" w:cs="Times New Roman"/>
          <w:sz w:val="24"/>
          <w:szCs w:val="24"/>
        </w:rPr>
      </w:pPr>
      <w:r w:rsidRPr="00C94ECC">
        <w:rPr>
          <w:rFonts w:ascii="Times New Roman" w:eastAsia="Times New Roman" w:hAnsi="Times New Roman" w:cs="Times New Roman"/>
          <w:bCs/>
          <w:sz w:val="24"/>
          <w:szCs w:val="24"/>
          <w:u w:val="single"/>
        </w:rPr>
        <w:t xml:space="preserve">Работа с </w:t>
      </w:r>
      <w:proofErr w:type="gramStart"/>
      <w:r w:rsidRPr="00C94ECC">
        <w:rPr>
          <w:rFonts w:ascii="Times New Roman" w:eastAsia="Times New Roman" w:hAnsi="Times New Roman" w:cs="Times New Roman"/>
          <w:bCs/>
          <w:sz w:val="24"/>
          <w:szCs w:val="24"/>
          <w:u w:val="single"/>
        </w:rPr>
        <w:t>обучающимися</w:t>
      </w:r>
      <w:proofErr w:type="gramEnd"/>
      <w:r w:rsidRPr="00C94ECC">
        <w:rPr>
          <w:rFonts w:ascii="Times New Roman" w:eastAsia="Times New Roman" w:hAnsi="Times New Roman" w:cs="Times New Roman"/>
          <w:bCs/>
          <w:sz w:val="24"/>
          <w:szCs w:val="24"/>
          <w:u w:val="single"/>
        </w:rPr>
        <w:t>:</w:t>
      </w:r>
    </w:p>
    <w:p w:rsidR="002015CF" w:rsidRPr="00DC6652" w:rsidRDefault="002015CF" w:rsidP="002015CF">
      <w:pPr>
        <w:shd w:val="clear" w:color="auto" w:fill="FFFFFF"/>
        <w:spacing w:after="0" w:line="240" w:lineRule="auto"/>
        <w:ind w:firstLine="709"/>
        <w:jc w:val="both"/>
        <w:rPr>
          <w:rFonts w:ascii="Helvetica" w:eastAsia="Times New Roman" w:hAnsi="Helvetica" w:cs="Times New Roman"/>
          <w:sz w:val="24"/>
          <w:szCs w:val="24"/>
        </w:rPr>
      </w:pPr>
      <w:r w:rsidRPr="00DC6652">
        <w:rPr>
          <w:rFonts w:ascii="Times New Roman" w:eastAsia="Times New Roman" w:hAnsi="Times New Roman" w:cs="Times New Roman"/>
          <w:sz w:val="24"/>
          <w:szCs w:val="24"/>
        </w:rPr>
        <w:t>Профориентационная работа в школе осуществляется с 1 класса по 11 класс. Она ведется по следующим направлениям:</w:t>
      </w:r>
    </w:p>
    <w:p w:rsidR="002015CF" w:rsidRPr="00DC6652" w:rsidRDefault="002015CF" w:rsidP="009118BE">
      <w:pPr>
        <w:numPr>
          <w:ilvl w:val="0"/>
          <w:numId w:val="72"/>
        </w:numPr>
        <w:shd w:val="clear" w:color="auto" w:fill="FFFFFF"/>
        <w:spacing w:before="100" w:beforeAutospacing="1" w:after="100" w:afterAutospacing="1" w:line="240" w:lineRule="auto"/>
        <w:ind w:left="340"/>
        <w:jc w:val="both"/>
        <w:rPr>
          <w:rFonts w:ascii="Times New Roman" w:eastAsia="Times New Roman" w:hAnsi="Times New Roman" w:cs="Times New Roman"/>
          <w:bCs/>
          <w:iCs/>
          <w:sz w:val="24"/>
          <w:szCs w:val="24"/>
        </w:rPr>
      </w:pPr>
      <w:r w:rsidRPr="00DC6652">
        <w:rPr>
          <w:rFonts w:ascii="Times New Roman" w:eastAsia="Times New Roman" w:hAnsi="Times New Roman" w:cs="Times New Roman"/>
          <w:bCs/>
          <w:iCs/>
          <w:sz w:val="24"/>
          <w:szCs w:val="24"/>
        </w:rPr>
        <w:t>Диагностика.</w:t>
      </w:r>
      <w:r w:rsidRPr="00DC6652">
        <w:rPr>
          <w:rFonts w:ascii="Times New Roman" w:eastAsia="Times New Roman" w:hAnsi="Times New Roman" w:cs="Times New Roman"/>
          <w:sz w:val="24"/>
          <w:szCs w:val="24"/>
        </w:rPr>
        <w:t> Традиционно сформировалась своеобразная технология предпрофильной ориентации в 8, 9, 10, 11 классах, включающая в себя диагностику познавательных интересов и профессиональной направленности.</w:t>
      </w:r>
    </w:p>
    <w:p w:rsidR="002015CF" w:rsidRPr="00DC6652" w:rsidRDefault="002015CF" w:rsidP="009118BE">
      <w:pPr>
        <w:numPr>
          <w:ilvl w:val="0"/>
          <w:numId w:val="73"/>
        </w:numPr>
        <w:shd w:val="clear" w:color="auto" w:fill="FFFFFF"/>
        <w:spacing w:before="100" w:beforeAutospacing="1" w:after="100" w:afterAutospacing="1" w:line="240" w:lineRule="auto"/>
        <w:ind w:left="340"/>
        <w:jc w:val="both"/>
        <w:rPr>
          <w:rFonts w:ascii="Times New Roman" w:eastAsia="Times New Roman" w:hAnsi="Times New Roman" w:cs="Times New Roman"/>
          <w:bCs/>
          <w:iCs/>
          <w:sz w:val="24"/>
          <w:szCs w:val="24"/>
        </w:rPr>
      </w:pPr>
      <w:r w:rsidRPr="00DC6652">
        <w:rPr>
          <w:rFonts w:ascii="Times New Roman" w:eastAsia="Times New Roman" w:hAnsi="Times New Roman" w:cs="Times New Roman"/>
          <w:bCs/>
          <w:iCs/>
          <w:sz w:val="24"/>
          <w:szCs w:val="24"/>
        </w:rPr>
        <w:t>Встречи с людьми разных профессий. (1-7 класс)  </w:t>
      </w:r>
      <w:r w:rsidRPr="00DC6652">
        <w:rPr>
          <w:rFonts w:ascii="Times New Roman" w:eastAsia="Times New Roman" w:hAnsi="Times New Roman" w:cs="Times New Roman"/>
          <w:iCs/>
          <w:sz w:val="24"/>
          <w:szCs w:val="24"/>
        </w:rPr>
        <w:t xml:space="preserve">в течение года  </w:t>
      </w:r>
    </w:p>
    <w:p w:rsidR="002015CF" w:rsidRPr="00DC6652" w:rsidRDefault="002015CF" w:rsidP="009118BE">
      <w:pPr>
        <w:numPr>
          <w:ilvl w:val="0"/>
          <w:numId w:val="74"/>
        </w:numPr>
        <w:shd w:val="clear" w:color="auto" w:fill="FFFFFF"/>
        <w:spacing w:before="100" w:beforeAutospacing="1" w:after="100" w:afterAutospacing="1" w:line="240" w:lineRule="auto"/>
        <w:ind w:left="340"/>
        <w:jc w:val="both"/>
        <w:rPr>
          <w:rFonts w:ascii="Times New Roman" w:eastAsia="Times New Roman" w:hAnsi="Times New Roman" w:cs="Times New Roman"/>
          <w:bCs/>
          <w:iCs/>
          <w:sz w:val="24"/>
          <w:szCs w:val="24"/>
        </w:rPr>
      </w:pPr>
      <w:r w:rsidRPr="00DC6652">
        <w:rPr>
          <w:rFonts w:ascii="Times New Roman" w:eastAsia="Times New Roman" w:hAnsi="Times New Roman" w:cs="Times New Roman"/>
          <w:bCs/>
          <w:iCs/>
          <w:sz w:val="24"/>
          <w:szCs w:val="24"/>
        </w:rPr>
        <w:t xml:space="preserve">Встречи </w:t>
      </w:r>
      <w:proofErr w:type="gramStart"/>
      <w:r>
        <w:rPr>
          <w:rFonts w:ascii="Times New Roman" w:eastAsia="Times New Roman" w:hAnsi="Times New Roman" w:cs="Times New Roman"/>
          <w:bCs/>
          <w:iCs/>
          <w:sz w:val="24"/>
          <w:szCs w:val="24"/>
        </w:rPr>
        <w:t>об</w:t>
      </w:r>
      <w:r w:rsidRPr="00DC6652">
        <w:rPr>
          <w:rFonts w:ascii="Times New Roman" w:eastAsia="Times New Roman" w:hAnsi="Times New Roman" w:cs="Times New Roman"/>
          <w:bCs/>
          <w:iCs/>
          <w:sz w:val="24"/>
          <w:szCs w:val="24"/>
        </w:rPr>
        <w:t>уча</w:t>
      </w:r>
      <w:r>
        <w:rPr>
          <w:rFonts w:ascii="Times New Roman" w:eastAsia="Times New Roman" w:hAnsi="Times New Roman" w:cs="Times New Roman"/>
          <w:bCs/>
          <w:iCs/>
          <w:sz w:val="24"/>
          <w:szCs w:val="24"/>
        </w:rPr>
        <w:t>ю</w:t>
      </w:r>
      <w:r w:rsidRPr="00DC6652">
        <w:rPr>
          <w:rFonts w:ascii="Times New Roman" w:eastAsia="Times New Roman" w:hAnsi="Times New Roman" w:cs="Times New Roman"/>
          <w:bCs/>
          <w:iCs/>
          <w:sz w:val="24"/>
          <w:szCs w:val="24"/>
        </w:rPr>
        <w:t>щихся</w:t>
      </w:r>
      <w:proofErr w:type="gramEnd"/>
      <w:r w:rsidRPr="00DC6652">
        <w:rPr>
          <w:rFonts w:ascii="Times New Roman" w:eastAsia="Times New Roman" w:hAnsi="Times New Roman" w:cs="Times New Roman"/>
          <w:bCs/>
          <w:iCs/>
          <w:sz w:val="24"/>
          <w:szCs w:val="24"/>
        </w:rPr>
        <w:t xml:space="preserve"> 9, 11 с преподавателями </w:t>
      </w:r>
      <w:r w:rsidRPr="00DC6652">
        <w:rPr>
          <w:rFonts w:ascii="Times New Roman" w:eastAsia="Times New Roman" w:hAnsi="Times New Roman" w:cs="Times New Roman"/>
          <w:iCs/>
          <w:sz w:val="24"/>
          <w:szCs w:val="24"/>
        </w:rPr>
        <w:t xml:space="preserve"> (в течение года) </w:t>
      </w:r>
    </w:p>
    <w:p w:rsidR="002015CF" w:rsidRPr="00DC6652" w:rsidRDefault="002015CF" w:rsidP="002015CF">
      <w:pPr>
        <w:shd w:val="clear" w:color="auto" w:fill="FFFFFF"/>
        <w:spacing w:after="0" w:line="240" w:lineRule="auto"/>
        <w:jc w:val="both"/>
        <w:rPr>
          <w:rFonts w:ascii="Times New Roman" w:eastAsia="Times New Roman" w:hAnsi="Times New Roman" w:cs="Times New Roman"/>
          <w:bCs/>
          <w:iCs/>
          <w:sz w:val="24"/>
          <w:szCs w:val="24"/>
        </w:rPr>
      </w:pPr>
      <w:r w:rsidRPr="00DC6652">
        <w:rPr>
          <w:rFonts w:ascii="Times New Roman" w:eastAsia="Times New Roman" w:hAnsi="Times New Roman" w:cs="Times New Roman"/>
          <w:bCs/>
          <w:iCs/>
          <w:sz w:val="24"/>
          <w:szCs w:val="24"/>
        </w:rPr>
        <w:t xml:space="preserve">4 . Совместные мероприятия с центром занятости населения </w:t>
      </w:r>
    </w:p>
    <w:p w:rsidR="002015CF" w:rsidRPr="002E2D3C" w:rsidRDefault="002015CF" w:rsidP="002015CF">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Pr="002E2D3C">
        <w:rPr>
          <w:rFonts w:ascii="Times New Roman" w:eastAsia="Calibri" w:hAnsi="Times New Roman" w:cs="Times New Roman"/>
          <w:sz w:val="24"/>
          <w:szCs w:val="24"/>
        </w:rPr>
        <w:t>ероприяти</w:t>
      </w:r>
      <w:r>
        <w:rPr>
          <w:rFonts w:ascii="Times New Roman" w:eastAsia="Calibri" w:hAnsi="Times New Roman" w:cs="Times New Roman"/>
          <w:sz w:val="24"/>
          <w:szCs w:val="24"/>
        </w:rPr>
        <w:t xml:space="preserve">я, проведенные </w:t>
      </w:r>
      <w:r w:rsidRPr="002E2D3C">
        <w:rPr>
          <w:rFonts w:ascii="Times New Roman" w:eastAsia="Calibri" w:hAnsi="Times New Roman" w:cs="Times New Roman"/>
          <w:sz w:val="24"/>
          <w:szCs w:val="24"/>
        </w:rPr>
        <w:t xml:space="preserve"> по профориентации:</w:t>
      </w:r>
    </w:p>
    <w:tbl>
      <w:tblPr>
        <w:tblStyle w:val="8"/>
        <w:tblW w:w="0" w:type="auto"/>
        <w:tblLook w:val="04A0" w:firstRow="1" w:lastRow="0" w:firstColumn="1" w:lastColumn="0" w:noHBand="0" w:noVBand="1"/>
      </w:tblPr>
      <w:tblGrid>
        <w:gridCol w:w="744"/>
        <w:gridCol w:w="4399"/>
        <w:gridCol w:w="916"/>
        <w:gridCol w:w="1343"/>
        <w:gridCol w:w="2169"/>
      </w:tblGrid>
      <w:tr w:rsidR="002015CF" w:rsidRPr="002E2D3C" w:rsidTr="002015CF">
        <w:tc>
          <w:tcPr>
            <w:tcW w:w="744"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 xml:space="preserve">№ </w:t>
            </w:r>
            <w:proofErr w:type="gramStart"/>
            <w:r w:rsidRPr="002E2D3C">
              <w:rPr>
                <w:rFonts w:ascii="Times New Roman" w:eastAsia="Calibri" w:hAnsi="Times New Roman" w:cs="Times New Roman"/>
                <w:sz w:val="24"/>
                <w:szCs w:val="24"/>
              </w:rPr>
              <w:t>п</w:t>
            </w:r>
            <w:proofErr w:type="gramEnd"/>
            <w:r w:rsidRPr="002E2D3C">
              <w:rPr>
                <w:rFonts w:ascii="Times New Roman" w:eastAsia="Calibri" w:hAnsi="Times New Roman" w:cs="Times New Roman"/>
                <w:sz w:val="24"/>
                <w:szCs w:val="24"/>
              </w:rPr>
              <w:t>/п</w:t>
            </w:r>
          </w:p>
        </w:tc>
        <w:tc>
          <w:tcPr>
            <w:tcW w:w="4399"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Название мероприятий</w:t>
            </w:r>
          </w:p>
        </w:tc>
        <w:tc>
          <w:tcPr>
            <w:tcW w:w="916"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Класс</w:t>
            </w:r>
          </w:p>
        </w:tc>
        <w:tc>
          <w:tcPr>
            <w:tcW w:w="1343"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Дата</w:t>
            </w:r>
          </w:p>
        </w:tc>
        <w:tc>
          <w:tcPr>
            <w:tcW w:w="2169"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Ответственные</w:t>
            </w:r>
          </w:p>
        </w:tc>
      </w:tr>
      <w:tr w:rsidR="002015CF" w:rsidRPr="002E2D3C" w:rsidTr="002015CF">
        <w:tc>
          <w:tcPr>
            <w:tcW w:w="744" w:type="dxa"/>
          </w:tcPr>
          <w:p w:rsidR="002015CF" w:rsidRPr="002E2D3C" w:rsidRDefault="002015CF" w:rsidP="009118BE">
            <w:pPr>
              <w:numPr>
                <w:ilvl w:val="0"/>
                <w:numId w:val="78"/>
              </w:numPr>
              <w:contextualSpacing/>
              <w:rPr>
                <w:rFonts w:ascii="Times New Roman" w:eastAsia="Calibri" w:hAnsi="Times New Roman" w:cs="Times New Roman"/>
                <w:sz w:val="24"/>
                <w:szCs w:val="24"/>
              </w:rPr>
            </w:pPr>
          </w:p>
        </w:tc>
        <w:tc>
          <w:tcPr>
            <w:tcW w:w="4399"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 xml:space="preserve">Диагностика </w:t>
            </w:r>
            <w:r>
              <w:rPr>
                <w:rFonts w:ascii="Times New Roman" w:eastAsia="Calibri" w:hAnsi="Times New Roman" w:cs="Times New Roman"/>
                <w:sz w:val="24"/>
                <w:szCs w:val="24"/>
              </w:rPr>
              <w:t xml:space="preserve"> </w:t>
            </w:r>
            <w:r w:rsidRPr="002E2D3C">
              <w:rPr>
                <w:rFonts w:ascii="Times New Roman" w:eastAsia="Calibri" w:hAnsi="Times New Roman" w:cs="Times New Roman"/>
                <w:sz w:val="24"/>
                <w:szCs w:val="24"/>
              </w:rPr>
              <w:t xml:space="preserve"> психолога школы</w:t>
            </w:r>
          </w:p>
          <w:p w:rsidR="002015CF" w:rsidRPr="002E2D3C" w:rsidRDefault="002015CF" w:rsidP="002015CF">
            <w:pPr>
              <w:ind w:left="720"/>
              <w:contextualSpacing/>
              <w:rPr>
                <w:rFonts w:ascii="Times New Roman" w:eastAsia="Calibri" w:hAnsi="Times New Roman" w:cs="Times New Roman"/>
                <w:sz w:val="24"/>
                <w:szCs w:val="24"/>
              </w:rPr>
            </w:pPr>
          </w:p>
        </w:tc>
        <w:tc>
          <w:tcPr>
            <w:tcW w:w="916"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8-11</w:t>
            </w:r>
          </w:p>
        </w:tc>
        <w:tc>
          <w:tcPr>
            <w:tcW w:w="1343" w:type="dxa"/>
          </w:tcPr>
          <w:p w:rsidR="002015CF" w:rsidRPr="002E2D3C" w:rsidRDefault="002015CF" w:rsidP="002015CF">
            <w:pPr>
              <w:rPr>
                <w:rFonts w:ascii="Times New Roman" w:eastAsia="Calibri" w:hAnsi="Times New Roman" w:cs="Times New Roman"/>
                <w:sz w:val="24"/>
                <w:szCs w:val="24"/>
              </w:rPr>
            </w:pPr>
            <w:r>
              <w:rPr>
                <w:rFonts w:ascii="Times New Roman" w:eastAsia="Calibri" w:hAnsi="Times New Roman" w:cs="Times New Roman"/>
                <w:sz w:val="24"/>
                <w:szCs w:val="24"/>
              </w:rPr>
              <w:t>В течение года</w:t>
            </w:r>
          </w:p>
        </w:tc>
        <w:tc>
          <w:tcPr>
            <w:tcW w:w="2169" w:type="dxa"/>
          </w:tcPr>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Психолог школы</w:t>
            </w:r>
          </w:p>
        </w:tc>
      </w:tr>
      <w:tr w:rsidR="002015CF" w:rsidRPr="002E2D3C" w:rsidTr="002015CF">
        <w:tc>
          <w:tcPr>
            <w:tcW w:w="744" w:type="dxa"/>
          </w:tcPr>
          <w:p w:rsidR="002015CF" w:rsidRPr="002E2D3C" w:rsidRDefault="002015CF" w:rsidP="009118BE">
            <w:pPr>
              <w:numPr>
                <w:ilvl w:val="0"/>
                <w:numId w:val="78"/>
              </w:numPr>
              <w:contextualSpacing/>
              <w:rPr>
                <w:rFonts w:ascii="Times New Roman" w:eastAsia="Calibri" w:hAnsi="Times New Roman" w:cs="Times New Roman"/>
                <w:sz w:val="24"/>
                <w:szCs w:val="24"/>
              </w:rPr>
            </w:pPr>
          </w:p>
        </w:tc>
        <w:tc>
          <w:tcPr>
            <w:tcW w:w="4399"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Классные часы: «На пути к выбору профессии» по планам классных руководителей</w:t>
            </w:r>
          </w:p>
        </w:tc>
        <w:tc>
          <w:tcPr>
            <w:tcW w:w="916"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8- 11</w:t>
            </w:r>
          </w:p>
        </w:tc>
        <w:tc>
          <w:tcPr>
            <w:tcW w:w="1343"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 xml:space="preserve"> В течение года</w:t>
            </w:r>
          </w:p>
        </w:tc>
        <w:tc>
          <w:tcPr>
            <w:tcW w:w="2169"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Кл</w:t>
            </w:r>
            <w:proofErr w:type="gramStart"/>
            <w:r w:rsidRPr="002E2D3C">
              <w:rPr>
                <w:rFonts w:ascii="Times New Roman" w:eastAsia="Calibri" w:hAnsi="Times New Roman" w:cs="Times New Roman"/>
                <w:sz w:val="24"/>
                <w:szCs w:val="24"/>
              </w:rPr>
              <w:t>.</w:t>
            </w:r>
            <w:proofErr w:type="gramEnd"/>
            <w:r w:rsidRPr="002E2D3C">
              <w:rPr>
                <w:rFonts w:ascii="Times New Roman" w:eastAsia="Calibri" w:hAnsi="Times New Roman" w:cs="Times New Roman"/>
                <w:sz w:val="24"/>
                <w:szCs w:val="24"/>
              </w:rPr>
              <w:t xml:space="preserve"> </w:t>
            </w:r>
            <w:proofErr w:type="gramStart"/>
            <w:r w:rsidRPr="002E2D3C">
              <w:rPr>
                <w:rFonts w:ascii="Times New Roman" w:eastAsia="Calibri" w:hAnsi="Times New Roman" w:cs="Times New Roman"/>
                <w:sz w:val="24"/>
                <w:szCs w:val="24"/>
              </w:rPr>
              <w:t>р</w:t>
            </w:r>
            <w:proofErr w:type="gramEnd"/>
            <w:r w:rsidRPr="002E2D3C">
              <w:rPr>
                <w:rFonts w:ascii="Times New Roman" w:eastAsia="Calibri" w:hAnsi="Times New Roman" w:cs="Times New Roman"/>
                <w:sz w:val="24"/>
                <w:szCs w:val="24"/>
              </w:rPr>
              <w:t xml:space="preserve">ук.  </w:t>
            </w:r>
          </w:p>
        </w:tc>
      </w:tr>
      <w:tr w:rsidR="002015CF" w:rsidRPr="002E2D3C" w:rsidTr="002015CF">
        <w:trPr>
          <w:trHeight w:val="3253"/>
        </w:trPr>
        <w:tc>
          <w:tcPr>
            <w:tcW w:w="744" w:type="dxa"/>
          </w:tcPr>
          <w:p w:rsidR="002015CF" w:rsidRPr="002E2D3C" w:rsidRDefault="002015CF" w:rsidP="009118BE">
            <w:pPr>
              <w:numPr>
                <w:ilvl w:val="0"/>
                <w:numId w:val="78"/>
              </w:numPr>
              <w:contextualSpacing/>
              <w:rPr>
                <w:rFonts w:ascii="Times New Roman" w:eastAsia="Calibri" w:hAnsi="Times New Roman" w:cs="Times New Roman"/>
                <w:sz w:val="24"/>
                <w:szCs w:val="24"/>
              </w:rPr>
            </w:pPr>
          </w:p>
        </w:tc>
        <w:tc>
          <w:tcPr>
            <w:tcW w:w="4399"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Встречи:</w:t>
            </w:r>
          </w:p>
          <w:p w:rsidR="002015CF" w:rsidRPr="002E2D3C" w:rsidRDefault="002015CF" w:rsidP="009118BE">
            <w:pPr>
              <w:numPr>
                <w:ilvl w:val="0"/>
                <w:numId w:val="79"/>
              </w:numPr>
              <w:contextualSpacing/>
              <w:rPr>
                <w:rFonts w:ascii="Times New Roman" w:eastAsia="Calibri" w:hAnsi="Times New Roman" w:cs="Times New Roman"/>
                <w:sz w:val="24"/>
                <w:szCs w:val="24"/>
              </w:rPr>
            </w:pPr>
            <w:r w:rsidRPr="002E2D3C">
              <w:rPr>
                <w:rFonts w:ascii="Times New Roman" w:eastAsia="Calibri" w:hAnsi="Times New Roman" w:cs="Times New Roman"/>
                <w:sz w:val="24"/>
                <w:szCs w:val="24"/>
              </w:rPr>
              <w:t>Встречи с бывшими выпускникам</w:t>
            </w:r>
            <w:r>
              <w:rPr>
                <w:rFonts w:ascii="Times New Roman" w:eastAsia="Calibri" w:hAnsi="Times New Roman" w:cs="Times New Roman"/>
                <w:sz w:val="24"/>
                <w:szCs w:val="24"/>
              </w:rPr>
              <w:t>и – студентами  ВУЗов  г</w:t>
            </w:r>
            <w:proofErr w:type="gramStart"/>
            <w:r>
              <w:rPr>
                <w:rFonts w:ascii="Times New Roman" w:eastAsia="Calibri" w:hAnsi="Times New Roman" w:cs="Times New Roman"/>
                <w:sz w:val="24"/>
                <w:szCs w:val="24"/>
              </w:rPr>
              <w:t>.Б</w:t>
            </w:r>
            <w:proofErr w:type="gramEnd"/>
            <w:r>
              <w:rPr>
                <w:rFonts w:ascii="Times New Roman" w:eastAsia="Calibri" w:hAnsi="Times New Roman" w:cs="Times New Roman"/>
                <w:sz w:val="24"/>
                <w:szCs w:val="24"/>
              </w:rPr>
              <w:t>узулука, Оренбурга</w:t>
            </w:r>
          </w:p>
          <w:p w:rsidR="002015CF" w:rsidRPr="002E2D3C" w:rsidRDefault="002015CF" w:rsidP="009118BE">
            <w:pPr>
              <w:numPr>
                <w:ilvl w:val="0"/>
                <w:numId w:val="79"/>
              </w:numPr>
              <w:contextualSpacing/>
              <w:rPr>
                <w:rFonts w:ascii="Times New Roman" w:eastAsia="Calibri" w:hAnsi="Times New Roman" w:cs="Times New Roman"/>
                <w:sz w:val="24"/>
                <w:szCs w:val="24"/>
              </w:rPr>
            </w:pPr>
            <w:r w:rsidRPr="002E2D3C">
              <w:rPr>
                <w:rFonts w:ascii="Times New Roman" w:eastAsia="Calibri" w:hAnsi="Times New Roman" w:cs="Times New Roman"/>
                <w:sz w:val="24"/>
                <w:szCs w:val="24"/>
              </w:rPr>
              <w:t>Встреча с п</w:t>
            </w:r>
            <w:r>
              <w:rPr>
                <w:rFonts w:ascii="Times New Roman" w:eastAsia="Calibri" w:hAnsi="Times New Roman" w:cs="Times New Roman"/>
                <w:sz w:val="24"/>
                <w:szCs w:val="24"/>
              </w:rPr>
              <w:t>реподавателями Ташлинского политехникума, Бузулукского  лесного</w:t>
            </w:r>
            <w:r w:rsidRPr="002E2D3C">
              <w:rPr>
                <w:rFonts w:ascii="Times New Roman" w:eastAsia="Calibri" w:hAnsi="Times New Roman" w:cs="Times New Roman"/>
                <w:sz w:val="24"/>
                <w:szCs w:val="24"/>
              </w:rPr>
              <w:t xml:space="preserve"> колледжа  </w:t>
            </w:r>
          </w:p>
          <w:p w:rsidR="002015CF" w:rsidRPr="002E2D3C" w:rsidRDefault="002015CF" w:rsidP="009118BE">
            <w:pPr>
              <w:numPr>
                <w:ilvl w:val="0"/>
                <w:numId w:val="79"/>
              </w:numPr>
              <w:contextualSpacing/>
              <w:rPr>
                <w:rFonts w:ascii="Times New Roman" w:eastAsia="Calibri" w:hAnsi="Times New Roman" w:cs="Times New Roman"/>
                <w:sz w:val="24"/>
                <w:szCs w:val="24"/>
              </w:rPr>
            </w:pPr>
            <w:r w:rsidRPr="002E2D3C">
              <w:rPr>
                <w:rFonts w:ascii="Times New Roman" w:eastAsia="Calibri" w:hAnsi="Times New Roman" w:cs="Times New Roman"/>
                <w:sz w:val="24"/>
                <w:szCs w:val="24"/>
              </w:rPr>
              <w:t>Встреча со старшим налог</w:t>
            </w:r>
            <w:r>
              <w:rPr>
                <w:rFonts w:ascii="Times New Roman" w:eastAsia="Calibri" w:hAnsi="Times New Roman" w:cs="Times New Roman"/>
                <w:sz w:val="24"/>
                <w:szCs w:val="24"/>
              </w:rPr>
              <w:t>овым инспектором</w:t>
            </w:r>
            <w:proofErr w:type="gramStart"/>
            <w:r>
              <w:rPr>
                <w:rFonts w:ascii="Times New Roman" w:eastAsia="Calibri" w:hAnsi="Times New Roman" w:cs="Times New Roman"/>
                <w:sz w:val="24"/>
                <w:szCs w:val="24"/>
              </w:rPr>
              <w:t xml:space="preserve"> ;</w:t>
            </w:r>
            <w:proofErr w:type="gramEnd"/>
          </w:p>
          <w:p w:rsidR="002015CF" w:rsidRPr="002E2D3C" w:rsidRDefault="002015CF" w:rsidP="009118BE">
            <w:pPr>
              <w:numPr>
                <w:ilvl w:val="0"/>
                <w:numId w:val="79"/>
              </w:numPr>
              <w:contextualSpacing/>
              <w:rPr>
                <w:rFonts w:ascii="Times New Roman" w:eastAsia="Calibri" w:hAnsi="Times New Roman" w:cs="Times New Roman"/>
                <w:sz w:val="24"/>
                <w:szCs w:val="24"/>
              </w:rPr>
            </w:pPr>
            <w:r w:rsidRPr="002E2D3C">
              <w:rPr>
                <w:rFonts w:ascii="Times New Roman" w:eastAsia="Calibri" w:hAnsi="Times New Roman" w:cs="Times New Roman"/>
                <w:sz w:val="24"/>
                <w:szCs w:val="24"/>
              </w:rPr>
              <w:t>Встреча с работником Филиала ГКУ ЦЗН РО по</w:t>
            </w:r>
            <w:r>
              <w:rPr>
                <w:rFonts w:ascii="Times New Roman" w:eastAsia="Calibri" w:hAnsi="Times New Roman" w:cs="Times New Roman"/>
                <w:sz w:val="24"/>
                <w:szCs w:val="24"/>
              </w:rPr>
              <w:t xml:space="preserve"> Первомайскому району</w:t>
            </w:r>
            <w:r w:rsidRPr="002E2D3C">
              <w:rPr>
                <w:rFonts w:ascii="Times New Roman" w:eastAsia="Calibri" w:hAnsi="Times New Roman" w:cs="Times New Roman"/>
                <w:sz w:val="24"/>
                <w:szCs w:val="24"/>
              </w:rPr>
              <w:t>.</w:t>
            </w:r>
          </w:p>
        </w:tc>
        <w:tc>
          <w:tcPr>
            <w:tcW w:w="916"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9,11 кл</w:t>
            </w: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tc>
        <w:tc>
          <w:tcPr>
            <w:tcW w:w="1343"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 xml:space="preserve"> В течение года</w:t>
            </w: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 xml:space="preserve"> </w:t>
            </w: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tc>
        <w:tc>
          <w:tcPr>
            <w:tcW w:w="2169"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Зам директора по ВР</w:t>
            </w: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p w:rsidR="002015CF" w:rsidRPr="002E2D3C" w:rsidRDefault="002015CF" w:rsidP="002015CF">
            <w:pPr>
              <w:rPr>
                <w:rFonts w:ascii="Times New Roman" w:eastAsia="Calibri" w:hAnsi="Times New Roman" w:cs="Times New Roman"/>
                <w:sz w:val="24"/>
                <w:szCs w:val="24"/>
              </w:rPr>
            </w:pPr>
          </w:p>
        </w:tc>
      </w:tr>
      <w:tr w:rsidR="002015CF" w:rsidRPr="002E2D3C" w:rsidTr="002015CF">
        <w:tc>
          <w:tcPr>
            <w:tcW w:w="744" w:type="dxa"/>
          </w:tcPr>
          <w:p w:rsidR="002015CF" w:rsidRPr="002E2D3C" w:rsidRDefault="002015CF" w:rsidP="009118BE">
            <w:pPr>
              <w:numPr>
                <w:ilvl w:val="0"/>
                <w:numId w:val="78"/>
              </w:numPr>
              <w:contextualSpacing/>
              <w:rPr>
                <w:rFonts w:ascii="Times New Roman" w:eastAsia="Calibri" w:hAnsi="Times New Roman" w:cs="Times New Roman"/>
                <w:sz w:val="24"/>
                <w:szCs w:val="24"/>
              </w:rPr>
            </w:pPr>
          </w:p>
        </w:tc>
        <w:tc>
          <w:tcPr>
            <w:tcW w:w="4399"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Изучение буклетов различных учебных заведений высшего и среднего образования</w:t>
            </w:r>
          </w:p>
        </w:tc>
        <w:tc>
          <w:tcPr>
            <w:tcW w:w="916"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9, 11 кл</w:t>
            </w:r>
          </w:p>
        </w:tc>
        <w:tc>
          <w:tcPr>
            <w:tcW w:w="1343"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В течение года</w:t>
            </w:r>
          </w:p>
        </w:tc>
        <w:tc>
          <w:tcPr>
            <w:tcW w:w="2169"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Кл</w:t>
            </w:r>
            <w:proofErr w:type="gramStart"/>
            <w:r w:rsidRPr="002E2D3C">
              <w:rPr>
                <w:rFonts w:ascii="Times New Roman" w:eastAsia="Calibri" w:hAnsi="Times New Roman" w:cs="Times New Roman"/>
                <w:sz w:val="24"/>
                <w:szCs w:val="24"/>
              </w:rPr>
              <w:t>.</w:t>
            </w:r>
            <w:proofErr w:type="gramEnd"/>
            <w:r w:rsidRPr="002E2D3C">
              <w:rPr>
                <w:rFonts w:ascii="Times New Roman" w:eastAsia="Calibri" w:hAnsi="Times New Roman" w:cs="Times New Roman"/>
                <w:sz w:val="24"/>
                <w:szCs w:val="24"/>
              </w:rPr>
              <w:t xml:space="preserve"> </w:t>
            </w:r>
            <w:proofErr w:type="gramStart"/>
            <w:r w:rsidRPr="002E2D3C">
              <w:rPr>
                <w:rFonts w:ascii="Times New Roman" w:eastAsia="Calibri" w:hAnsi="Times New Roman" w:cs="Times New Roman"/>
                <w:sz w:val="24"/>
                <w:szCs w:val="24"/>
              </w:rPr>
              <w:t>р</w:t>
            </w:r>
            <w:proofErr w:type="gramEnd"/>
            <w:r w:rsidRPr="002E2D3C">
              <w:rPr>
                <w:rFonts w:ascii="Times New Roman" w:eastAsia="Calibri" w:hAnsi="Times New Roman" w:cs="Times New Roman"/>
                <w:sz w:val="24"/>
                <w:szCs w:val="24"/>
              </w:rPr>
              <w:t>ук.</w:t>
            </w:r>
          </w:p>
        </w:tc>
      </w:tr>
      <w:tr w:rsidR="002015CF" w:rsidRPr="002E2D3C" w:rsidTr="002015CF">
        <w:tc>
          <w:tcPr>
            <w:tcW w:w="744" w:type="dxa"/>
          </w:tcPr>
          <w:p w:rsidR="002015CF" w:rsidRPr="002E2D3C" w:rsidRDefault="002015CF" w:rsidP="009118BE">
            <w:pPr>
              <w:numPr>
                <w:ilvl w:val="0"/>
                <w:numId w:val="78"/>
              </w:numPr>
              <w:contextualSpacing/>
              <w:rPr>
                <w:rFonts w:ascii="Times New Roman" w:eastAsia="Calibri" w:hAnsi="Times New Roman" w:cs="Times New Roman"/>
                <w:sz w:val="24"/>
                <w:szCs w:val="24"/>
              </w:rPr>
            </w:pPr>
          </w:p>
        </w:tc>
        <w:tc>
          <w:tcPr>
            <w:tcW w:w="4399" w:type="dxa"/>
          </w:tcPr>
          <w:p w:rsidR="002015CF" w:rsidRPr="002E2D3C" w:rsidRDefault="002015CF" w:rsidP="009118BE">
            <w:pPr>
              <w:numPr>
                <w:ilvl w:val="0"/>
                <w:numId w:val="80"/>
              </w:numPr>
              <w:contextualSpacing/>
              <w:jc w:val="both"/>
              <w:rPr>
                <w:rFonts w:ascii="Times New Roman" w:eastAsia="Times New Roman" w:hAnsi="Times New Roman" w:cs="Times New Roman"/>
                <w:sz w:val="24"/>
                <w:szCs w:val="24"/>
                <w:lang w:eastAsia="ru-RU"/>
              </w:rPr>
            </w:pPr>
            <w:r w:rsidRPr="002E2D3C">
              <w:rPr>
                <w:rFonts w:ascii="Times New Roman" w:eastAsia="Times New Roman" w:hAnsi="Times New Roman" w:cs="Times New Roman"/>
                <w:sz w:val="24"/>
                <w:szCs w:val="24"/>
                <w:lang w:eastAsia="ru-RU"/>
              </w:rPr>
              <w:t>участие во всероссийском проекте он-лайн уроков «Проектория»</w:t>
            </w:r>
          </w:p>
          <w:p w:rsidR="002015CF" w:rsidRPr="002E2D3C" w:rsidRDefault="002015CF" w:rsidP="002015CF">
            <w:pPr>
              <w:rPr>
                <w:rFonts w:ascii="Times New Roman" w:eastAsia="Calibri" w:hAnsi="Times New Roman" w:cs="Times New Roman"/>
                <w:sz w:val="24"/>
                <w:szCs w:val="24"/>
              </w:rPr>
            </w:pPr>
          </w:p>
        </w:tc>
        <w:tc>
          <w:tcPr>
            <w:tcW w:w="916"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8-11</w:t>
            </w:r>
          </w:p>
        </w:tc>
        <w:tc>
          <w:tcPr>
            <w:tcW w:w="1343"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В течение года</w:t>
            </w:r>
          </w:p>
        </w:tc>
        <w:tc>
          <w:tcPr>
            <w:tcW w:w="2169"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Кл</w:t>
            </w:r>
            <w:proofErr w:type="gramStart"/>
            <w:r w:rsidRPr="002E2D3C">
              <w:rPr>
                <w:rFonts w:ascii="Times New Roman" w:eastAsia="Calibri" w:hAnsi="Times New Roman" w:cs="Times New Roman"/>
                <w:sz w:val="24"/>
                <w:szCs w:val="24"/>
              </w:rPr>
              <w:t>.</w:t>
            </w:r>
            <w:proofErr w:type="gramEnd"/>
            <w:r w:rsidRPr="002E2D3C">
              <w:rPr>
                <w:rFonts w:ascii="Times New Roman" w:eastAsia="Calibri" w:hAnsi="Times New Roman" w:cs="Times New Roman"/>
                <w:sz w:val="24"/>
                <w:szCs w:val="24"/>
              </w:rPr>
              <w:t xml:space="preserve"> </w:t>
            </w:r>
            <w:proofErr w:type="gramStart"/>
            <w:r w:rsidRPr="002E2D3C">
              <w:rPr>
                <w:rFonts w:ascii="Times New Roman" w:eastAsia="Calibri" w:hAnsi="Times New Roman" w:cs="Times New Roman"/>
                <w:sz w:val="24"/>
                <w:szCs w:val="24"/>
              </w:rPr>
              <w:t>р</w:t>
            </w:r>
            <w:proofErr w:type="gramEnd"/>
            <w:r w:rsidRPr="002E2D3C">
              <w:rPr>
                <w:rFonts w:ascii="Times New Roman" w:eastAsia="Calibri" w:hAnsi="Times New Roman" w:cs="Times New Roman"/>
                <w:sz w:val="24"/>
                <w:szCs w:val="24"/>
              </w:rPr>
              <w:t>ук.</w:t>
            </w:r>
          </w:p>
        </w:tc>
      </w:tr>
      <w:tr w:rsidR="002015CF" w:rsidRPr="002E2D3C" w:rsidTr="002015CF">
        <w:tc>
          <w:tcPr>
            <w:tcW w:w="744" w:type="dxa"/>
          </w:tcPr>
          <w:p w:rsidR="002015CF" w:rsidRPr="002E2D3C" w:rsidRDefault="002015CF" w:rsidP="009118BE">
            <w:pPr>
              <w:numPr>
                <w:ilvl w:val="0"/>
                <w:numId w:val="78"/>
              </w:numPr>
              <w:contextualSpacing/>
              <w:rPr>
                <w:rFonts w:ascii="Times New Roman" w:eastAsia="Calibri" w:hAnsi="Times New Roman" w:cs="Times New Roman"/>
                <w:sz w:val="24"/>
                <w:szCs w:val="24"/>
              </w:rPr>
            </w:pPr>
          </w:p>
        </w:tc>
        <w:tc>
          <w:tcPr>
            <w:tcW w:w="4399" w:type="dxa"/>
          </w:tcPr>
          <w:p w:rsidR="002015CF" w:rsidRPr="002E2D3C" w:rsidRDefault="002015CF" w:rsidP="009118BE">
            <w:pPr>
              <w:numPr>
                <w:ilvl w:val="0"/>
                <w:numId w:val="80"/>
              </w:numPr>
              <w:contextualSpacing/>
              <w:jc w:val="both"/>
              <w:rPr>
                <w:rFonts w:ascii="Times New Roman" w:eastAsia="Times New Roman" w:hAnsi="Times New Roman" w:cs="Times New Roman"/>
                <w:sz w:val="24"/>
                <w:szCs w:val="24"/>
                <w:lang w:eastAsia="ru-RU"/>
              </w:rPr>
            </w:pPr>
            <w:r w:rsidRPr="002E2D3C">
              <w:rPr>
                <w:rFonts w:ascii="Times New Roman" w:eastAsia="Times New Roman" w:hAnsi="Times New Roman" w:cs="Times New Roman"/>
                <w:sz w:val="24"/>
                <w:szCs w:val="24"/>
                <w:lang w:eastAsia="ru-RU"/>
              </w:rPr>
              <w:t>Участие в профориентационном тестировании в рамках реализации регионального приоритетного проекта «Ключи к профессии».</w:t>
            </w:r>
          </w:p>
        </w:tc>
        <w:tc>
          <w:tcPr>
            <w:tcW w:w="916"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8-11</w:t>
            </w:r>
          </w:p>
        </w:tc>
        <w:tc>
          <w:tcPr>
            <w:tcW w:w="1343"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В течение года</w:t>
            </w:r>
          </w:p>
        </w:tc>
        <w:tc>
          <w:tcPr>
            <w:tcW w:w="2169"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Кл</w:t>
            </w:r>
            <w:proofErr w:type="gramStart"/>
            <w:r w:rsidRPr="002E2D3C">
              <w:rPr>
                <w:rFonts w:ascii="Times New Roman" w:eastAsia="Calibri" w:hAnsi="Times New Roman" w:cs="Times New Roman"/>
                <w:sz w:val="24"/>
                <w:szCs w:val="24"/>
              </w:rPr>
              <w:t>.</w:t>
            </w:r>
            <w:proofErr w:type="gramEnd"/>
            <w:r w:rsidRPr="002E2D3C">
              <w:rPr>
                <w:rFonts w:ascii="Times New Roman" w:eastAsia="Calibri" w:hAnsi="Times New Roman" w:cs="Times New Roman"/>
                <w:sz w:val="24"/>
                <w:szCs w:val="24"/>
              </w:rPr>
              <w:t xml:space="preserve"> </w:t>
            </w:r>
            <w:proofErr w:type="gramStart"/>
            <w:r w:rsidRPr="002E2D3C">
              <w:rPr>
                <w:rFonts w:ascii="Times New Roman" w:eastAsia="Calibri" w:hAnsi="Times New Roman" w:cs="Times New Roman"/>
                <w:sz w:val="24"/>
                <w:szCs w:val="24"/>
              </w:rPr>
              <w:t>р</w:t>
            </w:r>
            <w:proofErr w:type="gramEnd"/>
            <w:r w:rsidRPr="002E2D3C">
              <w:rPr>
                <w:rFonts w:ascii="Times New Roman" w:eastAsia="Calibri" w:hAnsi="Times New Roman" w:cs="Times New Roman"/>
                <w:sz w:val="24"/>
                <w:szCs w:val="24"/>
              </w:rPr>
              <w:t>ук.</w:t>
            </w:r>
          </w:p>
        </w:tc>
      </w:tr>
      <w:tr w:rsidR="002015CF" w:rsidRPr="002E2D3C" w:rsidTr="002015CF">
        <w:tc>
          <w:tcPr>
            <w:tcW w:w="744" w:type="dxa"/>
          </w:tcPr>
          <w:p w:rsidR="002015CF" w:rsidRPr="002E2D3C" w:rsidRDefault="002015CF" w:rsidP="009118BE">
            <w:pPr>
              <w:numPr>
                <w:ilvl w:val="0"/>
                <w:numId w:val="78"/>
              </w:numPr>
              <w:contextualSpacing/>
              <w:rPr>
                <w:rFonts w:ascii="Times New Roman" w:eastAsia="Calibri" w:hAnsi="Times New Roman" w:cs="Times New Roman"/>
                <w:sz w:val="24"/>
                <w:szCs w:val="24"/>
              </w:rPr>
            </w:pPr>
          </w:p>
        </w:tc>
        <w:tc>
          <w:tcPr>
            <w:tcW w:w="4399" w:type="dxa"/>
          </w:tcPr>
          <w:p w:rsidR="002015CF" w:rsidRPr="002E2D3C" w:rsidRDefault="002015CF" w:rsidP="009118BE">
            <w:pPr>
              <w:numPr>
                <w:ilvl w:val="0"/>
                <w:numId w:val="80"/>
              </w:numPr>
              <w:contextualSpacing/>
              <w:jc w:val="both"/>
              <w:rPr>
                <w:rFonts w:ascii="Times New Roman" w:eastAsia="Times New Roman" w:hAnsi="Times New Roman" w:cs="Times New Roman"/>
                <w:sz w:val="24"/>
                <w:szCs w:val="24"/>
                <w:lang w:eastAsia="ru-RU"/>
              </w:rPr>
            </w:pPr>
            <w:r w:rsidRPr="002E2D3C">
              <w:rPr>
                <w:rFonts w:ascii="Times New Roman" w:eastAsia="Times New Roman" w:hAnsi="Times New Roman" w:cs="Times New Roman"/>
                <w:sz w:val="24"/>
                <w:szCs w:val="24"/>
                <w:lang w:eastAsia="ru-RU"/>
              </w:rPr>
              <w:t xml:space="preserve">Участие в профориентационном </w:t>
            </w:r>
            <w:r w:rsidRPr="002E2D3C">
              <w:rPr>
                <w:rFonts w:ascii="Times New Roman" w:eastAsia="Times New Roman" w:hAnsi="Times New Roman" w:cs="Times New Roman"/>
                <w:sz w:val="24"/>
                <w:szCs w:val="24"/>
                <w:lang w:eastAsia="ru-RU"/>
              </w:rPr>
              <w:lastRenderedPageBreak/>
              <w:t>тестировании в рамках реализации регионального приоритетного проекта «Билет в будущее»</w:t>
            </w:r>
          </w:p>
        </w:tc>
        <w:tc>
          <w:tcPr>
            <w:tcW w:w="916"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lastRenderedPageBreak/>
              <w:t>7кл</w:t>
            </w:r>
          </w:p>
        </w:tc>
        <w:tc>
          <w:tcPr>
            <w:tcW w:w="1343"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Октябрь - ноябрь</w:t>
            </w:r>
          </w:p>
        </w:tc>
        <w:tc>
          <w:tcPr>
            <w:tcW w:w="2169"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Кл</w:t>
            </w:r>
            <w:proofErr w:type="gramStart"/>
            <w:r w:rsidRPr="002E2D3C">
              <w:rPr>
                <w:rFonts w:ascii="Times New Roman" w:eastAsia="Calibri" w:hAnsi="Times New Roman" w:cs="Times New Roman"/>
                <w:sz w:val="24"/>
                <w:szCs w:val="24"/>
              </w:rPr>
              <w:t>.</w:t>
            </w:r>
            <w:proofErr w:type="gramEnd"/>
            <w:r w:rsidRPr="002E2D3C">
              <w:rPr>
                <w:rFonts w:ascii="Times New Roman" w:eastAsia="Calibri" w:hAnsi="Times New Roman" w:cs="Times New Roman"/>
                <w:sz w:val="24"/>
                <w:szCs w:val="24"/>
              </w:rPr>
              <w:t xml:space="preserve"> </w:t>
            </w:r>
            <w:proofErr w:type="gramStart"/>
            <w:r w:rsidRPr="002E2D3C">
              <w:rPr>
                <w:rFonts w:ascii="Times New Roman" w:eastAsia="Calibri" w:hAnsi="Times New Roman" w:cs="Times New Roman"/>
                <w:sz w:val="24"/>
                <w:szCs w:val="24"/>
              </w:rPr>
              <w:t>р</w:t>
            </w:r>
            <w:proofErr w:type="gramEnd"/>
            <w:r w:rsidRPr="002E2D3C">
              <w:rPr>
                <w:rFonts w:ascii="Times New Roman" w:eastAsia="Calibri" w:hAnsi="Times New Roman" w:cs="Times New Roman"/>
                <w:sz w:val="24"/>
                <w:szCs w:val="24"/>
              </w:rPr>
              <w:t>ук.</w:t>
            </w:r>
          </w:p>
        </w:tc>
      </w:tr>
      <w:tr w:rsidR="002015CF" w:rsidRPr="002E2D3C" w:rsidTr="002015CF">
        <w:tc>
          <w:tcPr>
            <w:tcW w:w="744" w:type="dxa"/>
          </w:tcPr>
          <w:p w:rsidR="002015CF" w:rsidRPr="002E2D3C" w:rsidRDefault="002015CF" w:rsidP="009118BE">
            <w:pPr>
              <w:numPr>
                <w:ilvl w:val="0"/>
                <w:numId w:val="78"/>
              </w:numPr>
              <w:contextualSpacing/>
              <w:rPr>
                <w:rFonts w:ascii="Times New Roman" w:eastAsia="Calibri" w:hAnsi="Times New Roman" w:cs="Times New Roman"/>
                <w:sz w:val="24"/>
                <w:szCs w:val="24"/>
              </w:rPr>
            </w:pPr>
          </w:p>
        </w:tc>
        <w:tc>
          <w:tcPr>
            <w:tcW w:w="4399" w:type="dxa"/>
          </w:tcPr>
          <w:p w:rsidR="002015CF" w:rsidRPr="002E2D3C" w:rsidRDefault="002015CF" w:rsidP="009118BE">
            <w:pPr>
              <w:numPr>
                <w:ilvl w:val="0"/>
                <w:numId w:val="80"/>
              </w:numPr>
              <w:contextualSpacing/>
              <w:jc w:val="both"/>
              <w:rPr>
                <w:rFonts w:ascii="Times New Roman" w:eastAsia="Times New Roman" w:hAnsi="Times New Roman" w:cs="Times New Roman"/>
                <w:sz w:val="24"/>
                <w:szCs w:val="24"/>
                <w:lang w:eastAsia="ru-RU"/>
              </w:rPr>
            </w:pPr>
            <w:r w:rsidRPr="002E2D3C">
              <w:rPr>
                <w:rFonts w:ascii="Times New Roman" w:eastAsia="Times New Roman" w:hAnsi="Times New Roman" w:cs="Times New Roman"/>
                <w:sz w:val="24"/>
                <w:szCs w:val="24"/>
                <w:lang w:eastAsia="ru-RU"/>
              </w:rPr>
              <w:t xml:space="preserve">Посещение выставки «Образование и карьера» </w:t>
            </w:r>
            <w:r>
              <w:rPr>
                <w:rFonts w:ascii="Times New Roman" w:eastAsia="Times New Roman" w:hAnsi="Times New Roman" w:cs="Times New Roman"/>
                <w:sz w:val="24"/>
                <w:szCs w:val="24"/>
                <w:lang w:eastAsia="ru-RU"/>
              </w:rPr>
              <w:t xml:space="preserve"> в РДК</w:t>
            </w:r>
          </w:p>
        </w:tc>
        <w:tc>
          <w:tcPr>
            <w:tcW w:w="916"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9кл</w:t>
            </w:r>
          </w:p>
        </w:tc>
        <w:tc>
          <w:tcPr>
            <w:tcW w:w="1343"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ноябрь</w:t>
            </w:r>
          </w:p>
        </w:tc>
        <w:tc>
          <w:tcPr>
            <w:tcW w:w="2169"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Кл рук</w:t>
            </w:r>
          </w:p>
        </w:tc>
      </w:tr>
      <w:tr w:rsidR="002015CF" w:rsidRPr="002E2D3C" w:rsidTr="002015CF">
        <w:tc>
          <w:tcPr>
            <w:tcW w:w="744" w:type="dxa"/>
          </w:tcPr>
          <w:p w:rsidR="002015CF" w:rsidRPr="002E2D3C" w:rsidRDefault="002015CF" w:rsidP="009118BE">
            <w:pPr>
              <w:numPr>
                <w:ilvl w:val="0"/>
                <w:numId w:val="78"/>
              </w:numPr>
              <w:contextualSpacing/>
              <w:rPr>
                <w:rFonts w:ascii="Times New Roman" w:eastAsia="Calibri" w:hAnsi="Times New Roman" w:cs="Times New Roman"/>
                <w:sz w:val="24"/>
                <w:szCs w:val="24"/>
              </w:rPr>
            </w:pPr>
          </w:p>
        </w:tc>
        <w:tc>
          <w:tcPr>
            <w:tcW w:w="4399" w:type="dxa"/>
          </w:tcPr>
          <w:p w:rsidR="002015CF" w:rsidRPr="002E2D3C" w:rsidRDefault="002015CF" w:rsidP="009118BE">
            <w:pPr>
              <w:numPr>
                <w:ilvl w:val="0"/>
                <w:numId w:val="80"/>
              </w:num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w:t>
            </w:r>
            <w:r w:rsidRPr="002E2D3C">
              <w:rPr>
                <w:rFonts w:ascii="Times New Roman" w:eastAsia="Times New Roman" w:hAnsi="Times New Roman" w:cs="Times New Roman"/>
                <w:sz w:val="24"/>
                <w:szCs w:val="24"/>
                <w:lang w:eastAsia="ru-RU"/>
              </w:rPr>
              <w:t>чемпионат</w:t>
            </w:r>
            <w:r>
              <w:rPr>
                <w:rFonts w:ascii="Times New Roman" w:eastAsia="Times New Roman" w:hAnsi="Times New Roman" w:cs="Times New Roman"/>
                <w:sz w:val="24"/>
                <w:szCs w:val="24"/>
                <w:lang w:eastAsia="ru-RU"/>
              </w:rPr>
              <w:t>е</w:t>
            </w:r>
            <w:r w:rsidRPr="002E2D3C">
              <w:rPr>
                <w:rFonts w:ascii="Times New Roman" w:eastAsia="Times New Roman" w:hAnsi="Times New Roman" w:cs="Times New Roman"/>
                <w:sz w:val="24"/>
                <w:szCs w:val="24"/>
                <w:lang w:eastAsia="ru-RU"/>
              </w:rPr>
              <w:t xml:space="preserve"> профмастерства «Молодые профессионалы»</w:t>
            </w:r>
          </w:p>
        </w:tc>
        <w:tc>
          <w:tcPr>
            <w:tcW w:w="916"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9кл</w:t>
            </w:r>
          </w:p>
        </w:tc>
        <w:tc>
          <w:tcPr>
            <w:tcW w:w="1343"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февраль</w:t>
            </w:r>
          </w:p>
        </w:tc>
        <w:tc>
          <w:tcPr>
            <w:tcW w:w="2169"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Кл</w:t>
            </w:r>
            <w:proofErr w:type="gramStart"/>
            <w:r w:rsidRPr="002E2D3C">
              <w:rPr>
                <w:rFonts w:ascii="Times New Roman" w:eastAsia="Calibri" w:hAnsi="Times New Roman" w:cs="Times New Roman"/>
                <w:sz w:val="24"/>
                <w:szCs w:val="24"/>
              </w:rPr>
              <w:t>.р</w:t>
            </w:r>
            <w:proofErr w:type="gramEnd"/>
            <w:r w:rsidRPr="002E2D3C">
              <w:rPr>
                <w:rFonts w:ascii="Times New Roman" w:eastAsia="Calibri" w:hAnsi="Times New Roman" w:cs="Times New Roman"/>
                <w:sz w:val="24"/>
                <w:szCs w:val="24"/>
              </w:rPr>
              <w:t>ук</w:t>
            </w:r>
          </w:p>
        </w:tc>
      </w:tr>
      <w:tr w:rsidR="002015CF" w:rsidRPr="002E2D3C" w:rsidTr="002015CF">
        <w:tc>
          <w:tcPr>
            <w:tcW w:w="744" w:type="dxa"/>
          </w:tcPr>
          <w:p w:rsidR="002015CF" w:rsidRPr="002E2D3C" w:rsidRDefault="002015CF" w:rsidP="009118BE">
            <w:pPr>
              <w:numPr>
                <w:ilvl w:val="0"/>
                <w:numId w:val="78"/>
              </w:numPr>
              <w:contextualSpacing/>
              <w:rPr>
                <w:rFonts w:ascii="Times New Roman" w:eastAsia="Calibri" w:hAnsi="Times New Roman" w:cs="Times New Roman"/>
                <w:sz w:val="24"/>
                <w:szCs w:val="24"/>
              </w:rPr>
            </w:pPr>
          </w:p>
        </w:tc>
        <w:tc>
          <w:tcPr>
            <w:tcW w:w="4399" w:type="dxa"/>
          </w:tcPr>
          <w:p w:rsidR="002015CF" w:rsidRPr="002E2D3C" w:rsidRDefault="002015CF" w:rsidP="009118BE">
            <w:pPr>
              <w:numPr>
                <w:ilvl w:val="0"/>
                <w:numId w:val="80"/>
              </w:num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E2D3C">
              <w:rPr>
                <w:rFonts w:ascii="Times New Roman" w:eastAsia="Times New Roman" w:hAnsi="Times New Roman" w:cs="Times New Roman"/>
                <w:sz w:val="24"/>
                <w:szCs w:val="24"/>
                <w:lang w:eastAsia="ru-RU"/>
              </w:rPr>
              <w:t xml:space="preserve">рофориентационное  тестирование обучающихся 8-11 классов   с использованием тестового комплекса «Профдиагностика 2.0»  </w:t>
            </w:r>
          </w:p>
        </w:tc>
        <w:tc>
          <w:tcPr>
            <w:tcW w:w="916"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8-11</w:t>
            </w:r>
          </w:p>
        </w:tc>
        <w:tc>
          <w:tcPr>
            <w:tcW w:w="1343"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Ноябрь - декабрь</w:t>
            </w:r>
          </w:p>
        </w:tc>
        <w:tc>
          <w:tcPr>
            <w:tcW w:w="2169" w:type="dxa"/>
          </w:tcPr>
          <w:p w:rsidR="002015CF" w:rsidRPr="002E2D3C" w:rsidRDefault="002015CF" w:rsidP="002015CF">
            <w:pPr>
              <w:rPr>
                <w:rFonts w:ascii="Times New Roman" w:eastAsia="Calibri" w:hAnsi="Times New Roman" w:cs="Times New Roman"/>
                <w:sz w:val="24"/>
                <w:szCs w:val="24"/>
              </w:rPr>
            </w:pPr>
            <w:r w:rsidRPr="002E2D3C">
              <w:rPr>
                <w:rFonts w:ascii="Times New Roman" w:eastAsia="Calibri" w:hAnsi="Times New Roman" w:cs="Times New Roman"/>
                <w:sz w:val="24"/>
                <w:szCs w:val="24"/>
              </w:rPr>
              <w:t>Зам по ВР.</w:t>
            </w:r>
          </w:p>
        </w:tc>
      </w:tr>
    </w:tbl>
    <w:p w:rsidR="002015CF" w:rsidRPr="00F36B9F" w:rsidRDefault="002015CF" w:rsidP="002015CF">
      <w:pPr>
        <w:shd w:val="clear" w:color="auto" w:fill="FFFFFF"/>
        <w:spacing w:after="0" w:line="240" w:lineRule="auto"/>
        <w:jc w:val="both"/>
        <w:rPr>
          <w:rFonts w:ascii="Times New Roman" w:eastAsia="Times New Roman" w:hAnsi="Times New Roman" w:cs="Times New Roman"/>
          <w:iCs/>
          <w:sz w:val="24"/>
          <w:szCs w:val="24"/>
        </w:rPr>
      </w:pPr>
      <w:r w:rsidRPr="00F36B9F">
        <w:rPr>
          <w:rFonts w:ascii="Times New Roman" w:eastAsia="Times New Roman" w:hAnsi="Times New Roman" w:cs="Times New Roman"/>
          <w:iCs/>
          <w:sz w:val="24"/>
          <w:szCs w:val="24"/>
        </w:rPr>
        <w:t xml:space="preserve">Знание профессиональной сферы путей и средств достижения целей, потребности рынка труда неотъемлемая часть профориентационной работы.  Помочь </w:t>
      </w:r>
      <w:proofErr w:type="gramStart"/>
      <w:r w:rsidRPr="00F36B9F">
        <w:rPr>
          <w:rFonts w:ascii="Times New Roman" w:eastAsia="Times New Roman" w:hAnsi="Times New Roman" w:cs="Times New Roman"/>
          <w:iCs/>
          <w:sz w:val="24"/>
          <w:szCs w:val="24"/>
        </w:rPr>
        <w:t>обучающемуся</w:t>
      </w:r>
      <w:proofErr w:type="gramEnd"/>
      <w:r w:rsidRPr="00F36B9F">
        <w:rPr>
          <w:rFonts w:ascii="Times New Roman" w:eastAsia="Times New Roman" w:hAnsi="Times New Roman" w:cs="Times New Roman"/>
          <w:iCs/>
          <w:sz w:val="24"/>
          <w:szCs w:val="24"/>
        </w:rPr>
        <w:t xml:space="preserve"> лучше узнать себя,  позволяет психодиагностика и   классные часы.</w:t>
      </w:r>
    </w:p>
    <w:p w:rsidR="002015CF" w:rsidRPr="00F36B9F" w:rsidRDefault="002015CF" w:rsidP="002015CF">
      <w:pPr>
        <w:spacing w:after="0" w:line="240" w:lineRule="auto"/>
        <w:rPr>
          <w:rFonts w:ascii="Times New Roman" w:eastAsia="Times New Roman" w:hAnsi="Times New Roman" w:cs="Times New Roman"/>
          <w:b/>
          <w:i/>
          <w:iCs/>
          <w:sz w:val="24"/>
          <w:szCs w:val="24"/>
        </w:rPr>
      </w:pPr>
    </w:p>
    <w:p w:rsidR="002015CF" w:rsidRPr="000A19C2" w:rsidRDefault="002015CF" w:rsidP="002015CF">
      <w:pPr>
        <w:spacing w:after="0" w:line="240" w:lineRule="auto"/>
        <w:jc w:val="center"/>
        <w:rPr>
          <w:rFonts w:ascii="Times New Roman" w:hAnsi="Times New Roman" w:cs="Times New Roman"/>
          <w:sz w:val="24"/>
          <w:szCs w:val="24"/>
        </w:rPr>
      </w:pPr>
      <w:r w:rsidRPr="000A19C2">
        <w:rPr>
          <w:rFonts w:ascii="Times New Roman" w:hAnsi="Times New Roman" w:cs="Times New Roman"/>
          <w:sz w:val="24"/>
          <w:szCs w:val="24"/>
        </w:rPr>
        <w:t xml:space="preserve">Классными руководителями в </w:t>
      </w:r>
      <w:r w:rsidRPr="000A19C2">
        <w:rPr>
          <w:rFonts w:ascii="Times New Roman" w:eastAsia="Times New Roman" w:hAnsi="Times New Roman" w:cs="Times New Roman"/>
          <w:sz w:val="24"/>
          <w:szCs w:val="24"/>
        </w:rPr>
        <w:t>течение 2019/2020учебного года были проведены следующие мероприятия:</w:t>
      </w:r>
    </w:p>
    <w:tbl>
      <w:tblPr>
        <w:tblStyle w:val="aa"/>
        <w:tblW w:w="9606" w:type="dxa"/>
        <w:tblLook w:val="00A0" w:firstRow="1" w:lastRow="0" w:firstColumn="1" w:lastColumn="0" w:noHBand="0" w:noVBand="0"/>
      </w:tblPr>
      <w:tblGrid>
        <w:gridCol w:w="805"/>
        <w:gridCol w:w="2000"/>
        <w:gridCol w:w="3825"/>
        <w:gridCol w:w="2976"/>
      </w:tblGrid>
      <w:tr w:rsidR="002015CF" w:rsidRPr="000A19C2" w:rsidTr="002015CF">
        <w:tc>
          <w:tcPr>
            <w:tcW w:w="802" w:type="dxa"/>
          </w:tcPr>
          <w:p w:rsidR="002015CF" w:rsidRPr="000A19C2" w:rsidRDefault="002015CF" w:rsidP="002015CF">
            <w:pPr>
              <w:rPr>
                <w:rFonts w:eastAsia="Calibri"/>
                <w:sz w:val="24"/>
                <w:szCs w:val="24"/>
              </w:rPr>
            </w:pPr>
            <w:r w:rsidRPr="000A19C2">
              <w:rPr>
                <w:rFonts w:eastAsia="Calibri"/>
                <w:sz w:val="24"/>
                <w:szCs w:val="24"/>
              </w:rPr>
              <w:t>№</w:t>
            </w:r>
            <w:proofErr w:type="gramStart"/>
            <w:r w:rsidRPr="000A19C2">
              <w:rPr>
                <w:rFonts w:eastAsia="Calibri"/>
                <w:sz w:val="24"/>
                <w:szCs w:val="24"/>
              </w:rPr>
              <w:t>п</w:t>
            </w:r>
            <w:proofErr w:type="gramEnd"/>
            <w:r w:rsidRPr="000A19C2">
              <w:rPr>
                <w:rFonts w:eastAsia="Calibri"/>
                <w:sz w:val="24"/>
                <w:szCs w:val="24"/>
              </w:rPr>
              <w:t>/п</w:t>
            </w:r>
          </w:p>
        </w:tc>
        <w:tc>
          <w:tcPr>
            <w:tcW w:w="2000" w:type="dxa"/>
          </w:tcPr>
          <w:p w:rsidR="002015CF" w:rsidRPr="000A19C2" w:rsidRDefault="002015CF" w:rsidP="002015CF">
            <w:pPr>
              <w:rPr>
                <w:rFonts w:eastAsia="Calibri"/>
                <w:sz w:val="24"/>
                <w:szCs w:val="24"/>
              </w:rPr>
            </w:pPr>
            <w:r w:rsidRPr="000A19C2">
              <w:rPr>
                <w:rFonts w:eastAsia="Calibri"/>
                <w:sz w:val="24"/>
                <w:szCs w:val="24"/>
              </w:rPr>
              <w:t>Классный руководитель, класс</w:t>
            </w:r>
          </w:p>
        </w:tc>
        <w:tc>
          <w:tcPr>
            <w:tcW w:w="3827" w:type="dxa"/>
          </w:tcPr>
          <w:p w:rsidR="002015CF" w:rsidRPr="000A19C2" w:rsidRDefault="002015CF" w:rsidP="002015CF">
            <w:pPr>
              <w:rPr>
                <w:rFonts w:eastAsia="Calibri"/>
                <w:sz w:val="24"/>
                <w:szCs w:val="24"/>
              </w:rPr>
            </w:pPr>
            <w:r w:rsidRPr="000A19C2">
              <w:rPr>
                <w:rFonts w:eastAsia="Calibri"/>
                <w:sz w:val="24"/>
                <w:szCs w:val="24"/>
              </w:rPr>
              <w:t>Название мероприятия</w:t>
            </w:r>
          </w:p>
        </w:tc>
        <w:tc>
          <w:tcPr>
            <w:tcW w:w="2977" w:type="dxa"/>
          </w:tcPr>
          <w:p w:rsidR="002015CF" w:rsidRPr="000A19C2" w:rsidRDefault="002015CF" w:rsidP="002015CF">
            <w:pPr>
              <w:rPr>
                <w:rFonts w:eastAsia="Calibri"/>
                <w:sz w:val="24"/>
                <w:szCs w:val="24"/>
              </w:rPr>
            </w:pPr>
            <w:r w:rsidRPr="000A19C2">
              <w:rPr>
                <w:rFonts w:eastAsia="Calibri"/>
                <w:sz w:val="24"/>
                <w:szCs w:val="24"/>
              </w:rPr>
              <w:t>Форма проведения</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Щетинина Т.В.</w:t>
            </w:r>
          </w:p>
        </w:tc>
        <w:tc>
          <w:tcPr>
            <w:tcW w:w="3827" w:type="dxa"/>
          </w:tcPr>
          <w:p w:rsidR="002015CF" w:rsidRPr="000A19C2" w:rsidRDefault="002015CF" w:rsidP="002015CF">
            <w:pPr>
              <w:rPr>
                <w:sz w:val="24"/>
                <w:szCs w:val="24"/>
              </w:rPr>
            </w:pPr>
            <w:r w:rsidRPr="000A19C2">
              <w:rPr>
                <w:sz w:val="24"/>
                <w:szCs w:val="24"/>
              </w:rPr>
              <w:t>«Уважение к людям труда»</w:t>
            </w:r>
          </w:p>
        </w:tc>
        <w:tc>
          <w:tcPr>
            <w:tcW w:w="2977" w:type="dxa"/>
          </w:tcPr>
          <w:p w:rsidR="002015CF" w:rsidRPr="000A19C2" w:rsidRDefault="002015CF" w:rsidP="002015CF">
            <w:pPr>
              <w:rPr>
                <w:sz w:val="24"/>
                <w:szCs w:val="24"/>
              </w:rPr>
            </w:pPr>
            <w:r w:rsidRPr="000A19C2">
              <w:rPr>
                <w:sz w:val="24"/>
                <w:szCs w:val="24"/>
              </w:rPr>
              <w:t>беседа</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Войтова Н.А.</w:t>
            </w:r>
          </w:p>
        </w:tc>
        <w:tc>
          <w:tcPr>
            <w:tcW w:w="3827" w:type="dxa"/>
          </w:tcPr>
          <w:p w:rsidR="002015CF" w:rsidRPr="000A19C2" w:rsidRDefault="002015CF" w:rsidP="002015CF">
            <w:pPr>
              <w:rPr>
                <w:sz w:val="24"/>
                <w:szCs w:val="24"/>
              </w:rPr>
            </w:pPr>
            <w:r w:rsidRPr="000A19C2">
              <w:rPr>
                <w:sz w:val="24"/>
                <w:szCs w:val="24"/>
              </w:rPr>
              <w:t>«Мир профессий»</w:t>
            </w:r>
          </w:p>
        </w:tc>
        <w:tc>
          <w:tcPr>
            <w:tcW w:w="2977" w:type="dxa"/>
          </w:tcPr>
          <w:p w:rsidR="002015CF" w:rsidRPr="000A19C2" w:rsidRDefault="002015CF" w:rsidP="002015CF">
            <w:pPr>
              <w:rPr>
                <w:sz w:val="24"/>
                <w:szCs w:val="24"/>
              </w:rPr>
            </w:pPr>
            <w:r w:rsidRPr="000A19C2">
              <w:rPr>
                <w:sz w:val="24"/>
                <w:szCs w:val="24"/>
              </w:rPr>
              <w:t>Конкурсная игра</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Уразалиева Л.Д.</w:t>
            </w:r>
          </w:p>
        </w:tc>
        <w:tc>
          <w:tcPr>
            <w:tcW w:w="3827" w:type="dxa"/>
          </w:tcPr>
          <w:p w:rsidR="002015CF" w:rsidRPr="000A19C2" w:rsidRDefault="002015CF" w:rsidP="002015CF">
            <w:pPr>
              <w:rPr>
                <w:sz w:val="24"/>
                <w:szCs w:val="24"/>
              </w:rPr>
            </w:pPr>
            <w:r w:rsidRPr="000A19C2">
              <w:rPr>
                <w:sz w:val="24"/>
                <w:szCs w:val="24"/>
              </w:rPr>
              <w:t>«Все профессии нужны – все профессии важны»</w:t>
            </w:r>
          </w:p>
        </w:tc>
        <w:tc>
          <w:tcPr>
            <w:tcW w:w="2977" w:type="dxa"/>
          </w:tcPr>
          <w:p w:rsidR="002015CF" w:rsidRPr="000A19C2" w:rsidRDefault="002015CF" w:rsidP="002015CF">
            <w:pPr>
              <w:rPr>
                <w:sz w:val="24"/>
                <w:szCs w:val="24"/>
              </w:rPr>
            </w:pPr>
            <w:r w:rsidRPr="000A19C2">
              <w:rPr>
                <w:sz w:val="24"/>
                <w:szCs w:val="24"/>
              </w:rPr>
              <w:t>Классный час</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vMerge w:val="restart"/>
          </w:tcPr>
          <w:p w:rsidR="002015CF" w:rsidRPr="000A19C2" w:rsidRDefault="002015CF" w:rsidP="002015CF">
            <w:pPr>
              <w:rPr>
                <w:sz w:val="24"/>
                <w:szCs w:val="24"/>
              </w:rPr>
            </w:pPr>
            <w:r>
              <w:rPr>
                <w:sz w:val="24"/>
                <w:szCs w:val="24"/>
              </w:rPr>
              <w:t>Жаркенева А.С.</w:t>
            </w:r>
            <w:r w:rsidRPr="000A19C2">
              <w:rPr>
                <w:sz w:val="24"/>
                <w:szCs w:val="24"/>
              </w:rPr>
              <w:t xml:space="preserve"> </w:t>
            </w:r>
          </w:p>
        </w:tc>
        <w:tc>
          <w:tcPr>
            <w:tcW w:w="3827" w:type="dxa"/>
          </w:tcPr>
          <w:p w:rsidR="002015CF" w:rsidRPr="000A19C2" w:rsidRDefault="002015CF" w:rsidP="002015CF">
            <w:pPr>
              <w:rPr>
                <w:sz w:val="24"/>
                <w:szCs w:val="24"/>
              </w:rPr>
            </w:pPr>
            <w:r w:rsidRPr="000A19C2">
              <w:rPr>
                <w:sz w:val="24"/>
                <w:szCs w:val="24"/>
              </w:rPr>
              <w:t xml:space="preserve">"Профессии наших родителей" </w:t>
            </w:r>
          </w:p>
        </w:tc>
        <w:tc>
          <w:tcPr>
            <w:tcW w:w="2977" w:type="dxa"/>
          </w:tcPr>
          <w:p w:rsidR="002015CF" w:rsidRPr="000A19C2" w:rsidRDefault="002015CF" w:rsidP="002015CF">
            <w:pPr>
              <w:rPr>
                <w:sz w:val="24"/>
                <w:szCs w:val="24"/>
              </w:rPr>
            </w:pPr>
            <w:r w:rsidRPr="000A19C2">
              <w:rPr>
                <w:sz w:val="24"/>
                <w:szCs w:val="24"/>
              </w:rPr>
              <w:t>Проект</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vMerge/>
          </w:tcPr>
          <w:p w:rsidR="002015CF" w:rsidRPr="000A19C2" w:rsidRDefault="002015CF" w:rsidP="002015CF">
            <w:pPr>
              <w:rPr>
                <w:sz w:val="24"/>
                <w:szCs w:val="24"/>
              </w:rPr>
            </w:pPr>
          </w:p>
        </w:tc>
        <w:tc>
          <w:tcPr>
            <w:tcW w:w="3827" w:type="dxa"/>
          </w:tcPr>
          <w:p w:rsidR="002015CF" w:rsidRPr="000A19C2" w:rsidRDefault="002015CF" w:rsidP="002015CF">
            <w:pPr>
              <w:rPr>
                <w:sz w:val="24"/>
                <w:szCs w:val="24"/>
              </w:rPr>
            </w:pPr>
            <w:r w:rsidRPr="000A19C2">
              <w:rPr>
                <w:sz w:val="24"/>
                <w:szCs w:val="24"/>
              </w:rPr>
              <w:t xml:space="preserve"> "А что у вас?" </w:t>
            </w:r>
          </w:p>
        </w:tc>
        <w:tc>
          <w:tcPr>
            <w:tcW w:w="2977" w:type="dxa"/>
          </w:tcPr>
          <w:p w:rsidR="002015CF" w:rsidRPr="000A19C2" w:rsidRDefault="002015CF" w:rsidP="002015CF">
            <w:pPr>
              <w:rPr>
                <w:sz w:val="24"/>
                <w:szCs w:val="24"/>
              </w:rPr>
            </w:pPr>
            <w:r w:rsidRPr="000A19C2">
              <w:rPr>
                <w:sz w:val="24"/>
                <w:szCs w:val="24"/>
              </w:rPr>
              <w:t xml:space="preserve">Классный час. </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Рогова С.А.</w:t>
            </w:r>
          </w:p>
        </w:tc>
        <w:tc>
          <w:tcPr>
            <w:tcW w:w="3827" w:type="dxa"/>
          </w:tcPr>
          <w:p w:rsidR="002015CF" w:rsidRPr="000A19C2" w:rsidRDefault="002015CF" w:rsidP="002015CF">
            <w:pPr>
              <w:rPr>
                <w:rFonts w:eastAsia="Calibri"/>
                <w:sz w:val="24"/>
                <w:szCs w:val="24"/>
              </w:rPr>
            </w:pPr>
            <w:r w:rsidRPr="000A19C2">
              <w:rPr>
                <w:rFonts w:eastAsia="Calibri"/>
                <w:sz w:val="24"/>
                <w:szCs w:val="24"/>
              </w:rPr>
              <w:t xml:space="preserve">Встреча с курсантом Рязанского высшего воздушно-десантного командного училища имени генерала армии В.Ф. Маргелова  </w:t>
            </w:r>
            <w:r>
              <w:rPr>
                <w:rFonts w:eastAsia="Calibri"/>
                <w:sz w:val="24"/>
                <w:szCs w:val="24"/>
              </w:rPr>
              <w:t xml:space="preserve"> Степанищевым И</w:t>
            </w:r>
          </w:p>
        </w:tc>
        <w:tc>
          <w:tcPr>
            <w:tcW w:w="2977" w:type="dxa"/>
          </w:tcPr>
          <w:p w:rsidR="002015CF" w:rsidRPr="000A19C2" w:rsidRDefault="002015CF" w:rsidP="002015CF">
            <w:pPr>
              <w:rPr>
                <w:sz w:val="24"/>
                <w:szCs w:val="24"/>
              </w:rPr>
            </w:pPr>
            <w:r w:rsidRPr="000A19C2">
              <w:rPr>
                <w:sz w:val="24"/>
                <w:szCs w:val="24"/>
              </w:rPr>
              <w:t>Беседа</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Пузырева В.В.</w:t>
            </w:r>
          </w:p>
        </w:tc>
        <w:tc>
          <w:tcPr>
            <w:tcW w:w="3827" w:type="dxa"/>
          </w:tcPr>
          <w:p w:rsidR="002015CF" w:rsidRPr="000A19C2" w:rsidRDefault="002015CF" w:rsidP="002015CF">
            <w:pPr>
              <w:rPr>
                <w:rFonts w:eastAsia="Calibri"/>
                <w:sz w:val="24"/>
                <w:szCs w:val="24"/>
              </w:rPr>
            </w:pPr>
            <w:r w:rsidRPr="000A19C2">
              <w:rPr>
                <w:rFonts w:eastAsia="Calibri"/>
                <w:sz w:val="24"/>
                <w:szCs w:val="24"/>
              </w:rPr>
              <w:t>Диспут «Самая важная профессия».</w:t>
            </w:r>
          </w:p>
        </w:tc>
        <w:tc>
          <w:tcPr>
            <w:tcW w:w="2977" w:type="dxa"/>
          </w:tcPr>
          <w:p w:rsidR="002015CF" w:rsidRPr="000A19C2" w:rsidRDefault="002015CF" w:rsidP="002015CF">
            <w:pPr>
              <w:rPr>
                <w:sz w:val="24"/>
                <w:szCs w:val="24"/>
              </w:rPr>
            </w:pPr>
            <w:r w:rsidRPr="000A19C2">
              <w:rPr>
                <w:sz w:val="24"/>
                <w:szCs w:val="24"/>
              </w:rPr>
              <w:t>Диспут</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Маркелова Н.В.</w:t>
            </w:r>
          </w:p>
        </w:tc>
        <w:tc>
          <w:tcPr>
            <w:tcW w:w="3827" w:type="dxa"/>
          </w:tcPr>
          <w:p w:rsidR="002015CF" w:rsidRPr="000A19C2" w:rsidRDefault="002015CF" w:rsidP="002015CF">
            <w:pPr>
              <w:rPr>
                <w:rFonts w:eastAsia="Calibri"/>
                <w:sz w:val="24"/>
                <w:szCs w:val="24"/>
              </w:rPr>
            </w:pPr>
            <w:r w:rsidRPr="000A19C2">
              <w:rPr>
                <w:sz w:val="24"/>
                <w:szCs w:val="24"/>
              </w:rPr>
              <w:t>«Кем быть?»</w:t>
            </w:r>
          </w:p>
        </w:tc>
        <w:tc>
          <w:tcPr>
            <w:tcW w:w="2977" w:type="dxa"/>
          </w:tcPr>
          <w:p w:rsidR="002015CF" w:rsidRPr="000A19C2" w:rsidRDefault="002015CF" w:rsidP="002015CF">
            <w:pPr>
              <w:rPr>
                <w:sz w:val="24"/>
                <w:szCs w:val="24"/>
              </w:rPr>
            </w:pPr>
            <w:r w:rsidRPr="000A19C2">
              <w:rPr>
                <w:sz w:val="24"/>
                <w:szCs w:val="24"/>
              </w:rPr>
              <w:t>Дискуссия</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Калмыкова И.Г.</w:t>
            </w:r>
          </w:p>
        </w:tc>
        <w:tc>
          <w:tcPr>
            <w:tcW w:w="3827" w:type="dxa"/>
          </w:tcPr>
          <w:p w:rsidR="002015CF" w:rsidRPr="000A19C2" w:rsidRDefault="002015CF" w:rsidP="002015CF">
            <w:pPr>
              <w:rPr>
                <w:sz w:val="24"/>
                <w:szCs w:val="24"/>
              </w:rPr>
            </w:pPr>
            <w:r w:rsidRPr="000A19C2">
              <w:rPr>
                <w:sz w:val="24"/>
                <w:szCs w:val="24"/>
              </w:rPr>
              <w:t>Классные часы: «На пути к выбору профессии»</w:t>
            </w:r>
          </w:p>
        </w:tc>
        <w:tc>
          <w:tcPr>
            <w:tcW w:w="2977" w:type="dxa"/>
          </w:tcPr>
          <w:p w:rsidR="002015CF" w:rsidRPr="000A19C2" w:rsidRDefault="002015CF" w:rsidP="002015CF">
            <w:pPr>
              <w:rPr>
                <w:sz w:val="24"/>
                <w:szCs w:val="24"/>
              </w:rPr>
            </w:pPr>
            <w:r w:rsidRPr="000A19C2">
              <w:rPr>
                <w:sz w:val="24"/>
                <w:szCs w:val="24"/>
              </w:rPr>
              <w:t>Встреча с родителями, классные часы, викторины.</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Черняева О.В.</w:t>
            </w:r>
          </w:p>
        </w:tc>
        <w:tc>
          <w:tcPr>
            <w:tcW w:w="3827" w:type="dxa"/>
          </w:tcPr>
          <w:p w:rsidR="002015CF" w:rsidRPr="000A19C2" w:rsidRDefault="002015CF" w:rsidP="002015CF">
            <w:pPr>
              <w:rPr>
                <w:sz w:val="24"/>
                <w:szCs w:val="24"/>
              </w:rPr>
            </w:pPr>
            <w:r w:rsidRPr="000A19C2">
              <w:rPr>
                <w:sz w:val="24"/>
                <w:szCs w:val="24"/>
              </w:rPr>
              <w:t>Классный час «Мир профессий»</w:t>
            </w:r>
          </w:p>
        </w:tc>
        <w:tc>
          <w:tcPr>
            <w:tcW w:w="2977" w:type="dxa"/>
          </w:tcPr>
          <w:p w:rsidR="002015CF" w:rsidRPr="000A19C2" w:rsidRDefault="002015CF" w:rsidP="002015CF">
            <w:pPr>
              <w:rPr>
                <w:sz w:val="24"/>
                <w:szCs w:val="24"/>
              </w:rPr>
            </w:pPr>
            <w:r w:rsidRPr="000A19C2">
              <w:rPr>
                <w:sz w:val="24"/>
                <w:szCs w:val="24"/>
              </w:rPr>
              <w:t>Видеоролик, беседа, рассказ родителей, тестирование, сценки</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Глухова Л.В.</w:t>
            </w:r>
            <w:r w:rsidRPr="000A19C2">
              <w:rPr>
                <w:sz w:val="24"/>
                <w:szCs w:val="24"/>
              </w:rPr>
              <w:t>.</w:t>
            </w:r>
          </w:p>
        </w:tc>
        <w:tc>
          <w:tcPr>
            <w:tcW w:w="3827" w:type="dxa"/>
          </w:tcPr>
          <w:p w:rsidR="002015CF" w:rsidRPr="000A19C2" w:rsidRDefault="002015CF" w:rsidP="002015CF">
            <w:pPr>
              <w:rPr>
                <w:sz w:val="24"/>
                <w:szCs w:val="24"/>
              </w:rPr>
            </w:pPr>
            <w:r w:rsidRPr="000A19C2">
              <w:rPr>
                <w:sz w:val="24"/>
                <w:szCs w:val="24"/>
              </w:rPr>
              <w:t>Урок цифры «Сети и облачные технологи»</w:t>
            </w:r>
          </w:p>
        </w:tc>
        <w:tc>
          <w:tcPr>
            <w:tcW w:w="2977" w:type="dxa"/>
          </w:tcPr>
          <w:p w:rsidR="002015CF" w:rsidRPr="000A19C2" w:rsidRDefault="002015CF" w:rsidP="002015CF">
            <w:pPr>
              <w:rPr>
                <w:sz w:val="24"/>
                <w:szCs w:val="24"/>
              </w:rPr>
            </w:pPr>
            <w:r w:rsidRPr="000A19C2">
              <w:rPr>
                <w:sz w:val="24"/>
                <w:szCs w:val="24"/>
              </w:rPr>
              <w:t>Видеоролик, онлайн - тренажер</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Глухова Л.В.</w:t>
            </w:r>
            <w:r w:rsidRPr="000A19C2">
              <w:rPr>
                <w:sz w:val="24"/>
                <w:szCs w:val="24"/>
              </w:rPr>
              <w:t>.</w:t>
            </w:r>
          </w:p>
        </w:tc>
        <w:tc>
          <w:tcPr>
            <w:tcW w:w="3827" w:type="dxa"/>
          </w:tcPr>
          <w:p w:rsidR="002015CF" w:rsidRPr="000A19C2" w:rsidRDefault="002015CF" w:rsidP="002015CF">
            <w:pPr>
              <w:rPr>
                <w:sz w:val="24"/>
                <w:szCs w:val="24"/>
              </w:rPr>
            </w:pPr>
            <w:r w:rsidRPr="000A19C2">
              <w:rPr>
                <w:sz w:val="24"/>
                <w:szCs w:val="24"/>
              </w:rPr>
              <w:t>Урок цифры «Большие данные»</w:t>
            </w:r>
          </w:p>
        </w:tc>
        <w:tc>
          <w:tcPr>
            <w:tcW w:w="2977" w:type="dxa"/>
          </w:tcPr>
          <w:p w:rsidR="002015CF" w:rsidRPr="000A19C2" w:rsidRDefault="002015CF" w:rsidP="002015CF">
            <w:pPr>
              <w:rPr>
                <w:sz w:val="24"/>
                <w:szCs w:val="24"/>
              </w:rPr>
            </w:pPr>
            <w:r w:rsidRPr="000A19C2">
              <w:rPr>
                <w:sz w:val="24"/>
                <w:szCs w:val="24"/>
              </w:rPr>
              <w:t>Видеоролик, онлайн - тренажер</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Глухова Л.В.</w:t>
            </w:r>
            <w:r w:rsidRPr="000A19C2">
              <w:rPr>
                <w:sz w:val="24"/>
                <w:szCs w:val="24"/>
              </w:rPr>
              <w:t>.</w:t>
            </w:r>
          </w:p>
        </w:tc>
        <w:tc>
          <w:tcPr>
            <w:tcW w:w="3827" w:type="dxa"/>
          </w:tcPr>
          <w:p w:rsidR="002015CF" w:rsidRPr="000A19C2" w:rsidRDefault="002015CF" w:rsidP="002015CF">
            <w:pPr>
              <w:rPr>
                <w:sz w:val="24"/>
                <w:szCs w:val="24"/>
              </w:rPr>
            </w:pPr>
            <w:r w:rsidRPr="000A19C2">
              <w:rPr>
                <w:sz w:val="24"/>
                <w:szCs w:val="24"/>
              </w:rPr>
              <w:t xml:space="preserve">Урок цифры «Персональные </w:t>
            </w:r>
            <w:r w:rsidRPr="000A19C2">
              <w:rPr>
                <w:sz w:val="24"/>
                <w:szCs w:val="24"/>
              </w:rPr>
              <w:lastRenderedPageBreak/>
              <w:t>помощники»</w:t>
            </w:r>
          </w:p>
        </w:tc>
        <w:tc>
          <w:tcPr>
            <w:tcW w:w="2977" w:type="dxa"/>
          </w:tcPr>
          <w:p w:rsidR="002015CF" w:rsidRPr="000A19C2" w:rsidRDefault="002015CF" w:rsidP="002015CF">
            <w:pPr>
              <w:rPr>
                <w:b/>
                <w:sz w:val="24"/>
                <w:szCs w:val="24"/>
              </w:rPr>
            </w:pPr>
            <w:r w:rsidRPr="000A19C2">
              <w:rPr>
                <w:sz w:val="24"/>
                <w:szCs w:val="24"/>
              </w:rPr>
              <w:lastRenderedPageBreak/>
              <w:t xml:space="preserve">Видеоролик, онлайн - </w:t>
            </w:r>
            <w:r w:rsidRPr="000A19C2">
              <w:rPr>
                <w:sz w:val="24"/>
                <w:szCs w:val="24"/>
              </w:rPr>
              <w:lastRenderedPageBreak/>
              <w:t>тренажер</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Жаркенева А.С.</w:t>
            </w:r>
          </w:p>
        </w:tc>
        <w:tc>
          <w:tcPr>
            <w:tcW w:w="3827" w:type="dxa"/>
          </w:tcPr>
          <w:p w:rsidR="002015CF" w:rsidRPr="000A19C2" w:rsidRDefault="002015CF" w:rsidP="002015CF">
            <w:pPr>
              <w:rPr>
                <w:sz w:val="24"/>
                <w:szCs w:val="24"/>
              </w:rPr>
            </w:pPr>
            <w:r w:rsidRPr="000A19C2">
              <w:rPr>
                <w:sz w:val="24"/>
                <w:szCs w:val="24"/>
              </w:rPr>
              <w:t>«Билет в будущее»</w:t>
            </w:r>
          </w:p>
        </w:tc>
        <w:tc>
          <w:tcPr>
            <w:tcW w:w="2977" w:type="dxa"/>
          </w:tcPr>
          <w:p w:rsidR="002015CF" w:rsidRPr="000A19C2" w:rsidRDefault="002015CF" w:rsidP="002015CF">
            <w:pPr>
              <w:rPr>
                <w:sz w:val="24"/>
                <w:szCs w:val="24"/>
              </w:rPr>
            </w:pPr>
            <w:r w:rsidRPr="000A19C2">
              <w:rPr>
                <w:sz w:val="24"/>
                <w:szCs w:val="24"/>
              </w:rPr>
              <w:t>тестирование</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Яковлева Е.Б.</w:t>
            </w:r>
          </w:p>
        </w:tc>
        <w:tc>
          <w:tcPr>
            <w:tcW w:w="3827" w:type="dxa"/>
          </w:tcPr>
          <w:p w:rsidR="002015CF" w:rsidRPr="000A19C2" w:rsidRDefault="002015CF" w:rsidP="002015CF">
            <w:pPr>
              <w:rPr>
                <w:sz w:val="24"/>
                <w:szCs w:val="24"/>
              </w:rPr>
            </w:pPr>
            <w:r w:rsidRPr="000A19C2">
              <w:rPr>
                <w:sz w:val="24"/>
                <w:szCs w:val="24"/>
              </w:rPr>
              <w:t>« Дороги, которые мы выбираем»</w:t>
            </w:r>
          </w:p>
        </w:tc>
        <w:tc>
          <w:tcPr>
            <w:tcW w:w="2977" w:type="dxa"/>
          </w:tcPr>
          <w:p w:rsidR="002015CF" w:rsidRPr="000A19C2" w:rsidRDefault="002015CF" w:rsidP="002015CF">
            <w:pPr>
              <w:rPr>
                <w:sz w:val="24"/>
                <w:szCs w:val="24"/>
              </w:rPr>
            </w:pPr>
            <w:r w:rsidRPr="000A19C2">
              <w:rPr>
                <w:sz w:val="24"/>
                <w:szCs w:val="24"/>
              </w:rPr>
              <w:t>Классный час</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Рогова С.А.</w:t>
            </w:r>
          </w:p>
        </w:tc>
        <w:tc>
          <w:tcPr>
            <w:tcW w:w="3827" w:type="dxa"/>
          </w:tcPr>
          <w:p w:rsidR="002015CF" w:rsidRPr="000A19C2" w:rsidRDefault="002015CF" w:rsidP="002015CF">
            <w:pPr>
              <w:rPr>
                <w:sz w:val="24"/>
                <w:szCs w:val="24"/>
              </w:rPr>
            </w:pPr>
            <w:r w:rsidRPr="000A19C2">
              <w:rPr>
                <w:sz w:val="24"/>
                <w:szCs w:val="24"/>
              </w:rPr>
              <w:t>«Билет в будущее»</w:t>
            </w:r>
          </w:p>
        </w:tc>
        <w:tc>
          <w:tcPr>
            <w:tcW w:w="2977" w:type="dxa"/>
          </w:tcPr>
          <w:p w:rsidR="002015CF" w:rsidRPr="000A19C2" w:rsidRDefault="002015CF" w:rsidP="002015CF">
            <w:pPr>
              <w:rPr>
                <w:sz w:val="24"/>
                <w:szCs w:val="24"/>
              </w:rPr>
            </w:pPr>
            <w:r w:rsidRPr="000A19C2">
              <w:rPr>
                <w:sz w:val="24"/>
                <w:szCs w:val="24"/>
              </w:rPr>
              <w:t>профтестирование</w:t>
            </w:r>
          </w:p>
        </w:tc>
      </w:tr>
      <w:tr w:rsidR="002015CF" w:rsidRPr="000A19C2" w:rsidTr="002015CF">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Уфимова Г.Г.</w:t>
            </w:r>
          </w:p>
        </w:tc>
        <w:tc>
          <w:tcPr>
            <w:tcW w:w="3827" w:type="dxa"/>
          </w:tcPr>
          <w:p w:rsidR="002015CF" w:rsidRPr="000A19C2" w:rsidRDefault="002015CF" w:rsidP="002015CF">
            <w:pPr>
              <w:rPr>
                <w:sz w:val="24"/>
                <w:szCs w:val="24"/>
              </w:rPr>
            </w:pPr>
            <w:r w:rsidRPr="000A19C2">
              <w:rPr>
                <w:sz w:val="24"/>
                <w:szCs w:val="24"/>
              </w:rPr>
              <w:t xml:space="preserve"> В рамках проекта «Профессии наших родителей». Рассказ о профессии социального работника. Встреча с</w:t>
            </w:r>
            <w:r>
              <w:rPr>
                <w:sz w:val="24"/>
                <w:szCs w:val="24"/>
              </w:rPr>
              <w:t xml:space="preserve"> работниками соц. защиты</w:t>
            </w:r>
          </w:p>
        </w:tc>
        <w:tc>
          <w:tcPr>
            <w:tcW w:w="2977" w:type="dxa"/>
          </w:tcPr>
          <w:p w:rsidR="002015CF" w:rsidRPr="000A19C2" w:rsidRDefault="002015CF" w:rsidP="002015CF">
            <w:pPr>
              <w:rPr>
                <w:sz w:val="24"/>
                <w:szCs w:val="24"/>
              </w:rPr>
            </w:pPr>
            <w:r w:rsidRPr="000A19C2">
              <w:rPr>
                <w:sz w:val="24"/>
                <w:szCs w:val="24"/>
              </w:rPr>
              <w:t>Уро</w:t>
            </w:r>
            <w:proofErr w:type="gramStart"/>
            <w:r w:rsidRPr="000A19C2">
              <w:rPr>
                <w:sz w:val="24"/>
                <w:szCs w:val="24"/>
              </w:rPr>
              <w:t>к-</w:t>
            </w:r>
            <w:proofErr w:type="gramEnd"/>
            <w:r w:rsidRPr="000A19C2">
              <w:rPr>
                <w:sz w:val="24"/>
                <w:szCs w:val="24"/>
              </w:rPr>
              <w:t xml:space="preserve"> встреча</w:t>
            </w:r>
          </w:p>
        </w:tc>
      </w:tr>
      <w:tr w:rsidR="002015CF" w:rsidRPr="000A19C2" w:rsidTr="002015CF">
        <w:trPr>
          <w:trHeight w:val="596"/>
        </w:trPr>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ЖаркеневаА.С.</w:t>
            </w:r>
          </w:p>
        </w:tc>
        <w:tc>
          <w:tcPr>
            <w:tcW w:w="3827" w:type="dxa"/>
          </w:tcPr>
          <w:p w:rsidR="002015CF" w:rsidRPr="000A19C2" w:rsidRDefault="002015CF" w:rsidP="002015CF">
            <w:pPr>
              <w:rPr>
                <w:sz w:val="24"/>
                <w:szCs w:val="24"/>
              </w:rPr>
            </w:pPr>
            <w:r w:rsidRPr="000A19C2">
              <w:rPr>
                <w:sz w:val="24"/>
                <w:szCs w:val="24"/>
              </w:rPr>
              <w:t>В ходе акции «Волонтёры книжной культуры» знакомство с профессией библиотекаря</w:t>
            </w:r>
          </w:p>
        </w:tc>
        <w:tc>
          <w:tcPr>
            <w:tcW w:w="2977" w:type="dxa"/>
          </w:tcPr>
          <w:p w:rsidR="002015CF" w:rsidRPr="000A19C2" w:rsidRDefault="002015CF" w:rsidP="002015CF">
            <w:pPr>
              <w:rPr>
                <w:sz w:val="24"/>
                <w:szCs w:val="24"/>
              </w:rPr>
            </w:pPr>
            <w:r w:rsidRPr="000A19C2">
              <w:rPr>
                <w:sz w:val="24"/>
                <w:szCs w:val="24"/>
              </w:rPr>
              <w:t>Акция (практическая работа в библиотеке по формированию книжного фонда)</w:t>
            </w:r>
          </w:p>
        </w:tc>
      </w:tr>
      <w:tr w:rsidR="002015CF" w:rsidRPr="000A19C2" w:rsidTr="002015CF">
        <w:trPr>
          <w:trHeight w:val="526"/>
        </w:trPr>
        <w:tc>
          <w:tcPr>
            <w:tcW w:w="802" w:type="dxa"/>
          </w:tcPr>
          <w:p w:rsidR="002015CF" w:rsidRPr="000A19C2" w:rsidRDefault="002015CF" w:rsidP="009118BE">
            <w:pPr>
              <w:numPr>
                <w:ilvl w:val="0"/>
                <w:numId w:val="63"/>
              </w:numPr>
              <w:contextualSpacing/>
              <w:rPr>
                <w:rFonts w:eastAsia="Calibri"/>
                <w:sz w:val="24"/>
                <w:szCs w:val="24"/>
              </w:rPr>
            </w:pPr>
          </w:p>
        </w:tc>
        <w:tc>
          <w:tcPr>
            <w:tcW w:w="2000" w:type="dxa"/>
          </w:tcPr>
          <w:p w:rsidR="002015CF" w:rsidRPr="000A19C2" w:rsidRDefault="002015CF" w:rsidP="002015CF">
            <w:pPr>
              <w:rPr>
                <w:sz w:val="24"/>
                <w:szCs w:val="24"/>
              </w:rPr>
            </w:pPr>
            <w:r>
              <w:rPr>
                <w:sz w:val="24"/>
                <w:szCs w:val="24"/>
              </w:rPr>
              <w:t>Черняева О.В.</w:t>
            </w:r>
          </w:p>
        </w:tc>
        <w:tc>
          <w:tcPr>
            <w:tcW w:w="3827" w:type="dxa"/>
          </w:tcPr>
          <w:p w:rsidR="002015CF" w:rsidRPr="000A19C2" w:rsidRDefault="002015CF" w:rsidP="002015CF">
            <w:pPr>
              <w:rPr>
                <w:sz w:val="24"/>
                <w:szCs w:val="24"/>
              </w:rPr>
            </w:pPr>
            <w:r w:rsidRPr="000A19C2">
              <w:rPr>
                <w:sz w:val="24"/>
                <w:szCs w:val="24"/>
              </w:rPr>
              <w:t>Урок профессионализма</w:t>
            </w:r>
          </w:p>
        </w:tc>
        <w:tc>
          <w:tcPr>
            <w:tcW w:w="2977" w:type="dxa"/>
          </w:tcPr>
          <w:p w:rsidR="002015CF" w:rsidRPr="000A19C2" w:rsidRDefault="002015CF" w:rsidP="002015CF">
            <w:pPr>
              <w:rPr>
                <w:sz w:val="24"/>
                <w:szCs w:val="24"/>
              </w:rPr>
            </w:pPr>
            <w:r w:rsidRPr="000A19C2">
              <w:rPr>
                <w:sz w:val="24"/>
                <w:szCs w:val="24"/>
              </w:rPr>
              <w:t>Квест</w:t>
            </w:r>
          </w:p>
        </w:tc>
      </w:tr>
      <w:tr w:rsidR="002015CF" w:rsidRPr="000A19C2" w:rsidTr="002015CF">
        <w:trPr>
          <w:trHeight w:val="532"/>
        </w:trPr>
        <w:tc>
          <w:tcPr>
            <w:tcW w:w="802" w:type="dxa"/>
          </w:tcPr>
          <w:p w:rsidR="002015CF" w:rsidRPr="000A19C2" w:rsidRDefault="002015CF" w:rsidP="009118BE">
            <w:pPr>
              <w:numPr>
                <w:ilvl w:val="0"/>
                <w:numId w:val="63"/>
              </w:numPr>
              <w:contextualSpacing/>
              <w:rPr>
                <w:rFonts w:eastAsia="Calibri"/>
                <w:sz w:val="24"/>
                <w:szCs w:val="24"/>
              </w:rPr>
            </w:pPr>
          </w:p>
        </w:tc>
        <w:tc>
          <w:tcPr>
            <w:tcW w:w="2000" w:type="dxa"/>
            <w:vMerge w:val="restart"/>
          </w:tcPr>
          <w:p w:rsidR="002015CF" w:rsidRDefault="002015CF" w:rsidP="002015CF">
            <w:pPr>
              <w:rPr>
                <w:sz w:val="24"/>
                <w:szCs w:val="24"/>
              </w:rPr>
            </w:pPr>
            <w:r>
              <w:rPr>
                <w:sz w:val="24"/>
                <w:szCs w:val="24"/>
              </w:rPr>
              <w:t>Учителя 1-4 кл</w:t>
            </w:r>
          </w:p>
          <w:p w:rsidR="002015CF" w:rsidRDefault="002015CF" w:rsidP="002015CF">
            <w:pPr>
              <w:rPr>
                <w:sz w:val="24"/>
                <w:szCs w:val="24"/>
              </w:rPr>
            </w:pPr>
          </w:p>
          <w:p w:rsidR="002015CF" w:rsidRDefault="002015CF" w:rsidP="002015CF">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уководители6-х кл</w:t>
            </w:r>
          </w:p>
          <w:p w:rsidR="002015CF" w:rsidRDefault="002015CF" w:rsidP="002015CF">
            <w:pPr>
              <w:rPr>
                <w:sz w:val="24"/>
                <w:szCs w:val="24"/>
              </w:rPr>
            </w:pPr>
          </w:p>
          <w:p w:rsidR="002015CF" w:rsidRDefault="002015CF" w:rsidP="002015CF">
            <w:pPr>
              <w:rPr>
                <w:sz w:val="24"/>
                <w:szCs w:val="24"/>
              </w:rPr>
            </w:pPr>
          </w:p>
          <w:p w:rsidR="002015CF" w:rsidRPr="000A19C2" w:rsidRDefault="002015CF" w:rsidP="002015CF">
            <w:pPr>
              <w:rPr>
                <w:sz w:val="24"/>
                <w:szCs w:val="24"/>
              </w:rPr>
            </w:pPr>
            <w:r>
              <w:rPr>
                <w:sz w:val="24"/>
                <w:szCs w:val="24"/>
              </w:rPr>
              <w:t>Яковлева Е.Б.</w:t>
            </w:r>
          </w:p>
        </w:tc>
        <w:tc>
          <w:tcPr>
            <w:tcW w:w="3827" w:type="dxa"/>
          </w:tcPr>
          <w:p w:rsidR="002015CF" w:rsidRPr="000A19C2" w:rsidRDefault="002015CF" w:rsidP="002015CF">
            <w:pPr>
              <w:rPr>
                <w:sz w:val="24"/>
                <w:szCs w:val="24"/>
              </w:rPr>
            </w:pPr>
            <w:r w:rsidRPr="000A19C2">
              <w:rPr>
                <w:rFonts w:eastAsia="Calibri"/>
                <w:sz w:val="24"/>
                <w:szCs w:val="24"/>
              </w:rPr>
              <w:t>«Мир моих увлечений. Кем быть? Каким быть?»</w:t>
            </w:r>
          </w:p>
        </w:tc>
        <w:tc>
          <w:tcPr>
            <w:tcW w:w="2977" w:type="dxa"/>
          </w:tcPr>
          <w:p w:rsidR="002015CF" w:rsidRPr="000A19C2" w:rsidRDefault="002015CF" w:rsidP="002015CF">
            <w:pPr>
              <w:rPr>
                <w:sz w:val="24"/>
                <w:szCs w:val="24"/>
              </w:rPr>
            </w:pPr>
            <w:r w:rsidRPr="000A19C2">
              <w:rPr>
                <w:sz w:val="24"/>
                <w:szCs w:val="24"/>
              </w:rPr>
              <w:t>Кл</w:t>
            </w:r>
            <w:proofErr w:type="gramStart"/>
            <w:r w:rsidRPr="000A19C2">
              <w:rPr>
                <w:sz w:val="24"/>
                <w:szCs w:val="24"/>
              </w:rPr>
              <w:t>.ч</w:t>
            </w:r>
            <w:proofErr w:type="gramEnd"/>
            <w:r w:rsidRPr="000A19C2">
              <w:rPr>
                <w:sz w:val="24"/>
                <w:szCs w:val="24"/>
              </w:rPr>
              <w:t>ас- Беседа</w:t>
            </w:r>
          </w:p>
        </w:tc>
      </w:tr>
      <w:tr w:rsidR="002015CF" w:rsidRPr="000A19C2" w:rsidTr="002015CF">
        <w:trPr>
          <w:trHeight w:val="540"/>
        </w:trPr>
        <w:tc>
          <w:tcPr>
            <w:tcW w:w="802" w:type="dxa"/>
          </w:tcPr>
          <w:p w:rsidR="002015CF" w:rsidRPr="000A19C2" w:rsidRDefault="002015CF" w:rsidP="009118BE">
            <w:pPr>
              <w:numPr>
                <w:ilvl w:val="0"/>
                <w:numId w:val="63"/>
              </w:numPr>
              <w:contextualSpacing/>
              <w:rPr>
                <w:rFonts w:eastAsia="Calibri"/>
                <w:sz w:val="24"/>
                <w:szCs w:val="24"/>
              </w:rPr>
            </w:pPr>
          </w:p>
        </w:tc>
        <w:tc>
          <w:tcPr>
            <w:tcW w:w="2000" w:type="dxa"/>
            <w:vMerge/>
          </w:tcPr>
          <w:p w:rsidR="002015CF" w:rsidRPr="000A19C2" w:rsidRDefault="002015CF" w:rsidP="002015CF">
            <w:pPr>
              <w:rPr>
                <w:sz w:val="24"/>
                <w:szCs w:val="24"/>
              </w:rPr>
            </w:pPr>
          </w:p>
        </w:tc>
        <w:tc>
          <w:tcPr>
            <w:tcW w:w="3827" w:type="dxa"/>
          </w:tcPr>
          <w:p w:rsidR="002015CF" w:rsidRPr="000A19C2" w:rsidRDefault="002015CF" w:rsidP="002015CF">
            <w:pPr>
              <w:rPr>
                <w:sz w:val="24"/>
                <w:szCs w:val="24"/>
              </w:rPr>
            </w:pPr>
            <w:r w:rsidRPr="000A19C2">
              <w:rPr>
                <w:sz w:val="24"/>
                <w:szCs w:val="24"/>
              </w:rPr>
              <w:t>Проф</w:t>
            </w:r>
            <w:proofErr w:type="gramStart"/>
            <w:r w:rsidRPr="000A19C2">
              <w:rPr>
                <w:sz w:val="24"/>
                <w:szCs w:val="24"/>
              </w:rPr>
              <w:t>.о</w:t>
            </w:r>
            <w:proofErr w:type="gramEnd"/>
            <w:r w:rsidRPr="000A19C2">
              <w:rPr>
                <w:sz w:val="24"/>
                <w:szCs w:val="24"/>
              </w:rPr>
              <w:t>риентация - Как выбрать профессию</w:t>
            </w:r>
          </w:p>
        </w:tc>
        <w:tc>
          <w:tcPr>
            <w:tcW w:w="2977" w:type="dxa"/>
          </w:tcPr>
          <w:p w:rsidR="002015CF" w:rsidRPr="000A19C2" w:rsidRDefault="002015CF" w:rsidP="002015CF">
            <w:pPr>
              <w:rPr>
                <w:sz w:val="24"/>
                <w:szCs w:val="24"/>
              </w:rPr>
            </w:pPr>
            <w:r w:rsidRPr="000A19C2">
              <w:rPr>
                <w:sz w:val="24"/>
                <w:szCs w:val="24"/>
              </w:rPr>
              <w:t>Презентации о мире профессий и как найти себя в нём</w:t>
            </w:r>
          </w:p>
        </w:tc>
      </w:tr>
      <w:tr w:rsidR="002015CF" w:rsidRPr="000A19C2" w:rsidTr="002015CF">
        <w:trPr>
          <w:trHeight w:val="553"/>
        </w:trPr>
        <w:tc>
          <w:tcPr>
            <w:tcW w:w="802" w:type="dxa"/>
          </w:tcPr>
          <w:p w:rsidR="002015CF" w:rsidRPr="000A19C2" w:rsidRDefault="002015CF" w:rsidP="009118BE">
            <w:pPr>
              <w:numPr>
                <w:ilvl w:val="0"/>
                <w:numId w:val="63"/>
              </w:numPr>
              <w:contextualSpacing/>
              <w:rPr>
                <w:rFonts w:eastAsia="Calibri"/>
                <w:sz w:val="24"/>
                <w:szCs w:val="24"/>
              </w:rPr>
            </w:pPr>
          </w:p>
        </w:tc>
        <w:tc>
          <w:tcPr>
            <w:tcW w:w="2000" w:type="dxa"/>
            <w:vMerge/>
          </w:tcPr>
          <w:p w:rsidR="002015CF" w:rsidRPr="000A19C2" w:rsidRDefault="002015CF" w:rsidP="002015CF">
            <w:pPr>
              <w:rPr>
                <w:sz w:val="24"/>
                <w:szCs w:val="24"/>
              </w:rPr>
            </w:pPr>
          </w:p>
        </w:tc>
        <w:tc>
          <w:tcPr>
            <w:tcW w:w="3827" w:type="dxa"/>
          </w:tcPr>
          <w:p w:rsidR="002015CF" w:rsidRPr="000A19C2" w:rsidRDefault="002015CF" w:rsidP="002015CF">
            <w:pPr>
              <w:rPr>
                <w:sz w:val="24"/>
                <w:szCs w:val="24"/>
              </w:rPr>
            </w:pPr>
            <w:r w:rsidRPr="000A19C2">
              <w:rPr>
                <w:sz w:val="24"/>
                <w:szCs w:val="24"/>
              </w:rPr>
              <w:t>Какую выбрать профессию «Профессия-бухгалтер»</w:t>
            </w:r>
          </w:p>
        </w:tc>
        <w:tc>
          <w:tcPr>
            <w:tcW w:w="2977" w:type="dxa"/>
          </w:tcPr>
          <w:p w:rsidR="002015CF" w:rsidRPr="000A19C2" w:rsidRDefault="002015CF" w:rsidP="002015CF">
            <w:pPr>
              <w:rPr>
                <w:sz w:val="24"/>
                <w:szCs w:val="24"/>
              </w:rPr>
            </w:pPr>
            <w:r w:rsidRPr="000A19C2">
              <w:rPr>
                <w:sz w:val="24"/>
                <w:szCs w:val="24"/>
              </w:rPr>
              <w:t>Презентация</w:t>
            </w:r>
          </w:p>
        </w:tc>
      </w:tr>
      <w:tr w:rsidR="002015CF" w:rsidRPr="000A19C2" w:rsidTr="002015CF">
        <w:trPr>
          <w:trHeight w:val="572"/>
        </w:trPr>
        <w:tc>
          <w:tcPr>
            <w:tcW w:w="802" w:type="dxa"/>
          </w:tcPr>
          <w:p w:rsidR="002015CF" w:rsidRPr="000A19C2" w:rsidRDefault="002015CF" w:rsidP="009118BE">
            <w:pPr>
              <w:numPr>
                <w:ilvl w:val="0"/>
                <w:numId w:val="63"/>
              </w:numPr>
              <w:contextualSpacing/>
              <w:rPr>
                <w:rFonts w:eastAsia="Calibri"/>
                <w:sz w:val="24"/>
                <w:szCs w:val="24"/>
              </w:rPr>
            </w:pPr>
          </w:p>
        </w:tc>
        <w:tc>
          <w:tcPr>
            <w:tcW w:w="2000" w:type="dxa"/>
            <w:vMerge/>
          </w:tcPr>
          <w:p w:rsidR="002015CF" w:rsidRPr="000A19C2" w:rsidRDefault="002015CF" w:rsidP="002015CF">
            <w:pPr>
              <w:rPr>
                <w:sz w:val="24"/>
                <w:szCs w:val="24"/>
              </w:rPr>
            </w:pPr>
          </w:p>
        </w:tc>
        <w:tc>
          <w:tcPr>
            <w:tcW w:w="3827" w:type="dxa"/>
          </w:tcPr>
          <w:p w:rsidR="002015CF" w:rsidRPr="000A19C2" w:rsidRDefault="002015CF" w:rsidP="002015CF">
            <w:pPr>
              <w:rPr>
                <w:sz w:val="24"/>
                <w:szCs w:val="24"/>
              </w:rPr>
            </w:pPr>
            <w:r w:rsidRPr="000A19C2">
              <w:rPr>
                <w:sz w:val="24"/>
                <w:szCs w:val="24"/>
              </w:rPr>
              <w:t>Какую выбрать профессию «Профессия-врач»</w:t>
            </w:r>
          </w:p>
        </w:tc>
        <w:tc>
          <w:tcPr>
            <w:tcW w:w="2977" w:type="dxa"/>
          </w:tcPr>
          <w:p w:rsidR="002015CF" w:rsidRPr="000A19C2" w:rsidRDefault="002015CF" w:rsidP="002015CF">
            <w:pPr>
              <w:rPr>
                <w:sz w:val="24"/>
                <w:szCs w:val="24"/>
              </w:rPr>
            </w:pPr>
            <w:r w:rsidRPr="000A19C2">
              <w:rPr>
                <w:sz w:val="24"/>
                <w:szCs w:val="24"/>
              </w:rPr>
              <w:t>Презентация</w:t>
            </w:r>
          </w:p>
        </w:tc>
      </w:tr>
      <w:tr w:rsidR="002015CF" w:rsidRPr="000A19C2" w:rsidTr="002015CF">
        <w:trPr>
          <w:trHeight w:val="572"/>
        </w:trPr>
        <w:tc>
          <w:tcPr>
            <w:tcW w:w="802" w:type="dxa"/>
          </w:tcPr>
          <w:p w:rsidR="002015CF" w:rsidRPr="000A19C2" w:rsidRDefault="002015CF" w:rsidP="009118BE">
            <w:pPr>
              <w:numPr>
                <w:ilvl w:val="0"/>
                <w:numId w:val="63"/>
              </w:numPr>
              <w:contextualSpacing/>
              <w:rPr>
                <w:rFonts w:eastAsia="Calibri"/>
                <w:sz w:val="24"/>
                <w:szCs w:val="24"/>
              </w:rPr>
            </w:pPr>
          </w:p>
        </w:tc>
        <w:tc>
          <w:tcPr>
            <w:tcW w:w="2000" w:type="dxa"/>
            <w:vMerge/>
          </w:tcPr>
          <w:p w:rsidR="002015CF" w:rsidRPr="000A19C2" w:rsidRDefault="002015CF" w:rsidP="002015CF">
            <w:pPr>
              <w:rPr>
                <w:sz w:val="24"/>
                <w:szCs w:val="24"/>
              </w:rPr>
            </w:pPr>
          </w:p>
        </w:tc>
        <w:tc>
          <w:tcPr>
            <w:tcW w:w="3827" w:type="dxa"/>
          </w:tcPr>
          <w:p w:rsidR="002015CF" w:rsidRPr="000A19C2" w:rsidRDefault="002015CF" w:rsidP="002015CF">
            <w:pPr>
              <w:rPr>
                <w:sz w:val="24"/>
                <w:szCs w:val="24"/>
              </w:rPr>
            </w:pPr>
            <w:r w:rsidRPr="000A19C2">
              <w:rPr>
                <w:sz w:val="24"/>
                <w:szCs w:val="24"/>
              </w:rPr>
              <w:t>Какую выбрать профессию - юридические профессии</w:t>
            </w:r>
          </w:p>
        </w:tc>
        <w:tc>
          <w:tcPr>
            <w:tcW w:w="2977" w:type="dxa"/>
          </w:tcPr>
          <w:p w:rsidR="002015CF" w:rsidRPr="000A19C2" w:rsidRDefault="002015CF" w:rsidP="002015CF">
            <w:pPr>
              <w:rPr>
                <w:sz w:val="24"/>
                <w:szCs w:val="24"/>
              </w:rPr>
            </w:pPr>
            <w:r w:rsidRPr="000A19C2">
              <w:rPr>
                <w:sz w:val="24"/>
                <w:szCs w:val="24"/>
              </w:rPr>
              <w:t>Презентация</w:t>
            </w:r>
          </w:p>
        </w:tc>
      </w:tr>
      <w:tr w:rsidR="002015CF" w:rsidRPr="000A19C2" w:rsidTr="002015CF">
        <w:trPr>
          <w:trHeight w:val="572"/>
        </w:trPr>
        <w:tc>
          <w:tcPr>
            <w:tcW w:w="802" w:type="dxa"/>
          </w:tcPr>
          <w:p w:rsidR="002015CF" w:rsidRPr="000A19C2" w:rsidRDefault="002015CF" w:rsidP="009118BE">
            <w:pPr>
              <w:numPr>
                <w:ilvl w:val="0"/>
                <w:numId w:val="63"/>
              </w:numPr>
              <w:contextualSpacing/>
              <w:rPr>
                <w:rFonts w:eastAsia="Calibri"/>
                <w:sz w:val="24"/>
                <w:szCs w:val="24"/>
              </w:rPr>
            </w:pPr>
          </w:p>
        </w:tc>
        <w:tc>
          <w:tcPr>
            <w:tcW w:w="2000" w:type="dxa"/>
            <w:vMerge w:val="restart"/>
          </w:tcPr>
          <w:p w:rsidR="002015CF" w:rsidRPr="000A19C2" w:rsidRDefault="002015CF" w:rsidP="002015CF">
            <w:pPr>
              <w:rPr>
                <w:sz w:val="24"/>
                <w:szCs w:val="24"/>
              </w:rPr>
            </w:pPr>
            <w:r>
              <w:rPr>
                <w:sz w:val="24"/>
                <w:szCs w:val="24"/>
              </w:rPr>
              <w:t>Койнова О.Н.</w:t>
            </w:r>
          </w:p>
        </w:tc>
        <w:tc>
          <w:tcPr>
            <w:tcW w:w="3827" w:type="dxa"/>
          </w:tcPr>
          <w:p w:rsidR="002015CF" w:rsidRPr="000A19C2" w:rsidRDefault="002015CF" w:rsidP="002015CF">
            <w:pPr>
              <w:rPr>
                <w:sz w:val="24"/>
                <w:szCs w:val="24"/>
              </w:rPr>
            </w:pPr>
            <w:r w:rsidRPr="000A19C2">
              <w:rPr>
                <w:sz w:val="24"/>
                <w:szCs w:val="24"/>
              </w:rPr>
              <w:t>«Мой выбор»</w:t>
            </w:r>
          </w:p>
        </w:tc>
        <w:tc>
          <w:tcPr>
            <w:tcW w:w="2977" w:type="dxa"/>
          </w:tcPr>
          <w:p w:rsidR="002015CF" w:rsidRPr="000A19C2" w:rsidRDefault="002015CF" w:rsidP="002015CF">
            <w:pPr>
              <w:rPr>
                <w:sz w:val="24"/>
                <w:szCs w:val="24"/>
              </w:rPr>
            </w:pPr>
            <w:r w:rsidRPr="000A19C2">
              <w:rPr>
                <w:sz w:val="24"/>
                <w:szCs w:val="24"/>
              </w:rPr>
              <w:t>Классный час</w:t>
            </w:r>
          </w:p>
        </w:tc>
      </w:tr>
      <w:tr w:rsidR="002015CF" w:rsidRPr="000A19C2" w:rsidTr="002015CF">
        <w:trPr>
          <w:trHeight w:val="572"/>
        </w:trPr>
        <w:tc>
          <w:tcPr>
            <w:tcW w:w="802" w:type="dxa"/>
          </w:tcPr>
          <w:p w:rsidR="002015CF" w:rsidRPr="000A19C2" w:rsidRDefault="002015CF" w:rsidP="009118BE">
            <w:pPr>
              <w:numPr>
                <w:ilvl w:val="0"/>
                <w:numId w:val="63"/>
              </w:numPr>
              <w:contextualSpacing/>
              <w:rPr>
                <w:rFonts w:eastAsia="Calibri"/>
                <w:sz w:val="24"/>
                <w:szCs w:val="24"/>
              </w:rPr>
            </w:pPr>
          </w:p>
        </w:tc>
        <w:tc>
          <w:tcPr>
            <w:tcW w:w="2000" w:type="dxa"/>
            <w:vMerge/>
          </w:tcPr>
          <w:p w:rsidR="002015CF" w:rsidRPr="000A19C2" w:rsidRDefault="002015CF" w:rsidP="002015CF">
            <w:pPr>
              <w:rPr>
                <w:sz w:val="24"/>
                <w:szCs w:val="24"/>
              </w:rPr>
            </w:pPr>
          </w:p>
        </w:tc>
        <w:tc>
          <w:tcPr>
            <w:tcW w:w="3827" w:type="dxa"/>
          </w:tcPr>
          <w:p w:rsidR="002015CF" w:rsidRPr="000A19C2" w:rsidRDefault="002015CF" w:rsidP="002015CF">
            <w:pPr>
              <w:rPr>
                <w:sz w:val="24"/>
                <w:szCs w:val="24"/>
              </w:rPr>
            </w:pPr>
            <w:r w:rsidRPr="000A19C2">
              <w:rPr>
                <w:sz w:val="24"/>
                <w:szCs w:val="24"/>
              </w:rPr>
              <w:t>«Учебные зав</w:t>
            </w:r>
            <w:r>
              <w:rPr>
                <w:sz w:val="24"/>
                <w:szCs w:val="24"/>
              </w:rPr>
              <w:t xml:space="preserve">едения Оренбургской </w:t>
            </w:r>
            <w:r w:rsidRPr="000A19C2">
              <w:rPr>
                <w:sz w:val="24"/>
                <w:szCs w:val="24"/>
              </w:rPr>
              <w:t>области»</w:t>
            </w:r>
          </w:p>
        </w:tc>
        <w:tc>
          <w:tcPr>
            <w:tcW w:w="2977" w:type="dxa"/>
          </w:tcPr>
          <w:p w:rsidR="002015CF" w:rsidRPr="000A19C2" w:rsidRDefault="002015CF" w:rsidP="002015CF">
            <w:pPr>
              <w:rPr>
                <w:sz w:val="24"/>
                <w:szCs w:val="24"/>
              </w:rPr>
            </w:pPr>
            <w:r w:rsidRPr="000A19C2">
              <w:rPr>
                <w:sz w:val="24"/>
                <w:szCs w:val="24"/>
              </w:rPr>
              <w:t>Информационная пятиминутка</w:t>
            </w:r>
            <w:proofErr w:type="gramStart"/>
            <w:r w:rsidRPr="000A19C2">
              <w:rPr>
                <w:sz w:val="24"/>
                <w:szCs w:val="24"/>
              </w:rPr>
              <w:t>.</w:t>
            </w:r>
            <w:proofErr w:type="gramEnd"/>
            <w:r w:rsidRPr="000A19C2">
              <w:rPr>
                <w:sz w:val="24"/>
                <w:szCs w:val="24"/>
              </w:rPr>
              <w:t xml:space="preserve"> (</w:t>
            </w:r>
            <w:proofErr w:type="gramStart"/>
            <w:r w:rsidRPr="000A19C2">
              <w:rPr>
                <w:sz w:val="24"/>
                <w:szCs w:val="24"/>
              </w:rPr>
              <w:t>р</w:t>
            </w:r>
            <w:proofErr w:type="gramEnd"/>
            <w:r w:rsidRPr="000A19C2">
              <w:rPr>
                <w:sz w:val="24"/>
                <w:szCs w:val="24"/>
              </w:rPr>
              <w:t>аздача буклетов)</w:t>
            </w:r>
          </w:p>
        </w:tc>
      </w:tr>
    </w:tbl>
    <w:p w:rsidR="002015CF" w:rsidRPr="001B4A63" w:rsidRDefault="002015CF" w:rsidP="002015CF">
      <w:pPr>
        <w:spacing w:after="0" w:line="240" w:lineRule="auto"/>
        <w:jc w:val="center"/>
        <w:rPr>
          <w:rFonts w:ascii="Times New Roman" w:eastAsia="Times New Roman" w:hAnsi="Times New Roman" w:cs="Times New Roman"/>
          <w:b/>
          <w:sz w:val="24"/>
          <w:szCs w:val="24"/>
        </w:rPr>
      </w:pPr>
      <w:r w:rsidRPr="001B4A63">
        <w:rPr>
          <w:rFonts w:ascii="Times New Roman" w:eastAsia="Times New Roman" w:hAnsi="Times New Roman" w:cs="Times New Roman"/>
          <w:b/>
          <w:bCs/>
          <w:sz w:val="24"/>
          <w:szCs w:val="24"/>
        </w:rPr>
        <w:t>Работа с родителями</w:t>
      </w:r>
      <w:r w:rsidRPr="001B4A63">
        <w:rPr>
          <w:rFonts w:ascii="Times New Roman" w:eastAsia="Times New Roman" w:hAnsi="Times New Roman" w:cs="Times New Roman"/>
          <w:b/>
          <w:sz w:val="24"/>
          <w:szCs w:val="24"/>
        </w:rPr>
        <w:t>.</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Можно выделить следующие направления работы школы с семьей:</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iCs/>
          <w:sz w:val="24"/>
          <w:szCs w:val="24"/>
          <w:u w:val="single"/>
        </w:rPr>
        <w:t>1. Образовательная деятельность.</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А) Индивидуализация учебного процесса с учётом образовательных потребностей семьи (организация работы по индивидуальным  планам).</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Б) Адаптационная поддержка семьи при поступлении ребёнка в школу и при переходе его на новые ступени обучения.</w:t>
      </w:r>
    </w:p>
    <w:p w:rsidR="002015CF"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В) Организация совместной досуговой деятельности детей и взрослых. В прошлом учебном году родители приняли участие в проведение  многих  мероприятий.</w:t>
      </w:r>
    </w:p>
    <w:tbl>
      <w:tblPr>
        <w:tblStyle w:val="71"/>
        <w:tblW w:w="7760" w:type="dxa"/>
        <w:tblLook w:val="04A0" w:firstRow="1" w:lastRow="0" w:firstColumn="1" w:lastColumn="0" w:noHBand="0" w:noVBand="1"/>
      </w:tblPr>
      <w:tblGrid>
        <w:gridCol w:w="1296"/>
        <w:gridCol w:w="1224"/>
        <w:gridCol w:w="3684"/>
        <w:gridCol w:w="1556"/>
      </w:tblGrid>
      <w:tr w:rsidR="002015CF" w:rsidRPr="00A84E1B" w:rsidTr="002015CF">
        <w:tc>
          <w:tcPr>
            <w:tcW w:w="129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w:t>
            </w:r>
            <w:proofErr w:type="gramStart"/>
            <w:r w:rsidRPr="00A84E1B">
              <w:rPr>
                <w:rFonts w:ascii="Times New Roman" w:hAnsi="Times New Roman" w:cs="Times New Roman"/>
                <w:sz w:val="24"/>
                <w:szCs w:val="24"/>
              </w:rPr>
              <w:t>п</w:t>
            </w:r>
            <w:proofErr w:type="gramEnd"/>
            <w:r w:rsidRPr="00A84E1B">
              <w:rPr>
                <w:rFonts w:ascii="Times New Roman" w:hAnsi="Times New Roman" w:cs="Times New Roman"/>
                <w:sz w:val="24"/>
                <w:szCs w:val="24"/>
              </w:rPr>
              <w:t>/п</w:t>
            </w: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Классы</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Название мероприятия</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Дата проведения (месяц)</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8а</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xml:space="preserve">Всероссийский урок </w:t>
            </w:r>
            <w:r>
              <w:rPr>
                <w:rFonts w:ascii="Times New Roman" w:hAnsi="Times New Roman" w:cs="Times New Roman"/>
                <w:sz w:val="24"/>
                <w:szCs w:val="24"/>
              </w:rPr>
              <w:t xml:space="preserve">          « Урок </w:t>
            </w:r>
            <w:r w:rsidRPr="00A84E1B">
              <w:rPr>
                <w:rFonts w:ascii="Times New Roman" w:hAnsi="Times New Roman" w:cs="Times New Roman"/>
                <w:sz w:val="24"/>
                <w:szCs w:val="24"/>
              </w:rPr>
              <w:t xml:space="preserve"> Победы»</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xml:space="preserve">02.09.2019 </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3-7 кл</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На веки в памяти людской.</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02.09.2019</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9в</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Всероссийский урок « Урок Победы»</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02.09.2019</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8а</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xml:space="preserve">Урок профессионализма </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xml:space="preserve">сентябрь </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w:t>
            </w:r>
          </w:p>
          <w:p w:rsidR="002015CF" w:rsidRPr="00A84E1B" w:rsidRDefault="002015CF" w:rsidP="002015CF">
            <w:pPr>
              <w:rPr>
                <w:rFonts w:ascii="Times New Roman" w:hAnsi="Times New Roman" w:cs="Times New Roman"/>
                <w:sz w:val="24"/>
                <w:szCs w:val="24"/>
              </w:rPr>
            </w:pP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lastRenderedPageBreak/>
              <w:t xml:space="preserve">Добро и зло </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14.09.2019</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w:t>
            </w:r>
          </w:p>
          <w:p w:rsidR="002015CF" w:rsidRPr="00A84E1B" w:rsidRDefault="002015CF" w:rsidP="002015CF">
            <w:pPr>
              <w:rPr>
                <w:rFonts w:ascii="Times New Roman" w:hAnsi="Times New Roman" w:cs="Times New Roman"/>
                <w:sz w:val="24"/>
                <w:szCs w:val="24"/>
              </w:rPr>
            </w:pP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Шаг на встречу.</w:t>
            </w:r>
          </w:p>
          <w:p w:rsidR="002015CF" w:rsidRPr="00A84E1B" w:rsidRDefault="002015CF" w:rsidP="002015CF">
            <w:pPr>
              <w:rPr>
                <w:rFonts w:ascii="Times New Roman" w:hAnsi="Times New Roman" w:cs="Times New Roman"/>
                <w:sz w:val="24"/>
                <w:szCs w:val="24"/>
              </w:rPr>
            </w:pP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08.10.2019</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5б</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xml:space="preserve">Поездка в г. </w:t>
            </w:r>
            <w:proofErr w:type="gramStart"/>
            <w:r w:rsidRPr="00A84E1B">
              <w:rPr>
                <w:rFonts w:ascii="Times New Roman" w:hAnsi="Times New Roman" w:cs="Times New Roman"/>
                <w:sz w:val="24"/>
                <w:szCs w:val="24"/>
              </w:rPr>
              <w:t>Вознесенское</w:t>
            </w:r>
            <w:proofErr w:type="gramEnd"/>
            <w:r w:rsidRPr="00A84E1B">
              <w:rPr>
                <w:rFonts w:ascii="Times New Roman" w:hAnsi="Times New Roman" w:cs="Times New Roman"/>
                <w:sz w:val="24"/>
                <w:szCs w:val="24"/>
              </w:rPr>
              <w:t>, музей матрешек</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октябрь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w:t>
            </w:r>
          </w:p>
          <w:p w:rsidR="002015CF" w:rsidRPr="00A84E1B" w:rsidRDefault="002015CF" w:rsidP="002015CF">
            <w:pPr>
              <w:rPr>
                <w:rFonts w:ascii="Times New Roman" w:hAnsi="Times New Roman" w:cs="Times New Roman"/>
                <w:sz w:val="24"/>
                <w:szCs w:val="24"/>
              </w:rPr>
            </w:pP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xml:space="preserve">Шаг в науку </w:t>
            </w:r>
          </w:p>
          <w:p w:rsidR="002015CF" w:rsidRPr="00A84E1B" w:rsidRDefault="002015CF" w:rsidP="002015CF">
            <w:pPr>
              <w:rPr>
                <w:rFonts w:ascii="Times New Roman" w:hAnsi="Times New Roman" w:cs="Times New Roman"/>
                <w:sz w:val="24"/>
                <w:szCs w:val="24"/>
              </w:rPr>
            </w:pP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14.10.2019</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w:t>
            </w:r>
          </w:p>
          <w:p w:rsidR="002015CF" w:rsidRPr="00A84E1B" w:rsidRDefault="002015CF" w:rsidP="002015CF">
            <w:pPr>
              <w:rPr>
                <w:rFonts w:ascii="Times New Roman" w:hAnsi="Times New Roman" w:cs="Times New Roman"/>
                <w:sz w:val="24"/>
                <w:szCs w:val="24"/>
              </w:rPr>
            </w:pPr>
          </w:p>
        </w:tc>
        <w:tc>
          <w:tcPr>
            <w:tcW w:w="3684" w:type="dxa"/>
          </w:tcPr>
          <w:p w:rsidR="002015CF" w:rsidRPr="00A84E1B" w:rsidRDefault="002015CF" w:rsidP="002015CF">
            <w:pPr>
              <w:rPr>
                <w:rFonts w:ascii="Times New Roman" w:hAnsi="Times New Roman" w:cs="Times New Roman"/>
                <w:sz w:val="24"/>
                <w:szCs w:val="24"/>
              </w:rPr>
            </w:pPr>
            <w:proofErr w:type="gramStart"/>
            <w:r w:rsidRPr="00A84E1B">
              <w:rPr>
                <w:rFonts w:ascii="Times New Roman" w:hAnsi="Times New Roman" w:cs="Times New Roman"/>
                <w:sz w:val="24"/>
                <w:szCs w:val="24"/>
              </w:rPr>
              <w:t>На встречу</w:t>
            </w:r>
            <w:proofErr w:type="gramEnd"/>
            <w:r w:rsidRPr="00A84E1B">
              <w:rPr>
                <w:rFonts w:ascii="Times New Roman" w:hAnsi="Times New Roman" w:cs="Times New Roman"/>
                <w:sz w:val="24"/>
                <w:szCs w:val="24"/>
              </w:rPr>
              <w:t xml:space="preserve"> великой победе!</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21.10.2019</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1а, 1б</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Посвящение в первоклассники</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24 октября</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w:t>
            </w:r>
          </w:p>
        </w:tc>
        <w:tc>
          <w:tcPr>
            <w:tcW w:w="3684" w:type="dxa"/>
          </w:tcPr>
          <w:p w:rsidR="002015CF" w:rsidRPr="00A84E1B" w:rsidRDefault="002015CF" w:rsidP="002015CF">
            <w:pPr>
              <w:rPr>
                <w:rFonts w:ascii="Times New Roman" w:hAnsi="Times New Roman" w:cs="Times New Roman"/>
                <w:sz w:val="24"/>
                <w:szCs w:val="24"/>
              </w:rPr>
            </w:pPr>
            <w:r>
              <w:rPr>
                <w:rFonts w:ascii="Times New Roman" w:hAnsi="Times New Roman" w:cs="Times New Roman"/>
                <w:sz w:val="24"/>
                <w:szCs w:val="24"/>
              </w:rPr>
              <w:t xml:space="preserve">Поездка в </w:t>
            </w:r>
            <w:r w:rsidRPr="00A84E1B">
              <w:rPr>
                <w:rFonts w:ascii="Times New Roman" w:hAnsi="Times New Roman" w:cs="Times New Roman"/>
                <w:sz w:val="24"/>
                <w:szCs w:val="24"/>
              </w:rPr>
              <w:t>заповедник</w:t>
            </w:r>
            <w:r>
              <w:rPr>
                <w:rFonts w:ascii="Times New Roman" w:hAnsi="Times New Roman" w:cs="Times New Roman"/>
                <w:sz w:val="24"/>
                <w:szCs w:val="24"/>
              </w:rPr>
              <w:t xml:space="preserve"> «Таловская степь»</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02.11.2019</w:t>
            </w:r>
          </w:p>
          <w:p w:rsidR="002015CF" w:rsidRPr="00A84E1B" w:rsidRDefault="002015CF" w:rsidP="002015CF">
            <w:pPr>
              <w:rPr>
                <w:rFonts w:ascii="Times New Roman" w:hAnsi="Times New Roman" w:cs="Times New Roman"/>
                <w:sz w:val="24"/>
                <w:szCs w:val="24"/>
              </w:rPr>
            </w:pP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2а,2б, 3а, 5а,5б</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«Мама, за все тебя благодарю», посвященное Дню матери</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ноябрь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xml:space="preserve"> 6б</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Мероприятие «Славим руки матери!»</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ноябрь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8а</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Подари мне платок …»</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ноябрь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6а</w:t>
            </w:r>
          </w:p>
        </w:tc>
        <w:tc>
          <w:tcPr>
            <w:tcW w:w="3684" w:type="dxa"/>
          </w:tcPr>
          <w:p w:rsidR="002015CF" w:rsidRPr="00F36B9F" w:rsidRDefault="002015CF" w:rsidP="002015CF">
            <w:pPr>
              <w:rPr>
                <w:rFonts w:ascii="Times New Roman" w:hAnsi="Times New Roman" w:cs="Times New Roman"/>
                <w:sz w:val="24"/>
                <w:szCs w:val="24"/>
              </w:rPr>
            </w:pPr>
            <w:r w:rsidRPr="00F36B9F">
              <w:rPr>
                <w:rFonts w:ascii="Times New Roman" w:hAnsi="Times New Roman" w:cs="Times New Roman"/>
                <w:sz w:val="24"/>
                <w:szCs w:val="24"/>
                <w:shd w:val="clear" w:color="auto" w:fill="FFFFFF"/>
              </w:rPr>
              <w:t xml:space="preserve"> «Мы славим женщину, чьё им</w:t>
            </w:r>
            <w:proofErr w:type="gramStart"/>
            <w:r w:rsidRPr="00F36B9F">
              <w:rPr>
                <w:rFonts w:ascii="Times New Roman" w:hAnsi="Times New Roman" w:cs="Times New Roman"/>
                <w:sz w:val="24"/>
                <w:szCs w:val="24"/>
                <w:shd w:val="clear" w:color="auto" w:fill="FFFFFF"/>
              </w:rPr>
              <w:t>я-</w:t>
            </w:r>
            <w:proofErr w:type="gramEnd"/>
            <w:r w:rsidRPr="00F36B9F">
              <w:rPr>
                <w:rFonts w:ascii="Times New Roman" w:hAnsi="Times New Roman" w:cs="Times New Roman"/>
                <w:sz w:val="24"/>
                <w:szCs w:val="24"/>
                <w:shd w:val="clear" w:color="auto" w:fill="FFFFFF"/>
              </w:rPr>
              <w:t> Мать!»</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xml:space="preserve"> ноябрь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9б</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«Урок пенсионной грамотности»</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ноябрь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w:t>
            </w:r>
          </w:p>
          <w:p w:rsidR="002015CF" w:rsidRPr="00A84E1B" w:rsidRDefault="002015CF" w:rsidP="002015CF">
            <w:pPr>
              <w:rPr>
                <w:rFonts w:ascii="Times New Roman" w:hAnsi="Times New Roman" w:cs="Times New Roman"/>
                <w:sz w:val="24"/>
                <w:szCs w:val="24"/>
              </w:rPr>
            </w:pP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Профилактика  гриппа</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ноябрь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3б</w:t>
            </w:r>
          </w:p>
        </w:tc>
        <w:tc>
          <w:tcPr>
            <w:tcW w:w="3684" w:type="dxa"/>
          </w:tcPr>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 xml:space="preserve">"День именинника" </w:t>
            </w:r>
          </w:p>
        </w:tc>
        <w:tc>
          <w:tcPr>
            <w:tcW w:w="1556" w:type="dxa"/>
          </w:tcPr>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 xml:space="preserve">Сентябрь, </w:t>
            </w:r>
          </w:p>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Ноябрь 2019г.</w:t>
            </w:r>
          </w:p>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Февраль 2020г.</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7-11 классы</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Тестирование «Сетевичок» совместно с родителями</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ноябрь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1а,2а,2б, 3а, 5а,5б, 6а, 7б</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Конкурсная программа  « Новогодние чудеса»</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декабрь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3б</w:t>
            </w:r>
          </w:p>
        </w:tc>
        <w:tc>
          <w:tcPr>
            <w:tcW w:w="3684" w:type="dxa"/>
          </w:tcPr>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 xml:space="preserve">"Елочка успеха" </w:t>
            </w:r>
          </w:p>
        </w:tc>
        <w:tc>
          <w:tcPr>
            <w:tcW w:w="1556" w:type="dxa"/>
          </w:tcPr>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Декабрь 20219г.</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xml:space="preserve"> 7б</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Проект «Профессии наших родителей»</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декабрь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3б</w:t>
            </w:r>
          </w:p>
        </w:tc>
        <w:tc>
          <w:tcPr>
            <w:tcW w:w="3684" w:type="dxa"/>
          </w:tcPr>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 xml:space="preserve">"Внимание, черепаха! ", </w:t>
            </w:r>
          </w:p>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 xml:space="preserve">"Приключение жёлтого чемоданчика" </w:t>
            </w:r>
          </w:p>
          <w:p w:rsidR="002015CF" w:rsidRPr="00A84E1B" w:rsidRDefault="002015CF" w:rsidP="002015CF">
            <w:pPr>
              <w:rPr>
                <w:rFonts w:ascii="Times New Roman" w:eastAsia="Times New Roman" w:hAnsi="Times New Roman" w:cs="Times New Roman"/>
                <w:sz w:val="24"/>
                <w:szCs w:val="24"/>
              </w:rPr>
            </w:pPr>
          </w:p>
        </w:tc>
        <w:tc>
          <w:tcPr>
            <w:tcW w:w="1556" w:type="dxa"/>
          </w:tcPr>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 xml:space="preserve">Январь, </w:t>
            </w:r>
          </w:p>
          <w:p w:rsidR="002015CF" w:rsidRPr="00A84E1B" w:rsidRDefault="002015CF" w:rsidP="002015CF">
            <w:pPr>
              <w:rPr>
                <w:rFonts w:ascii="Times New Roman" w:eastAsia="Times New Roman" w:hAnsi="Times New Roman" w:cs="Times New Roman"/>
                <w:sz w:val="24"/>
                <w:szCs w:val="24"/>
              </w:rPr>
            </w:pPr>
          </w:p>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февраль</w:t>
            </w:r>
          </w:p>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 xml:space="preserve">2020 Г. </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r w:rsidRPr="00A84E1B">
              <w:rPr>
                <w:rFonts w:ascii="Times New Roman" w:hAnsi="Times New Roman" w:cs="Times New Roman"/>
                <w:sz w:val="24"/>
                <w:szCs w:val="24"/>
              </w:rPr>
              <w:t xml:space="preserve"> </w:t>
            </w: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1а</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Праздник  « Посвящение в читатели»</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январь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xml:space="preserve">3а  </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Школа кулинаро</w:t>
            </w:r>
            <w:proofErr w:type="gramStart"/>
            <w:r w:rsidRPr="00A84E1B">
              <w:rPr>
                <w:rFonts w:ascii="Times New Roman" w:hAnsi="Times New Roman" w:cs="Times New Roman"/>
                <w:sz w:val="24"/>
                <w:szCs w:val="24"/>
              </w:rPr>
              <w:t>в(</w:t>
            </w:r>
            <w:proofErr w:type="gramEnd"/>
            <w:r w:rsidRPr="00A84E1B">
              <w:rPr>
                <w:rFonts w:ascii="Times New Roman" w:hAnsi="Times New Roman" w:cs="Times New Roman"/>
                <w:sz w:val="24"/>
                <w:szCs w:val="24"/>
              </w:rPr>
              <w:t>ДДТ)</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январь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Блокадный хлеб</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январь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 4б</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Дорогами наших земляков!</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январь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7а</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«Как оградить ребёнка от вредных привычек»</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январь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3а,3б, 5а</w:t>
            </w:r>
          </w:p>
        </w:tc>
        <w:tc>
          <w:tcPr>
            <w:tcW w:w="3684" w:type="dxa"/>
          </w:tcPr>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 xml:space="preserve">"А ну-ка, мальчики!" </w:t>
            </w:r>
          </w:p>
        </w:tc>
        <w:tc>
          <w:tcPr>
            <w:tcW w:w="1556" w:type="dxa"/>
          </w:tcPr>
          <w:p w:rsidR="002015CF" w:rsidRPr="00A84E1B" w:rsidRDefault="002015CF" w:rsidP="002015CF">
            <w:pPr>
              <w:rPr>
                <w:rFonts w:ascii="Times New Roman" w:eastAsia="Times New Roman" w:hAnsi="Times New Roman" w:cs="Times New Roman"/>
                <w:sz w:val="24"/>
                <w:szCs w:val="24"/>
              </w:rPr>
            </w:pPr>
            <w:r w:rsidRPr="00A84E1B">
              <w:rPr>
                <w:rFonts w:ascii="Times New Roman" w:eastAsia="Times New Roman" w:hAnsi="Times New Roman" w:cs="Times New Roman"/>
                <w:sz w:val="24"/>
                <w:szCs w:val="24"/>
              </w:rPr>
              <w:t>Февраль 2020г.</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w:t>
            </w:r>
          </w:p>
          <w:p w:rsidR="002015CF" w:rsidRPr="00A84E1B" w:rsidRDefault="002015CF" w:rsidP="002015CF">
            <w:pPr>
              <w:rPr>
                <w:rFonts w:ascii="Times New Roman" w:hAnsi="Times New Roman" w:cs="Times New Roman"/>
                <w:sz w:val="24"/>
                <w:szCs w:val="24"/>
              </w:rPr>
            </w:pP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Путешествие в зимний лес.</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eastAsia="Times New Roman" w:hAnsi="Times New Roman" w:cs="Times New Roman"/>
                <w:sz w:val="24"/>
                <w:szCs w:val="24"/>
              </w:rPr>
              <w:t>Февраль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w:t>
            </w:r>
          </w:p>
          <w:p w:rsidR="002015CF" w:rsidRPr="00A84E1B" w:rsidRDefault="002015CF" w:rsidP="002015CF">
            <w:pPr>
              <w:rPr>
                <w:rFonts w:ascii="Times New Roman" w:hAnsi="Times New Roman" w:cs="Times New Roman"/>
                <w:sz w:val="24"/>
                <w:szCs w:val="24"/>
              </w:rPr>
            </w:pP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lastRenderedPageBreak/>
              <w:t>Вывод войск из Афганистана.</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eastAsia="Times New Roman" w:hAnsi="Times New Roman" w:cs="Times New Roman"/>
                <w:sz w:val="24"/>
                <w:szCs w:val="24"/>
              </w:rPr>
              <w:t>Февраль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8а</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Живая память»</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xml:space="preserve">25.02 </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11</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Совместное родительское собрание  « Учиться, чтобы учиться»</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Февраль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xml:space="preserve"> 1а, 1б, 3а, 5а, </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Праздник 8 Марта «Мамин день»</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март</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6а</w:t>
            </w:r>
          </w:p>
        </w:tc>
        <w:tc>
          <w:tcPr>
            <w:tcW w:w="3684" w:type="dxa"/>
          </w:tcPr>
          <w:p w:rsidR="002015CF" w:rsidRPr="00A84E1B" w:rsidRDefault="002015CF" w:rsidP="002015CF">
            <w:pPr>
              <w:spacing w:line="480" w:lineRule="auto"/>
              <w:rPr>
                <w:rFonts w:ascii="Times New Roman" w:hAnsi="Times New Roman" w:cs="Times New Roman"/>
                <w:sz w:val="24"/>
                <w:szCs w:val="24"/>
              </w:rPr>
            </w:pPr>
            <w:r w:rsidRPr="00A84E1B">
              <w:rPr>
                <w:rFonts w:ascii="Times New Roman" w:hAnsi="Times New Roman" w:cs="Times New Roman"/>
                <w:color w:val="333333"/>
                <w:sz w:val="24"/>
                <w:szCs w:val="24"/>
                <w:shd w:val="clear" w:color="auto" w:fill="FFFFFF"/>
              </w:rPr>
              <w:t>Женский экспресс»</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март</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6б</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Мероприятие «Супе</w:t>
            </w:r>
            <w:r w:rsidRPr="00A84E1B">
              <w:rPr>
                <w:rFonts w:ascii="Times New Roman" w:hAnsi="Times New Roman" w:cs="Times New Roman"/>
                <w:vanish/>
                <w:sz w:val="24"/>
                <w:szCs w:val="24"/>
              </w:rPr>
              <w:t>ение семейных архивов, иках)омов, Написание сочинений,</w:t>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r w:rsidRPr="00A84E1B">
              <w:rPr>
                <w:rFonts w:ascii="Times New Roman" w:hAnsi="Times New Roman" w:cs="Times New Roman"/>
                <w:vanish/>
                <w:sz w:val="24"/>
                <w:szCs w:val="24"/>
              </w:rPr>
              <w:pgNum/>
            </w:r>
            <w:proofErr w:type="gramStart"/>
            <w:r w:rsidRPr="00A84E1B">
              <w:rPr>
                <w:rFonts w:ascii="Times New Roman" w:hAnsi="Times New Roman" w:cs="Times New Roman"/>
                <w:sz w:val="24"/>
                <w:szCs w:val="24"/>
              </w:rPr>
              <w:t>р</w:t>
            </w:r>
            <w:proofErr w:type="gramEnd"/>
            <w:r w:rsidRPr="00A84E1B">
              <w:rPr>
                <w:rFonts w:ascii="Times New Roman" w:hAnsi="Times New Roman" w:cs="Times New Roman"/>
                <w:sz w:val="24"/>
                <w:szCs w:val="24"/>
              </w:rPr>
              <w:t xml:space="preserve"> – золушка 2020», посвященное 8 марта</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март</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Масленница</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март</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Каждый из нас частица России.</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16.03.2020</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w:t>
            </w:r>
          </w:p>
          <w:p w:rsidR="002015CF" w:rsidRPr="00A84E1B" w:rsidRDefault="002015CF" w:rsidP="002015CF">
            <w:pPr>
              <w:rPr>
                <w:rFonts w:ascii="Times New Roman" w:hAnsi="Times New Roman" w:cs="Times New Roman"/>
                <w:sz w:val="24"/>
                <w:szCs w:val="24"/>
              </w:rPr>
            </w:pP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20 лет памяти Псковских десантников!</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17.03.2020</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Помоги птицам!</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12.04.2020</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1-11 класс</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Моей семьи  война коснулась.</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апрель</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3а</w:t>
            </w:r>
            <w:proofErr w:type="gramStart"/>
            <w:r w:rsidRPr="00A84E1B">
              <w:rPr>
                <w:rFonts w:ascii="Times New Roman" w:hAnsi="Times New Roman" w:cs="Times New Roman"/>
                <w:sz w:val="24"/>
                <w:szCs w:val="24"/>
              </w:rPr>
              <w:t>.(</w:t>
            </w:r>
            <w:proofErr w:type="gramEnd"/>
            <w:r w:rsidRPr="00A84E1B">
              <w:rPr>
                <w:rFonts w:ascii="Times New Roman" w:hAnsi="Times New Roman" w:cs="Times New Roman"/>
                <w:sz w:val="24"/>
                <w:szCs w:val="24"/>
              </w:rPr>
              <w:t>семья Орловых)</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Аллея памяти!</w:t>
            </w:r>
          </w:p>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(посадка каштанов на школьном участке)</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08.05.2020</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5б</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Берлинская операция</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май</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xml:space="preserve"> 1-11 кл</w:t>
            </w:r>
          </w:p>
        </w:tc>
        <w:tc>
          <w:tcPr>
            <w:tcW w:w="3684" w:type="dxa"/>
          </w:tcPr>
          <w:p w:rsidR="002015CF" w:rsidRPr="00A84E1B" w:rsidRDefault="002015CF" w:rsidP="002015CF">
            <w:pPr>
              <w:rPr>
                <w:rFonts w:ascii="Times New Roman" w:hAnsi="Times New Roman" w:cs="Times New Roman"/>
                <w:sz w:val="24"/>
                <w:szCs w:val="24"/>
              </w:rPr>
            </w:pPr>
            <w:proofErr w:type="gramStart"/>
            <w:r w:rsidRPr="00A84E1B">
              <w:rPr>
                <w:rFonts w:ascii="Times New Roman" w:hAnsi="Times New Roman" w:cs="Times New Roman"/>
                <w:color w:val="000000"/>
                <w:sz w:val="24"/>
                <w:szCs w:val="24"/>
                <w:shd w:val="clear" w:color="auto" w:fill="FFFFFF"/>
              </w:rPr>
              <w:t xml:space="preserve">Участие в акциях (Георгиевская ленточка, Сад памяти, Окна Победы, Наследники Победы, </w:t>
            </w:r>
            <w:r w:rsidRPr="00A84E1B">
              <w:rPr>
                <w:rFonts w:ascii="Times New Roman" w:hAnsi="Times New Roman" w:cs="Times New Roman"/>
                <w:sz w:val="24"/>
                <w:szCs w:val="24"/>
              </w:rPr>
              <w:t>Фонарики Победы</w:t>
            </w:r>
            <w:r w:rsidRPr="00A84E1B">
              <w:rPr>
                <w:rFonts w:ascii="Times New Roman" w:hAnsi="Times New Roman" w:cs="Times New Roman"/>
                <w:color w:val="000000"/>
                <w:sz w:val="24"/>
                <w:szCs w:val="24"/>
                <w:shd w:val="clear" w:color="auto" w:fill="FFFFFF"/>
              </w:rPr>
              <w:t xml:space="preserve"> посвященных Великому празднику ПОБЕДЫ</w:t>
            </w:r>
            <w:proofErr w:type="gramEnd"/>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май</w:t>
            </w:r>
          </w:p>
        </w:tc>
      </w:tr>
      <w:tr w:rsidR="002015CF" w:rsidRPr="00A84E1B" w:rsidTr="002015CF">
        <w:tc>
          <w:tcPr>
            <w:tcW w:w="1296" w:type="dxa"/>
          </w:tcPr>
          <w:p w:rsidR="002015CF" w:rsidRPr="00A84E1B" w:rsidRDefault="002015CF" w:rsidP="009118BE">
            <w:pPr>
              <w:numPr>
                <w:ilvl w:val="0"/>
                <w:numId w:val="75"/>
              </w:numPr>
              <w:contextualSpacing/>
              <w:rPr>
                <w:rFonts w:ascii="Times New Roman" w:hAnsi="Times New Roman" w:cs="Times New Roman"/>
                <w:sz w:val="24"/>
                <w:szCs w:val="24"/>
              </w:rPr>
            </w:pPr>
          </w:p>
        </w:tc>
        <w:tc>
          <w:tcPr>
            <w:tcW w:w="122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6б</w:t>
            </w:r>
          </w:p>
        </w:tc>
        <w:tc>
          <w:tcPr>
            <w:tcW w:w="3684"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 xml:space="preserve">Участие в акциях «Талисман РДШ, Кодекс РДШ», посвященных Дню детских организаций </w:t>
            </w:r>
          </w:p>
        </w:tc>
        <w:tc>
          <w:tcPr>
            <w:tcW w:w="1556" w:type="dxa"/>
          </w:tcPr>
          <w:p w:rsidR="002015CF" w:rsidRPr="00A84E1B" w:rsidRDefault="002015CF" w:rsidP="002015CF">
            <w:pPr>
              <w:rPr>
                <w:rFonts w:ascii="Times New Roman" w:hAnsi="Times New Roman" w:cs="Times New Roman"/>
                <w:sz w:val="24"/>
                <w:szCs w:val="24"/>
              </w:rPr>
            </w:pPr>
            <w:r w:rsidRPr="00A84E1B">
              <w:rPr>
                <w:rFonts w:ascii="Times New Roman" w:hAnsi="Times New Roman" w:cs="Times New Roman"/>
                <w:sz w:val="24"/>
                <w:szCs w:val="24"/>
              </w:rPr>
              <w:t>май</w:t>
            </w:r>
          </w:p>
        </w:tc>
      </w:tr>
    </w:tbl>
    <w:p w:rsidR="002015CF" w:rsidRPr="001B4A63" w:rsidRDefault="002015CF" w:rsidP="002015CF">
      <w:pPr>
        <w:spacing w:after="0" w:line="240" w:lineRule="auto"/>
        <w:jc w:val="both"/>
        <w:rPr>
          <w:rFonts w:ascii="Times New Roman" w:eastAsia="Times New Roman" w:hAnsi="Times New Roman" w:cs="Times New Roman"/>
          <w:sz w:val="24"/>
          <w:szCs w:val="24"/>
        </w:rPr>
      </w:pP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iCs/>
          <w:sz w:val="24"/>
          <w:szCs w:val="24"/>
          <w:u w:val="single"/>
        </w:rPr>
        <w:t>2.Просветительская деятельность.</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А) Просвещение родителей по вопросам педагогической культуры и родительской культуры, психологического и физического развития детей.</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Б) Просвещение родителей об эффективных методах воспитания ребёнка в семье.</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В) Профилактика суицида среди детей.</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iCs/>
          <w:sz w:val="24"/>
          <w:szCs w:val="24"/>
          <w:u w:val="single"/>
        </w:rPr>
        <w:t>3. Коррекционно-просветительская деятельность.</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А) Коррекция и диагностика девиантного поведения ребёнка в семье.</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xml:space="preserve">Б) Диагностика и коррекция неэффективных отношений «взрослый» - «ребёнок», «ребёнок» - «ребёнок». </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iCs/>
          <w:sz w:val="24"/>
          <w:szCs w:val="24"/>
          <w:u w:val="single"/>
        </w:rPr>
        <w:t>4. Социальная защита прав.</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А) Защита прав ребёнка в семье.</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Б) При необходимости привлечение органов социальной защиты, полиции.</w:t>
      </w:r>
    </w:p>
    <w:p w:rsidR="002015CF" w:rsidRDefault="002015CF" w:rsidP="002015CF">
      <w:pPr>
        <w:spacing w:after="0" w:line="240" w:lineRule="auto"/>
        <w:jc w:val="center"/>
        <w:rPr>
          <w:rFonts w:ascii="Times New Roman" w:eastAsia="Times New Roman" w:hAnsi="Times New Roman" w:cs="Times New Roman"/>
          <w:b/>
          <w:sz w:val="24"/>
          <w:szCs w:val="24"/>
        </w:rPr>
      </w:pPr>
    </w:p>
    <w:p w:rsidR="002015CF" w:rsidRPr="001B4A63" w:rsidRDefault="002015CF" w:rsidP="002015CF">
      <w:pPr>
        <w:spacing w:after="0" w:line="240" w:lineRule="auto"/>
        <w:jc w:val="center"/>
        <w:rPr>
          <w:rFonts w:ascii="Times New Roman" w:eastAsia="Times New Roman" w:hAnsi="Times New Roman" w:cs="Times New Roman"/>
          <w:b/>
          <w:sz w:val="24"/>
          <w:szCs w:val="24"/>
        </w:rPr>
      </w:pPr>
      <w:r w:rsidRPr="001B4A63">
        <w:rPr>
          <w:rFonts w:ascii="Times New Roman" w:eastAsia="Times New Roman" w:hAnsi="Times New Roman" w:cs="Times New Roman"/>
          <w:b/>
          <w:sz w:val="24"/>
          <w:szCs w:val="24"/>
        </w:rPr>
        <w:t>Внеурочная деятельность</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xml:space="preserve">Большую помощь в воспитательной работе, в развитии творческих, и индивидуальных способностей обучающихся оказывает внеурочная деятельность. </w:t>
      </w: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Вся система дополнительного образования работает по следующим направлениям:</w:t>
      </w:r>
    </w:p>
    <w:p w:rsidR="002015CF" w:rsidRPr="001B4A63" w:rsidRDefault="002015CF" w:rsidP="009118BE">
      <w:pPr>
        <w:numPr>
          <w:ilvl w:val="0"/>
          <w:numId w:val="61"/>
        </w:num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Общеинтеллектуальное</w:t>
      </w:r>
    </w:p>
    <w:p w:rsidR="002015CF" w:rsidRPr="001B4A63" w:rsidRDefault="002015CF" w:rsidP="009118BE">
      <w:pPr>
        <w:numPr>
          <w:ilvl w:val="0"/>
          <w:numId w:val="61"/>
        </w:num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Духовно - нравственное</w:t>
      </w:r>
    </w:p>
    <w:p w:rsidR="002015CF" w:rsidRPr="001B4A63" w:rsidRDefault="002015CF" w:rsidP="009118BE">
      <w:pPr>
        <w:numPr>
          <w:ilvl w:val="0"/>
          <w:numId w:val="61"/>
        </w:num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Спортивно-оздоровительное.</w:t>
      </w:r>
    </w:p>
    <w:p w:rsidR="002015CF" w:rsidRPr="001B4A63" w:rsidRDefault="002015CF" w:rsidP="009118BE">
      <w:pPr>
        <w:numPr>
          <w:ilvl w:val="0"/>
          <w:numId w:val="61"/>
        </w:num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lastRenderedPageBreak/>
        <w:t>Общекультурное.</w:t>
      </w:r>
    </w:p>
    <w:p w:rsidR="002015CF" w:rsidRPr="001B4A63" w:rsidRDefault="002015CF" w:rsidP="009118BE">
      <w:pPr>
        <w:numPr>
          <w:ilvl w:val="0"/>
          <w:numId w:val="61"/>
        </w:num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Социальное.</w:t>
      </w:r>
    </w:p>
    <w:p w:rsidR="002015CF" w:rsidRPr="001B4A63" w:rsidRDefault="002015CF" w:rsidP="002015CF">
      <w:pPr>
        <w:spacing w:after="0" w:line="240" w:lineRule="auto"/>
        <w:ind w:firstLine="720"/>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xml:space="preserve">   В различных формах дополнительного образования </w:t>
      </w:r>
      <w:proofErr w:type="gramStart"/>
      <w:r w:rsidRPr="001B4A63">
        <w:rPr>
          <w:rFonts w:ascii="Times New Roman" w:eastAsia="Times New Roman" w:hAnsi="Times New Roman" w:cs="Times New Roman"/>
          <w:sz w:val="24"/>
          <w:szCs w:val="24"/>
        </w:rPr>
        <w:t xml:space="preserve">( </w:t>
      </w:r>
      <w:proofErr w:type="gramEnd"/>
      <w:r w:rsidRPr="001B4A63">
        <w:rPr>
          <w:rFonts w:ascii="Times New Roman" w:eastAsia="Times New Roman" w:hAnsi="Times New Roman" w:cs="Times New Roman"/>
          <w:sz w:val="24"/>
          <w:szCs w:val="24"/>
        </w:rPr>
        <w:t>кружки, секции, внеурочная деятельность)  заняты    9</w:t>
      </w:r>
      <w:r>
        <w:rPr>
          <w:rFonts w:ascii="Times New Roman" w:eastAsia="Times New Roman" w:hAnsi="Times New Roman" w:cs="Times New Roman"/>
          <w:sz w:val="24"/>
          <w:szCs w:val="24"/>
        </w:rPr>
        <w:t>9</w:t>
      </w:r>
      <w:r w:rsidRPr="001B4A63">
        <w:rPr>
          <w:rFonts w:ascii="Times New Roman" w:eastAsia="Times New Roman" w:hAnsi="Times New Roman" w:cs="Times New Roman"/>
          <w:sz w:val="24"/>
          <w:szCs w:val="24"/>
        </w:rPr>
        <w:t xml:space="preserve">% обучающиеся, многие посещают несколько объединений. </w:t>
      </w:r>
    </w:p>
    <w:p w:rsidR="002015CF" w:rsidRPr="001B4A63" w:rsidRDefault="002015CF" w:rsidP="002015CF">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t xml:space="preserve">Сведения </w:t>
      </w:r>
      <w:proofErr w:type="gramStart"/>
      <w:r w:rsidRPr="001B4A63">
        <w:rPr>
          <w:rFonts w:ascii="Times New Roman" w:eastAsia="Calibri" w:hAnsi="Times New Roman" w:cs="Times New Roman"/>
          <w:sz w:val="24"/>
          <w:szCs w:val="24"/>
        </w:rPr>
        <w:t>об</w:t>
      </w:r>
      <w:proofErr w:type="gramEnd"/>
      <w:r w:rsidRPr="001B4A63">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обучающихся</w:t>
      </w:r>
      <w:r w:rsidRPr="001B4A63">
        <w:rPr>
          <w:rFonts w:ascii="Times New Roman" w:eastAsia="Calibri" w:hAnsi="Times New Roman" w:cs="Times New Roman"/>
          <w:sz w:val="24"/>
          <w:szCs w:val="24"/>
        </w:rPr>
        <w:t>, занимающихся в творческих объединениях.</w:t>
      </w:r>
    </w:p>
    <w:p w:rsidR="002015CF" w:rsidRPr="001B4A63" w:rsidRDefault="002015CF" w:rsidP="002015CF">
      <w:pPr>
        <w:spacing w:after="0" w:line="240" w:lineRule="auto"/>
        <w:jc w:val="both"/>
        <w:rPr>
          <w:rFonts w:ascii="Times New Roman" w:eastAsia="Calibri" w:hAnsi="Times New Roman" w:cs="Times New Roman"/>
          <w:sz w:val="24"/>
          <w:szCs w:val="24"/>
        </w:rPr>
      </w:pPr>
    </w:p>
    <w:p w:rsidR="002015CF" w:rsidRPr="001140FE" w:rsidRDefault="002015CF" w:rsidP="002015C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1140FE">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З</w:t>
      </w:r>
      <w:r w:rsidRPr="001140FE">
        <w:rPr>
          <w:rFonts w:ascii="Times New Roman" w:eastAsia="Calibri" w:hAnsi="Times New Roman" w:cs="Times New Roman"/>
          <w:b/>
          <w:sz w:val="20"/>
          <w:szCs w:val="20"/>
        </w:rPr>
        <w:t>анятост</w:t>
      </w:r>
      <w:r>
        <w:rPr>
          <w:rFonts w:ascii="Times New Roman" w:eastAsia="Calibri" w:hAnsi="Times New Roman" w:cs="Times New Roman"/>
          <w:b/>
          <w:sz w:val="20"/>
          <w:szCs w:val="20"/>
        </w:rPr>
        <w:t>ь</w:t>
      </w:r>
      <w:r w:rsidRPr="001140FE">
        <w:rPr>
          <w:rFonts w:ascii="Times New Roman" w:eastAsia="Calibri" w:hAnsi="Times New Roman" w:cs="Times New Roman"/>
          <w:b/>
          <w:sz w:val="20"/>
          <w:szCs w:val="20"/>
        </w:rPr>
        <w:t xml:space="preserve"> </w:t>
      </w:r>
      <w:proofErr w:type="gramStart"/>
      <w:r w:rsidRPr="001140FE">
        <w:rPr>
          <w:rFonts w:ascii="Times New Roman" w:eastAsia="Calibri" w:hAnsi="Times New Roman" w:cs="Times New Roman"/>
          <w:b/>
          <w:sz w:val="20"/>
          <w:szCs w:val="20"/>
        </w:rPr>
        <w:t>обучающихся</w:t>
      </w:r>
      <w:proofErr w:type="gramEnd"/>
      <w:r w:rsidRPr="001140FE">
        <w:rPr>
          <w:rFonts w:ascii="Times New Roman" w:eastAsia="Calibri" w:hAnsi="Times New Roman" w:cs="Times New Roman"/>
          <w:b/>
          <w:sz w:val="20"/>
          <w:szCs w:val="20"/>
        </w:rPr>
        <w:t xml:space="preserve">   в 2019/2020 учебном году (</w:t>
      </w:r>
      <w:r>
        <w:rPr>
          <w:rFonts w:ascii="Times New Roman" w:eastAsia="Calibri" w:hAnsi="Times New Roman" w:cs="Times New Roman"/>
          <w:b/>
          <w:sz w:val="20"/>
          <w:szCs w:val="20"/>
        </w:rPr>
        <w:t xml:space="preserve">конец </w:t>
      </w:r>
      <w:r w:rsidRPr="001140FE">
        <w:rPr>
          <w:rFonts w:ascii="Times New Roman" w:eastAsia="Calibri" w:hAnsi="Times New Roman" w:cs="Times New Roman"/>
          <w:b/>
          <w:sz w:val="20"/>
          <w:szCs w:val="20"/>
        </w:rPr>
        <w:t xml:space="preserve"> года).</w:t>
      </w:r>
    </w:p>
    <w:p w:rsidR="002015CF" w:rsidRPr="001140FE" w:rsidRDefault="002015CF" w:rsidP="002015C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Начальное звено</w:t>
      </w:r>
    </w:p>
    <w:tbl>
      <w:tblPr>
        <w:tblW w:w="1105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1276"/>
        <w:gridCol w:w="709"/>
        <w:gridCol w:w="851"/>
        <w:gridCol w:w="708"/>
        <w:gridCol w:w="709"/>
        <w:gridCol w:w="809"/>
        <w:gridCol w:w="809"/>
        <w:gridCol w:w="809"/>
        <w:gridCol w:w="810"/>
        <w:gridCol w:w="809"/>
        <w:gridCol w:w="809"/>
        <w:gridCol w:w="810"/>
      </w:tblGrid>
      <w:tr w:rsidR="002015CF" w:rsidRPr="001140FE" w:rsidTr="002015CF">
        <w:trPr>
          <w:cantSplit/>
          <w:trHeight w:val="386"/>
        </w:trPr>
        <w:tc>
          <w:tcPr>
            <w:tcW w:w="567"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класс</w:t>
            </w:r>
          </w:p>
        </w:tc>
        <w:tc>
          <w:tcPr>
            <w:tcW w:w="567"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 xml:space="preserve">Кол-во </w:t>
            </w:r>
            <w:proofErr w:type="gramStart"/>
            <w:r w:rsidRPr="001140FE">
              <w:rPr>
                <w:rFonts w:ascii="Times New Roman" w:eastAsia="Times New Roman" w:hAnsi="Times New Roman" w:cs="Times New Roman"/>
                <w:sz w:val="20"/>
                <w:szCs w:val="20"/>
              </w:rPr>
              <w:t>обучающихся</w:t>
            </w:r>
            <w:proofErr w:type="gramEnd"/>
          </w:p>
        </w:tc>
        <w:tc>
          <w:tcPr>
            <w:tcW w:w="4253" w:type="dxa"/>
            <w:gridSpan w:val="5"/>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center"/>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Внеурочная деятельность</w:t>
            </w:r>
          </w:p>
          <w:p w:rsidR="002015CF" w:rsidRPr="001140FE" w:rsidRDefault="002015CF" w:rsidP="002015CF">
            <w:pPr>
              <w:spacing w:after="0" w:line="240" w:lineRule="auto"/>
              <w:ind w:left="-42" w:firstLine="42"/>
              <w:jc w:val="center"/>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 Обучающиеся, посещ занятия отмечаются знаком «+»)</w:t>
            </w:r>
          </w:p>
        </w:tc>
        <w:tc>
          <w:tcPr>
            <w:tcW w:w="8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Школьные кружки, секции</w:t>
            </w:r>
          </w:p>
        </w:tc>
        <w:tc>
          <w:tcPr>
            <w:tcW w:w="8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МОУ ДОД</w:t>
            </w:r>
          </w:p>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ДШИ</w:t>
            </w:r>
          </w:p>
        </w:tc>
        <w:tc>
          <w:tcPr>
            <w:tcW w:w="8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ГАУ ДО ДЮСШ</w:t>
            </w:r>
          </w:p>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«Виктория»</w:t>
            </w:r>
          </w:p>
        </w:tc>
        <w:tc>
          <w:tcPr>
            <w:tcW w:w="810"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ДК</w:t>
            </w:r>
          </w:p>
        </w:tc>
        <w:tc>
          <w:tcPr>
            <w:tcW w:w="8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center"/>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 xml:space="preserve">ДДТ </w:t>
            </w:r>
          </w:p>
        </w:tc>
        <w:tc>
          <w:tcPr>
            <w:tcW w:w="8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center"/>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Воскр шк</w:t>
            </w:r>
          </w:p>
        </w:tc>
        <w:tc>
          <w:tcPr>
            <w:tcW w:w="810"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 xml:space="preserve"> %</w:t>
            </w:r>
          </w:p>
        </w:tc>
      </w:tr>
      <w:tr w:rsidR="002015CF" w:rsidRPr="001140FE" w:rsidTr="002015CF">
        <w:trPr>
          <w:cantSplit/>
          <w:trHeight w:val="8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 xml:space="preserve">Спортивно </w:t>
            </w:r>
            <w:proofErr w:type="gramStart"/>
            <w:r w:rsidRPr="001140FE">
              <w:rPr>
                <w:rFonts w:ascii="Times New Roman" w:eastAsia="Times New Roman" w:hAnsi="Times New Roman" w:cs="Times New Roman"/>
                <w:sz w:val="20"/>
                <w:szCs w:val="20"/>
              </w:rPr>
              <w:t>–о</w:t>
            </w:r>
            <w:proofErr w:type="gramEnd"/>
            <w:r w:rsidRPr="001140FE">
              <w:rPr>
                <w:rFonts w:ascii="Times New Roman" w:eastAsia="Times New Roman" w:hAnsi="Times New Roman" w:cs="Times New Roman"/>
                <w:sz w:val="20"/>
                <w:szCs w:val="20"/>
              </w:rPr>
              <w:t>здоровительное направление</w:t>
            </w:r>
          </w:p>
        </w:tc>
        <w:tc>
          <w:tcPr>
            <w:tcW w:w="709"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Духовно - нравственное</w:t>
            </w:r>
          </w:p>
        </w:tc>
        <w:tc>
          <w:tcPr>
            <w:tcW w:w="851"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Общеинтел-лектуальное</w:t>
            </w:r>
          </w:p>
        </w:tc>
        <w:tc>
          <w:tcPr>
            <w:tcW w:w="708"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общекультурное</w:t>
            </w:r>
          </w:p>
        </w:tc>
        <w:tc>
          <w:tcPr>
            <w:tcW w:w="709"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center"/>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социальное</w:t>
            </w: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r>
      <w:tr w:rsidR="002015CF" w:rsidRPr="001140FE" w:rsidTr="002015CF">
        <w:trPr>
          <w:trHeight w:val="327"/>
        </w:trPr>
        <w:tc>
          <w:tcPr>
            <w:tcW w:w="567"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1-4</w:t>
            </w:r>
          </w:p>
        </w:tc>
        <w:tc>
          <w:tcPr>
            <w:tcW w:w="567" w:type="dxa"/>
            <w:tcBorders>
              <w:top w:val="single" w:sz="4" w:space="0" w:color="auto"/>
              <w:left w:val="single" w:sz="4" w:space="0" w:color="auto"/>
              <w:bottom w:val="single" w:sz="4" w:space="0" w:color="auto"/>
              <w:right w:val="single" w:sz="4" w:space="0" w:color="auto"/>
            </w:tcBorders>
          </w:tcPr>
          <w:p w:rsidR="002015CF" w:rsidRPr="001140FE" w:rsidRDefault="002015CF" w:rsidP="002015CF">
            <w:pPr>
              <w:spacing w:after="0" w:line="240" w:lineRule="auto"/>
              <w:ind w:left="-42" w:firstLine="42"/>
              <w:rPr>
                <w:rFonts w:ascii="Times New Roman" w:eastAsia="Times New Roman" w:hAnsi="Times New Roman" w:cs="Times New Roman"/>
                <w:b/>
                <w:i/>
                <w:sz w:val="18"/>
                <w:szCs w:val="18"/>
              </w:rPr>
            </w:pPr>
            <w:r w:rsidRPr="001140FE">
              <w:rPr>
                <w:rFonts w:ascii="Times New Roman" w:eastAsia="Times New Roman" w:hAnsi="Times New Roman" w:cs="Times New Roman"/>
                <w:b/>
                <w:i/>
                <w:sz w:val="18"/>
                <w:szCs w:val="18"/>
              </w:rPr>
              <w:t>1</w:t>
            </w:r>
            <w:r>
              <w:rPr>
                <w:rFonts w:ascii="Times New Roman" w:eastAsia="Times New Roman" w:hAnsi="Times New Roman" w:cs="Times New Roman"/>
                <w:b/>
                <w:i/>
                <w:sz w:val="18"/>
                <w:szCs w:val="18"/>
              </w:rPr>
              <w:t>90</w:t>
            </w:r>
          </w:p>
        </w:tc>
        <w:tc>
          <w:tcPr>
            <w:tcW w:w="1276" w:type="dxa"/>
            <w:tcBorders>
              <w:top w:val="single" w:sz="4" w:space="0" w:color="auto"/>
              <w:left w:val="single" w:sz="4" w:space="0" w:color="auto"/>
              <w:bottom w:val="single" w:sz="4" w:space="0" w:color="auto"/>
              <w:right w:val="single" w:sz="4" w:space="0" w:color="auto"/>
            </w:tcBorders>
          </w:tcPr>
          <w:p w:rsidR="002015CF" w:rsidRPr="001140FE" w:rsidRDefault="002015CF" w:rsidP="002015CF">
            <w:pPr>
              <w:spacing w:after="0" w:line="240" w:lineRule="auto"/>
              <w:ind w:left="-42" w:firstLine="42"/>
              <w:jc w:val="center"/>
              <w:rPr>
                <w:rFonts w:ascii="Times New Roman" w:eastAsia="Times New Roman" w:hAnsi="Times New Roman" w:cs="Times New Roman"/>
                <w:b/>
                <w:i/>
                <w:sz w:val="18"/>
                <w:szCs w:val="18"/>
              </w:rPr>
            </w:pPr>
            <w:r w:rsidRPr="001140FE">
              <w:rPr>
                <w:rFonts w:ascii="Times New Roman" w:eastAsia="Times New Roman" w:hAnsi="Times New Roman" w:cs="Times New Roman"/>
                <w:b/>
                <w:i/>
                <w:sz w:val="18"/>
                <w:szCs w:val="18"/>
              </w:rPr>
              <w:t>165</w:t>
            </w:r>
          </w:p>
        </w:tc>
        <w:tc>
          <w:tcPr>
            <w:tcW w:w="709" w:type="dxa"/>
            <w:tcBorders>
              <w:top w:val="single" w:sz="4" w:space="0" w:color="auto"/>
              <w:left w:val="single" w:sz="4" w:space="0" w:color="auto"/>
              <w:bottom w:val="single" w:sz="4" w:space="0" w:color="auto"/>
              <w:right w:val="single" w:sz="4" w:space="0" w:color="auto"/>
            </w:tcBorders>
          </w:tcPr>
          <w:p w:rsidR="002015CF" w:rsidRPr="001140FE" w:rsidRDefault="002015CF" w:rsidP="002015CF">
            <w:pPr>
              <w:spacing w:after="0" w:line="240" w:lineRule="auto"/>
              <w:ind w:left="-42" w:firstLine="42"/>
              <w:jc w:val="center"/>
              <w:rPr>
                <w:rFonts w:ascii="Times New Roman" w:eastAsia="Times New Roman" w:hAnsi="Times New Roman" w:cs="Times New Roman"/>
                <w:b/>
                <w:i/>
                <w:sz w:val="18"/>
                <w:szCs w:val="18"/>
              </w:rPr>
            </w:pPr>
            <w:r w:rsidRPr="001140FE">
              <w:rPr>
                <w:rFonts w:ascii="Times New Roman" w:eastAsia="Times New Roman" w:hAnsi="Times New Roman" w:cs="Times New Roman"/>
                <w:b/>
                <w:i/>
                <w:sz w:val="18"/>
                <w:szCs w:val="18"/>
              </w:rPr>
              <w:t>187</w:t>
            </w:r>
          </w:p>
        </w:tc>
        <w:tc>
          <w:tcPr>
            <w:tcW w:w="851" w:type="dxa"/>
            <w:tcBorders>
              <w:top w:val="single" w:sz="4" w:space="0" w:color="auto"/>
              <w:left w:val="single" w:sz="4" w:space="0" w:color="auto"/>
              <w:bottom w:val="single" w:sz="4" w:space="0" w:color="auto"/>
              <w:right w:val="single" w:sz="4" w:space="0" w:color="auto"/>
            </w:tcBorders>
          </w:tcPr>
          <w:p w:rsidR="002015CF" w:rsidRPr="001140FE" w:rsidRDefault="002015CF" w:rsidP="002015CF">
            <w:pPr>
              <w:spacing w:after="0" w:line="240" w:lineRule="auto"/>
              <w:ind w:left="-42" w:firstLine="42"/>
              <w:jc w:val="center"/>
              <w:rPr>
                <w:rFonts w:ascii="Times New Roman" w:eastAsia="Times New Roman" w:hAnsi="Times New Roman" w:cs="Times New Roman"/>
                <w:b/>
                <w:i/>
                <w:sz w:val="18"/>
                <w:szCs w:val="18"/>
              </w:rPr>
            </w:pPr>
            <w:r w:rsidRPr="001140FE">
              <w:rPr>
                <w:rFonts w:ascii="Times New Roman" w:eastAsia="Times New Roman" w:hAnsi="Times New Roman" w:cs="Times New Roman"/>
                <w:b/>
                <w:i/>
                <w:sz w:val="18"/>
                <w:szCs w:val="18"/>
              </w:rPr>
              <w:t>164</w:t>
            </w:r>
          </w:p>
        </w:tc>
        <w:tc>
          <w:tcPr>
            <w:tcW w:w="708" w:type="dxa"/>
            <w:tcBorders>
              <w:top w:val="single" w:sz="4" w:space="0" w:color="auto"/>
              <w:left w:val="single" w:sz="4" w:space="0" w:color="auto"/>
              <w:bottom w:val="single" w:sz="4" w:space="0" w:color="auto"/>
              <w:right w:val="single" w:sz="4" w:space="0" w:color="auto"/>
            </w:tcBorders>
          </w:tcPr>
          <w:p w:rsidR="002015CF" w:rsidRPr="001140FE" w:rsidRDefault="002015CF" w:rsidP="002015CF">
            <w:pPr>
              <w:spacing w:after="0" w:line="240" w:lineRule="auto"/>
              <w:ind w:left="-42" w:firstLine="42"/>
              <w:jc w:val="center"/>
              <w:rPr>
                <w:rFonts w:ascii="Times New Roman" w:eastAsia="Times New Roman" w:hAnsi="Times New Roman" w:cs="Times New Roman"/>
                <w:b/>
                <w:i/>
                <w:sz w:val="18"/>
                <w:szCs w:val="18"/>
              </w:rPr>
            </w:pPr>
            <w:r w:rsidRPr="001140FE">
              <w:rPr>
                <w:rFonts w:ascii="Times New Roman" w:eastAsia="Times New Roman" w:hAnsi="Times New Roman" w:cs="Times New Roman"/>
                <w:b/>
                <w:i/>
                <w:sz w:val="18"/>
                <w:szCs w:val="18"/>
              </w:rPr>
              <w:t>116</w:t>
            </w:r>
          </w:p>
        </w:tc>
        <w:tc>
          <w:tcPr>
            <w:tcW w:w="709" w:type="dxa"/>
            <w:tcBorders>
              <w:top w:val="single" w:sz="4" w:space="0" w:color="auto"/>
              <w:left w:val="single" w:sz="4" w:space="0" w:color="auto"/>
              <w:bottom w:val="single" w:sz="4" w:space="0" w:color="auto"/>
              <w:right w:val="single" w:sz="4" w:space="0" w:color="auto"/>
            </w:tcBorders>
          </w:tcPr>
          <w:p w:rsidR="002015CF" w:rsidRPr="001140FE" w:rsidRDefault="002015CF" w:rsidP="002015CF">
            <w:pPr>
              <w:spacing w:after="0" w:line="240" w:lineRule="auto"/>
              <w:ind w:left="-42" w:firstLine="42"/>
              <w:jc w:val="center"/>
              <w:rPr>
                <w:rFonts w:ascii="Times New Roman" w:eastAsia="Times New Roman" w:hAnsi="Times New Roman" w:cs="Times New Roman"/>
                <w:b/>
                <w:i/>
                <w:sz w:val="18"/>
                <w:szCs w:val="18"/>
              </w:rPr>
            </w:pPr>
            <w:r w:rsidRPr="001140FE">
              <w:rPr>
                <w:rFonts w:ascii="Times New Roman" w:eastAsia="Times New Roman" w:hAnsi="Times New Roman" w:cs="Times New Roman"/>
                <w:b/>
                <w:i/>
                <w:sz w:val="18"/>
                <w:szCs w:val="18"/>
              </w:rPr>
              <w:t>99</w:t>
            </w:r>
          </w:p>
        </w:tc>
        <w:tc>
          <w:tcPr>
            <w:tcW w:w="809" w:type="dxa"/>
            <w:tcBorders>
              <w:top w:val="single" w:sz="4" w:space="0" w:color="auto"/>
              <w:left w:val="single" w:sz="4" w:space="0" w:color="auto"/>
              <w:bottom w:val="single" w:sz="4" w:space="0" w:color="auto"/>
              <w:right w:val="single" w:sz="4" w:space="0" w:color="auto"/>
            </w:tcBorders>
          </w:tcPr>
          <w:p w:rsidR="002015CF" w:rsidRPr="001140FE" w:rsidRDefault="002015CF" w:rsidP="002015CF">
            <w:pPr>
              <w:spacing w:after="0" w:line="240" w:lineRule="auto"/>
              <w:ind w:left="-42" w:firstLine="42"/>
              <w:jc w:val="center"/>
              <w:rPr>
                <w:rFonts w:ascii="Times New Roman" w:eastAsia="Times New Roman" w:hAnsi="Times New Roman" w:cs="Times New Roman"/>
                <w:b/>
                <w:i/>
                <w:sz w:val="18"/>
                <w:szCs w:val="18"/>
              </w:rPr>
            </w:pPr>
            <w:r w:rsidRPr="001140FE">
              <w:rPr>
                <w:rFonts w:ascii="Times New Roman" w:eastAsia="Times New Roman" w:hAnsi="Times New Roman" w:cs="Times New Roman"/>
                <w:b/>
                <w:i/>
                <w:sz w:val="18"/>
                <w:szCs w:val="18"/>
              </w:rPr>
              <w:t>9</w:t>
            </w:r>
          </w:p>
        </w:tc>
        <w:tc>
          <w:tcPr>
            <w:tcW w:w="809" w:type="dxa"/>
            <w:tcBorders>
              <w:top w:val="single" w:sz="4" w:space="0" w:color="auto"/>
              <w:left w:val="single" w:sz="4" w:space="0" w:color="auto"/>
              <w:bottom w:val="single" w:sz="4" w:space="0" w:color="auto"/>
              <w:right w:val="single" w:sz="4" w:space="0" w:color="auto"/>
            </w:tcBorders>
          </w:tcPr>
          <w:p w:rsidR="002015CF" w:rsidRPr="001140FE" w:rsidRDefault="002015CF" w:rsidP="002015CF">
            <w:pPr>
              <w:spacing w:after="0" w:line="240" w:lineRule="auto"/>
              <w:ind w:left="-42" w:firstLine="42"/>
              <w:jc w:val="center"/>
              <w:rPr>
                <w:rFonts w:ascii="Times New Roman" w:eastAsia="Times New Roman" w:hAnsi="Times New Roman" w:cs="Times New Roman"/>
                <w:b/>
                <w:i/>
                <w:sz w:val="18"/>
                <w:szCs w:val="18"/>
              </w:rPr>
            </w:pPr>
            <w:r w:rsidRPr="001140FE">
              <w:rPr>
                <w:rFonts w:ascii="Times New Roman" w:eastAsia="Times New Roman" w:hAnsi="Times New Roman" w:cs="Times New Roman"/>
                <w:b/>
                <w:i/>
                <w:sz w:val="18"/>
                <w:szCs w:val="18"/>
              </w:rPr>
              <w:t>72</w:t>
            </w:r>
          </w:p>
        </w:tc>
        <w:tc>
          <w:tcPr>
            <w:tcW w:w="809" w:type="dxa"/>
            <w:tcBorders>
              <w:top w:val="single" w:sz="4" w:space="0" w:color="auto"/>
              <w:left w:val="single" w:sz="4" w:space="0" w:color="auto"/>
              <w:bottom w:val="single" w:sz="4" w:space="0" w:color="auto"/>
              <w:right w:val="single" w:sz="4" w:space="0" w:color="auto"/>
            </w:tcBorders>
          </w:tcPr>
          <w:p w:rsidR="002015CF" w:rsidRPr="001140FE" w:rsidRDefault="002015CF" w:rsidP="002015CF">
            <w:pPr>
              <w:spacing w:after="0" w:line="240" w:lineRule="auto"/>
              <w:ind w:left="-42" w:firstLine="42"/>
              <w:jc w:val="center"/>
              <w:rPr>
                <w:rFonts w:ascii="Times New Roman" w:eastAsia="Times New Roman" w:hAnsi="Times New Roman" w:cs="Times New Roman"/>
                <w:b/>
                <w:i/>
                <w:sz w:val="18"/>
                <w:szCs w:val="18"/>
              </w:rPr>
            </w:pPr>
            <w:r w:rsidRPr="001140FE">
              <w:rPr>
                <w:rFonts w:ascii="Times New Roman" w:eastAsia="Times New Roman" w:hAnsi="Times New Roman" w:cs="Times New Roman"/>
                <w:b/>
                <w:i/>
                <w:sz w:val="18"/>
                <w:szCs w:val="18"/>
              </w:rPr>
              <w:t>84</w:t>
            </w:r>
          </w:p>
        </w:tc>
        <w:tc>
          <w:tcPr>
            <w:tcW w:w="810" w:type="dxa"/>
            <w:tcBorders>
              <w:top w:val="single" w:sz="4" w:space="0" w:color="auto"/>
              <w:left w:val="single" w:sz="4" w:space="0" w:color="auto"/>
              <w:bottom w:val="single" w:sz="4" w:space="0" w:color="auto"/>
              <w:right w:val="single" w:sz="4" w:space="0" w:color="auto"/>
            </w:tcBorders>
          </w:tcPr>
          <w:p w:rsidR="002015CF" w:rsidRPr="001140FE" w:rsidRDefault="002015CF" w:rsidP="002015CF">
            <w:pPr>
              <w:spacing w:after="0" w:line="240" w:lineRule="auto"/>
              <w:ind w:left="-42" w:firstLine="42"/>
              <w:jc w:val="center"/>
              <w:rPr>
                <w:rFonts w:ascii="Times New Roman" w:eastAsia="Times New Roman" w:hAnsi="Times New Roman" w:cs="Times New Roman"/>
                <w:b/>
                <w:i/>
                <w:sz w:val="18"/>
                <w:szCs w:val="18"/>
              </w:rPr>
            </w:pPr>
            <w:r w:rsidRPr="001140FE">
              <w:rPr>
                <w:rFonts w:ascii="Times New Roman" w:eastAsia="Times New Roman" w:hAnsi="Times New Roman" w:cs="Times New Roman"/>
                <w:b/>
                <w:i/>
                <w:sz w:val="18"/>
                <w:szCs w:val="18"/>
              </w:rPr>
              <w:t>3</w:t>
            </w:r>
          </w:p>
        </w:tc>
        <w:tc>
          <w:tcPr>
            <w:tcW w:w="809" w:type="dxa"/>
            <w:tcBorders>
              <w:top w:val="single" w:sz="4" w:space="0" w:color="auto"/>
              <w:left w:val="single" w:sz="4" w:space="0" w:color="auto"/>
              <w:bottom w:val="single" w:sz="4" w:space="0" w:color="auto"/>
              <w:right w:val="single" w:sz="4" w:space="0" w:color="auto"/>
            </w:tcBorders>
          </w:tcPr>
          <w:p w:rsidR="002015CF" w:rsidRPr="001140FE" w:rsidRDefault="002015CF" w:rsidP="002015CF">
            <w:pPr>
              <w:spacing w:after="0" w:line="240" w:lineRule="auto"/>
              <w:ind w:left="-42" w:firstLine="42"/>
              <w:jc w:val="center"/>
              <w:rPr>
                <w:rFonts w:ascii="Times New Roman" w:eastAsia="Times New Roman" w:hAnsi="Times New Roman" w:cs="Times New Roman"/>
                <w:b/>
                <w:i/>
                <w:sz w:val="18"/>
                <w:szCs w:val="18"/>
              </w:rPr>
            </w:pPr>
            <w:r w:rsidRPr="001140FE">
              <w:rPr>
                <w:rFonts w:ascii="Times New Roman" w:eastAsia="Times New Roman" w:hAnsi="Times New Roman" w:cs="Times New Roman"/>
                <w:b/>
                <w:i/>
                <w:sz w:val="18"/>
                <w:szCs w:val="18"/>
              </w:rPr>
              <w:t>123</w:t>
            </w:r>
          </w:p>
        </w:tc>
        <w:tc>
          <w:tcPr>
            <w:tcW w:w="809" w:type="dxa"/>
            <w:tcBorders>
              <w:top w:val="single" w:sz="4" w:space="0" w:color="auto"/>
              <w:left w:val="single" w:sz="4" w:space="0" w:color="auto"/>
              <w:bottom w:val="single" w:sz="4" w:space="0" w:color="auto"/>
              <w:right w:val="single" w:sz="4" w:space="0" w:color="auto"/>
            </w:tcBorders>
          </w:tcPr>
          <w:p w:rsidR="002015CF" w:rsidRPr="001140FE" w:rsidRDefault="002015CF" w:rsidP="002015CF">
            <w:pPr>
              <w:spacing w:after="0" w:line="240" w:lineRule="auto"/>
              <w:ind w:left="-42" w:firstLine="42"/>
              <w:jc w:val="center"/>
              <w:rPr>
                <w:rFonts w:ascii="Times New Roman" w:eastAsia="Times New Roman" w:hAnsi="Times New Roman" w:cs="Times New Roman"/>
                <w:b/>
                <w:i/>
                <w:sz w:val="18"/>
                <w:szCs w:val="18"/>
              </w:rPr>
            </w:pPr>
            <w:r w:rsidRPr="001140FE">
              <w:rPr>
                <w:rFonts w:ascii="Times New Roman" w:eastAsia="Times New Roman" w:hAnsi="Times New Roman" w:cs="Times New Roman"/>
                <w:b/>
                <w:i/>
                <w:sz w:val="18"/>
                <w:szCs w:val="18"/>
              </w:rPr>
              <w:t>39</w:t>
            </w:r>
          </w:p>
        </w:tc>
        <w:tc>
          <w:tcPr>
            <w:tcW w:w="810" w:type="dxa"/>
            <w:tcBorders>
              <w:top w:val="single" w:sz="4" w:space="0" w:color="auto"/>
              <w:left w:val="single" w:sz="4" w:space="0" w:color="auto"/>
              <w:bottom w:val="single" w:sz="4" w:space="0" w:color="auto"/>
              <w:right w:val="single" w:sz="4" w:space="0" w:color="auto"/>
            </w:tcBorders>
          </w:tcPr>
          <w:p w:rsidR="002015CF" w:rsidRPr="001140FE" w:rsidRDefault="002015CF" w:rsidP="002015CF">
            <w:pPr>
              <w:spacing w:after="0" w:line="240" w:lineRule="auto"/>
              <w:ind w:left="-42" w:firstLine="42"/>
              <w:jc w:val="center"/>
              <w:rPr>
                <w:rFonts w:ascii="Times New Roman" w:eastAsia="Times New Roman" w:hAnsi="Times New Roman" w:cs="Times New Roman"/>
                <w:b/>
                <w:i/>
                <w:sz w:val="18"/>
                <w:szCs w:val="18"/>
              </w:rPr>
            </w:pPr>
            <w:r w:rsidRPr="001140FE">
              <w:rPr>
                <w:rFonts w:ascii="Times New Roman" w:eastAsia="Times New Roman" w:hAnsi="Times New Roman" w:cs="Times New Roman"/>
                <w:b/>
                <w:i/>
                <w:sz w:val="18"/>
                <w:szCs w:val="18"/>
              </w:rPr>
              <w:t>99%</w:t>
            </w:r>
          </w:p>
        </w:tc>
      </w:tr>
    </w:tbl>
    <w:p w:rsidR="002015CF" w:rsidRDefault="002015CF" w:rsidP="002015CF">
      <w:pPr>
        <w:spacing w:after="0" w:line="240" w:lineRule="auto"/>
        <w:ind w:left="-851"/>
        <w:jc w:val="both"/>
        <w:rPr>
          <w:rFonts w:ascii="Times New Roman" w:eastAsia="Times New Roman" w:hAnsi="Times New Roman" w:cs="Times New Roman"/>
          <w:b/>
          <w:sz w:val="24"/>
          <w:szCs w:val="24"/>
        </w:rPr>
      </w:pPr>
    </w:p>
    <w:p w:rsidR="002015CF" w:rsidRDefault="002015CF" w:rsidP="002015CF">
      <w:pPr>
        <w:spacing w:after="0" w:line="240" w:lineRule="auto"/>
        <w:ind w:left="-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Среднее звено</w:t>
      </w:r>
    </w:p>
    <w:tbl>
      <w:tblPr>
        <w:tblW w:w="1105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1276"/>
        <w:gridCol w:w="709"/>
        <w:gridCol w:w="851"/>
        <w:gridCol w:w="708"/>
        <w:gridCol w:w="709"/>
        <w:gridCol w:w="809"/>
        <w:gridCol w:w="809"/>
        <w:gridCol w:w="809"/>
        <w:gridCol w:w="810"/>
        <w:gridCol w:w="809"/>
        <w:gridCol w:w="809"/>
        <w:gridCol w:w="810"/>
      </w:tblGrid>
      <w:tr w:rsidR="002015CF" w:rsidRPr="001140FE" w:rsidTr="002015CF">
        <w:trPr>
          <w:cantSplit/>
          <w:trHeight w:val="386"/>
        </w:trPr>
        <w:tc>
          <w:tcPr>
            <w:tcW w:w="567"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класс</w:t>
            </w:r>
          </w:p>
        </w:tc>
        <w:tc>
          <w:tcPr>
            <w:tcW w:w="567"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 xml:space="preserve">Кол-во </w:t>
            </w:r>
            <w:proofErr w:type="gramStart"/>
            <w:r w:rsidRPr="001140FE">
              <w:rPr>
                <w:rFonts w:ascii="Times New Roman" w:eastAsia="Times New Roman" w:hAnsi="Times New Roman" w:cs="Times New Roman"/>
                <w:sz w:val="20"/>
                <w:szCs w:val="20"/>
              </w:rPr>
              <w:t>обучающихся</w:t>
            </w:r>
            <w:proofErr w:type="gramEnd"/>
          </w:p>
        </w:tc>
        <w:tc>
          <w:tcPr>
            <w:tcW w:w="4253" w:type="dxa"/>
            <w:gridSpan w:val="5"/>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center"/>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Внеурочная деятельность</w:t>
            </w:r>
          </w:p>
          <w:p w:rsidR="002015CF" w:rsidRPr="001140FE" w:rsidRDefault="002015CF" w:rsidP="002015CF">
            <w:pPr>
              <w:spacing w:after="0" w:line="240" w:lineRule="auto"/>
              <w:ind w:left="-42" w:firstLine="42"/>
              <w:jc w:val="center"/>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 Обучающиеся, посещ занятия отмечаются знаком «+»)</w:t>
            </w:r>
          </w:p>
        </w:tc>
        <w:tc>
          <w:tcPr>
            <w:tcW w:w="8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Школьные кружки, секции</w:t>
            </w:r>
          </w:p>
        </w:tc>
        <w:tc>
          <w:tcPr>
            <w:tcW w:w="8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МОУ ДОД</w:t>
            </w:r>
          </w:p>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ДШИ</w:t>
            </w:r>
          </w:p>
        </w:tc>
        <w:tc>
          <w:tcPr>
            <w:tcW w:w="8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ГАУ ДО ДЮСШ</w:t>
            </w:r>
          </w:p>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«Виктория»</w:t>
            </w:r>
          </w:p>
        </w:tc>
        <w:tc>
          <w:tcPr>
            <w:tcW w:w="810"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ДК</w:t>
            </w:r>
          </w:p>
        </w:tc>
        <w:tc>
          <w:tcPr>
            <w:tcW w:w="8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center"/>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 xml:space="preserve">ДДТ </w:t>
            </w:r>
          </w:p>
        </w:tc>
        <w:tc>
          <w:tcPr>
            <w:tcW w:w="8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center"/>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Воскр шк</w:t>
            </w:r>
          </w:p>
        </w:tc>
        <w:tc>
          <w:tcPr>
            <w:tcW w:w="810"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 xml:space="preserve"> %</w:t>
            </w:r>
          </w:p>
        </w:tc>
      </w:tr>
      <w:tr w:rsidR="002015CF" w:rsidRPr="001140FE" w:rsidTr="002015CF">
        <w:trPr>
          <w:cantSplit/>
          <w:trHeight w:val="8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Спортивно-</w:t>
            </w:r>
            <w:r w:rsidRPr="001140FE">
              <w:rPr>
                <w:rFonts w:ascii="Times New Roman" w:eastAsia="Times New Roman" w:hAnsi="Times New Roman" w:cs="Times New Roman"/>
                <w:sz w:val="20"/>
                <w:szCs w:val="20"/>
              </w:rPr>
              <w:t>оздоровительное направление</w:t>
            </w:r>
          </w:p>
        </w:tc>
        <w:tc>
          <w:tcPr>
            <w:tcW w:w="709"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Духовно - нравственное</w:t>
            </w:r>
          </w:p>
        </w:tc>
        <w:tc>
          <w:tcPr>
            <w:tcW w:w="851"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Общеинтел-лектуальное</w:t>
            </w:r>
          </w:p>
        </w:tc>
        <w:tc>
          <w:tcPr>
            <w:tcW w:w="708"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общекультурное</w:t>
            </w:r>
          </w:p>
        </w:tc>
        <w:tc>
          <w:tcPr>
            <w:tcW w:w="709"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center"/>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социальное</w:t>
            </w: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r>
      <w:tr w:rsidR="002015CF" w:rsidRPr="001140FE" w:rsidTr="002015CF">
        <w:trPr>
          <w:trHeight w:val="327"/>
        </w:trPr>
        <w:tc>
          <w:tcPr>
            <w:tcW w:w="567"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5-9</w:t>
            </w:r>
          </w:p>
        </w:tc>
        <w:tc>
          <w:tcPr>
            <w:tcW w:w="567" w:type="dxa"/>
            <w:tcBorders>
              <w:top w:val="single" w:sz="4" w:space="0" w:color="auto"/>
              <w:left w:val="single" w:sz="4" w:space="0" w:color="auto"/>
              <w:bottom w:val="single" w:sz="4" w:space="0" w:color="auto"/>
              <w:right w:val="single" w:sz="4" w:space="0" w:color="auto"/>
            </w:tcBorders>
          </w:tcPr>
          <w:p w:rsidR="002015CF" w:rsidRPr="00032C8C" w:rsidRDefault="002015CF" w:rsidP="002015CF">
            <w:pPr>
              <w:spacing w:after="0" w:line="240" w:lineRule="auto"/>
              <w:ind w:left="34"/>
              <w:rPr>
                <w:rFonts w:ascii="Times New Roman" w:eastAsia="Times New Roman" w:hAnsi="Times New Roman"/>
                <w:b/>
                <w:sz w:val="18"/>
                <w:szCs w:val="18"/>
              </w:rPr>
            </w:pPr>
            <w:r>
              <w:rPr>
                <w:rFonts w:ascii="Times New Roman" w:eastAsia="Times New Roman" w:hAnsi="Times New Roman"/>
                <w:b/>
                <w:sz w:val="18"/>
                <w:szCs w:val="18"/>
              </w:rPr>
              <w:t>239</w:t>
            </w:r>
          </w:p>
        </w:tc>
        <w:tc>
          <w:tcPr>
            <w:tcW w:w="1276" w:type="dxa"/>
            <w:tcBorders>
              <w:top w:val="single" w:sz="4" w:space="0" w:color="auto"/>
              <w:left w:val="single" w:sz="4" w:space="0" w:color="auto"/>
              <w:bottom w:val="single" w:sz="4" w:space="0" w:color="auto"/>
              <w:right w:val="single" w:sz="4" w:space="0" w:color="auto"/>
            </w:tcBorders>
          </w:tcPr>
          <w:p w:rsidR="002015CF" w:rsidRPr="00032C8C" w:rsidRDefault="002015CF" w:rsidP="002015C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154</w:t>
            </w:r>
          </w:p>
        </w:tc>
        <w:tc>
          <w:tcPr>
            <w:tcW w:w="709" w:type="dxa"/>
            <w:tcBorders>
              <w:top w:val="single" w:sz="4" w:space="0" w:color="auto"/>
              <w:left w:val="single" w:sz="4" w:space="0" w:color="auto"/>
              <w:bottom w:val="single" w:sz="4" w:space="0" w:color="auto"/>
              <w:right w:val="single" w:sz="4" w:space="0" w:color="auto"/>
            </w:tcBorders>
          </w:tcPr>
          <w:p w:rsidR="002015CF" w:rsidRPr="00032C8C" w:rsidRDefault="002015CF" w:rsidP="002015C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229</w:t>
            </w:r>
          </w:p>
        </w:tc>
        <w:tc>
          <w:tcPr>
            <w:tcW w:w="851" w:type="dxa"/>
            <w:tcBorders>
              <w:top w:val="single" w:sz="4" w:space="0" w:color="auto"/>
              <w:left w:val="single" w:sz="4" w:space="0" w:color="auto"/>
              <w:bottom w:val="single" w:sz="4" w:space="0" w:color="auto"/>
              <w:right w:val="single" w:sz="4" w:space="0" w:color="auto"/>
            </w:tcBorders>
          </w:tcPr>
          <w:p w:rsidR="002015CF" w:rsidRPr="00032C8C" w:rsidRDefault="002015CF" w:rsidP="002015C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212</w:t>
            </w:r>
          </w:p>
        </w:tc>
        <w:tc>
          <w:tcPr>
            <w:tcW w:w="708" w:type="dxa"/>
            <w:tcBorders>
              <w:top w:val="single" w:sz="4" w:space="0" w:color="auto"/>
              <w:left w:val="single" w:sz="4" w:space="0" w:color="auto"/>
              <w:bottom w:val="single" w:sz="4" w:space="0" w:color="auto"/>
              <w:right w:val="single" w:sz="4" w:space="0" w:color="auto"/>
            </w:tcBorders>
          </w:tcPr>
          <w:p w:rsidR="002015CF" w:rsidRPr="00032C8C" w:rsidRDefault="002015CF" w:rsidP="002015C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109</w:t>
            </w:r>
          </w:p>
        </w:tc>
        <w:tc>
          <w:tcPr>
            <w:tcW w:w="709" w:type="dxa"/>
            <w:tcBorders>
              <w:top w:val="single" w:sz="4" w:space="0" w:color="auto"/>
              <w:left w:val="single" w:sz="4" w:space="0" w:color="auto"/>
              <w:bottom w:val="single" w:sz="4" w:space="0" w:color="auto"/>
              <w:right w:val="single" w:sz="4" w:space="0" w:color="auto"/>
            </w:tcBorders>
          </w:tcPr>
          <w:p w:rsidR="002015CF" w:rsidRPr="00032C8C" w:rsidRDefault="002015CF" w:rsidP="002015C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111</w:t>
            </w:r>
          </w:p>
        </w:tc>
        <w:tc>
          <w:tcPr>
            <w:tcW w:w="809" w:type="dxa"/>
            <w:tcBorders>
              <w:top w:val="single" w:sz="4" w:space="0" w:color="auto"/>
              <w:left w:val="single" w:sz="4" w:space="0" w:color="auto"/>
              <w:bottom w:val="single" w:sz="4" w:space="0" w:color="auto"/>
              <w:right w:val="single" w:sz="4" w:space="0" w:color="auto"/>
            </w:tcBorders>
          </w:tcPr>
          <w:p w:rsidR="002015CF" w:rsidRPr="00032C8C" w:rsidRDefault="002015CF" w:rsidP="002015C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57</w:t>
            </w:r>
          </w:p>
        </w:tc>
        <w:tc>
          <w:tcPr>
            <w:tcW w:w="809" w:type="dxa"/>
            <w:tcBorders>
              <w:top w:val="single" w:sz="4" w:space="0" w:color="auto"/>
              <w:left w:val="single" w:sz="4" w:space="0" w:color="auto"/>
              <w:bottom w:val="single" w:sz="4" w:space="0" w:color="auto"/>
              <w:right w:val="single" w:sz="4" w:space="0" w:color="auto"/>
            </w:tcBorders>
          </w:tcPr>
          <w:p w:rsidR="002015CF" w:rsidRPr="00032C8C" w:rsidRDefault="002015CF" w:rsidP="002015C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52</w:t>
            </w:r>
          </w:p>
        </w:tc>
        <w:tc>
          <w:tcPr>
            <w:tcW w:w="809" w:type="dxa"/>
            <w:tcBorders>
              <w:top w:val="single" w:sz="4" w:space="0" w:color="auto"/>
              <w:left w:val="single" w:sz="4" w:space="0" w:color="auto"/>
              <w:bottom w:val="single" w:sz="4" w:space="0" w:color="auto"/>
              <w:right w:val="single" w:sz="4" w:space="0" w:color="auto"/>
            </w:tcBorders>
          </w:tcPr>
          <w:p w:rsidR="002015CF" w:rsidRPr="00032C8C" w:rsidRDefault="002015CF" w:rsidP="002015C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83</w:t>
            </w:r>
          </w:p>
        </w:tc>
        <w:tc>
          <w:tcPr>
            <w:tcW w:w="810" w:type="dxa"/>
            <w:tcBorders>
              <w:top w:val="single" w:sz="4" w:space="0" w:color="auto"/>
              <w:left w:val="single" w:sz="4" w:space="0" w:color="auto"/>
              <w:bottom w:val="single" w:sz="4" w:space="0" w:color="auto"/>
              <w:right w:val="single" w:sz="4" w:space="0" w:color="auto"/>
            </w:tcBorders>
          </w:tcPr>
          <w:p w:rsidR="002015CF" w:rsidRPr="00032C8C" w:rsidRDefault="002015CF" w:rsidP="002015C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22</w:t>
            </w:r>
          </w:p>
        </w:tc>
        <w:tc>
          <w:tcPr>
            <w:tcW w:w="809" w:type="dxa"/>
            <w:tcBorders>
              <w:top w:val="single" w:sz="4" w:space="0" w:color="auto"/>
              <w:left w:val="single" w:sz="4" w:space="0" w:color="auto"/>
              <w:bottom w:val="single" w:sz="4" w:space="0" w:color="auto"/>
              <w:right w:val="single" w:sz="4" w:space="0" w:color="auto"/>
            </w:tcBorders>
          </w:tcPr>
          <w:p w:rsidR="002015CF" w:rsidRPr="00032C8C" w:rsidRDefault="002015CF" w:rsidP="002015C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52</w:t>
            </w:r>
          </w:p>
        </w:tc>
        <w:tc>
          <w:tcPr>
            <w:tcW w:w="809" w:type="dxa"/>
            <w:tcBorders>
              <w:top w:val="single" w:sz="4" w:space="0" w:color="auto"/>
              <w:left w:val="single" w:sz="4" w:space="0" w:color="auto"/>
              <w:bottom w:val="single" w:sz="4" w:space="0" w:color="auto"/>
              <w:right w:val="single" w:sz="4" w:space="0" w:color="auto"/>
            </w:tcBorders>
          </w:tcPr>
          <w:p w:rsidR="002015CF" w:rsidRPr="00032C8C" w:rsidRDefault="002015CF" w:rsidP="002015C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12</w:t>
            </w:r>
          </w:p>
        </w:tc>
        <w:tc>
          <w:tcPr>
            <w:tcW w:w="810" w:type="dxa"/>
            <w:tcBorders>
              <w:top w:val="single" w:sz="4" w:space="0" w:color="auto"/>
              <w:left w:val="single" w:sz="4" w:space="0" w:color="auto"/>
              <w:bottom w:val="single" w:sz="4" w:space="0" w:color="auto"/>
              <w:right w:val="single" w:sz="4" w:space="0" w:color="auto"/>
            </w:tcBorders>
          </w:tcPr>
          <w:p w:rsidR="002015CF" w:rsidRPr="001140FE" w:rsidRDefault="002015CF" w:rsidP="002015CF">
            <w:pPr>
              <w:spacing w:after="0" w:line="240" w:lineRule="auto"/>
              <w:ind w:left="-42" w:firstLine="42"/>
              <w:jc w:val="center"/>
              <w:rPr>
                <w:rFonts w:ascii="Times New Roman" w:eastAsia="Times New Roman" w:hAnsi="Times New Roman" w:cs="Times New Roman"/>
                <w:b/>
                <w:i/>
                <w:sz w:val="18"/>
                <w:szCs w:val="18"/>
              </w:rPr>
            </w:pPr>
            <w:r w:rsidRPr="001140FE">
              <w:rPr>
                <w:rFonts w:ascii="Times New Roman" w:eastAsia="Times New Roman" w:hAnsi="Times New Roman" w:cs="Times New Roman"/>
                <w:b/>
                <w:i/>
                <w:sz w:val="18"/>
                <w:szCs w:val="18"/>
              </w:rPr>
              <w:t>9</w:t>
            </w:r>
            <w:r>
              <w:rPr>
                <w:rFonts w:ascii="Times New Roman" w:eastAsia="Times New Roman" w:hAnsi="Times New Roman" w:cs="Times New Roman"/>
                <w:b/>
                <w:i/>
                <w:sz w:val="18"/>
                <w:szCs w:val="18"/>
              </w:rPr>
              <w:t>8,5</w:t>
            </w:r>
            <w:r w:rsidRPr="001140FE">
              <w:rPr>
                <w:rFonts w:ascii="Times New Roman" w:eastAsia="Times New Roman" w:hAnsi="Times New Roman" w:cs="Times New Roman"/>
                <w:b/>
                <w:i/>
                <w:sz w:val="18"/>
                <w:szCs w:val="18"/>
              </w:rPr>
              <w:t>%</w:t>
            </w:r>
          </w:p>
        </w:tc>
      </w:tr>
    </w:tbl>
    <w:p w:rsidR="002015CF" w:rsidRDefault="002015CF" w:rsidP="002015CF">
      <w:pPr>
        <w:spacing w:after="0" w:line="240" w:lineRule="auto"/>
        <w:ind w:left="-851"/>
        <w:jc w:val="both"/>
        <w:rPr>
          <w:rFonts w:ascii="Times New Roman" w:eastAsia="Times New Roman" w:hAnsi="Times New Roman" w:cs="Times New Roman"/>
          <w:b/>
          <w:sz w:val="24"/>
          <w:szCs w:val="24"/>
        </w:rPr>
      </w:pPr>
    </w:p>
    <w:p w:rsidR="002015CF" w:rsidRDefault="002015CF" w:rsidP="002015CF">
      <w:pPr>
        <w:spacing w:after="0" w:line="240" w:lineRule="auto"/>
        <w:ind w:left="-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Старшее звено</w:t>
      </w:r>
    </w:p>
    <w:tbl>
      <w:tblPr>
        <w:tblW w:w="1105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09"/>
        <w:gridCol w:w="1276"/>
        <w:gridCol w:w="709"/>
        <w:gridCol w:w="851"/>
        <w:gridCol w:w="708"/>
        <w:gridCol w:w="709"/>
        <w:gridCol w:w="809"/>
        <w:gridCol w:w="809"/>
        <w:gridCol w:w="809"/>
        <w:gridCol w:w="810"/>
        <w:gridCol w:w="809"/>
        <w:gridCol w:w="809"/>
        <w:gridCol w:w="810"/>
      </w:tblGrid>
      <w:tr w:rsidR="002015CF" w:rsidRPr="001140FE" w:rsidTr="002015CF">
        <w:trPr>
          <w:cantSplit/>
          <w:trHeight w:val="386"/>
        </w:trPr>
        <w:tc>
          <w:tcPr>
            <w:tcW w:w="425"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класс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 xml:space="preserve"> Кол-во </w:t>
            </w:r>
            <w:proofErr w:type="gramStart"/>
            <w:r w:rsidRPr="001140FE">
              <w:rPr>
                <w:rFonts w:ascii="Times New Roman" w:eastAsia="Times New Roman" w:hAnsi="Times New Roman" w:cs="Times New Roman"/>
                <w:sz w:val="20"/>
                <w:szCs w:val="20"/>
              </w:rPr>
              <w:t>обучающихся</w:t>
            </w:r>
            <w:proofErr w:type="gramEnd"/>
          </w:p>
        </w:tc>
        <w:tc>
          <w:tcPr>
            <w:tcW w:w="4253" w:type="dxa"/>
            <w:gridSpan w:val="5"/>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center"/>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Внеурочная деятельность</w:t>
            </w:r>
          </w:p>
          <w:p w:rsidR="002015CF" w:rsidRPr="001140FE" w:rsidRDefault="002015CF" w:rsidP="002015CF">
            <w:pPr>
              <w:spacing w:after="0" w:line="240" w:lineRule="auto"/>
              <w:ind w:left="-42" w:firstLine="42"/>
              <w:jc w:val="center"/>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 Обучающиеся, посещ занятия отмечаются знаком «+»)</w:t>
            </w:r>
          </w:p>
        </w:tc>
        <w:tc>
          <w:tcPr>
            <w:tcW w:w="8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Школьные кружки, секции</w:t>
            </w:r>
          </w:p>
        </w:tc>
        <w:tc>
          <w:tcPr>
            <w:tcW w:w="8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МОУ ДОД</w:t>
            </w:r>
          </w:p>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ДШИ</w:t>
            </w:r>
          </w:p>
        </w:tc>
        <w:tc>
          <w:tcPr>
            <w:tcW w:w="8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ГАУ ДО ДЮСШ</w:t>
            </w:r>
          </w:p>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«Виктория»</w:t>
            </w:r>
          </w:p>
        </w:tc>
        <w:tc>
          <w:tcPr>
            <w:tcW w:w="810"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ДК</w:t>
            </w:r>
          </w:p>
        </w:tc>
        <w:tc>
          <w:tcPr>
            <w:tcW w:w="8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center"/>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 xml:space="preserve">ДДТ </w:t>
            </w:r>
          </w:p>
        </w:tc>
        <w:tc>
          <w:tcPr>
            <w:tcW w:w="809"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center"/>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Воскр шк</w:t>
            </w:r>
          </w:p>
        </w:tc>
        <w:tc>
          <w:tcPr>
            <w:tcW w:w="810" w:type="dxa"/>
            <w:vMerge w:val="restart"/>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16"/>
                <w:szCs w:val="16"/>
              </w:rPr>
            </w:pPr>
            <w:r w:rsidRPr="001140FE">
              <w:rPr>
                <w:rFonts w:ascii="Times New Roman" w:eastAsia="Times New Roman" w:hAnsi="Times New Roman" w:cs="Times New Roman"/>
                <w:sz w:val="16"/>
                <w:szCs w:val="16"/>
              </w:rPr>
              <w:t xml:space="preserve"> %</w:t>
            </w:r>
          </w:p>
        </w:tc>
      </w:tr>
      <w:tr w:rsidR="002015CF" w:rsidRPr="001140FE" w:rsidTr="002015CF">
        <w:trPr>
          <w:cantSplit/>
          <w:trHeight w:val="87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Спортивно-</w:t>
            </w:r>
            <w:r w:rsidRPr="001140FE">
              <w:rPr>
                <w:rFonts w:ascii="Times New Roman" w:eastAsia="Times New Roman" w:hAnsi="Times New Roman" w:cs="Times New Roman"/>
                <w:sz w:val="20"/>
                <w:szCs w:val="20"/>
              </w:rPr>
              <w:t>оздоровительное направление</w:t>
            </w:r>
          </w:p>
        </w:tc>
        <w:tc>
          <w:tcPr>
            <w:tcW w:w="709"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Духовно - нравственное</w:t>
            </w:r>
          </w:p>
        </w:tc>
        <w:tc>
          <w:tcPr>
            <w:tcW w:w="851"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Общеинтел-лектуальное</w:t>
            </w:r>
          </w:p>
        </w:tc>
        <w:tc>
          <w:tcPr>
            <w:tcW w:w="708"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both"/>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общекультурное</w:t>
            </w:r>
          </w:p>
        </w:tc>
        <w:tc>
          <w:tcPr>
            <w:tcW w:w="709"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jc w:val="center"/>
              <w:rPr>
                <w:rFonts w:ascii="Times New Roman" w:eastAsia="Times New Roman" w:hAnsi="Times New Roman" w:cs="Times New Roman"/>
                <w:sz w:val="20"/>
                <w:szCs w:val="20"/>
              </w:rPr>
            </w:pPr>
            <w:r w:rsidRPr="001140FE">
              <w:rPr>
                <w:rFonts w:ascii="Times New Roman" w:eastAsia="Times New Roman" w:hAnsi="Times New Roman" w:cs="Times New Roman"/>
                <w:sz w:val="20"/>
                <w:szCs w:val="20"/>
              </w:rPr>
              <w:t>социальное</w:t>
            </w: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015CF" w:rsidRPr="001140FE" w:rsidRDefault="002015CF" w:rsidP="002015CF">
            <w:pPr>
              <w:spacing w:after="0" w:line="240" w:lineRule="auto"/>
              <w:ind w:left="-42" w:firstLine="42"/>
              <w:rPr>
                <w:rFonts w:ascii="Times New Roman" w:eastAsia="Times New Roman" w:hAnsi="Times New Roman" w:cs="Times New Roman"/>
                <w:sz w:val="20"/>
                <w:szCs w:val="20"/>
              </w:rPr>
            </w:pPr>
          </w:p>
        </w:tc>
      </w:tr>
      <w:tr w:rsidR="002015CF" w:rsidRPr="001140FE" w:rsidTr="002015CF">
        <w:trPr>
          <w:trHeight w:val="327"/>
        </w:trPr>
        <w:tc>
          <w:tcPr>
            <w:tcW w:w="425" w:type="dxa"/>
            <w:tcBorders>
              <w:top w:val="single" w:sz="4" w:space="0" w:color="auto"/>
              <w:left w:val="single" w:sz="4" w:space="0" w:color="auto"/>
              <w:bottom w:val="single" w:sz="4" w:space="0" w:color="auto"/>
              <w:right w:val="single" w:sz="4" w:space="0" w:color="auto"/>
            </w:tcBorders>
            <w:hideMark/>
          </w:tcPr>
          <w:p w:rsidR="002015CF" w:rsidRPr="001140FE" w:rsidRDefault="002015CF" w:rsidP="002015CF">
            <w:pPr>
              <w:spacing w:after="0" w:line="240" w:lineRule="auto"/>
              <w:ind w:left="-42" w:firstLine="42"/>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10-11</w:t>
            </w:r>
          </w:p>
        </w:tc>
        <w:tc>
          <w:tcPr>
            <w:tcW w:w="709" w:type="dxa"/>
            <w:tcBorders>
              <w:top w:val="single" w:sz="4" w:space="0" w:color="auto"/>
              <w:left w:val="single" w:sz="4" w:space="0" w:color="auto"/>
              <w:bottom w:val="single" w:sz="4" w:space="0" w:color="auto"/>
              <w:right w:val="single" w:sz="4" w:space="0" w:color="auto"/>
            </w:tcBorders>
          </w:tcPr>
          <w:p w:rsidR="002015CF" w:rsidRPr="00C9461F" w:rsidRDefault="002015CF" w:rsidP="002015CF">
            <w:pPr>
              <w:spacing w:after="0" w:line="240" w:lineRule="auto"/>
              <w:ind w:left="34"/>
              <w:rPr>
                <w:rFonts w:ascii="Times New Roman" w:eastAsia="Times New Roman" w:hAnsi="Times New Roman"/>
                <w:b/>
                <w:sz w:val="18"/>
                <w:szCs w:val="18"/>
              </w:rPr>
            </w:pPr>
            <w:r w:rsidRPr="00C9461F">
              <w:rPr>
                <w:rFonts w:ascii="Times New Roman" w:eastAsia="Times New Roman" w:hAnsi="Times New Roman"/>
                <w:b/>
                <w:sz w:val="18"/>
                <w:szCs w:val="18"/>
              </w:rPr>
              <w:t>5</w:t>
            </w:r>
            <w:r>
              <w:rPr>
                <w:rFonts w:ascii="Times New Roman" w:eastAsia="Times New Roman" w:hAnsi="Times New Roman"/>
                <w:b/>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2015CF" w:rsidRPr="00C9461F" w:rsidRDefault="002015CF" w:rsidP="002015CF">
            <w:pPr>
              <w:spacing w:after="0" w:line="240" w:lineRule="auto"/>
              <w:jc w:val="center"/>
              <w:rPr>
                <w:rFonts w:ascii="Times New Roman" w:eastAsia="Times New Roman" w:hAnsi="Times New Roman"/>
                <w:b/>
                <w:sz w:val="18"/>
                <w:szCs w:val="18"/>
              </w:rPr>
            </w:pPr>
            <w:r w:rsidRPr="00C9461F">
              <w:rPr>
                <w:rFonts w:ascii="Times New Roman" w:eastAsia="Times New Roman" w:hAnsi="Times New Roman"/>
                <w:b/>
                <w:sz w:val="18"/>
                <w:szCs w:val="18"/>
              </w:rPr>
              <w:t>38</w:t>
            </w:r>
          </w:p>
        </w:tc>
        <w:tc>
          <w:tcPr>
            <w:tcW w:w="709" w:type="dxa"/>
            <w:tcBorders>
              <w:top w:val="single" w:sz="4" w:space="0" w:color="auto"/>
              <w:left w:val="single" w:sz="4" w:space="0" w:color="auto"/>
              <w:bottom w:val="single" w:sz="4" w:space="0" w:color="auto"/>
              <w:right w:val="single" w:sz="4" w:space="0" w:color="auto"/>
            </w:tcBorders>
          </w:tcPr>
          <w:p w:rsidR="002015CF" w:rsidRPr="00C9461F" w:rsidRDefault="002015CF" w:rsidP="002015CF">
            <w:pPr>
              <w:spacing w:after="0" w:line="240" w:lineRule="auto"/>
              <w:jc w:val="center"/>
              <w:rPr>
                <w:rFonts w:ascii="Times New Roman" w:eastAsia="Times New Roman" w:hAnsi="Times New Roman"/>
                <w:b/>
                <w:sz w:val="18"/>
                <w:szCs w:val="18"/>
              </w:rPr>
            </w:pPr>
            <w:r w:rsidRPr="00C9461F">
              <w:rPr>
                <w:rFonts w:ascii="Times New Roman" w:eastAsia="Times New Roman" w:hAnsi="Times New Roman"/>
                <w:b/>
                <w:sz w:val="18"/>
                <w:szCs w:val="18"/>
              </w:rPr>
              <w:t>31</w:t>
            </w:r>
          </w:p>
        </w:tc>
        <w:tc>
          <w:tcPr>
            <w:tcW w:w="851" w:type="dxa"/>
            <w:tcBorders>
              <w:top w:val="single" w:sz="4" w:space="0" w:color="auto"/>
              <w:left w:val="single" w:sz="4" w:space="0" w:color="auto"/>
              <w:bottom w:val="single" w:sz="4" w:space="0" w:color="auto"/>
              <w:right w:val="single" w:sz="4" w:space="0" w:color="auto"/>
            </w:tcBorders>
          </w:tcPr>
          <w:p w:rsidR="002015CF" w:rsidRPr="00C9461F" w:rsidRDefault="002015CF" w:rsidP="002015CF">
            <w:pPr>
              <w:spacing w:after="0" w:line="240" w:lineRule="auto"/>
              <w:jc w:val="center"/>
              <w:rPr>
                <w:rFonts w:ascii="Times New Roman" w:eastAsia="Times New Roman" w:hAnsi="Times New Roman"/>
                <w:b/>
                <w:sz w:val="18"/>
                <w:szCs w:val="18"/>
              </w:rPr>
            </w:pPr>
            <w:r w:rsidRPr="00C9461F">
              <w:rPr>
                <w:rFonts w:ascii="Times New Roman" w:eastAsia="Times New Roman" w:hAnsi="Times New Roman"/>
                <w:b/>
                <w:sz w:val="18"/>
                <w:szCs w:val="18"/>
              </w:rPr>
              <w:t>31</w:t>
            </w:r>
          </w:p>
        </w:tc>
        <w:tc>
          <w:tcPr>
            <w:tcW w:w="708" w:type="dxa"/>
            <w:tcBorders>
              <w:top w:val="single" w:sz="4" w:space="0" w:color="auto"/>
              <w:left w:val="single" w:sz="4" w:space="0" w:color="auto"/>
              <w:bottom w:val="single" w:sz="4" w:space="0" w:color="auto"/>
              <w:right w:val="single" w:sz="4" w:space="0" w:color="auto"/>
            </w:tcBorders>
          </w:tcPr>
          <w:p w:rsidR="002015CF" w:rsidRPr="00C9461F" w:rsidRDefault="002015CF" w:rsidP="002015CF">
            <w:pPr>
              <w:spacing w:after="0" w:line="240" w:lineRule="auto"/>
              <w:jc w:val="center"/>
              <w:rPr>
                <w:rFonts w:ascii="Times New Roman" w:eastAsia="Times New Roman" w:hAnsi="Times New Roman"/>
                <w:b/>
                <w:sz w:val="18"/>
                <w:szCs w:val="18"/>
              </w:rPr>
            </w:pPr>
            <w:r w:rsidRPr="00C9461F">
              <w:rPr>
                <w:rFonts w:ascii="Times New Roman" w:eastAsia="Times New Roman" w:hAnsi="Times New Roman"/>
                <w:b/>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2015CF" w:rsidRPr="00C9461F" w:rsidRDefault="002015CF" w:rsidP="002015CF">
            <w:pPr>
              <w:spacing w:after="0" w:line="240" w:lineRule="auto"/>
              <w:jc w:val="center"/>
              <w:rPr>
                <w:rFonts w:ascii="Times New Roman" w:eastAsia="Times New Roman" w:hAnsi="Times New Roman"/>
                <w:b/>
                <w:sz w:val="18"/>
                <w:szCs w:val="18"/>
              </w:rPr>
            </w:pPr>
            <w:r w:rsidRPr="00C9461F">
              <w:rPr>
                <w:rFonts w:ascii="Times New Roman" w:eastAsia="Times New Roman" w:hAnsi="Times New Roman"/>
                <w:b/>
                <w:sz w:val="18"/>
                <w:szCs w:val="18"/>
              </w:rPr>
              <w:t>39</w:t>
            </w:r>
          </w:p>
        </w:tc>
        <w:tc>
          <w:tcPr>
            <w:tcW w:w="809" w:type="dxa"/>
            <w:tcBorders>
              <w:top w:val="single" w:sz="4" w:space="0" w:color="auto"/>
              <w:left w:val="single" w:sz="4" w:space="0" w:color="auto"/>
              <w:bottom w:val="single" w:sz="4" w:space="0" w:color="auto"/>
              <w:right w:val="single" w:sz="4" w:space="0" w:color="auto"/>
            </w:tcBorders>
          </w:tcPr>
          <w:p w:rsidR="002015CF" w:rsidRPr="00C9461F" w:rsidRDefault="002015CF" w:rsidP="002015CF">
            <w:pPr>
              <w:spacing w:after="0" w:line="240" w:lineRule="auto"/>
              <w:jc w:val="center"/>
              <w:rPr>
                <w:rFonts w:ascii="Times New Roman" w:eastAsia="Times New Roman" w:hAnsi="Times New Roman"/>
                <w:b/>
                <w:sz w:val="18"/>
                <w:szCs w:val="18"/>
              </w:rPr>
            </w:pPr>
            <w:r w:rsidRPr="00C9461F">
              <w:rPr>
                <w:rFonts w:ascii="Times New Roman" w:eastAsia="Times New Roman" w:hAnsi="Times New Roman"/>
                <w:b/>
                <w:sz w:val="18"/>
                <w:szCs w:val="18"/>
              </w:rPr>
              <w:t>37</w:t>
            </w:r>
          </w:p>
        </w:tc>
        <w:tc>
          <w:tcPr>
            <w:tcW w:w="809" w:type="dxa"/>
            <w:tcBorders>
              <w:top w:val="single" w:sz="4" w:space="0" w:color="auto"/>
              <w:left w:val="single" w:sz="4" w:space="0" w:color="auto"/>
              <w:bottom w:val="single" w:sz="4" w:space="0" w:color="auto"/>
              <w:right w:val="single" w:sz="4" w:space="0" w:color="auto"/>
            </w:tcBorders>
          </w:tcPr>
          <w:p w:rsidR="002015CF" w:rsidRPr="00C9461F" w:rsidRDefault="002015CF" w:rsidP="002015CF">
            <w:pPr>
              <w:spacing w:after="0" w:line="240" w:lineRule="auto"/>
              <w:jc w:val="center"/>
              <w:rPr>
                <w:rFonts w:ascii="Times New Roman" w:eastAsia="Times New Roman" w:hAnsi="Times New Roman"/>
                <w:b/>
                <w:sz w:val="18"/>
                <w:szCs w:val="18"/>
              </w:rPr>
            </w:pPr>
            <w:r w:rsidRPr="00C9461F">
              <w:rPr>
                <w:rFonts w:ascii="Times New Roman" w:eastAsia="Times New Roman" w:hAnsi="Times New Roman"/>
                <w:b/>
                <w:sz w:val="18"/>
                <w:szCs w:val="18"/>
              </w:rPr>
              <w:t>0</w:t>
            </w:r>
          </w:p>
        </w:tc>
        <w:tc>
          <w:tcPr>
            <w:tcW w:w="809" w:type="dxa"/>
            <w:tcBorders>
              <w:top w:val="single" w:sz="4" w:space="0" w:color="auto"/>
              <w:left w:val="single" w:sz="4" w:space="0" w:color="auto"/>
              <w:bottom w:val="single" w:sz="4" w:space="0" w:color="auto"/>
              <w:right w:val="single" w:sz="4" w:space="0" w:color="auto"/>
            </w:tcBorders>
          </w:tcPr>
          <w:p w:rsidR="002015CF" w:rsidRPr="00C9461F" w:rsidRDefault="002015CF" w:rsidP="002015CF">
            <w:pPr>
              <w:spacing w:after="0" w:line="240" w:lineRule="auto"/>
              <w:jc w:val="center"/>
              <w:rPr>
                <w:rFonts w:ascii="Times New Roman" w:eastAsia="Times New Roman" w:hAnsi="Times New Roman"/>
                <w:b/>
                <w:sz w:val="18"/>
                <w:szCs w:val="18"/>
              </w:rPr>
            </w:pPr>
            <w:r w:rsidRPr="00C9461F">
              <w:rPr>
                <w:rFonts w:ascii="Times New Roman" w:eastAsia="Times New Roman" w:hAnsi="Times New Roman"/>
                <w:b/>
                <w:sz w:val="18"/>
                <w:szCs w:val="18"/>
              </w:rPr>
              <w:t>14</w:t>
            </w:r>
          </w:p>
        </w:tc>
        <w:tc>
          <w:tcPr>
            <w:tcW w:w="810" w:type="dxa"/>
            <w:tcBorders>
              <w:top w:val="single" w:sz="4" w:space="0" w:color="auto"/>
              <w:left w:val="single" w:sz="4" w:space="0" w:color="auto"/>
              <w:bottom w:val="single" w:sz="4" w:space="0" w:color="auto"/>
              <w:right w:val="single" w:sz="4" w:space="0" w:color="auto"/>
            </w:tcBorders>
          </w:tcPr>
          <w:p w:rsidR="002015CF" w:rsidRPr="00C9461F" w:rsidRDefault="002015CF" w:rsidP="002015CF">
            <w:pPr>
              <w:spacing w:after="0" w:line="240" w:lineRule="auto"/>
              <w:jc w:val="center"/>
              <w:rPr>
                <w:rFonts w:ascii="Times New Roman" w:eastAsia="Times New Roman" w:hAnsi="Times New Roman"/>
                <w:b/>
                <w:sz w:val="18"/>
                <w:szCs w:val="18"/>
              </w:rPr>
            </w:pPr>
            <w:r w:rsidRPr="00C9461F">
              <w:rPr>
                <w:rFonts w:ascii="Times New Roman" w:eastAsia="Times New Roman" w:hAnsi="Times New Roman"/>
                <w:b/>
                <w:sz w:val="18"/>
                <w:szCs w:val="18"/>
              </w:rPr>
              <w:t>9</w:t>
            </w:r>
          </w:p>
        </w:tc>
        <w:tc>
          <w:tcPr>
            <w:tcW w:w="809" w:type="dxa"/>
            <w:tcBorders>
              <w:top w:val="single" w:sz="4" w:space="0" w:color="auto"/>
              <w:left w:val="single" w:sz="4" w:space="0" w:color="auto"/>
              <w:bottom w:val="single" w:sz="4" w:space="0" w:color="auto"/>
              <w:right w:val="single" w:sz="4" w:space="0" w:color="auto"/>
            </w:tcBorders>
          </w:tcPr>
          <w:p w:rsidR="002015CF" w:rsidRPr="00C9461F" w:rsidRDefault="002015CF" w:rsidP="002015CF">
            <w:pPr>
              <w:spacing w:after="0" w:line="240" w:lineRule="auto"/>
              <w:jc w:val="center"/>
              <w:rPr>
                <w:rFonts w:ascii="Times New Roman" w:eastAsia="Times New Roman" w:hAnsi="Times New Roman"/>
                <w:b/>
                <w:sz w:val="18"/>
                <w:szCs w:val="18"/>
              </w:rPr>
            </w:pPr>
            <w:r w:rsidRPr="00C9461F">
              <w:rPr>
                <w:rFonts w:ascii="Times New Roman" w:eastAsia="Times New Roman" w:hAnsi="Times New Roman"/>
                <w:b/>
                <w:sz w:val="18"/>
                <w:szCs w:val="18"/>
              </w:rPr>
              <w:t>0</w:t>
            </w:r>
          </w:p>
        </w:tc>
        <w:tc>
          <w:tcPr>
            <w:tcW w:w="809" w:type="dxa"/>
            <w:tcBorders>
              <w:top w:val="single" w:sz="4" w:space="0" w:color="auto"/>
              <w:left w:val="single" w:sz="4" w:space="0" w:color="auto"/>
              <w:bottom w:val="single" w:sz="4" w:space="0" w:color="auto"/>
              <w:right w:val="single" w:sz="4" w:space="0" w:color="auto"/>
            </w:tcBorders>
          </w:tcPr>
          <w:p w:rsidR="002015CF" w:rsidRPr="00C9461F" w:rsidRDefault="002015CF" w:rsidP="002015CF">
            <w:pPr>
              <w:spacing w:after="0" w:line="240" w:lineRule="auto"/>
              <w:jc w:val="center"/>
              <w:rPr>
                <w:rFonts w:ascii="Times New Roman" w:eastAsia="Times New Roman" w:hAnsi="Times New Roman"/>
                <w:b/>
                <w:sz w:val="18"/>
                <w:szCs w:val="18"/>
              </w:rPr>
            </w:pPr>
            <w:r w:rsidRPr="00C9461F">
              <w:rPr>
                <w:rFonts w:ascii="Times New Roman" w:eastAsia="Times New Roman" w:hAnsi="Times New Roman"/>
                <w:b/>
                <w:sz w:val="18"/>
                <w:szCs w:val="18"/>
              </w:rPr>
              <w:t>1</w:t>
            </w:r>
          </w:p>
        </w:tc>
        <w:tc>
          <w:tcPr>
            <w:tcW w:w="810" w:type="dxa"/>
            <w:tcBorders>
              <w:top w:val="single" w:sz="4" w:space="0" w:color="auto"/>
              <w:left w:val="single" w:sz="4" w:space="0" w:color="auto"/>
              <w:bottom w:val="single" w:sz="4" w:space="0" w:color="auto"/>
              <w:right w:val="single" w:sz="4" w:space="0" w:color="auto"/>
            </w:tcBorders>
          </w:tcPr>
          <w:p w:rsidR="002015CF" w:rsidRPr="001140FE" w:rsidRDefault="002015CF" w:rsidP="002015CF">
            <w:pPr>
              <w:spacing w:after="0" w:line="240" w:lineRule="auto"/>
              <w:ind w:left="-42" w:firstLine="42"/>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100</w:t>
            </w:r>
            <w:r w:rsidRPr="001140FE">
              <w:rPr>
                <w:rFonts w:ascii="Times New Roman" w:eastAsia="Times New Roman" w:hAnsi="Times New Roman" w:cs="Times New Roman"/>
                <w:b/>
                <w:i/>
                <w:sz w:val="18"/>
                <w:szCs w:val="18"/>
              </w:rPr>
              <w:t>%</w:t>
            </w:r>
          </w:p>
        </w:tc>
      </w:tr>
    </w:tbl>
    <w:p w:rsidR="002015CF" w:rsidRPr="001B4A63" w:rsidRDefault="002015CF" w:rsidP="002015CF">
      <w:pPr>
        <w:spacing w:after="0" w:line="240" w:lineRule="auto"/>
        <w:rPr>
          <w:rFonts w:ascii="Times New Roman" w:eastAsia="Times New Roman" w:hAnsi="Times New Roman" w:cs="Times New Roman"/>
          <w:b/>
          <w:sz w:val="24"/>
          <w:szCs w:val="24"/>
        </w:rPr>
      </w:pPr>
    </w:p>
    <w:p w:rsidR="002015CF" w:rsidRPr="001B4A63" w:rsidRDefault="002015CF" w:rsidP="002015CF">
      <w:pPr>
        <w:spacing w:after="0" w:line="240" w:lineRule="auto"/>
        <w:jc w:val="both"/>
        <w:rPr>
          <w:rFonts w:ascii="Times New Roman" w:eastAsia="Calibri" w:hAnsi="Times New Roman" w:cs="Times New Roman"/>
          <w:i/>
          <w:sz w:val="24"/>
          <w:szCs w:val="24"/>
        </w:rPr>
      </w:pP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Calibri" w:hAnsi="Times New Roman" w:cs="Times New Roman"/>
          <w:i/>
          <w:sz w:val="24"/>
          <w:szCs w:val="24"/>
        </w:rPr>
        <w:t xml:space="preserve"> </w:t>
      </w:r>
      <w:r w:rsidRPr="001B4A63">
        <w:rPr>
          <w:rFonts w:ascii="Times New Roman" w:eastAsia="Times New Roman" w:hAnsi="Times New Roman" w:cs="Times New Roman"/>
          <w:sz w:val="24"/>
          <w:szCs w:val="24"/>
        </w:rPr>
        <w:t>Анализ дополнительного образования в школе показал, что в 201</w:t>
      </w:r>
      <w:r>
        <w:rPr>
          <w:rFonts w:ascii="Times New Roman" w:eastAsia="Times New Roman" w:hAnsi="Times New Roman" w:cs="Times New Roman"/>
          <w:sz w:val="24"/>
          <w:szCs w:val="24"/>
        </w:rPr>
        <w:t>9</w:t>
      </w:r>
      <w:r w:rsidRPr="001B4A63">
        <w:rPr>
          <w:rFonts w:ascii="Times New Roman" w:eastAsia="Times New Roman" w:hAnsi="Times New Roman" w:cs="Times New Roman"/>
          <w:sz w:val="24"/>
          <w:szCs w:val="24"/>
        </w:rPr>
        <w:t xml:space="preserve"> - 20</w:t>
      </w:r>
      <w:r>
        <w:rPr>
          <w:rFonts w:ascii="Times New Roman" w:eastAsia="Times New Roman" w:hAnsi="Times New Roman" w:cs="Times New Roman"/>
          <w:sz w:val="24"/>
          <w:szCs w:val="24"/>
        </w:rPr>
        <w:t>20</w:t>
      </w:r>
      <w:r w:rsidRPr="001B4A63">
        <w:rPr>
          <w:rFonts w:ascii="Times New Roman" w:eastAsia="Times New Roman" w:hAnsi="Times New Roman" w:cs="Times New Roman"/>
          <w:sz w:val="24"/>
          <w:szCs w:val="24"/>
        </w:rPr>
        <w:t xml:space="preserve"> учебном году количество обучающихся, посещающие кружки и секции,  </w:t>
      </w:r>
      <w:r>
        <w:rPr>
          <w:rFonts w:ascii="Times New Roman" w:eastAsia="Times New Roman" w:hAnsi="Times New Roman" w:cs="Times New Roman"/>
          <w:sz w:val="24"/>
          <w:szCs w:val="24"/>
        </w:rPr>
        <w:t xml:space="preserve">остается стабильным, но  </w:t>
      </w:r>
      <w:r w:rsidRPr="001B4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B4A63">
        <w:rPr>
          <w:rFonts w:ascii="Times New Roman" w:eastAsia="Times New Roman" w:hAnsi="Times New Roman" w:cs="Times New Roman"/>
          <w:sz w:val="24"/>
          <w:szCs w:val="24"/>
        </w:rPr>
        <w:t xml:space="preserve">   увеличилось количество детей, занимающихся в двух и более объединениях дополнительного образования.   В следующем учебном году  будем продолжать   работу по привлечению </w:t>
      </w:r>
      <w:proofErr w:type="gramStart"/>
      <w:r>
        <w:rPr>
          <w:rFonts w:ascii="Times New Roman" w:eastAsia="Times New Roman" w:hAnsi="Times New Roman" w:cs="Times New Roman"/>
          <w:sz w:val="24"/>
          <w:szCs w:val="24"/>
        </w:rPr>
        <w:t>обучающихся</w:t>
      </w:r>
      <w:proofErr w:type="gramEnd"/>
      <w:r w:rsidRPr="001B4A63">
        <w:rPr>
          <w:rFonts w:ascii="Times New Roman" w:eastAsia="Times New Roman" w:hAnsi="Times New Roman" w:cs="Times New Roman"/>
          <w:sz w:val="24"/>
          <w:szCs w:val="24"/>
        </w:rPr>
        <w:t xml:space="preserve"> в секции и кружки. Наибольшей популярностью у детей пользуются предметные,  спортивные,  музыкальные кружки. Посещение </w:t>
      </w:r>
      <w:r>
        <w:rPr>
          <w:rFonts w:ascii="Times New Roman" w:eastAsia="Times New Roman" w:hAnsi="Times New Roman" w:cs="Times New Roman"/>
          <w:sz w:val="24"/>
          <w:szCs w:val="24"/>
        </w:rPr>
        <w:t xml:space="preserve">занятий дополнительного образования </w:t>
      </w:r>
      <w:r w:rsidRPr="001B4A63">
        <w:rPr>
          <w:rFonts w:ascii="Times New Roman" w:eastAsia="Times New Roman" w:hAnsi="Times New Roman" w:cs="Times New Roman"/>
          <w:sz w:val="24"/>
          <w:szCs w:val="24"/>
        </w:rPr>
        <w:t xml:space="preserve">  и мероприятий показыв</w:t>
      </w:r>
      <w:r>
        <w:rPr>
          <w:rFonts w:ascii="Times New Roman" w:eastAsia="Times New Roman" w:hAnsi="Times New Roman" w:cs="Times New Roman"/>
          <w:sz w:val="24"/>
          <w:szCs w:val="24"/>
        </w:rPr>
        <w:t>ает творческий подход педагогов</w:t>
      </w:r>
      <w:proofErr w:type="gramStart"/>
      <w:r>
        <w:rPr>
          <w:rFonts w:ascii="Times New Roman" w:eastAsia="Times New Roman" w:hAnsi="Times New Roman" w:cs="Times New Roman"/>
          <w:sz w:val="24"/>
          <w:szCs w:val="24"/>
        </w:rPr>
        <w:t xml:space="preserve"> </w:t>
      </w:r>
      <w:r w:rsidRPr="001B4A63">
        <w:rPr>
          <w:rFonts w:ascii="Times New Roman" w:eastAsia="Times New Roman" w:hAnsi="Times New Roman" w:cs="Times New Roman"/>
          <w:sz w:val="24"/>
          <w:szCs w:val="24"/>
        </w:rPr>
        <w:t>,</w:t>
      </w:r>
      <w:proofErr w:type="gramEnd"/>
      <w:r w:rsidRPr="001B4A63">
        <w:rPr>
          <w:rFonts w:ascii="Times New Roman" w:eastAsia="Times New Roman" w:hAnsi="Times New Roman" w:cs="Times New Roman"/>
          <w:sz w:val="24"/>
          <w:szCs w:val="24"/>
        </w:rPr>
        <w:t xml:space="preserve"> разнообразие методов и приемов с учетом специфики деятельности.</w:t>
      </w:r>
    </w:p>
    <w:p w:rsidR="002015CF" w:rsidRPr="001B4A63" w:rsidRDefault="002015CF" w:rsidP="002015CF">
      <w:pPr>
        <w:spacing w:after="0" w:line="240" w:lineRule="auto"/>
        <w:jc w:val="both"/>
        <w:rPr>
          <w:rFonts w:ascii="Times New Roman" w:eastAsia="Times New Roman" w:hAnsi="Times New Roman" w:cs="Times New Roman"/>
          <w:bCs/>
          <w:i/>
          <w:iCs/>
          <w:sz w:val="24"/>
          <w:szCs w:val="24"/>
        </w:rPr>
      </w:pPr>
    </w:p>
    <w:p w:rsidR="002015CF" w:rsidRPr="001B4A63" w:rsidRDefault="002015CF" w:rsidP="002015CF">
      <w:pPr>
        <w:spacing w:after="0" w:line="240" w:lineRule="auto"/>
        <w:jc w:val="both"/>
        <w:rPr>
          <w:rFonts w:ascii="Times New Roman" w:eastAsia="Times New Roman" w:hAnsi="Times New Roman" w:cs="Times New Roman"/>
          <w:sz w:val="24"/>
          <w:szCs w:val="24"/>
        </w:rPr>
      </w:pPr>
    </w:p>
    <w:p w:rsidR="002015CF" w:rsidRPr="001B4A63" w:rsidRDefault="002015CF" w:rsidP="002015CF">
      <w:pPr>
        <w:spacing w:after="0" w:line="240" w:lineRule="auto"/>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 xml:space="preserve">   Результатом работы дополнительного образования является:</w:t>
      </w:r>
    </w:p>
    <w:p w:rsidR="002015CF" w:rsidRPr="001B4A63" w:rsidRDefault="002015CF" w:rsidP="009118BE">
      <w:pPr>
        <w:numPr>
          <w:ilvl w:val="0"/>
          <w:numId w:val="62"/>
        </w:numPr>
        <w:tabs>
          <w:tab w:val="num" w:pos="284"/>
        </w:tabs>
        <w:spacing w:after="0" w:line="240" w:lineRule="auto"/>
        <w:ind w:left="142" w:hanging="142"/>
        <w:contextualSpacing/>
        <w:jc w:val="both"/>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rPr>
        <w:t>Стабильность числа детей, занимающихся в объединениях  (99% от общего количества, в прошлом году и  9</w:t>
      </w:r>
      <w:r>
        <w:rPr>
          <w:rFonts w:ascii="Times New Roman" w:eastAsia="Times New Roman" w:hAnsi="Times New Roman" w:cs="Times New Roman"/>
          <w:sz w:val="24"/>
          <w:szCs w:val="24"/>
        </w:rPr>
        <w:t>9</w:t>
      </w:r>
      <w:r w:rsidRPr="001B4A63">
        <w:rPr>
          <w:rFonts w:ascii="Times New Roman" w:eastAsia="Times New Roman" w:hAnsi="Times New Roman" w:cs="Times New Roman"/>
          <w:sz w:val="24"/>
          <w:szCs w:val="24"/>
        </w:rPr>
        <w:t>% в нынешнем году)</w:t>
      </w:r>
    </w:p>
    <w:p w:rsidR="002015CF" w:rsidRPr="001B4A63" w:rsidRDefault="002015CF" w:rsidP="009118BE">
      <w:pPr>
        <w:numPr>
          <w:ilvl w:val="0"/>
          <w:numId w:val="62"/>
        </w:numPr>
        <w:tabs>
          <w:tab w:val="num" w:pos="0"/>
        </w:tabs>
        <w:spacing w:after="0" w:line="240" w:lineRule="auto"/>
        <w:ind w:left="426" w:hanging="426"/>
        <w:jc w:val="both"/>
        <w:rPr>
          <w:rFonts w:ascii="Times New Roman" w:eastAsia="Times New Roman" w:hAnsi="Times New Roman" w:cs="Times New Roman"/>
          <w:sz w:val="24"/>
          <w:szCs w:val="24"/>
        </w:rPr>
      </w:pPr>
      <w:proofErr w:type="gramStart"/>
      <w:r w:rsidRPr="001B4A63">
        <w:rPr>
          <w:rFonts w:ascii="Times New Roman" w:eastAsia="Times New Roman" w:hAnsi="Times New Roman" w:cs="Times New Roman"/>
          <w:sz w:val="24"/>
          <w:szCs w:val="24"/>
        </w:rPr>
        <w:t>творческие достижения обучающихся  (участие объединений в районных, областных смотрах, конкурсах, фестивалях, соревнованиях, олимпиадах, концертах).</w:t>
      </w:r>
      <w:proofErr w:type="gramEnd"/>
    </w:p>
    <w:p w:rsidR="002015CF" w:rsidRPr="001B4A63" w:rsidRDefault="002015CF" w:rsidP="002015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1B4A63">
        <w:rPr>
          <w:rFonts w:ascii="Times New Roman" w:eastAsia="Times New Roman" w:hAnsi="Times New Roman" w:cs="Times New Roman"/>
          <w:sz w:val="24"/>
          <w:szCs w:val="24"/>
        </w:rPr>
        <w:t xml:space="preserve">В рамках реализации программы развития школы осуществляется сотрудничество  со МОУ ДОД   ДШИ, ГАУ </w:t>
      </w:r>
      <w:r>
        <w:rPr>
          <w:rFonts w:ascii="Times New Roman" w:eastAsia="Times New Roman" w:hAnsi="Times New Roman" w:cs="Times New Roman"/>
          <w:sz w:val="24"/>
          <w:szCs w:val="24"/>
        </w:rPr>
        <w:t>ДО ДЮСШ</w:t>
      </w:r>
      <w:r w:rsidRPr="001B4A63">
        <w:rPr>
          <w:rFonts w:ascii="Times New Roman" w:eastAsia="Times New Roman" w:hAnsi="Times New Roman" w:cs="Times New Roman"/>
          <w:sz w:val="24"/>
          <w:szCs w:val="24"/>
        </w:rPr>
        <w:t>,    краеведческим музеем, центральной библиотекой, ДДТ, ДК.</w:t>
      </w:r>
    </w:p>
    <w:p w:rsidR="002015CF" w:rsidRPr="001B4A63" w:rsidRDefault="002015CF" w:rsidP="002015CF">
      <w:pPr>
        <w:shd w:val="clear" w:color="auto" w:fill="FFFFFF"/>
        <w:spacing w:after="0" w:line="240" w:lineRule="auto"/>
        <w:jc w:val="both"/>
        <w:textAlignment w:val="baseline"/>
        <w:rPr>
          <w:rFonts w:ascii="Times New Roman" w:eastAsia="Times New Roman" w:hAnsi="Times New Roman" w:cs="Times New Roman"/>
          <w:b/>
          <w:bCs/>
          <w:sz w:val="24"/>
          <w:szCs w:val="24"/>
        </w:rPr>
      </w:pPr>
    </w:p>
    <w:p w:rsidR="002015CF" w:rsidRPr="001B4A63" w:rsidRDefault="002015CF" w:rsidP="002015CF">
      <w:pPr>
        <w:shd w:val="clear" w:color="auto" w:fill="FFFFFF"/>
        <w:spacing w:after="0" w:line="240" w:lineRule="auto"/>
        <w:jc w:val="center"/>
        <w:textAlignment w:val="baseline"/>
        <w:rPr>
          <w:rFonts w:ascii="Times New Roman" w:eastAsia="Times New Roman" w:hAnsi="Times New Roman" w:cs="Times New Roman"/>
          <w:b/>
          <w:bCs/>
          <w:sz w:val="24"/>
          <w:szCs w:val="24"/>
        </w:rPr>
      </w:pPr>
      <w:r w:rsidRPr="001B4A63">
        <w:rPr>
          <w:rFonts w:ascii="Times New Roman" w:eastAsia="Times New Roman" w:hAnsi="Times New Roman" w:cs="Times New Roman"/>
          <w:b/>
          <w:bCs/>
          <w:sz w:val="24"/>
          <w:szCs w:val="24"/>
        </w:rPr>
        <w:t>Мониторинг участия в районных, региональных мероприятиях, акциях.</w:t>
      </w:r>
    </w:p>
    <w:p w:rsidR="002015CF" w:rsidRPr="001B4A63" w:rsidRDefault="002015CF" w:rsidP="002015CF">
      <w:pPr>
        <w:shd w:val="clear" w:color="auto" w:fill="FFFFFF"/>
        <w:spacing w:after="0" w:line="240" w:lineRule="auto"/>
        <w:textAlignment w:val="baseline"/>
        <w:rPr>
          <w:rFonts w:ascii="Times New Roman" w:eastAsia="Times New Roman" w:hAnsi="Times New Roman" w:cs="Times New Roman"/>
          <w:bCs/>
          <w:sz w:val="24"/>
          <w:szCs w:val="24"/>
        </w:rPr>
      </w:pPr>
      <w:r w:rsidRPr="001B4A63">
        <w:rPr>
          <w:rFonts w:ascii="Times New Roman" w:eastAsia="Times New Roman" w:hAnsi="Times New Roman" w:cs="Times New Roman"/>
          <w:bCs/>
          <w:sz w:val="24"/>
          <w:szCs w:val="24"/>
        </w:rPr>
        <w:t xml:space="preserve">В качестве критериев оценки развития познавательных интересов </w:t>
      </w:r>
      <w:r>
        <w:rPr>
          <w:rFonts w:ascii="Times New Roman" w:eastAsia="Times New Roman" w:hAnsi="Times New Roman" w:cs="Times New Roman"/>
          <w:bCs/>
          <w:sz w:val="24"/>
          <w:szCs w:val="24"/>
        </w:rPr>
        <w:t>обучающихся</w:t>
      </w:r>
      <w:r w:rsidRPr="001B4A63">
        <w:rPr>
          <w:rFonts w:ascii="Times New Roman" w:eastAsia="Times New Roman" w:hAnsi="Times New Roman" w:cs="Times New Roman"/>
          <w:bCs/>
          <w:sz w:val="24"/>
          <w:szCs w:val="24"/>
        </w:rPr>
        <w:t>, помимо данных успеваемости и качества знаний, служат резул</w:t>
      </w:r>
      <w:r>
        <w:rPr>
          <w:rFonts w:ascii="Times New Roman" w:eastAsia="Times New Roman" w:hAnsi="Times New Roman" w:cs="Times New Roman"/>
          <w:bCs/>
          <w:sz w:val="24"/>
          <w:szCs w:val="24"/>
        </w:rPr>
        <w:t xml:space="preserve">ьтаты участия школы в различных </w:t>
      </w:r>
      <w:r w:rsidRPr="001B4A63">
        <w:rPr>
          <w:rFonts w:ascii="Times New Roman" w:eastAsia="Times New Roman" w:hAnsi="Times New Roman" w:cs="Times New Roman"/>
          <w:bCs/>
          <w:sz w:val="24"/>
          <w:szCs w:val="24"/>
        </w:rPr>
        <w:t xml:space="preserve">олимпиадах, конкурсах, научно-исследовательской и творческой деятельности. Результатом профессиональной деятельности педагогов стало участие </w:t>
      </w:r>
      <w:r>
        <w:rPr>
          <w:rFonts w:ascii="Times New Roman" w:eastAsia="Times New Roman" w:hAnsi="Times New Roman" w:cs="Times New Roman"/>
          <w:bCs/>
          <w:sz w:val="24"/>
          <w:szCs w:val="24"/>
        </w:rPr>
        <w:t>обучающихся</w:t>
      </w:r>
      <w:r w:rsidRPr="001B4A63">
        <w:rPr>
          <w:rFonts w:ascii="Times New Roman" w:eastAsia="Times New Roman" w:hAnsi="Times New Roman" w:cs="Times New Roman"/>
          <w:bCs/>
          <w:sz w:val="24"/>
          <w:szCs w:val="24"/>
        </w:rPr>
        <w:t xml:space="preserve"> школы в муниципальных предметных олимпиадах. Рассмотрим подробнее полученные в процессе реализации проекта результаты</w:t>
      </w:r>
      <w:r>
        <w:rPr>
          <w:rFonts w:ascii="Times New Roman" w:eastAsia="Times New Roman" w:hAnsi="Times New Roman" w:cs="Times New Roman"/>
          <w:bCs/>
          <w:sz w:val="24"/>
          <w:szCs w:val="24"/>
        </w:rPr>
        <w:t>.</w:t>
      </w:r>
      <w:r w:rsidRPr="001B4A6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2015CF" w:rsidRPr="00462ECA" w:rsidRDefault="002015CF" w:rsidP="002015CF">
      <w:pPr>
        <w:shd w:val="clear" w:color="auto" w:fill="FFFFFF"/>
        <w:spacing w:after="0" w:line="240" w:lineRule="auto"/>
        <w:ind w:firstLine="709"/>
        <w:textAlignment w:val="baseline"/>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bdr w:val="none" w:sz="0" w:space="0" w:color="auto" w:frame="1"/>
        </w:rPr>
        <w:t>Для формирования «имиджа» школы, обмена опытом, выхода учеников школы на более высокий уровень особое значение имеет участие во внешкольных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В этом учебном году ученики школы активно и результативно приняли участие в следующих конкурсных мероприятиях:</w:t>
      </w:r>
    </w:p>
    <w:p w:rsidR="002015CF" w:rsidRPr="00D70016" w:rsidRDefault="002015CF" w:rsidP="002015CF">
      <w:pPr>
        <w:spacing w:after="0" w:line="240" w:lineRule="auto"/>
        <w:rPr>
          <w:rFonts w:ascii="Times New Roman" w:eastAsia="Calibri" w:hAnsi="Times New Roman" w:cs="Times New Roman"/>
          <w:bCs/>
        </w:rPr>
      </w:pPr>
    </w:p>
    <w:p w:rsidR="002015CF" w:rsidRPr="001B4A63" w:rsidRDefault="002015CF" w:rsidP="002015CF">
      <w:pPr>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bCs/>
          <w:sz w:val="24"/>
          <w:szCs w:val="24"/>
        </w:rPr>
        <w:t xml:space="preserve">    </w:t>
      </w:r>
      <w:r w:rsidRPr="001B4A63">
        <w:rPr>
          <w:rFonts w:ascii="Times New Roman" w:eastAsia="Times New Roman" w:hAnsi="Times New Roman" w:cs="Times New Roman"/>
          <w:bCs/>
          <w:sz w:val="24"/>
          <w:szCs w:val="24"/>
        </w:rPr>
        <w:t>В связи с переходом на дистанционное обучение план работы был скорректирован. Не смогли провести некоторые традиционные ме</w:t>
      </w:r>
      <w:r>
        <w:rPr>
          <w:rFonts w:ascii="Times New Roman" w:eastAsia="Times New Roman" w:hAnsi="Times New Roman" w:cs="Times New Roman"/>
          <w:bCs/>
          <w:sz w:val="24"/>
          <w:szCs w:val="24"/>
        </w:rPr>
        <w:t xml:space="preserve">роприятия, а некоторые пришлось  </w:t>
      </w:r>
      <w:r w:rsidRPr="001B4A63">
        <w:rPr>
          <w:rFonts w:ascii="Times New Roman" w:eastAsia="Times New Roman" w:hAnsi="Times New Roman" w:cs="Times New Roman"/>
          <w:bCs/>
          <w:sz w:val="24"/>
          <w:szCs w:val="24"/>
        </w:rPr>
        <w:t>проводить в дистанционном формате.</w:t>
      </w:r>
      <w:r w:rsidRPr="001B4A6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p>
    <w:p w:rsidR="002015CF" w:rsidRPr="001B4A63" w:rsidRDefault="002015CF" w:rsidP="002015CF">
      <w:pPr>
        <w:spacing w:after="0" w:line="240" w:lineRule="auto"/>
        <w:jc w:val="both"/>
        <w:rPr>
          <w:rFonts w:ascii="Times New Roman" w:hAnsi="Times New Roman" w:cs="Times New Roman"/>
          <w:sz w:val="24"/>
          <w:szCs w:val="24"/>
          <w:shd w:val="clear" w:color="auto" w:fill="FFFFFF"/>
        </w:rPr>
      </w:pPr>
      <w:r w:rsidRPr="001B4A63">
        <w:rPr>
          <w:rFonts w:ascii="Times New Roman" w:hAnsi="Times New Roman" w:cs="Times New Roman"/>
          <w:sz w:val="24"/>
          <w:szCs w:val="24"/>
          <w:shd w:val="clear" w:color="auto" w:fill="FFFFFF"/>
        </w:rPr>
        <w:t xml:space="preserve">    Воспитательную работу с </w:t>
      </w:r>
      <w:proofErr w:type="gramStart"/>
      <w:r w:rsidRPr="001B4A63">
        <w:rPr>
          <w:rFonts w:ascii="Times New Roman" w:hAnsi="Times New Roman" w:cs="Times New Roman"/>
          <w:sz w:val="24"/>
          <w:szCs w:val="24"/>
          <w:shd w:val="clear" w:color="auto" w:fill="FFFFFF"/>
        </w:rPr>
        <w:t>обучающимися</w:t>
      </w:r>
      <w:proofErr w:type="gramEnd"/>
      <w:r w:rsidRPr="001B4A63">
        <w:rPr>
          <w:rFonts w:ascii="Times New Roman" w:hAnsi="Times New Roman" w:cs="Times New Roman"/>
          <w:sz w:val="24"/>
          <w:szCs w:val="24"/>
          <w:shd w:val="clear" w:color="auto" w:fill="FFFFFF"/>
        </w:rPr>
        <w:t xml:space="preserve"> осуществля</w:t>
      </w:r>
      <w:r>
        <w:rPr>
          <w:rFonts w:ascii="Times New Roman" w:hAnsi="Times New Roman" w:cs="Times New Roman"/>
          <w:sz w:val="24"/>
          <w:szCs w:val="24"/>
          <w:shd w:val="clear" w:color="auto" w:fill="FFFFFF"/>
        </w:rPr>
        <w:t>ли</w:t>
      </w:r>
      <w:r w:rsidRPr="001B4A63">
        <w:rPr>
          <w:rFonts w:ascii="Times New Roman" w:hAnsi="Times New Roman" w:cs="Times New Roman"/>
          <w:sz w:val="24"/>
          <w:szCs w:val="24"/>
          <w:shd w:val="clear" w:color="auto" w:fill="FFFFFF"/>
        </w:rPr>
        <w:t xml:space="preserve"> классные руководители, старшая вожатая, социальный педагог, педагог – психолог, педагоги дополнительного образования. </w:t>
      </w:r>
    </w:p>
    <w:p w:rsidR="002015CF" w:rsidRDefault="002015CF" w:rsidP="002015CF">
      <w:pPr>
        <w:spacing w:after="0" w:line="240" w:lineRule="auto"/>
        <w:jc w:val="both"/>
        <w:rPr>
          <w:rFonts w:ascii="Times New Roman" w:hAnsi="Times New Roman" w:cs="Times New Roman"/>
          <w:sz w:val="24"/>
          <w:szCs w:val="24"/>
          <w:shd w:val="clear" w:color="auto" w:fill="FFFFFF"/>
        </w:rPr>
      </w:pPr>
      <w:r w:rsidRPr="001B4A63">
        <w:rPr>
          <w:rFonts w:ascii="Times New Roman" w:hAnsi="Times New Roman" w:cs="Times New Roman"/>
          <w:sz w:val="24"/>
          <w:szCs w:val="24"/>
          <w:shd w:val="clear" w:color="auto" w:fill="FFFFFF"/>
        </w:rPr>
        <w:t xml:space="preserve">    Классные руководители  пров</w:t>
      </w:r>
      <w:r>
        <w:rPr>
          <w:rFonts w:ascii="Times New Roman" w:hAnsi="Times New Roman" w:cs="Times New Roman"/>
          <w:sz w:val="24"/>
          <w:szCs w:val="24"/>
          <w:shd w:val="clear" w:color="auto" w:fill="FFFFFF"/>
        </w:rPr>
        <w:t>одили</w:t>
      </w:r>
      <w:r w:rsidRPr="001B4A63">
        <w:rPr>
          <w:rFonts w:ascii="Times New Roman" w:hAnsi="Times New Roman" w:cs="Times New Roman"/>
          <w:sz w:val="24"/>
          <w:szCs w:val="24"/>
          <w:shd w:val="clear" w:color="auto" w:fill="FFFFFF"/>
        </w:rPr>
        <w:t xml:space="preserve"> разъяснительную работу  с обучающимися и их родителями по соблюдению норм и правил поведения в  сложившейся эпидемиологической ситуации  в интересах человека, семьи, общества и государства в целом.</w:t>
      </w:r>
    </w:p>
    <w:tbl>
      <w:tblPr>
        <w:tblStyle w:val="410"/>
        <w:tblW w:w="7656" w:type="dxa"/>
        <w:tblInd w:w="-318" w:type="dxa"/>
        <w:tblLayout w:type="fixed"/>
        <w:tblLook w:val="04A0" w:firstRow="1" w:lastRow="0" w:firstColumn="1" w:lastColumn="0" w:noHBand="0" w:noVBand="1"/>
      </w:tblPr>
      <w:tblGrid>
        <w:gridCol w:w="992"/>
        <w:gridCol w:w="3118"/>
        <w:gridCol w:w="1419"/>
        <w:gridCol w:w="709"/>
        <w:gridCol w:w="1418"/>
      </w:tblGrid>
      <w:tr w:rsidR="002015CF" w:rsidRPr="00D70016" w:rsidTr="002015CF">
        <w:trPr>
          <w:trHeight w:val="395"/>
        </w:trPr>
        <w:tc>
          <w:tcPr>
            <w:tcW w:w="992"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jc w:val="both"/>
              <w:rPr>
                <w:rFonts w:ascii="Times New Roman" w:hAnsi="Times New Roman"/>
                <w:bCs/>
              </w:rPr>
            </w:pPr>
            <w:r w:rsidRPr="00D70016">
              <w:rPr>
                <w:rFonts w:ascii="Times New Roman" w:hAnsi="Times New Roman"/>
                <w:bCs/>
              </w:rPr>
              <w:t xml:space="preserve">№ </w:t>
            </w:r>
            <w:proofErr w:type="gramStart"/>
            <w:r w:rsidRPr="00D70016">
              <w:rPr>
                <w:rFonts w:ascii="Times New Roman" w:hAnsi="Times New Roman"/>
                <w:bCs/>
              </w:rPr>
              <w:t>п</w:t>
            </w:r>
            <w:proofErr w:type="gramEnd"/>
            <w:r w:rsidRPr="00D70016">
              <w:rPr>
                <w:rFonts w:ascii="Times New Roman" w:hAnsi="Times New Roman"/>
                <w:bCs/>
              </w:rPr>
              <w:t>/п</w:t>
            </w:r>
          </w:p>
        </w:tc>
        <w:tc>
          <w:tcPr>
            <w:tcW w:w="3118"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jc w:val="both"/>
              <w:rPr>
                <w:rFonts w:ascii="Times New Roman" w:hAnsi="Times New Roman"/>
                <w:bCs/>
              </w:rPr>
            </w:pPr>
            <w:r w:rsidRPr="00D70016">
              <w:rPr>
                <w:rFonts w:ascii="Times New Roman" w:hAnsi="Times New Roman"/>
                <w:bCs/>
              </w:rPr>
              <w:t>название конкурса</w:t>
            </w: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jc w:val="both"/>
              <w:rPr>
                <w:rFonts w:ascii="Times New Roman" w:hAnsi="Times New Roman"/>
                <w:bCs/>
              </w:rPr>
            </w:pPr>
            <w:r w:rsidRPr="00D70016">
              <w:rPr>
                <w:rFonts w:ascii="Times New Roman" w:hAnsi="Times New Roman"/>
                <w:bCs/>
              </w:rPr>
              <w:t>уровень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jc w:val="both"/>
              <w:rPr>
                <w:rFonts w:ascii="Times New Roman" w:hAnsi="Times New Roman"/>
                <w:bCs/>
              </w:rPr>
            </w:pPr>
            <w:r w:rsidRPr="00D70016">
              <w:rPr>
                <w:rFonts w:ascii="Times New Roman" w:hAnsi="Times New Roman"/>
                <w:bCs/>
              </w:rPr>
              <w:t>класс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jc w:val="both"/>
              <w:rPr>
                <w:rFonts w:ascii="Times New Roman" w:hAnsi="Times New Roman"/>
                <w:bCs/>
              </w:rPr>
            </w:pPr>
            <w:r w:rsidRPr="00D70016">
              <w:rPr>
                <w:rFonts w:ascii="Times New Roman" w:hAnsi="Times New Roman"/>
                <w:bCs/>
              </w:rPr>
              <w:t>Результат</w:t>
            </w:r>
          </w:p>
        </w:tc>
      </w:tr>
      <w:tr w:rsidR="002015CF" w:rsidRPr="00D70016" w:rsidTr="002015CF">
        <w:trPr>
          <w:trHeight w:val="395"/>
        </w:trPr>
        <w:tc>
          <w:tcPr>
            <w:tcW w:w="992"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ind w:left="283"/>
              <w:contextualSpacing/>
              <w:jc w:val="both"/>
              <w:rPr>
                <w:rFonts w:ascii="Times New Roman" w:hAnsi="Times New Roman"/>
                <w:bCs/>
                <w:i/>
              </w:rPr>
            </w:pPr>
            <w:r w:rsidRPr="00D70016">
              <w:rPr>
                <w:rFonts w:ascii="Times New Roman" w:hAnsi="Times New Roman"/>
                <w:bCs/>
                <w:i/>
              </w:rPr>
              <w:t xml:space="preserve">1. </w:t>
            </w:r>
          </w:p>
        </w:tc>
        <w:tc>
          <w:tcPr>
            <w:tcW w:w="3118"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 Сказки на ночь»</w:t>
            </w: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Всероссийский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8А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участие</w:t>
            </w:r>
          </w:p>
        </w:tc>
      </w:tr>
      <w:tr w:rsidR="002015CF" w:rsidRPr="00D70016" w:rsidTr="002015CF">
        <w:trPr>
          <w:trHeight w:val="395"/>
        </w:trPr>
        <w:tc>
          <w:tcPr>
            <w:tcW w:w="992"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9118BE">
            <w:pPr>
              <w:pStyle w:val="a9"/>
              <w:numPr>
                <w:ilvl w:val="0"/>
                <w:numId w:val="76"/>
              </w:numPr>
              <w:jc w:val="both"/>
              <w:rPr>
                <w:rFonts w:ascii="Times New Roman" w:hAnsi="Times New Roman"/>
                <w:bCs/>
                <w:i/>
              </w:rPr>
            </w:pPr>
          </w:p>
        </w:tc>
        <w:tc>
          <w:tcPr>
            <w:tcW w:w="3118"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 Победу дедов у нас не отнять»</w:t>
            </w: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регион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6А</w:t>
            </w:r>
          </w:p>
          <w:p w:rsidR="002015CF" w:rsidRPr="00D70016" w:rsidRDefault="002015CF" w:rsidP="002015CF">
            <w:pPr>
              <w:rPr>
                <w:rFonts w:ascii="Times New Roman" w:hAnsi="Times New Roman"/>
                <w:bCs/>
              </w:rPr>
            </w:pPr>
          </w:p>
          <w:p w:rsidR="002015CF" w:rsidRPr="00D70016" w:rsidRDefault="002015CF" w:rsidP="002015CF">
            <w:pPr>
              <w:rPr>
                <w:rFonts w:ascii="Times New Roman" w:hAnsi="Times New Roman"/>
                <w:bCs/>
              </w:rPr>
            </w:pPr>
            <w:r w:rsidRPr="00D70016">
              <w:rPr>
                <w:rFonts w:ascii="Times New Roman" w:hAnsi="Times New Roman"/>
                <w:bCs/>
              </w:rPr>
              <w:t>8А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Диплом участника</w:t>
            </w:r>
          </w:p>
        </w:tc>
      </w:tr>
      <w:tr w:rsidR="002015CF" w:rsidRPr="00D70016" w:rsidTr="002015CF">
        <w:trPr>
          <w:trHeight w:val="395"/>
        </w:trPr>
        <w:tc>
          <w:tcPr>
            <w:tcW w:w="992"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9118BE">
            <w:pPr>
              <w:numPr>
                <w:ilvl w:val="0"/>
                <w:numId w:val="76"/>
              </w:numPr>
              <w:contextualSpacing/>
              <w:jc w:val="both"/>
              <w:rPr>
                <w:rFonts w:ascii="Times New Roman" w:hAnsi="Times New Roman"/>
                <w:bCs/>
                <w:i/>
              </w:rPr>
            </w:pPr>
          </w:p>
        </w:tc>
        <w:tc>
          <w:tcPr>
            <w:tcW w:w="3118"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Брей  - ринг  в  рамках детско-юношеского литературного конкурса имени И. С. Шмелева  «Лето Господне» на знание фронтовой  литературы. </w:t>
            </w: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Всероссийский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8А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 xml:space="preserve">Участие </w:t>
            </w:r>
          </w:p>
          <w:p w:rsidR="002015CF" w:rsidRPr="00D70016" w:rsidRDefault="002015CF" w:rsidP="002015CF">
            <w:pPr>
              <w:rPr>
                <w:rFonts w:ascii="Times New Roman" w:hAnsi="Times New Roman"/>
                <w:bCs/>
              </w:rPr>
            </w:pPr>
          </w:p>
        </w:tc>
      </w:tr>
      <w:tr w:rsidR="002015CF" w:rsidRPr="00D70016" w:rsidTr="002015CF">
        <w:trPr>
          <w:trHeight w:val="395"/>
        </w:trPr>
        <w:tc>
          <w:tcPr>
            <w:tcW w:w="992"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9118BE">
            <w:pPr>
              <w:numPr>
                <w:ilvl w:val="0"/>
                <w:numId w:val="76"/>
              </w:numPr>
              <w:contextualSpacing/>
              <w:jc w:val="both"/>
              <w:rPr>
                <w:rFonts w:ascii="Times New Roman" w:hAnsi="Times New Roman"/>
                <w:bCs/>
                <w:i/>
              </w:rPr>
            </w:pPr>
          </w:p>
        </w:tc>
        <w:tc>
          <w:tcPr>
            <w:tcW w:w="3118"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 xml:space="preserve">Большая перемена </w:t>
            </w: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Всероссийский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Pr>
                <w:rFonts w:ascii="Times New Roman" w:hAnsi="Times New Roman"/>
                <w:bCs/>
              </w:rPr>
              <w:t>8-10 классы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p>
          <w:p w:rsidR="002015CF" w:rsidRPr="00D70016" w:rsidRDefault="002015CF" w:rsidP="002015CF">
            <w:pPr>
              <w:rPr>
                <w:rFonts w:ascii="Times New Roman" w:hAnsi="Times New Roman"/>
                <w:bCs/>
              </w:rPr>
            </w:pPr>
          </w:p>
          <w:p w:rsidR="002015CF" w:rsidRPr="00D70016" w:rsidRDefault="002015CF" w:rsidP="002015CF">
            <w:pPr>
              <w:rPr>
                <w:rFonts w:ascii="Times New Roman" w:hAnsi="Times New Roman"/>
                <w:bCs/>
              </w:rPr>
            </w:pPr>
          </w:p>
        </w:tc>
      </w:tr>
      <w:tr w:rsidR="002015CF" w:rsidRPr="00D70016" w:rsidTr="002015CF">
        <w:trPr>
          <w:trHeight w:val="395"/>
        </w:trPr>
        <w:tc>
          <w:tcPr>
            <w:tcW w:w="992" w:type="dxa"/>
            <w:vMerge w:val="restart"/>
            <w:tcBorders>
              <w:top w:val="single" w:sz="4" w:space="0" w:color="auto"/>
              <w:left w:val="single" w:sz="4" w:space="0" w:color="000000" w:themeColor="text1"/>
              <w:right w:val="single" w:sz="4" w:space="0" w:color="000000" w:themeColor="text1"/>
            </w:tcBorders>
          </w:tcPr>
          <w:p w:rsidR="002015CF" w:rsidRPr="00D70016" w:rsidRDefault="002015CF" w:rsidP="009118BE">
            <w:pPr>
              <w:pStyle w:val="a9"/>
              <w:numPr>
                <w:ilvl w:val="0"/>
                <w:numId w:val="76"/>
              </w:numPr>
              <w:jc w:val="both"/>
              <w:rPr>
                <w:rFonts w:ascii="Times New Roman" w:hAnsi="Times New Roman"/>
                <w:bCs/>
                <w:i/>
              </w:rPr>
            </w:pPr>
          </w:p>
        </w:tc>
        <w:tc>
          <w:tcPr>
            <w:tcW w:w="3118" w:type="dxa"/>
            <w:vMerge w:val="restart"/>
            <w:tcBorders>
              <w:top w:val="single" w:sz="4" w:space="0" w:color="auto"/>
              <w:left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Конкурс поделок « Весенний перезвон»</w:t>
            </w: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ДДТ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1-а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p>
        </w:tc>
      </w:tr>
      <w:tr w:rsidR="002015CF" w:rsidRPr="00D70016" w:rsidTr="002015CF">
        <w:trPr>
          <w:trHeight w:val="617"/>
        </w:trPr>
        <w:tc>
          <w:tcPr>
            <w:tcW w:w="992" w:type="dxa"/>
            <w:vMerge/>
            <w:tcBorders>
              <w:left w:val="single" w:sz="4" w:space="0" w:color="000000" w:themeColor="text1"/>
              <w:right w:val="single" w:sz="4" w:space="0" w:color="000000" w:themeColor="text1"/>
            </w:tcBorders>
          </w:tcPr>
          <w:p w:rsidR="002015CF" w:rsidRPr="00D70016" w:rsidRDefault="002015CF" w:rsidP="009118BE">
            <w:pPr>
              <w:numPr>
                <w:ilvl w:val="0"/>
                <w:numId w:val="76"/>
              </w:numPr>
              <w:contextualSpacing/>
              <w:jc w:val="both"/>
              <w:rPr>
                <w:rFonts w:ascii="Times New Roman" w:hAnsi="Times New Roman"/>
                <w:bCs/>
                <w:i/>
              </w:rPr>
            </w:pPr>
          </w:p>
        </w:tc>
        <w:tc>
          <w:tcPr>
            <w:tcW w:w="3118" w:type="dxa"/>
            <w:vMerge/>
            <w:tcBorders>
              <w:left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ДДТ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3</w:t>
            </w:r>
            <w:proofErr w:type="gramStart"/>
            <w:r w:rsidRPr="00D70016">
              <w:rPr>
                <w:rFonts w:ascii="Times New Roman" w:hAnsi="Times New Roman"/>
                <w:bCs/>
              </w:rPr>
              <w:t xml:space="preserve"> А</w:t>
            </w:r>
            <w:proofErr w:type="gram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грамота</w:t>
            </w:r>
          </w:p>
        </w:tc>
      </w:tr>
      <w:tr w:rsidR="002015CF" w:rsidRPr="00D70016" w:rsidTr="002015CF">
        <w:trPr>
          <w:trHeight w:val="395"/>
        </w:trPr>
        <w:tc>
          <w:tcPr>
            <w:tcW w:w="992" w:type="dxa"/>
            <w:vMerge/>
            <w:tcBorders>
              <w:left w:val="single" w:sz="4" w:space="0" w:color="000000" w:themeColor="text1"/>
              <w:right w:val="single" w:sz="4" w:space="0" w:color="000000" w:themeColor="text1"/>
            </w:tcBorders>
          </w:tcPr>
          <w:p w:rsidR="002015CF" w:rsidRPr="00D70016" w:rsidRDefault="002015CF" w:rsidP="009118BE">
            <w:pPr>
              <w:numPr>
                <w:ilvl w:val="0"/>
                <w:numId w:val="76"/>
              </w:numPr>
              <w:contextualSpacing/>
              <w:jc w:val="both"/>
              <w:rPr>
                <w:rFonts w:ascii="Times New Roman" w:hAnsi="Times New Roman"/>
                <w:bCs/>
                <w:i/>
              </w:rPr>
            </w:pPr>
          </w:p>
        </w:tc>
        <w:tc>
          <w:tcPr>
            <w:tcW w:w="3118" w:type="dxa"/>
            <w:vMerge/>
            <w:tcBorders>
              <w:left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ДДТ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3</w:t>
            </w:r>
            <w:proofErr w:type="gramStart"/>
            <w:r w:rsidRPr="00D70016">
              <w:rPr>
                <w:rFonts w:ascii="Times New Roman" w:hAnsi="Times New Roman"/>
                <w:bCs/>
              </w:rPr>
              <w:t xml:space="preserve"> А</w:t>
            </w:r>
            <w:proofErr w:type="gram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грамота</w:t>
            </w:r>
          </w:p>
        </w:tc>
      </w:tr>
      <w:tr w:rsidR="002015CF" w:rsidRPr="00D70016" w:rsidTr="002015CF">
        <w:trPr>
          <w:trHeight w:val="395"/>
        </w:trPr>
        <w:tc>
          <w:tcPr>
            <w:tcW w:w="992" w:type="dxa"/>
            <w:vMerge/>
            <w:tcBorders>
              <w:left w:val="single" w:sz="4" w:space="0" w:color="000000" w:themeColor="text1"/>
              <w:right w:val="single" w:sz="4" w:space="0" w:color="000000" w:themeColor="text1"/>
            </w:tcBorders>
          </w:tcPr>
          <w:p w:rsidR="002015CF" w:rsidRPr="00D70016" w:rsidRDefault="002015CF" w:rsidP="009118BE">
            <w:pPr>
              <w:numPr>
                <w:ilvl w:val="0"/>
                <w:numId w:val="76"/>
              </w:numPr>
              <w:contextualSpacing/>
              <w:jc w:val="both"/>
              <w:rPr>
                <w:rFonts w:ascii="Times New Roman" w:hAnsi="Times New Roman"/>
                <w:bCs/>
                <w:i/>
              </w:rPr>
            </w:pPr>
          </w:p>
        </w:tc>
        <w:tc>
          <w:tcPr>
            <w:tcW w:w="3118" w:type="dxa"/>
            <w:vMerge/>
            <w:tcBorders>
              <w:left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ДДТ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3</w:t>
            </w:r>
            <w:proofErr w:type="gramStart"/>
            <w:r w:rsidRPr="00D70016">
              <w:rPr>
                <w:rFonts w:ascii="Times New Roman" w:hAnsi="Times New Roman"/>
                <w:bCs/>
              </w:rPr>
              <w:t xml:space="preserve"> А</w:t>
            </w:r>
            <w:proofErr w:type="gram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грамота</w:t>
            </w:r>
          </w:p>
        </w:tc>
      </w:tr>
      <w:tr w:rsidR="002015CF" w:rsidRPr="00D70016" w:rsidTr="002015CF">
        <w:trPr>
          <w:trHeight w:val="689"/>
        </w:trPr>
        <w:tc>
          <w:tcPr>
            <w:tcW w:w="992" w:type="dxa"/>
            <w:vMerge/>
            <w:tcBorders>
              <w:left w:val="single" w:sz="4" w:space="0" w:color="000000" w:themeColor="text1"/>
              <w:bottom w:val="single" w:sz="4" w:space="0" w:color="auto"/>
              <w:right w:val="single" w:sz="4" w:space="0" w:color="000000" w:themeColor="text1"/>
            </w:tcBorders>
          </w:tcPr>
          <w:p w:rsidR="002015CF" w:rsidRPr="00D70016" w:rsidRDefault="002015CF" w:rsidP="009118BE">
            <w:pPr>
              <w:numPr>
                <w:ilvl w:val="0"/>
                <w:numId w:val="76"/>
              </w:numPr>
              <w:contextualSpacing/>
              <w:jc w:val="both"/>
              <w:rPr>
                <w:rFonts w:ascii="Times New Roman" w:hAnsi="Times New Roman"/>
                <w:bCs/>
                <w:i/>
              </w:rPr>
            </w:pPr>
          </w:p>
        </w:tc>
        <w:tc>
          <w:tcPr>
            <w:tcW w:w="3118" w:type="dxa"/>
            <w:vMerge/>
            <w:tcBorders>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ДДТ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3</w:t>
            </w:r>
            <w:proofErr w:type="gramStart"/>
            <w:r w:rsidRPr="00D70016">
              <w:rPr>
                <w:rFonts w:ascii="Times New Roman" w:hAnsi="Times New Roman"/>
                <w:bCs/>
              </w:rPr>
              <w:t xml:space="preserve"> А</w:t>
            </w:r>
            <w:proofErr w:type="gram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грамота</w:t>
            </w:r>
          </w:p>
        </w:tc>
      </w:tr>
      <w:tr w:rsidR="002015CF" w:rsidRPr="00D70016" w:rsidTr="002015CF">
        <w:trPr>
          <w:trHeight w:val="689"/>
        </w:trPr>
        <w:tc>
          <w:tcPr>
            <w:tcW w:w="992" w:type="dxa"/>
            <w:tcBorders>
              <w:left w:val="single" w:sz="4" w:space="0" w:color="000000" w:themeColor="text1"/>
              <w:bottom w:val="single" w:sz="4" w:space="0" w:color="auto"/>
              <w:right w:val="single" w:sz="4" w:space="0" w:color="000000" w:themeColor="text1"/>
            </w:tcBorders>
          </w:tcPr>
          <w:p w:rsidR="002015CF" w:rsidRPr="00D70016" w:rsidRDefault="002015CF" w:rsidP="009118BE">
            <w:pPr>
              <w:numPr>
                <w:ilvl w:val="0"/>
                <w:numId w:val="76"/>
              </w:numPr>
              <w:contextualSpacing/>
              <w:jc w:val="both"/>
              <w:rPr>
                <w:rFonts w:ascii="Times New Roman" w:hAnsi="Times New Roman"/>
                <w:bCs/>
                <w:i/>
              </w:rPr>
            </w:pPr>
          </w:p>
        </w:tc>
        <w:tc>
          <w:tcPr>
            <w:tcW w:w="3118" w:type="dxa"/>
            <w:tcBorders>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Викторина «Я помню! Я горжусь».</w:t>
            </w: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Pr>
                <w:rFonts w:ascii="Times New Roman" w:hAnsi="Times New Roman"/>
                <w:bCs/>
              </w:rPr>
              <w:t>2 «а»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 xml:space="preserve">участие  </w:t>
            </w:r>
          </w:p>
        </w:tc>
      </w:tr>
      <w:tr w:rsidR="002015CF" w:rsidRPr="00D70016" w:rsidTr="002015CF">
        <w:trPr>
          <w:trHeight w:val="689"/>
        </w:trPr>
        <w:tc>
          <w:tcPr>
            <w:tcW w:w="992" w:type="dxa"/>
            <w:tcBorders>
              <w:left w:val="single" w:sz="4" w:space="0" w:color="000000" w:themeColor="text1"/>
              <w:bottom w:val="single" w:sz="4" w:space="0" w:color="auto"/>
              <w:right w:val="single" w:sz="4" w:space="0" w:color="000000" w:themeColor="text1"/>
            </w:tcBorders>
          </w:tcPr>
          <w:p w:rsidR="002015CF" w:rsidRPr="00D70016" w:rsidRDefault="002015CF" w:rsidP="009118BE">
            <w:pPr>
              <w:numPr>
                <w:ilvl w:val="0"/>
                <w:numId w:val="76"/>
              </w:numPr>
              <w:contextualSpacing/>
              <w:jc w:val="both"/>
              <w:rPr>
                <w:rFonts w:ascii="Times New Roman" w:hAnsi="Times New Roman"/>
                <w:bCs/>
                <w:i/>
              </w:rPr>
            </w:pPr>
          </w:p>
        </w:tc>
        <w:tc>
          <w:tcPr>
            <w:tcW w:w="3118" w:type="dxa"/>
            <w:tcBorders>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 xml:space="preserve">Конкурс рисунков, посвящённых 75-летию </w:t>
            </w:r>
            <w:r w:rsidRPr="00D70016">
              <w:rPr>
                <w:rFonts w:ascii="Times New Roman" w:hAnsi="Times New Roman"/>
                <w:bCs/>
              </w:rPr>
              <w:lastRenderedPageBreak/>
              <w:t>Победы</w:t>
            </w: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2А</w:t>
            </w:r>
          </w:p>
          <w:p w:rsidR="002015CF" w:rsidRPr="00D70016" w:rsidRDefault="002015CF" w:rsidP="002015CF">
            <w:pPr>
              <w:rPr>
                <w:rFonts w:ascii="Times New Roman" w:hAnsi="Times New Roman"/>
                <w:bCs/>
              </w:rPr>
            </w:pPr>
          </w:p>
          <w:p w:rsidR="002015CF" w:rsidRPr="00D70016" w:rsidRDefault="002015CF" w:rsidP="002015CF">
            <w:pPr>
              <w:rPr>
                <w:rFonts w:ascii="Times New Roman" w:hAnsi="Times New Roman"/>
                <w:bCs/>
              </w:rPr>
            </w:pPr>
          </w:p>
          <w:p w:rsidR="002015CF" w:rsidRPr="00D70016" w:rsidRDefault="002015CF" w:rsidP="002015CF">
            <w:pPr>
              <w:rPr>
                <w:rFonts w:ascii="Times New Roman" w:hAnsi="Times New Roman"/>
                <w:bCs/>
              </w:rPr>
            </w:pPr>
            <w:r>
              <w:rPr>
                <w:rFonts w:ascii="Times New Roman" w:hAnsi="Times New Roman"/>
                <w:bCs/>
              </w:rPr>
              <w:t>2Б</w:t>
            </w:r>
          </w:p>
          <w:p w:rsidR="002015CF" w:rsidRPr="00D70016" w:rsidRDefault="002015CF" w:rsidP="002015CF">
            <w:pPr>
              <w:rPr>
                <w:rFonts w:ascii="Times New Roman" w:hAnsi="Times New Roman"/>
                <w:b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lastRenderedPageBreak/>
              <w:t xml:space="preserve">участие  </w:t>
            </w:r>
          </w:p>
        </w:tc>
      </w:tr>
      <w:tr w:rsidR="002015CF" w:rsidRPr="00D70016" w:rsidTr="002015CF">
        <w:trPr>
          <w:trHeight w:val="424"/>
        </w:trPr>
        <w:tc>
          <w:tcPr>
            <w:tcW w:w="992" w:type="dxa"/>
            <w:vMerge w:val="restart"/>
            <w:tcBorders>
              <w:left w:val="single" w:sz="4" w:space="0" w:color="000000" w:themeColor="text1"/>
              <w:right w:val="single" w:sz="4" w:space="0" w:color="000000" w:themeColor="text1"/>
            </w:tcBorders>
          </w:tcPr>
          <w:p w:rsidR="002015CF" w:rsidRPr="00D70016" w:rsidRDefault="002015CF" w:rsidP="009118BE">
            <w:pPr>
              <w:numPr>
                <w:ilvl w:val="0"/>
                <w:numId w:val="76"/>
              </w:numPr>
              <w:contextualSpacing/>
              <w:jc w:val="both"/>
              <w:rPr>
                <w:rFonts w:ascii="Times New Roman" w:hAnsi="Times New Roman"/>
                <w:bCs/>
                <w:i/>
              </w:rPr>
            </w:pPr>
          </w:p>
        </w:tc>
        <w:tc>
          <w:tcPr>
            <w:tcW w:w="3118" w:type="dxa"/>
            <w:vMerge w:val="restart"/>
            <w:tcBorders>
              <w:left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«В содружестве с компьютером»</w:t>
            </w: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региональный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9548C6" w:rsidRDefault="002015CF" w:rsidP="002015CF">
            <w:pPr>
              <w:rPr>
                <w:rFonts w:ascii="Times New Roman" w:hAnsi="Times New Roman"/>
                <w:bCs/>
                <w:sz w:val="18"/>
                <w:szCs w:val="18"/>
              </w:rPr>
            </w:pPr>
            <w:r w:rsidRPr="009548C6">
              <w:rPr>
                <w:rFonts w:ascii="Times New Roman" w:hAnsi="Times New Roman"/>
                <w:bCs/>
                <w:sz w:val="18"/>
                <w:szCs w:val="18"/>
              </w:rPr>
              <w:t>победитель</w:t>
            </w:r>
          </w:p>
        </w:tc>
      </w:tr>
      <w:tr w:rsidR="002015CF" w:rsidRPr="00D70016" w:rsidTr="002015CF">
        <w:trPr>
          <w:trHeight w:val="421"/>
        </w:trPr>
        <w:tc>
          <w:tcPr>
            <w:tcW w:w="992" w:type="dxa"/>
            <w:vMerge/>
            <w:tcBorders>
              <w:left w:val="single" w:sz="4" w:space="0" w:color="000000" w:themeColor="text1"/>
              <w:right w:val="single" w:sz="4" w:space="0" w:color="000000" w:themeColor="text1"/>
            </w:tcBorders>
          </w:tcPr>
          <w:p w:rsidR="002015CF" w:rsidRPr="00D70016" w:rsidRDefault="002015CF" w:rsidP="009118BE">
            <w:pPr>
              <w:numPr>
                <w:ilvl w:val="0"/>
                <w:numId w:val="76"/>
              </w:numPr>
              <w:contextualSpacing/>
              <w:jc w:val="both"/>
              <w:rPr>
                <w:rFonts w:ascii="Times New Roman" w:hAnsi="Times New Roman"/>
                <w:bCs/>
                <w:i/>
              </w:rPr>
            </w:pPr>
          </w:p>
        </w:tc>
        <w:tc>
          <w:tcPr>
            <w:tcW w:w="3118" w:type="dxa"/>
            <w:vMerge/>
            <w:tcBorders>
              <w:left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региональный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sidRPr="00D70016">
              <w:rPr>
                <w:rFonts w:ascii="Times New Roman" w:hAnsi="Times New Roman"/>
                <w:bCs/>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9548C6" w:rsidRDefault="002015CF" w:rsidP="002015CF">
            <w:pPr>
              <w:rPr>
                <w:rFonts w:ascii="Times New Roman" w:hAnsi="Times New Roman"/>
                <w:bCs/>
                <w:sz w:val="18"/>
                <w:szCs w:val="18"/>
              </w:rPr>
            </w:pPr>
            <w:r w:rsidRPr="009548C6">
              <w:rPr>
                <w:rFonts w:ascii="Times New Roman" w:hAnsi="Times New Roman"/>
                <w:bCs/>
                <w:sz w:val="18"/>
                <w:szCs w:val="18"/>
              </w:rPr>
              <w:t>финалист</w:t>
            </w:r>
          </w:p>
        </w:tc>
      </w:tr>
      <w:tr w:rsidR="002015CF" w:rsidRPr="00D70016" w:rsidTr="002015CF">
        <w:trPr>
          <w:trHeight w:val="289"/>
        </w:trPr>
        <w:tc>
          <w:tcPr>
            <w:tcW w:w="992" w:type="dxa"/>
            <w:vMerge/>
            <w:tcBorders>
              <w:left w:val="single" w:sz="4" w:space="0" w:color="000000" w:themeColor="text1"/>
              <w:right w:val="single" w:sz="4" w:space="0" w:color="000000" w:themeColor="text1"/>
            </w:tcBorders>
          </w:tcPr>
          <w:p w:rsidR="002015CF" w:rsidRPr="00D70016" w:rsidRDefault="002015CF" w:rsidP="009118BE">
            <w:pPr>
              <w:numPr>
                <w:ilvl w:val="0"/>
                <w:numId w:val="76"/>
              </w:numPr>
              <w:contextualSpacing/>
              <w:jc w:val="both"/>
              <w:rPr>
                <w:rFonts w:ascii="Times New Roman" w:hAnsi="Times New Roman"/>
                <w:bCs/>
                <w:i/>
              </w:rPr>
            </w:pPr>
          </w:p>
        </w:tc>
        <w:tc>
          <w:tcPr>
            <w:tcW w:w="3118" w:type="dxa"/>
            <w:vMerge/>
            <w:tcBorders>
              <w:left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D70016" w:rsidRDefault="002015CF" w:rsidP="002015CF">
            <w:pPr>
              <w:rPr>
                <w:rFonts w:ascii="Times New Roman" w:hAnsi="Times New Roman"/>
                <w:b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D70016" w:rsidRDefault="002015CF" w:rsidP="002015CF">
            <w:pPr>
              <w:rPr>
                <w:rFonts w:ascii="Times New Roman" w:hAnsi="Times New Roman"/>
                <w:bCs/>
              </w:rPr>
            </w:pPr>
            <w:r>
              <w:rPr>
                <w:rFonts w:ascii="Times New Roman" w:hAnsi="Times New Roman"/>
                <w:bCs/>
              </w:rPr>
              <w:t>8а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9548C6" w:rsidRDefault="002015CF" w:rsidP="002015CF">
            <w:pPr>
              <w:rPr>
                <w:rFonts w:ascii="Times New Roman" w:hAnsi="Times New Roman"/>
                <w:bCs/>
                <w:sz w:val="18"/>
                <w:szCs w:val="18"/>
              </w:rPr>
            </w:pPr>
            <w:r>
              <w:rPr>
                <w:rFonts w:ascii="Times New Roman" w:hAnsi="Times New Roman"/>
                <w:bCs/>
                <w:sz w:val="18"/>
                <w:szCs w:val="18"/>
              </w:rPr>
              <w:t>участие</w:t>
            </w:r>
          </w:p>
        </w:tc>
      </w:tr>
      <w:tr w:rsidR="002015CF" w:rsidRPr="00D70016" w:rsidTr="002015CF">
        <w:trPr>
          <w:trHeight w:val="689"/>
        </w:trPr>
        <w:tc>
          <w:tcPr>
            <w:tcW w:w="992" w:type="dxa"/>
            <w:vMerge w:val="restart"/>
            <w:tcBorders>
              <w:left w:val="single" w:sz="4" w:space="0" w:color="000000" w:themeColor="text1"/>
              <w:right w:val="single" w:sz="4" w:space="0" w:color="000000" w:themeColor="text1"/>
            </w:tcBorders>
          </w:tcPr>
          <w:p w:rsidR="002015CF" w:rsidRPr="00D70016" w:rsidRDefault="002015CF" w:rsidP="009118BE">
            <w:pPr>
              <w:numPr>
                <w:ilvl w:val="0"/>
                <w:numId w:val="76"/>
              </w:numPr>
              <w:contextualSpacing/>
              <w:jc w:val="both"/>
              <w:rPr>
                <w:rFonts w:ascii="Times New Roman" w:hAnsi="Times New Roman"/>
                <w:bCs/>
                <w:i/>
              </w:rPr>
            </w:pPr>
          </w:p>
        </w:tc>
        <w:tc>
          <w:tcPr>
            <w:tcW w:w="3118" w:type="dxa"/>
            <w:vMerge w:val="restart"/>
            <w:tcBorders>
              <w:left w:val="single" w:sz="4" w:space="0" w:color="000000" w:themeColor="text1"/>
              <w:right w:val="single" w:sz="4" w:space="0" w:color="000000" w:themeColor="text1"/>
            </w:tcBorders>
          </w:tcPr>
          <w:p w:rsidR="002015CF" w:rsidRPr="00A33C12" w:rsidRDefault="002015CF" w:rsidP="002015CF">
            <w:pPr>
              <w:rPr>
                <w:rFonts w:ascii="Times New Roman" w:hAnsi="Times New Roman"/>
              </w:rPr>
            </w:pPr>
            <w:r w:rsidRPr="00A33C12">
              <w:rPr>
                <w:rFonts w:ascii="Times New Roman" w:hAnsi="Times New Roman"/>
              </w:rPr>
              <w:t>В содружестве с компьютером, номинация «Коллаж»</w:t>
            </w: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A33C12" w:rsidRDefault="002015CF" w:rsidP="002015CF">
            <w:pPr>
              <w:rPr>
                <w:rFonts w:ascii="Times New Roman" w:hAnsi="Times New Roman"/>
              </w:rPr>
            </w:pPr>
            <w:r>
              <w:rPr>
                <w:rFonts w:ascii="Times New Roman" w:hAnsi="Times New Roman"/>
              </w:rPr>
              <w:t>о</w:t>
            </w:r>
            <w:r w:rsidRPr="00A33C12">
              <w:rPr>
                <w:rFonts w:ascii="Times New Roman" w:hAnsi="Times New Roman"/>
              </w:rPr>
              <w:t>бластной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A33C12" w:rsidRDefault="002015CF" w:rsidP="002015CF">
            <w:pPr>
              <w:rPr>
                <w:rFonts w:ascii="Times New Roman" w:hAnsi="Times New Roman"/>
              </w:rPr>
            </w:pPr>
            <w:r w:rsidRPr="00A33C12">
              <w:rPr>
                <w:rFonts w:ascii="Times New Roman" w:hAnsi="Times New Roman"/>
              </w:rPr>
              <w:t>6Б</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F36B9F" w:rsidRDefault="002015CF" w:rsidP="002015CF">
            <w:pPr>
              <w:rPr>
                <w:rFonts w:ascii="Times New Roman" w:hAnsi="Times New Roman"/>
              </w:rPr>
            </w:pPr>
            <w:r w:rsidRPr="00F36B9F">
              <w:rPr>
                <w:rFonts w:ascii="Times New Roman" w:hAnsi="Times New Roman"/>
              </w:rPr>
              <w:t>2 место</w:t>
            </w:r>
          </w:p>
        </w:tc>
      </w:tr>
      <w:tr w:rsidR="002015CF" w:rsidRPr="00D70016" w:rsidTr="002015CF">
        <w:trPr>
          <w:trHeight w:val="689"/>
        </w:trPr>
        <w:tc>
          <w:tcPr>
            <w:tcW w:w="992" w:type="dxa"/>
            <w:vMerge/>
            <w:tcBorders>
              <w:left w:val="single" w:sz="4" w:space="0" w:color="000000" w:themeColor="text1"/>
              <w:bottom w:val="single" w:sz="4" w:space="0" w:color="auto"/>
              <w:right w:val="single" w:sz="4" w:space="0" w:color="000000" w:themeColor="text1"/>
            </w:tcBorders>
          </w:tcPr>
          <w:p w:rsidR="002015CF" w:rsidRPr="00D70016" w:rsidRDefault="002015CF" w:rsidP="009118BE">
            <w:pPr>
              <w:numPr>
                <w:ilvl w:val="0"/>
                <w:numId w:val="76"/>
              </w:numPr>
              <w:contextualSpacing/>
              <w:jc w:val="both"/>
              <w:rPr>
                <w:rFonts w:ascii="Times New Roman" w:hAnsi="Times New Roman"/>
                <w:bCs/>
                <w:i/>
              </w:rPr>
            </w:pPr>
          </w:p>
        </w:tc>
        <w:tc>
          <w:tcPr>
            <w:tcW w:w="3118" w:type="dxa"/>
            <w:vMerge/>
            <w:tcBorders>
              <w:left w:val="single" w:sz="4" w:space="0" w:color="000000" w:themeColor="text1"/>
              <w:bottom w:val="single" w:sz="4" w:space="0" w:color="auto"/>
              <w:right w:val="single" w:sz="4" w:space="0" w:color="000000" w:themeColor="text1"/>
            </w:tcBorders>
          </w:tcPr>
          <w:p w:rsidR="002015CF" w:rsidRPr="00A33C12" w:rsidRDefault="002015CF" w:rsidP="002015CF">
            <w:pPr>
              <w:rPr>
                <w:rFonts w:ascii="Times New Roman" w:hAnsi="Times New Roman"/>
              </w:rPr>
            </w:pPr>
          </w:p>
        </w:tc>
        <w:tc>
          <w:tcPr>
            <w:tcW w:w="1419" w:type="dxa"/>
            <w:tcBorders>
              <w:top w:val="single" w:sz="4" w:space="0" w:color="auto"/>
              <w:left w:val="single" w:sz="4" w:space="0" w:color="000000" w:themeColor="text1"/>
              <w:bottom w:val="single" w:sz="4" w:space="0" w:color="auto"/>
              <w:right w:val="single" w:sz="4" w:space="0" w:color="000000" w:themeColor="text1"/>
            </w:tcBorders>
          </w:tcPr>
          <w:p w:rsidR="002015CF" w:rsidRPr="00A33C12" w:rsidRDefault="002015CF" w:rsidP="002015CF">
            <w:pPr>
              <w:rPr>
                <w:rFonts w:ascii="Times New Roman" w:hAnsi="Times New Roman"/>
              </w:rPr>
            </w:pPr>
            <w:r w:rsidRPr="00A33C12">
              <w:rPr>
                <w:rFonts w:ascii="Times New Roman" w:hAnsi="Times New Roman"/>
              </w:rPr>
              <w:t>областной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A33C12" w:rsidRDefault="002015CF" w:rsidP="002015CF">
            <w:pPr>
              <w:rPr>
                <w:rFonts w:ascii="Times New Roman" w:hAnsi="Times New Roman"/>
              </w:rPr>
            </w:pPr>
            <w:r w:rsidRPr="00A33C12">
              <w:rPr>
                <w:rFonts w:ascii="Times New Roman" w:hAnsi="Times New Roman"/>
              </w:rPr>
              <w:t>6Б</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5CF" w:rsidRPr="00F36B9F" w:rsidRDefault="002015CF" w:rsidP="002015CF">
            <w:pPr>
              <w:rPr>
                <w:rFonts w:ascii="Times New Roman" w:hAnsi="Times New Roman"/>
              </w:rPr>
            </w:pPr>
            <w:r w:rsidRPr="00F36B9F">
              <w:rPr>
                <w:rFonts w:ascii="Times New Roman" w:hAnsi="Times New Roman"/>
              </w:rPr>
              <w:t>участник</w:t>
            </w:r>
          </w:p>
        </w:tc>
      </w:tr>
    </w:tbl>
    <w:p w:rsidR="002015CF" w:rsidRPr="001B4A63" w:rsidRDefault="002015CF" w:rsidP="002015CF">
      <w:pPr>
        <w:spacing w:after="0" w:line="240" w:lineRule="auto"/>
        <w:jc w:val="both"/>
        <w:rPr>
          <w:rFonts w:ascii="Times New Roman" w:eastAsia="Calibri" w:hAnsi="Times New Roman" w:cs="Times New Roman"/>
          <w:sz w:val="24"/>
          <w:szCs w:val="24"/>
        </w:rPr>
      </w:pPr>
    </w:p>
    <w:p w:rsidR="002015CF" w:rsidRPr="001B4A63" w:rsidRDefault="002015CF" w:rsidP="002015CF">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t>Анализируя уже сложившуюся в школе систему воспитательной работы, следует отметить такие её компоненты, как:</w:t>
      </w:r>
    </w:p>
    <w:p w:rsidR="002015CF" w:rsidRPr="001B4A63" w:rsidRDefault="002015CF" w:rsidP="002015CF">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t>-  комплекс традиционных дел и мероприятий в школе и классах;</w:t>
      </w:r>
    </w:p>
    <w:p w:rsidR="002015CF" w:rsidRPr="001B4A63" w:rsidRDefault="002015CF" w:rsidP="002015CF">
      <w:pPr>
        <w:spacing w:after="0" w:line="240" w:lineRule="auto"/>
        <w:jc w:val="both"/>
        <w:rPr>
          <w:rFonts w:ascii="Times New Roman" w:eastAsia="Calibri" w:hAnsi="Times New Roman" w:cs="Times New Roman"/>
          <w:sz w:val="24"/>
          <w:szCs w:val="24"/>
        </w:rPr>
      </w:pPr>
      <w:proofErr w:type="gramStart"/>
      <w:r w:rsidRPr="001B4A63">
        <w:rPr>
          <w:rFonts w:ascii="Times New Roman" w:eastAsia="Calibri" w:hAnsi="Times New Roman" w:cs="Times New Roman"/>
          <w:sz w:val="24"/>
          <w:szCs w:val="24"/>
        </w:rPr>
        <w:t>-  включенность обучающихся в мероприятия муниципального, регионального и федерального уровней.</w:t>
      </w:r>
      <w:proofErr w:type="gramEnd"/>
    </w:p>
    <w:p w:rsidR="002015CF" w:rsidRPr="001B4A63" w:rsidRDefault="002015CF" w:rsidP="002015CF">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t xml:space="preserve">   </w:t>
      </w:r>
      <w:r w:rsidRPr="001B4A63">
        <w:rPr>
          <w:rFonts w:ascii="Times New Roman" w:eastAsia="Calibri" w:hAnsi="Times New Roman" w:cs="Times New Roman"/>
          <w:sz w:val="24"/>
          <w:szCs w:val="24"/>
        </w:rPr>
        <w:tab/>
        <w:t xml:space="preserve"> В целом, можно сказать, что: </w:t>
      </w:r>
    </w:p>
    <w:p w:rsidR="002015CF" w:rsidRPr="001B4A63" w:rsidRDefault="002015CF" w:rsidP="002015CF">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t xml:space="preserve">- организация и проведение воспитательных мероприятий осуществлялись, исходя из интересов, интеллектуальных и физических возможностей </w:t>
      </w:r>
      <w:r>
        <w:rPr>
          <w:rFonts w:ascii="Times New Roman" w:eastAsia="Calibri" w:hAnsi="Times New Roman" w:cs="Times New Roman"/>
          <w:sz w:val="24"/>
          <w:szCs w:val="24"/>
        </w:rPr>
        <w:t>обучающихся</w:t>
      </w:r>
      <w:r w:rsidRPr="001B4A63">
        <w:rPr>
          <w:rFonts w:ascii="Times New Roman" w:eastAsia="Calibri" w:hAnsi="Times New Roman" w:cs="Times New Roman"/>
          <w:sz w:val="24"/>
          <w:szCs w:val="24"/>
        </w:rPr>
        <w:t>, что обеспечивало реализацию личностно-ориентированного подхода при одновременном обеспечении массовости мероприятий;</w:t>
      </w:r>
    </w:p>
    <w:p w:rsidR="002015CF" w:rsidRPr="001B4A63" w:rsidRDefault="002015CF" w:rsidP="002015CF">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t xml:space="preserve">-  все аспекты воспитательной работы позволяли </w:t>
      </w:r>
      <w:proofErr w:type="gramStart"/>
      <w:r w:rsidRPr="001B4A63">
        <w:rPr>
          <w:rFonts w:ascii="Times New Roman" w:eastAsia="Calibri" w:hAnsi="Times New Roman" w:cs="Times New Roman"/>
          <w:sz w:val="24"/>
          <w:szCs w:val="24"/>
        </w:rPr>
        <w:t>обучающимся</w:t>
      </w:r>
      <w:proofErr w:type="gramEnd"/>
      <w:r w:rsidRPr="001B4A63">
        <w:rPr>
          <w:rFonts w:ascii="Times New Roman" w:eastAsia="Calibri" w:hAnsi="Times New Roman" w:cs="Times New Roman"/>
          <w:sz w:val="24"/>
          <w:szCs w:val="24"/>
        </w:rPr>
        <w:t xml:space="preserve"> ярко и неординарно проявлять свои творческие способности;</w:t>
      </w:r>
    </w:p>
    <w:p w:rsidR="002015CF" w:rsidRPr="001B4A63" w:rsidRDefault="002015CF" w:rsidP="002015CF">
      <w:pPr>
        <w:spacing w:after="0" w:line="240" w:lineRule="auto"/>
        <w:jc w:val="both"/>
        <w:rPr>
          <w:rFonts w:ascii="Times New Roman" w:eastAsia="Calibri" w:hAnsi="Times New Roman" w:cs="Times New Roman"/>
          <w:sz w:val="24"/>
          <w:szCs w:val="24"/>
        </w:rPr>
      </w:pPr>
      <w:r w:rsidRPr="001B4A63">
        <w:rPr>
          <w:rFonts w:ascii="Times New Roman" w:eastAsia="Calibri" w:hAnsi="Times New Roman" w:cs="Times New Roman"/>
          <w:sz w:val="24"/>
          <w:szCs w:val="24"/>
        </w:rPr>
        <w:t>- воспитательная работа школы основывалась на принципах сохранения и укрепления здоровья обучающихся.</w:t>
      </w:r>
    </w:p>
    <w:p w:rsidR="002015CF" w:rsidRPr="001B4A63" w:rsidRDefault="002015CF" w:rsidP="002015CF">
      <w:pPr>
        <w:shd w:val="clear" w:color="auto" w:fill="FFFFFF"/>
        <w:spacing w:after="0" w:line="240" w:lineRule="auto"/>
        <w:ind w:left="720"/>
        <w:jc w:val="both"/>
        <w:textAlignment w:val="baseline"/>
        <w:rPr>
          <w:rFonts w:ascii="Times New Roman" w:eastAsia="Times New Roman" w:hAnsi="Times New Roman" w:cs="Times New Roman"/>
          <w:sz w:val="24"/>
          <w:szCs w:val="24"/>
        </w:rPr>
      </w:pPr>
      <w:r w:rsidRPr="001B4A63">
        <w:rPr>
          <w:rFonts w:ascii="Times New Roman" w:eastAsia="Times New Roman" w:hAnsi="Times New Roman" w:cs="Times New Roman"/>
          <w:b/>
          <w:bCs/>
          <w:sz w:val="24"/>
          <w:szCs w:val="24"/>
        </w:rPr>
        <w:t>Выводы</w:t>
      </w:r>
    </w:p>
    <w:p w:rsidR="002015CF" w:rsidRDefault="002015CF" w:rsidP="002015CF">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1B4A63">
        <w:rPr>
          <w:rFonts w:ascii="Times New Roman" w:eastAsia="Times New Roman" w:hAnsi="Times New Roman" w:cs="Times New Roman"/>
          <w:sz w:val="24"/>
          <w:szCs w:val="24"/>
          <w:bdr w:val="none" w:sz="0" w:space="0" w:color="auto" w:frame="1"/>
        </w:rPr>
        <w:t>Исходя из анализа воспитательной работы, следует отметить, что в целом работу по решению поставленных задач и целей в 201</w:t>
      </w:r>
      <w:r>
        <w:rPr>
          <w:rFonts w:ascii="Times New Roman" w:eastAsia="Times New Roman" w:hAnsi="Times New Roman" w:cs="Times New Roman"/>
          <w:sz w:val="24"/>
          <w:szCs w:val="24"/>
          <w:bdr w:val="none" w:sz="0" w:space="0" w:color="auto" w:frame="1"/>
        </w:rPr>
        <w:t>9</w:t>
      </w:r>
      <w:r w:rsidRPr="001B4A63">
        <w:rPr>
          <w:rFonts w:ascii="Times New Roman" w:eastAsia="Times New Roman" w:hAnsi="Times New Roman" w:cs="Times New Roman"/>
          <w:sz w:val="24"/>
          <w:szCs w:val="24"/>
          <w:bdr w:val="none" w:sz="0" w:space="0" w:color="auto" w:frame="1"/>
        </w:rPr>
        <w:t>-20</w:t>
      </w:r>
      <w:r>
        <w:rPr>
          <w:rFonts w:ascii="Times New Roman" w:eastAsia="Times New Roman" w:hAnsi="Times New Roman" w:cs="Times New Roman"/>
          <w:sz w:val="24"/>
          <w:szCs w:val="24"/>
          <w:bdr w:val="none" w:sz="0" w:space="0" w:color="auto" w:frame="1"/>
        </w:rPr>
        <w:t>20</w:t>
      </w:r>
      <w:r w:rsidRPr="001B4A63">
        <w:rPr>
          <w:rFonts w:ascii="Times New Roman" w:eastAsia="Times New Roman" w:hAnsi="Times New Roman" w:cs="Times New Roman"/>
          <w:sz w:val="24"/>
          <w:szCs w:val="24"/>
          <w:bdr w:val="none" w:sz="0" w:space="0" w:color="auto" w:frame="1"/>
        </w:rPr>
        <w:t xml:space="preserve"> учебном году можно считать удовлетворительной. На основе анализа можно сформулировать задачи на будущий учебный год:</w:t>
      </w:r>
    </w:p>
    <w:p w:rsidR="002015CF" w:rsidRPr="00532CD2" w:rsidRDefault="002015CF" w:rsidP="009118BE">
      <w:pPr>
        <w:pStyle w:val="a9"/>
        <w:numPr>
          <w:ilvl w:val="0"/>
          <w:numId w:val="81"/>
        </w:numPr>
        <w:shd w:val="clear" w:color="auto" w:fill="FFFFFF"/>
        <w:spacing w:after="0" w:line="240" w:lineRule="auto"/>
        <w:contextualSpacing w:val="0"/>
        <w:jc w:val="both"/>
        <w:textAlignment w:val="baseline"/>
        <w:rPr>
          <w:rFonts w:ascii="Times New Roman" w:hAnsi="Times New Roman"/>
          <w:sz w:val="24"/>
          <w:szCs w:val="24"/>
        </w:rPr>
      </w:pPr>
      <w:r w:rsidRPr="00532CD2">
        <w:rPr>
          <w:rFonts w:ascii="Times New Roman" w:hAnsi="Times New Roman"/>
          <w:sz w:val="24"/>
          <w:szCs w:val="24"/>
          <w:bdr w:val="none" w:sz="0" w:space="0" w:color="auto" w:frame="1"/>
        </w:rPr>
        <w:t>Создание эффективной системы  духовно-нравственного, гражданско-правового</w:t>
      </w:r>
      <w:proofErr w:type="gramStart"/>
      <w:r w:rsidRPr="00532CD2">
        <w:rPr>
          <w:rFonts w:ascii="Times New Roman" w:hAnsi="Times New Roman"/>
          <w:sz w:val="24"/>
          <w:szCs w:val="24"/>
          <w:bdr w:val="none" w:sz="0" w:space="0" w:color="auto" w:frame="1"/>
        </w:rPr>
        <w:t>,п</w:t>
      </w:r>
      <w:proofErr w:type="gramEnd"/>
      <w:r w:rsidRPr="00532CD2">
        <w:rPr>
          <w:rFonts w:ascii="Times New Roman" w:hAnsi="Times New Roman"/>
          <w:sz w:val="24"/>
          <w:szCs w:val="24"/>
          <w:bdr w:val="none" w:sz="0" w:space="0" w:color="auto" w:frame="1"/>
        </w:rPr>
        <w:t xml:space="preserve">атриотического воспитания через урочную и внеурочную деятельность; </w:t>
      </w:r>
    </w:p>
    <w:p w:rsidR="002015CF" w:rsidRPr="00532CD2" w:rsidRDefault="002015CF" w:rsidP="009118BE">
      <w:pPr>
        <w:pStyle w:val="a9"/>
        <w:numPr>
          <w:ilvl w:val="0"/>
          <w:numId w:val="81"/>
        </w:numPr>
        <w:shd w:val="clear" w:color="auto" w:fill="FFFFFF"/>
        <w:spacing w:after="0" w:line="240" w:lineRule="auto"/>
        <w:contextualSpacing w:val="0"/>
        <w:jc w:val="both"/>
        <w:textAlignment w:val="baseline"/>
        <w:rPr>
          <w:rFonts w:ascii="Times New Roman" w:hAnsi="Times New Roman"/>
          <w:sz w:val="24"/>
          <w:szCs w:val="24"/>
        </w:rPr>
      </w:pPr>
      <w:r w:rsidRPr="00532CD2">
        <w:rPr>
          <w:rFonts w:ascii="Times New Roman" w:hAnsi="Times New Roman"/>
          <w:sz w:val="24"/>
          <w:szCs w:val="24"/>
          <w:bdr w:val="none" w:sz="0" w:space="0" w:color="auto" w:frame="1"/>
        </w:rPr>
        <w:t xml:space="preserve"> </w:t>
      </w:r>
      <w:proofErr w:type="gramStart"/>
      <w:r w:rsidRPr="00532CD2">
        <w:rPr>
          <w:rFonts w:ascii="yandex-sans" w:hAnsi="yandex-sans"/>
          <w:color w:val="000000"/>
          <w:sz w:val="24"/>
          <w:szCs w:val="24"/>
        </w:rPr>
        <w:t>Формирования у обучающихся экологической культуры, культуры здорового и безопасного образа жизни, обучению правилам безопасного поведения на дорогах;</w:t>
      </w:r>
      <w:proofErr w:type="gramEnd"/>
    </w:p>
    <w:p w:rsidR="002015CF" w:rsidRPr="00532CD2" w:rsidRDefault="002015CF" w:rsidP="009118BE">
      <w:pPr>
        <w:pStyle w:val="a9"/>
        <w:numPr>
          <w:ilvl w:val="0"/>
          <w:numId w:val="81"/>
        </w:numPr>
        <w:shd w:val="clear" w:color="auto" w:fill="FFFFFF"/>
        <w:spacing w:after="0" w:line="240" w:lineRule="auto"/>
        <w:contextualSpacing w:val="0"/>
        <w:jc w:val="both"/>
        <w:textAlignment w:val="baseline"/>
        <w:rPr>
          <w:rFonts w:ascii="Times New Roman" w:hAnsi="Times New Roman"/>
          <w:sz w:val="24"/>
          <w:szCs w:val="24"/>
        </w:rPr>
      </w:pPr>
      <w:r w:rsidRPr="00532CD2">
        <w:rPr>
          <w:rFonts w:ascii="Times New Roman" w:hAnsi="Times New Roman"/>
          <w:sz w:val="24"/>
          <w:szCs w:val="24"/>
          <w:bdr w:val="none" w:sz="0" w:space="0" w:color="auto" w:frame="1"/>
        </w:rPr>
        <w:t>Согласование и координация совместных действий педагогического</w:t>
      </w:r>
      <w:r>
        <w:rPr>
          <w:rFonts w:ascii="Times New Roman" w:hAnsi="Times New Roman"/>
          <w:sz w:val="24"/>
          <w:szCs w:val="24"/>
          <w:bdr w:val="none" w:sz="0" w:space="0" w:color="auto" w:frame="1"/>
        </w:rPr>
        <w:t xml:space="preserve"> </w:t>
      </w:r>
      <w:r w:rsidRPr="00532CD2">
        <w:rPr>
          <w:rFonts w:ascii="Times New Roman" w:hAnsi="Times New Roman"/>
          <w:sz w:val="24"/>
          <w:szCs w:val="24"/>
          <w:bdr w:val="none" w:sz="0" w:space="0" w:color="auto" w:frame="1"/>
        </w:rPr>
        <w:t>коллектива, общественности, социальных партнеров школы, семьи в вопросе духовно-нравственного, гражданско-правового, патриотического воспитания и социализации обучающихся;</w:t>
      </w:r>
    </w:p>
    <w:p w:rsidR="002015CF" w:rsidRPr="00532CD2" w:rsidRDefault="002015CF" w:rsidP="009118BE">
      <w:pPr>
        <w:pStyle w:val="a9"/>
        <w:numPr>
          <w:ilvl w:val="0"/>
          <w:numId w:val="82"/>
        </w:numPr>
        <w:shd w:val="clear" w:color="auto" w:fill="FFFFFF"/>
        <w:spacing w:after="0" w:line="240" w:lineRule="auto"/>
        <w:ind w:left="0" w:firstLine="0"/>
        <w:contextualSpacing w:val="0"/>
        <w:jc w:val="both"/>
        <w:textAlignment w:val="baseline"/>
        <w:rPr>
          <w:rFonts w:ascii="Times New Roman" w:hAnsi="Times New Roman"/>
          <w:sz w:val="24"/>
          <w:szCs w:val="24"/>
          <w:bdr w:val="none" w:sz="0" w:space="0" w:color="auto" w:frame="1"/>
        </w:rPr>
      </w:pPr>
      <w:r w:rsidRPr="00532CD2">
        <w:rPr>
          <w:rFonts w:ascii="yandex-sans" w:hAnsi="yandex-sans"/>
          <w:color w:val="000000"/>
          <w:sz w:val="24"/>
          <w:szCs w:val="24"/>
        </w:rPr>
        <w:t xml:space="preserve">Организация социально значимой деятельности </w:t>
      </w:r>
      <w:proofErr w:type="gramStart"/>
      <w:r w:rsidRPr="00532CD2">
        <w:rPr>
          <w:rFonts w:ascii="yandex-sans" w:hAnsi="yandex-sans"/>
          <w:color w:val="000000"/>
          <w:sz w:val="24"/>
          <w:szCs w:val="24"/>
        </w:rPr>
        <w:t>обучающихся</w:t>
      </w:r>
      <w:proofErr w:type="gramEnd"/>
      <w:r w:rsidRPr="00532CD2">
        <w:rPr>
          <w:rFonts w:ascii="yandex-sans" w:hAnsi="yandex-sans"/>
          <w:color w:val="000000"/>
          <w:sz w:val="24"/>
          <w:szCs w:val="24"/>
        </w:rPr>
        <w:t>.</w:t>
      </w:r>
    </w:p>
    <w:p w:rsidR="002015CF" w:rsidRPr="00532CD2" w:rsidRDefault="002015CF" w:rsidP="009118BE">
      <w:pPr>
        <w:pStyle w:val="a9"/>
        <w:numPr>
          <w:ilvl w:val="0"/>
          <w:numId w:val="82"/>
        </w:numPr>
        <w:shd w:val="clear" w:color="auto" w:fill="FFFFFF"/>
        <w:spacing w:after="0" w:line="240" w:lineRule="auto"/>
        <w:ind w:left="0" w:firstLine="0"/>
        <w:contextualSpacing w:val="0"/>
        <w:jc w:val="both"/>
        <w:textAlignment w:val="baseline"/>
        <w:rPr>
          <w:rFonts w:ascii="Times New Roman" w:hAnsi="Times New Roman"/>
          <w:sz w:val="24"/>
          <w:szCs w:val="24"/>
          <w:bdr w:val="none" w:sz="0" w:space="0" w:color="auto" w:frame="1"/>
        </w:rPr>
      </w:pPr>
      <w:r w:rsidRPr="00532CD2">
        <w:rPr>
          <w:rFonts w:ascii="Times New Roman" w:hAnsi="Times New Roman"/>
          <w:sz w:val="24"/>
          <w:szCs w:val="24"/>
          <w:bdr w:val="none" w:sz="0" w:space="0" w:color="auto" w:frame="1"/>
        </w:rPr>
        <w:t xml:space="preserve">Повышение педагогической культуры родителей (законных представителей) </w:t>
      </w:r>
      <w:r>
        <w:rPr>
          <w:rFonts w:ascii="Times New Roman" w:hAnsi="Times New Roman"/>
          <w:sz w:val="24"/>
          <w:szCs w:val="24"/>
          <w:bdr w:val="none" w:sz="0" w:space="0" w:color="auto" w:frame="1"/>
        </w:rPr>
        <w:t xml:space="preserve">    </w:t>
      </w:r>
      <w:r w:rsidRPr="00532CD2">
        <w:rPr>
          <w:rFonts w:ascii="Times New Roman" w:hAnsi="Times New Roman"/>
          <w:sz w:val="24"/>
          <w:szCs w:val="24"/>
          <w:bdr w:val="none" w:sz="0" w:space="0" w:color="auto" w:frame="1"/>
        </w:rPr>
        <w:t>обучающихся.</w:t>
      </w:r>
    </w:p>
    <w:p w:rsidR="002015CF" w:rsidRPr="00532CD2" w:rsidRDefault="002015CF" w:rsidP="002015CF">
      <w:pPr>
        <w:shd w:val="clear" w:color="auto" w:fill="FFFFFF"/>
        <w:spacing w:after="0" w:line="240" w:lineRule="auto"/>
        <w:ind w:left="360"/>
        <w:jc w:val="both"/>
        <w:textAlignment w:val="baseline"/>
        <w:rPr>
          <w:rFonts w:ascii="Times New Roman" w:eastAsia="Times New Roman" w:hAnsi="Times New Roman" w:cs="Times New Roman"/>
          <w:i/>
          <w:sz w:val="24"/>
          <w:szCs w:val="24"/>
        </w:rPr>
      </w:pPr>
      <w:r w:rsidRPr="00532CD2">
        <w:rPr>
          <w:rFonts w:ascii="Times New Roman" w:eastAsia="Times New Roman" w:hAnsi="Times New Roman" w:cs="Times New Roman"/>
          <w:sz w:val="24"/>
          <w:szCs w:val="24"/>
          <w:bdr w:val="none" w:sz="0" w:space="0" w:color="auto" w:frame="1"/>
        </w:rPr>
        <w:t xml:space="preserve">  </w:t>
      </w:r>
    </w:p>
    <w:p w:rsidR="00297DB9" w:rsidRPr="002015CF" w:rsidRDefault="00297DB9" w:rsidP="002015CF">
      <w:pPr>
        <w:pStyle w:val="af2"/>
        <w:rPr>
          <w:rFonts w:ascii="Times New Roman" w:hAnsi="Times New Roman"/>
          <w:b/>
          <w:color w:val="00B0F0"/>
          <w:sz w:val="24"/>
          <w:szCs w:val="24"/>
        </w:rPr>
      </w:pPr>
    </w:p>
    <w:p w:rsidR="00BC0D9A" w:rsidRPr="002015CF" w:rsidRDefault="00BC0D9A" w:rsidP="00AC5AE9">
      <w:pPr>
        <w:pStyle w:val="af2"/>
        <w:jc w:val="center"/>
        <w:rPr>
          <w:rFonts w:ascii="Times New Roman" w:hAnsi="Times New Roman"/>
          <w:b/>
          <w:color w:val="00B0F0"/>
          <w:sz w:val="24"/>
          <w:szCs w:val="24"/>
        </w:rPr>
      </w:pPr>
      <w:r w:rsidRPr="002015CF">
        <w:rPr>
          <w:rFonts w:ascii="Times New Roman" w:hAnsi="Times New Roman"/>
          <w:b/>
          <w:color w:val="00B0F0"/>
          <w:sz w:val="24"/>
          <w:szCs w:val="24"/>
        </w:rPr>
        <w:t>Анализ работы псих</w:t>
      </w:r>
      <w:r w:rsidR="00920808" w:rsidRPr="002015CF">
        <w:rPr>
          <w:rFonts w:ascii="Times New Roman" w:hAnsi="Times New Roman"/>
          <w:b/>
          <w:color w:val="00B0F0"/>
          <w:sz w:val="24"/>
          <w:szCs w:val="24"/>
        </w:rPr>
        <w:t>ологической службы школы за 201</w:t>
      </w:r>
      <w:r w:rsidR="006011E0">
        <w:rPr>
          <w:rFonts w:ascii="Times New Roman" w:hAnsi="Times New Roman"/>
          <w:b/>
          <w:color w:val="00B0F0"/>
          <w:sz w:val="24"/>
          <w:szCs w:val="24"/>
        </w:rPr>
        <w:t>9 – 2020</w:t>
      </w:r>
      <w:r w:rsidRPr="002015CF">
        <w:rPr>
          <w:rFonts w:ascii="Times New Roman" w:hAnsi="Times New Roman"/>
          <w:b/>
          <w:color w:val="00B0F0"/>
          <w:sz w:val="24"/>
          <w:szCs w:val="24"/>
        </w:rPr>
        <w:t xml:space="preserve"> учебный год</w:t>
      </w:r>
    </w:p>
    <w:p w:rsidR="002015CF" w:rsidRDefault="002015CF" w:rsidP="002015CF">
      <w:pPr>
        <w:shd w:val="clear" w:color="auto" w:fill="FFFFFF"/>
        <w:spacing w:after="0"/>
        <w:ind w:left="567" w:firstLine="142"/>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Работа психолога становится необходимым элементом системы управления образовательным процессом школы, поскольку результаты его деятельности предпо</w:t>
      </w:r>
      <w:proofErr w:type="gramStart"/>
      <w:r w:rsidR="003A2C4E">
        <w:rPr>
          <w:rFonts w:ascii="Times New Roman" w:eastAsia="Times New Roman" w:hAnsi="Times New Roman" w:cs="Times New Roman"/>
          <w:color w:val="000000"/>
          <w:sz w:val="24"/>
          <w:szCs w:val="28"/>
        </w:rPr>
        <w:t>,</w:t>
      </w:r>
      <w:r>
        <w:rPr>
          <w:rFonts w:ascii="Times New Roman" w:eastAsia="Times New Roman" w:hAnsi="Times New Roman" w:cs="Times New Roman"/>
          <w:color w:val="000000"/>
          <w:sz w:val="24"/>
          <w:szCs w:val="28"/>
        </w:rPr>
        <w:t>л</w:t>
      </w:r>
      <w:proofErr w:type="gramEnd"/>
      <w:r>
        <w:rPr>
          <w:rFonts w:ascii="Times New Roman" w:eastAsia="Times New Roman" w:hAnsi="Times New Roman" w:cs="Times New Roman"/>
          <w:color w:val="000000"/>
          <w:sz w:val="24"/>
          <w:szCs w:val="28"/>
        </w:rPr>
        <w:t>агают оценку качества обучения в школе по ряду обязательных критериев.</w:t>
      </w:r>
    </w:p>
    <w:p w:rsidR="002015CF" w:rsidRDefault="002015CF" w:rsidP="002015CF">
      <w:pPr>
        <w:spacing w:after="0"/>
        <w:ind w:left="567" w:firstLine="142"/>
        <w:jc w:val="both"/>
        <w:rPr>
          <w:rFonts w:ascii="Times New Roman" w:eastAsia="Times New Roman" w:hAnsi="Times New Roman" w:cs="Times New Roman"/>
          <w:sz w:val="24"/>
          <w:szCs w:val="28"/>
          <w:shd w:val="clear" w:color="auto" w:fill="FFFFFF"/>
        </w:rPr>
      </w:pPr>
      <w:r>
        <w:rPr>
          <w:rFonts w:ascii="Times New Roman" w:eastAsia="Times New Roman" w:hAnsi="Times New Roman" w:cs="Times New Roman"/>
          <w:sz w:val="24"/>
          <w:szCs w:val="28"/>
          <w:shd w:val="clear" w:color="auto" w:fill="FFFFFF"/>
        </w:rPr>
        <w:t>Главным направлением образовательного процесса в МАОУ «Володарская СОШ» является психолого-педагогическое сопровождение участников  педагогического процесса.</w:t>
      </w:r>
    </w:p>
    <w:p w:rsidR="002015CF" w:rsidRDefault="002015CF" w:rsidP="002015CF">
      <w:pPr>
        <w:spacing w:after="0"/>
        <w:ind w:left="567" w:firstLine="142"/>
        <w:jc w:val="both"/>
        <w:rPr>
          <w:rFonts w:ascii="Times New Roman" w:eastAsia="Times New Roman" w:hAnsi="Times New Roman" w:cs="Times New Roman"/>
          <w:color w:val="000000"/>
          <w:sz w:val="24"/>
          <w:szCs w:val="28"/>
          <w:shd w:val="clear" w:color="auto" w:fill="FFFFFF"/>
        </w:rPr>
      </w:pPr>
      <w:r>
        <w:rPr>
          <w:rFonts w:ascii="Times New Roman" w:eastAsia="Times New Roman" w:hAnsi="Times New Roman" w:cs="Times New Roman"/>
          <w:b/>
          <w:bCs/>
          <w:color w:val="000000"/>
          <w:sz w:val="24"/>
          <w:szCs w:val="28"/>
          <w:shd w:val="clear" w:color="auto" w:fill="FFFFFF"/>
        </w:rPr>
        <w:t xml:space="preserve">Цель: </w:t>
      </w:r>
      <w:r>
        <w:rPr>
          <w:rFonts w:ascii="Times New Roman" w:eastAsia="Times New Roman" w:hAnsi="Times New Roman" w:cs="Times New Roman"/>
          <w:color w:val="000000"/>
          <w:sz w:val="24"/>
          <w:szCs w:val="28"/>
          <w:shd w:val="clear" w:color="auto" w:fill="FFFFFF"/>
        </w:rPr>
        <w:t xml:space="preserve">создание оптимальных психолого-педагогических условий для развития личности обучающихся и успешного усвоения ими образовательной программы, оказание помощи всем </w:t>
      </w:r>
      <w:r>
        <w:rPr>
          <w:rFonts w:ascii="Times New Roman" w:eastAsia="Times New Roman" w:hAnsi="Times New Roman" w:cs="Times New Roman"/>
          <w:color w:val="000000"/>
          <w:sz w:val="24"/>
          <w:szCs w:val="28"/>
          <w:shd w:val="clear" w:color="auto" w:fill="FFFFFF"/>
        </w:rPr>
        <w:lastRenderedPageBreak/>
        <w:t>субъектам образовательного процесса, психолого-педагогическое сопровождение образовательного процесса в условиях ФГОС;</w:t>
      </w:r>
    </w:p>
    <w:p w:rsidR="002015CF" w:rsidRPr="00F623E0" w:rsidRDefault="002015CF" w:rsidP="002015CF">
      <w:pPr>
        <w:ind w:left="567" w:firstLine="142"/>
        <w:rPr>
          <w:sz w:val="24"/>
          <w:szCs w:val="24"/>
        </w:rPr>
      </w:pPr>
      <w:r>
        <w:rPr>
          <w:rFonts w:ascii="NimrodCyrMT-Inclined" w:hAnsi="NimrodCyrMT-Inclined"/>
          <w:iCs/>
          <w:color w:val="231F20"/>
          <w:sz w:val="24"/>
          <w:szCs w:val="24"/>
        </w:rPr>
        <w:t>о</w:t>
      </w:r>
      <w:r w:rsidRPr="00F623E0">
        <w:rPr>
          <w:rFonts w:ascii="NimrodCyrMT-Inclined" w:hAnsi="NimrodCyrMT-Inclined"/>
          <w:iCs/>
          <w:color w:val="231F20"/>
          <w:sz w:val="24"/>
          <w:szCs w:val="24"/>
        </w:rPr>
        <w:t xml:space="preserve">казание психолого-педагогической помощи образовательной организации в создании комфортной развивающей образовательной среды, гарантирующей охрану и укрепление физического, психологического и социального здоровья </w:t>
      </w:r>
      <w:proofErr w:type="gramStart"/>
      <w:r w:rsidRPr="00F623E0">
        <w:rPr>
          <w:rFonts w:ascii="NimrodCyrMT-Inclined" w:hAnsi="NimrodCyrMT-Inclined"/>
          <w:iCs/>
          <w:color w:val="231F20"/>
          <w:sz w:val="24"/>
          <w:szCs w:val="24"/>
        </w:rPr>
        <w:t>обучающихся</w:t>
      </w:r>
      <w:proofErr w:type="gramEnd"/>
      <w:r w:rsidRPr="00F623E0">
        <w:rPr>
          <w:rFonts w:ascii="NimrodCyrMT-Inclined" w:hAnsi="NimrodCyrMT-Inclined"/>
          <w:iCs/>
          <w:color w:val="231F20"/>
          <w:sz w:val="24"/>
          <w:szCs w:val="24"/>
        </w:rPr>
        <w:t>.</w:t>
      </w:r>
      <w:r w:rsidRPr="00F623E0">
        <w:rPr>
          <w:rFonts w:ascii="NimrodCyrMT-Inclined" w:hAnsi="NimrodCyrMT-Inclined"/>
          <w:color w:val="231F20"/>
          <w:sz w:val="24"/>
          <w:szCs w:val="24"/>
        </w:rPr>
        <w:br/>
      </w:r>
      <w:r w:rsidRPr="00F623E0">
        <w:rPr>
          <w:rFonts w:ascii="Whitney-Bold" w:hAnsi="Whitney-Bold"/>
          <w:b/>
          <w:bCs/>
          <w:color w:val="231F20"/>
          <w:sz w:val="24"/>
          <w:szCs w:val="24"/>
        </w:rPr>
        <w:t>Задачи:</w:t>
      </w:r>
      <w:r w:rsidRPr="00F623E0">
        <w:rPr>
          <w:rFonts w:ascii="Whitney-Bold" w:hAnsi="Whitney-Bold"/>
          <w:color w:val="231F20"/>
          <w:sz w:val="24"/>
          <w:szCs w:val="24"/>
        </w:rPr>
        <w:br/>
      </w:r>
      <w:r w:rsidRPr="004C2454">
        <w:rPr>
          <w:rFonts w:ascii="Times New Roman" w:hAnsi="Times New Roman" w:cs="Times New Roman"/>
          <w:iCs/>
          <w:color w:val="231F20"/>
          <w:sz w:val="24"/>
          <w:szCs w:val="24"/>
        </w:rPr>
        <w:t>1. Психолого-педагогическое сопровождение реализации ФГОС на всех уровнях общего образования.</w:t>
      </w:r>
      <w:r w:rsidRPr="004C2454">
        <w:rPr>
          <w:rFonts w:ascii="Times New Roman" w:hAnsi="Times New Roman" w:cs="Times New Roman"/>
          <w:color w:val="231F20"/>
          <w:sz w:val="24"/>
          <w:szCs w:val="24"/>
        </w:rPr>
        <w:br/>
      </w:r>
      <w:r w:rsidRPr="004C2454">
        <w:rPr>
          <w:rFonts w:ascii="Times New Roman" w:hAnsi="Times New Roman" w:cs="Times New Roman"/>
          <w:iCs/>
          <w:color w:val="231F20"/>
          <w:sz w:val="24"/>
          <w:szCs w:val="24"/>
        </w:rPr>
        <w:t xml:space="preserve">2. </w:t>
      </w:r>
      <w:proofErr w:type="gramStart"/>
      <w:r w:rsidRPr="004C2454">
        <w:rPr>
          <w:rFonts w:ascii="Times New Roman" w:hAnsi="Times New Roman" w:cs="Times New Roman"/>
          <w:iCs/>
          <w:color w:val="231F20"/>
          <w:sz w:val="24"/>
          <w:szCs w:val="24"/>
        </w:rPr>
        <w:t>Психолого-педагогическое сопровождение обучающихся в рамках жизненного самоопределения.</w:t>
      </w:r>
      <w:r w:rsidRPr="004C2454">
        <w:rPr>
          <w:rFonts w:ascii="Times New Roman" w:hAnsi="Times New Roman" w:cs="Times New Roman"/>
          <w:color w:val="231F20"/>
          <w:sz w:val="24"/>
          <w:szCs w:val="24"/>
        </w:rPr>
        <w:br/>
      </w:r>
      <w:r w:rsidRPr="004C2454">
        <w:rPr>
          <w:rFonts w:ascii="Times New Roman" w:hAnsi="Times New Roman" w:cs="Times New Roman"/>
          <w:iCs/>
          <w:color w:val="231F20"/>
          <w:sz w:val="24"/>
          <w:szCs w:val="24"/>
        </w:rPr>
        <w:t>3.</w:t>
      </w:r>
      <w:proofErr w:type="gramEnd"/>
      <w:r w:rsidRPr="004C2454">
        <w:rPr>
          <w:rFonts w:ascii="Times New Roman" w:hAnsi="Times New Roman" w:cs="Times New Roman"/>
          <w:iCs/>
          <w:color w:val="231F20"/>
          <w:sz w:val="24"/>
          <w:szCs w:val="24"/>
        </w:rPr>
        <w:t xml:space="preserve"> Психолого-педагогическое сопровождение </w:t>
      </w:r>
      <w:proofErr w:type="gramStart"/>
      <w:r w:rsidRPr="004C2454">
        <w:rPr>
          <w:rFonts w:ascii="Times New Roman" w:hAnsi="Times New Roman" w:cs="Times New Roman"/>
          <w:iCs/>
          <w:color w:val="231F20"/>
          <w:sz w:val="24"/>
          <w:szCs w:val="24"/>
        </w:rPr>
        <w:t>обучающихся</w:t>
      </w:r>
      <w:proofErr w:type="gramEnd"/>
      <w:r w:rsidRPr="004C2454">
        <w:rPr>
          <w:rFonts w:ascii="Times New Roman" w:hAnsi="Times New Roman" w:cs="Times New Roman"/>
          <w:iCs/>
          <w:color w:val="231F20"/>
          <w:sz w:val="24"/>
          <w:szCs w:val="24"/>
        </w:rPr>
        <w:t xml:space="preserve"> в адаптационный, предкризисный и кризисный периоды.</w:t>
      </w:r>
      <w:r w:rsidRPr="004C2454">
        <w:rPr>
          <w:rFonts w:ascii="Times New Roman" w:hAnsi="Times New Roman" w:cs="Times New Roman"/>
          <w:color w:val="231F20"/>
          <w:sz w:val="24"/>
          <w:szCs w:val="24"/>
        </w:rPr>
        <w:br/>
      </w:r>
      <w:r w:rsidRPr="004C2454">
        <w:rPr>
          <w:rFonts w:ascii="Times New Roman" w:hAnsi="Times New Roman" w:cs="Times New Roman"/>
          <w:iCs/>
          <w:color w:val="231F20"/>
          <w:sz w:val="24"/>
          <w:szCs w:val="24"/>
        </w:rPr>
        <w:t>4. Психолого-педагогическое сопровождение участников образовательного процесса в рамках</w:t>
      </w:r>
      <w:r w:rsidRPr="004C2454">
        <w:rPr>
          <w:rFonts w:ascii="Times New Roman" w:hAnsi="Times New Roman" w:cs="Times New Roman"/>
          <w:color w:val="231F20"/>
          <w:sz w:val="24"/>
          <w:szCs w:val="24"/>
        </w:rPr>
        <w:t xml:space="preserve"> </w:t>
      </w:r>
      <w:r w:rsidRPr="004C2454">
        <w:rPr>
          <w:rFonts w:ascii="Times New Roman" w:hAnsi="Times New Roman" w:cs="Times New Roman"/>
          <w:iCs/>
          <w:color w:val="231F20"/>
          <w:sz w:val="24"/>
          <w:szCs w:val="24"/>
        </w:rPr>
        <w:t>профилактики употребления НС и ПАВ.</w:t>
      </w:r>
      <w:r w:rsidRPr="004C2454">
        <w:rPr>
          <w:rFonts w:ascii="Times New Roman" w:hAnsi="Times New Roman" w:cs="Times New Roman"/>
          <w:color w:val="231F20"/>
          <w:sz w:val="24"/>
          <w:szCs w:val="24"/>
        </w:rPr>
        <w:br/>
      </w:r>
      <w:r w:rsidRPr="004C2454">
        <w:rPr>
          <w:rFonts w:ascii="Times New Roman" w:hAnsi="Times New Roman" w:cs="Times New Roman"/>
          <w:iCs/>
          <w:color w:val="231F20"/>
          <w:sz w:val="24"/>
          <w:szCs w:val="24"/>
        </w:rPr>
        <w:t>5. Выявление и психолого-педагогическое сопровождение одаренных детей, детей с ОВЗ</w:t>
      </w:r>
      <w:proofErr w:type="gramStart"/>
      <w:r w:rsidRPr="004C2454">
        <w:rPr>
          <w:rFonts w:ascii="Times New Roman" w:hAnsi="Times New Roman" w:cs="Times New Roman"/>
          <w:iCs/>
          <w:color w:val="231F20"/>
          <w:sz w:val="24"/>
          <w:szCs w:val="24"/>
        </w:rPr>
        <w:t>.</w:t>
      </w:r>
      <w:r w:rsidRPr="004C2454">
        <w:rPr>
          <w:rFonts w:ascii="Times New Roman" w:hAnsi="Times New Roman" w:cs="Times New Roman"/>
          <w:color w:val="231F20"/>
          <w:sz w:val="24"/>
          <w:szCs w:val="24"/>
        </w:rPr>
        <w:t>.</w:t>
      </w:r>
      <w:r w:rsidRPr="004C2454">
        <w:rPr>
          <w:rFonts w:ascii="Times New Roman" w:hAnsi="Times New Roman" w:cs="Times New Roman"/>
          <w:color w:val="231F20"/>
          <w:sz w:val="24"/>
          <w:szCs w:val="24"/>
        </w:rPr>
        <w:br/>
      </w:r>
      <w:proofErr w:type="gramEnd"/>
      <w:r>
        <w:rPr>
          <w:b/>
        </w:rPr>
        <w:t>Основные направления деятельности:</w:t>
      </w:r>
    </w:p>
    <w:p w:rsidR="002015CF" w:rsidRPr="006011E0" w:rsidRDefault="002015CF" w:rsidP="002015CF">
      <w:pPr>
        <w:pStyle w:val="af0"/>
        <w:ind w:left="567" w:firstLine="142"/>
        <w:jc w:val="both"/>
        <w:rPr>
          <w:rFonts w:ascii="Times New Roman" w:hAnsi="Times New Roman" w:cs="Times New Roman"/>
          <w:sz w:val="24"/>
          <w:szCs w:val="24"/>
        </w:rPr>
      </w:pPr>
      <w:r w:rsidRPr="006011E0">
        <w:rPr>
          <w:rFonts w:ascii="Times New Roman" w:hAnsi="Times New Roman" w:cs="Times New Roman"/>
          <w:color w:val="333333"/>
          <w:sz w:val="24"/>
          <w:szCs w:val="24"/>
          <w:bdr w:val="none" w:sz="0" w:space="0" w:color="auto" w:frame="1"/>
          <w:shd w:val="clear" w:color="auto" w:fill="F5F5F5"/>
        </w:rPr>
        <w:t>1</w:t>
      </w:r>
      <w:r w:rsidRPr="006011E0">
        <w:rPr>
          <w:rFonts w:ascii="Times New Roman" w:hAnsi="Times New Roman" w:cs="Times New Roman"/>
          <w:sz w:val="24"/>
          <w:szCs w:val="24"/>
        </w:rPr>
        <w:t>. Профилактика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w:t>
      </w:r>
    </w:p>
    <w:p w:rsidR="002015CF" w:rsidRPr="006011E0" w:rsidRDefault="002015CF" w:rsidP="002015CF">
      <w:pPr>
        <w:pStyle w:val="af0"/>
        <w:ind w:left="567" w:firstLine="142"/>
        <w:jc w:val="both"/>
        <w:rPr>
          <w:rFonts w:ascii="Times New Roman" w:hAnsi="Times New Roman" w:cs="Times New Roman"/>
          <w:sz w:val="24"/>
          <w:szCs w:val="24"/>
        </w:rPr>
      </w:pPr>
      <w:r w:rsidRPr="006011E0">
        <w:rPr>
          <w:rFonts w:ascii="Times New Roman" w:hAnsi="Times New Roman" w:cs="Times New Roman"/>
          <w:sz w:val="24"/>
          <w:szCs w:val="24"/>
        </w:rPr>
        <w:t>2. Диагностика индивидуальная и групповая  -  выявление наиболее важных особенностей деятельности, поведения и психического состояния школьников, которые должны быть учтены в процессе сопровождения. </w:t>
      </w:r>
    </w:p>
    <w:p w:rsidR="002015CF" w:rsidRPr="006011E0" w:rsidRDefault="002015CF" w:rsidP="002015CF">
      <w:pPr>
        <w:pStyle w:val="af0"/>
        <w:ind w:left="567" w:firstLine="142"/>
        <w:jc w:val="both"/>
        <w:rPr>
          <w:rFonts w:ascii="Times New Roman" w:hAnsi="Times New Roman" w:cs="Times New Roman"/>
          <w:sz w:val="24"/>
          <w:szCs w:val="24"/>
        </w:rPr>
      </w:pPr>
      <w:r w:rsidRPr="006011E0">
        <w:rPr>
          <w:rFonts w:ascii="Times New Roman" w:hAnsi="Times New Roman" w:cs="Times New Roman"/>
          <w:sz w:val="24"/>
          <w:szCs w:val="24"/>
        </w:rPr>
        <w:t>3. Консультирование (индивидуальное и групповое) - оказание помощи и создание условий для развития личности,  способности выбирать и действовать по собственному усмотрению, обучаться новому поведению. </w:t>
      </w:r>
    </w:p>
    <w:p w:rsidR="002015CF" w:rsidRPr="006011E0" w:rsidRDefault="002015CF" w:rsidP="002015CF">
      <w:pPr>
        <w:pStyle w:val="af0"/>
        <w:ind w:left="567" w:firstLine="142"/>
        <w:jc w:val="both"/>
        <w:rPr>
          <w:rFonts w:ascii="Times New Roman" w:hAnsi="Times New Roman" w:cs="Times New Roman"/>
          <w:sz w:val="24"/>
          <w:szCs w:val="24"/>
        </w:rPr>
      </w:pPr>
      <w:r w:rsidRPr="006011E0">
        <w:rPr>
          <w:rFonts w:ascii="Times New Roman" w:hAnsi="Times New Roman" w:cs="Times New Roman"/>
          <w:sz w:val="24"/>
          <w:szCs w:val="24"/>
        </w:rPr>
        <w:t>4. 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w:t>
      </w:r>
    </w:p>
    <w:p w:rsidR="002015CF" w:rsidRPr="006011E0" w:rsidRDefault="002015CF" w:rsidP="002015CF">
      <w:pPr>
        <w:pStyle w:val="af0"/>
        <w:ind w:left="567" w:firstLine="142"/>
        <w:jc w:val="both"/>
        <w:rPr>
          <w:rFonts w:ascii="Times New Roman" w:hAnsi="Times New Roman" w:cs="Times New Roman"/>
          <w:sz w:val="24"/>
          <w:szCs w:val="24"/>
        </w:rPr>
      </w:pPr>
      <w:r w:rsidRPr="006011E0">
        <w:rPr>
          <w:rFonts w:ascii="Times New Roman" w:hAnsi="Times New Roman" w:cs="Times New Roman"/>
          <w:sz w:val="24"/>
          <w:szCs w:val="24"/>
        </w:rPr>
        <w:t>5. Составление индивидуального образовательного маршрута - комплексная работа специалистов образовательного учреждения и родителей по составлению прогноза развития ребенка с учетом индивидуальных и возрастных особенностей,  а также организация условий для реализации индивидуального маршрута развития.</w:t>
      </w:r>
    </w:p>
    <w:p w:rsidR="002015CF" w:rsidRPr="006011E0" w:rsidRDefault="002015CF" w:rsidP="002015CF">
      <w:pPr>
        <w:pStyle w:val="af0"/>
        <w:ind w:left="567" w:firstLine="142"/>
        <w:jc w:val="both"/>
        <w:rPr>
          <w:rFonts w:ascii="Times New Roman" w:hAnsi="Times New Roman" w:cs="Times New Roman"/>
          <w:sz w:val="24"/>
          <w:szCs w:val="24"/>
        </w:rPr>
      </w:pPr>
      <w:r w:rsidRPr="006011E0">
        <w:rPr>
          <w:rFonts w:ascii="Times New Roman" w:hAnsi="Times New Roman" w:cs="Times New Roman"/>
          <w:sz w:val="24"/>
          <w:szCs w:val="24"/>
          <w:shd w:val="clear" w:color="auto" w:fill="F5F5F5"/>
        </w:rPr>
        <w:t> </w:t>
      </w:r>
      <w:r w:rsidRPr="006011E0">
        <w:rPr>
          <w:rFonts w:ascii="Times New Roman" w:hAnsi="Times New Roman" w:cs="Times New Roman"/>
          <w:sz w:val="24"/>
          <w:szCs w:val="24"/>
        </w:rPr>
        <w:t>6. Коррекционная работа (индивидуальная и групповая) - организация работы, прежде всего, с учащимися, имеющими проблемы в обучении, поведении и личностном развитии, выявленные в процессе диагностики</w:t>
      </w:r>
      <w:proofErr w:type="gramStart"/>
      <w:r w:rsidRPr="006011E0">
        <w:rPr>
          <w:rFonts w:ascii="Times New Roman" w:hAnsi="Times New Roman" w:cs="Times New Roman"/>
          <w:sz w:val="24"/>
          <w:szCs w:val="24"/>
        </w:rPr>
        <w:t xml:space="preserve">.. </w:t>
      </w:r>
      <w:proofErr w:type="gramEnd"/>
      <w:r w:rsidRPr="006011E0">
        <w:rPr>
          <w:rFonts w:ascii="Times New Roman" w:hAnsi="Times New Roman" w:cs="Times New Roman"/>
          <w:sz w:val="24"/>
          <w:szCs w:val="24"/>
        </w:rPr>
        <w:t>а также с учащимися с ОВЗ.</w:t>
      </w:r>
    </w:p>
    <w:p w:rsidR="002015CF" w:rsidRPr="006011E0" w:rsidRDefault="002015CF" w:rsidP="002015CF">
      <w:pPr>
        <w:pStyle w:val="af0"/>
        <w:ind w:left="567" w:firstLine="142"/>
        <w:jc w:val="both"/>
        <w:rPr>
          <w:rFonts w:ascii="Times New Roman" w:hAnsi="Times New Roman" w:cs="Times New Roman"/>
          <w:sz w:val="24"/>
          <w:szCs w:val="24"/>
        </w:rPr>
      </w:pPr>
      <w:r w:rsidRPr="006011E0">
        <w:rPr>
          <w:rFonts w:ascii="Times New Roman" w:hAnsi="Times New Roman" w:cs="Times New Roman"/>
          <w:sz w:val="24"/>
          <w:szCs w:val="24"/>
        </w:rPr>
        <w:t>7. Психологическое просвещение и образование  детей и взрослых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 </w:t>
      </w:r>
    </w:p>
    <w:p w:rsidR="002015CF" w:rsidRPr="006011E0" w:rsidRDefault="002015CF" w:rsidP="002015CF">
      <w:pPr>
        <w:pStyle w:val="af0"/>
        <w:ind w:left="-567" w:firstLine="283"/>
        <w:jc w:val="both"/>
        <w:rPr>
          <w:rFonts w:ascii="Times New Roman" w:eastAsia="Calibri" w:hAnsi="Times New Roman" w:cs="Times New Roman"/>
          <w:b/>
          <w:sz w:val="24"/>
          <w:szCs w:val="24"/>
          <w:lang w:eastAsia="en-US"/>
        </w:rPr>
      </w:pPr>
    </w:p>
    <w:p w:rsidR="002015CF" w:rsidRPr="006011E0" w:rsidRDefault="002015CF" w:rsidP="002015CF">
      <w:pPr>
        <w:pStyle w:val="af0"/>
        <w:ind w:left="567" w:firstLine="142"/>
        <w:jc w:val="both"/>
        <w:rPr>
          <w:rFonts w:ascii="Times New Roman" w:eastAsia="Calibri" w:hAnsi="Times New Roman" w:cs="Times New Roman"/>
          <w:b/>
          <w:sz w:val="24"/>
          <w:szCs w:val="24"/>
          <w:lang w:eastAsia="en-US"/>
        </w:rPr>
      </w:pPr>
      <w:r w:rsidRPr="006011E0">
        <w:rPr>
          <w:rFonts w:ascii="Times New Roman" w:eastAsia="Calibri" w:hAnsi="Times New Roman" w:cs="Times New Roman"/>
          <w:b/>
          <w:sz w:val="24"/>
          <w:szCs w:val="24"/>
          <w:lang w:eastAsia="en-US"/>
        </w:rPr>
        <w:t>Мною разработаны документы планирующего характера, утвержденные руководителем школы:</w:t>
      </w:r>
    </w:p>
    <w:p w:rsidR="002015CF" w:rsidRPr="006011E0" w:rsidRDefault="002015CF" w:rsidP="009118BE">
      <w:pPr>
        <w:pStyle w:val="af0"/>
        <w:widowControl w:val="0"/>
        <w:numPr>
          <w:ilvl w:val="0"/>
          <w:numId w:val="28"/>
        </w:numPr>
        <w:suppressAutoHyphens/>
        <w:ind w:left="567" w:firstLine="142"/>
        <w:jc w:val="both"/>
        <w:rPr>
          <w:rFonts w:ascii="Times New Roman" w:hAnsi="Times New Roman" w:cs="Times New Roman"/>
          <w:sz w:val="24"/>
          <w:szCs w:val="24"/>
        </w:rPr>
      </w:pPr>
      <w:r w:rsidRPr="006011E0">
        <w:rPr>
          <w:rFonts w:ascii="Times New Roman" w:eastAsia="Calibri" w:hAnsi="Times New Roman" w:cs="Times New Roman"/>
          <w:sz w:val="24"/>
          <w:szCs w:val="24"/>
          <w:lang w:eastAsia="en-US"/>
        </w:rPr>
        <w:t>План работы педагога-психолога на год;</w:t>
      </w:r>
    </w:p>
    <w:p w:rsidR="002015CF" w:rsidRPr="006011E0" w:rsidRDefault="002015CF" w:rsidP="009118BE">
      <w:pPr>
        <w:pStyle w:val="af0"/>
        <w:widowControl w:val="0"/>
        <w:numPr>
          <w:ilvl w:val="0"/>
          <w:numId w:val="28"/>
        </w:numPr>
        <w:suppressAutoHyphens/>
        <w:ind w:left="567" w:firstLine="142"/>
        <w:jc w:val="both"/>
        <w:rPr>
          <w:rFonts w:ascii="Times New Roman" w:hAnsi="Times New Roman" w:cs="Times New Roman"/>
          <w:sz w:val="24"/>
          <w:szCs w:val="24"/>
        </w:rPr>
      </w:pPr>
      <w:r w:rsidRPr="006011E0">
        <w:rPr>
          <w:rFonts w:ascii="Times New Roman" w:eastAsia="Calibri" w:hAnsi="Times New Roman" w:cs="Times New Roman"/>
          <w:sz w:val="24"/>
          <w:szCs w:val="24"/>
        </w:rPr>
        <w:t>Коррекционная программа по сопровождению детей с  ограниченными возможностями здоровья (ОВЗ) и детей-инвалидов;</w:t>
      </w:r>
    </w:p>
    <w:p w:rsidR="002015CF" w:rsidRPr="006011E0" w:rsidRDefault="002015CF" w:rsidP="009118BE">
      <w:pPr>
        <w:pStyle w:val="af0"/>
        <w:widowControl w:val="0"/>
        <w:numPr>
          <w:ilvl w:val="0"/>
          <w:numId w:val="28"/>
        </w:numPr>
        <w:suppressAutoHyphens/>
        <w:ind w:left="567" w:firstLine="142"/>
        <w:jc w:val="both"/>
        <w:rPr>
          <w:rFonts w:ascii="Times New Roman" w:hAnsi="Times New Roman" w:cs="Times New Roman"/>
          <w:sz w:val="24"/>
          <w:szCs w:val="24"/>
        </w:rPr>
      </w:pPr>
      <w:r w:rsidRPr="006011E0">
        <w:rPr>
          <w:rFonts w:ascii="Times New Roman" w:eastAsia="Calibri" w:hAnsi="Times New Roman" w:cs="Times New Roman"/>
          <w:sz w:val="24"/>
          <w:szCs w:val="24"/>
        </w:rPr>
        <w:t>Программа профилактики и коррекции дезадаптации учащихся 1-ых классов;</w:t>
      </w:r>
    </w:p>
    <w:p w:rsidR="002015CF" w:rsidRPr="006011E0" w:rsidRDefault="002015CF" w:rsidP="009118BE">
      <w:pPr>
        <w:pStyle w:val="af0"/>
        <w:widowControl w:val="0"/>
        <w:numPr>
          <w:ilvl w:val="0"/>
          <w:numId w:val="28"/>
        </w:numPr>
        <w:suppressAutoHyphens/>
        <w:ind w:left="567" w:firstLine="142"/>
        <w:jc w:val="both"/>
        <w:rPr>
          <w:rFonts w:ascii="Times New Roman" w:hAnsi="Times New Roman" w:cs="Times New Roman"/>
          <w:sz w:val="24"/>
          <w:szCs w:val="24"/>
        </w:rPr>
      </w:pPr>
      <w:r w:rsidRPr="006011E0">
        <w:rPr>
          <w:rFonts w:ascii="Times New Roman" w:eastAsia="Calibri" w:hAnsi="Times New Roman" w:cs="Times New Roman"/>
          <w:sz w:val="24"/>
          <w:szCs w:val="24"/>
        </w:rPr>
        <w:t>Программа адаптации пятиклассников «Я – пятиклассник!»;</w:t>
      </w:r>
    </w:p>
    <w:p w:rsidR="002015CF" w:rsidRPr="006011E0" w:rsidRDefault="002015CF" w:rsidP="009118BE">
      <w:pPr>
        <w:pStyle w:val="af0"/>
        <w:widowControl w:val="0"/>
        <w:numPr>
          <w:ilvl w:val="0"/>
          <w:numId w:val="28"/>
        </w:numPr>
        <w:suppressAutoHyphens/>
        <w:ind w:left="567" w:firstLine="142"/>
        <w:jc w:val="both"/>
        <w:rPr>
          <w:rFonts w:ascii="Times New Roman" w:hAnsi="Times New Roman" w:cs="Times New Roman"/>
          <w:sz w:val="24"/>
          <w:szCs w:val="24"/>
        </w:rPr>
      </w:pPr>
      <w:r w:rsidRPr="006011E0">
        <w:rPr>
          <w:rFonts w:ascii="Times New Roman" w:eastAsia="Calibri" w:hAnsi="Times New Roman" w:cs="Times New Roman"/>
          <w:sz w:val="24"/>
          <w:szCs w:val="24"/>
        </w:rPr>
        <w:t>Программа адаптации учащихся старших классов «Подросток 21 века»;</w:t>
      </w:r>
    </w:p>
    <w:p w:rsidR="002015CF" w:rsidRPr="006011E0" w:rsidRDefault="002015CF" w:rsidP="009118BE">
      <w:pPr>
        <w:pStyle w:val="af0"/>
        <w:widowControl w:val="0"/>
        <w:numPr>
          <w:ilvl w:val="0"/>
          <w:numId w:val="28"/>
        </w:numPr>
        <w:suppressAutoHyphens/>
        <w:ind w:left="567" w:firstLine="142"/>
        <w:jc w:val="both"/>
        <w:rPr>
          <w:rFonts w:ascii="Times New Roman" w:hAnsi="Times New Roman" w:cs="Times New Roman"/>
          <w:sz w:val="24"/>
          <w:szCs w:val="24"/>
        </w:rPr>
      </w:pPr>
      <w:r w:rsidRPr="006011E0">
        <w:rPr>
          <w:rFonts w:ascii="Times New Roman" w:eastAsia="Calibri" w:hAnsi="Times New Roman" w:cs="Times New Roman"/>
          <w:sz w:val="24"/>
          <w:szCs w:val="24"/>
        </w:rPr>
        <w:lastRenderedPageBreak/>
        <w:t>Программа коррекции тревожности у детей 7 – 14 лет;</w:t>
      </w:r>
    </w:p>
    <w:p w:rsidR="002015CF" w:rsidRPr="006011E0" w:rsidRDefault="002015CF" w:rsidP="009118BE">
      <w:pPr>
        <w:pStyle w:val="af0"/>
        <w:widowControl w:val="0"/>
        <w:numPr>
          <w:ilvl w:val="0"/>
          <w:numId w:val="28"/>
        </w:numPr>
        <w:suppressAutoHyphens/>
        <w:ind w:left="567" w:firstLine="142"/>
        <w:jc w:val="both"/>
        <w:rPr>
          <w:rFonts w:ascii="Times New Roman" w:hAnsi="Times New Roman" w:cs="Times New Roman"/>
          <w:sz w:val="24"/>
          <w:szCs w:val="24"/>
        </w:rPr>
      </w:pPr>
      <w:r w:rsidRPr="006011E0">
        <w:rPr>
          <w:rFonts w:ascii="Times New Roman" w:eastAsia="Calibri" w:hAnsi="Times New Roman" w:cs="Times New Roman"/>
          <w:sz w:val="24"/>
          <w:szCs w:val="24"/>
        </w:rPr>
        <w:t>Программа коррекции тревожности у учащихся старших классов (15 – 17 лет);</w:t>
      </w:r>
    </w:p>
    <w:p w:rsidR="002015CF" w:rsidRPr="006011E0" w:rsidRDefault="002015CF" w:rsidP="009118BE">
      <w:pPr>
        <w:pStyle w:val="af0"/>
        <w:widowControl w:val="0"/>
        <w:numPr>
          <w:ilvl w:val="0"/>
          <w:numId w:val="28"/>
        </w:numPr>
        <w:suppressAutoHyphens/>
        <w:ind w:left="567" w:firstLine="142"/>
        <w:jc w:val="both"/>
        <w:rPr>
          <w:rFonts w:ascii="Times New Roman" w:hAnsi="Times New Roman" w:cs="Times New Roman"/>
          <w:sz w:val="24"/>
          <w:szCs w:val="24"/>
        </w:rPr>
      </w:pPr>
      <w:r w:rsidRPr="006011E0">
        <w:rPr>
          <w:rFonts w:ascii="Times New Roman" w:eastAsia="Calibri" w:hAnsi="Times New Roman" w:cs="Times New Roman"/>
          <w:sz w:val="24"/>
          <w:szCs w:val="24"/>
        </w:rPr>
        <w:t>Программа работы с детьми группы риска и их семьями;</w:t>
      </w:r>
    </w:p>
    <w:p w:rsidR="002015CF" w:rsidRPr="006011E0" w:rsidRDefault="002015CF" w:rsidP="009118BE">
      <w:pPr>
        <w:pStyle w:val="af0"/>
        <w:widowControl w:val="0"/>
        <w:numPr>
          <w:ilvl w:val="0"/>
          <w:numId w:val="28"/>
        </w:numPr>
        <w:suppressAutoHyphens/>
        <w:ind w:left="567" w:firstLine="142"/>
        <w:jc w:val="both"/>
        <w:rPr>
          <w:rFonts w:ascii="Times New Roman" w:hAnsi="Times New Roman" w:cs="Times New Roman"/>
          <w:sz w:val="24"/>
          <w:szCs w:val="24"/>
        </w:rPr>
      </w:pPr>
      <w:r w:rsidRPr="006011E0">
        <w:rPr>
          <w:rFonts w:ascii="Times New Roman" w:eastAsia="Calibri" w:hAnsi="Times New Roman" w:cs="Times New Roman"/>
          <w:sz w:val="24"/>
          <w:szCs w:val="24"/>
        </w:rPr>
        <w:t>Программа психолого-педагогического сопровождения  выпускников в период подготовки к государственной итоговой аттестации (ОГЭ, ЕГЭ);</w:t>
      </w:r>
    </w:p>
    <w:p w:rsidR="002015CF" w:rsidRPr="006011E0" w:rsidRDefault="002015CF" w:rsidP="009118BE">
      <w:pPr>
        <w:pStyle w:val="af0"/>
        <w:widowControl w:val="0"/>
        <w:numPr>
          <w:ilvl w:val="0"/>
          <w:numId w:val="28"/>
        </w:numPr>
        <w:suppressAutoHyphens/>
        <w:ind w:left="567" w:firstLine="142"/>
        <w:jc w:val="both"/>
        <w:rPr>
          <w:rFonts w:ascii="Times New Roman" w:hAnsi="Times New Roman" w:cs="Times New Roman"/>
          <w:sz w:val="24"/>
          <w:szCs w:val="24"/>
        </w:rPr>
      </w:pPr>
      <w:r w:rsidRPr="006011E0">
        <w:rPr>
          <w:rFonts w:ascii="Times New Roman" w:eastAsia="Calibri" w:hAnsi="Times New Roman" w:cs="Times New Roman"/>
          <w:sz w:val="24"/>
          <w:szCs w:val="24"/>
        </w:rPr>
        <w:t>Программа профилактики суицидального поведения в подростковой среде «Мы выбираем жизнь!»;</w:t>
      </w:r>
    </w:p>
    <w:p w:rsidR="002015CF" w:rsidRPr="006011E0" w:rsidRDefault="002015CF" w:rsidP="009118BE">
      <w:pPr>
        <w:pStyle w:val="af0"/>
        <w:widowControl w:val="0"/>
        <w:numPr>
          <w:ilvl w:val="0"/>
          <w:numId w:val="28"/>
        </w:numPr>
        <w:suppressAutoHyphens/>
        <w:ind w:left="567" w:firstLine="142"/>
        <w:jc w:val="both"/>
        <w:rPr>
          <w:rFonts w:ascii="Times New Roman" w:hAnsi="Times New Roman" w:cs="Times New Roman"/>
          <w:sz w:val="24"/>
          <w:szCs w:val="24"/>
        </w:rPr>
      </w:pPr>
      <w:r w:rsidRPr="006011E0">
        <w:rPr>
          <w:rFonts w:ascii="Times New Roman" w:eastAsia="Calibri" w:hAnsi="Times New Roman" w:cs="Times New Roman"/>
          <w:sz w:val="24"/>
          <w:szCs w:val="24"/>
        </w:rPr>
        <w:t>Программа  «Профориентация старшеклассников «Познай себя»;</w:t>
      </w:r>
    </w:p>
    <w:p w:rsidR="002015CF" w:rsidRPr="006011E0" w:rsidRDefault="002015CF" w:rsidP="009118BE">
      <w:pPr>
        <w:pStyle w:val="af0"/>
        <w:widowControl w:val="0"/>
        <w:numPr>
          <w:ilvl w:val="0"/>
          <w:numId w:val="28"/>
        </w:numPr>
        <w:suppressAutoHyphens/>
        <w:ind w:left="567" w:firstLine="142"/>
        <w:jc w:val="both"/>
        <w:rPr>
          <w:rFonts w:ascii="Times New Roman" w:hAnsi="Times New Roman" w:cs="Times New Roman"/>
          <w:sz w:val="24"/>
          <w:szCs w:val="24"/>
        </w:rPr>
      </w:pPr>
      <w:r w:rsidRPr="006011E0">
        <w:rPr>
          <w:rFonts w:ascii="Times New Roman" w:eastAsia="Calibri" w:hAnsi="Times New Roman" w:cs="Times New Roman"/>
          <w:sz w:val="24"/>
          <w:szCs w:val="24"/>
        </w:rPr>
        <w:t>Программа профилактики ВИЧ/СПИДа для учащихся 9-11 классов «Навигатор»;</w:t>
      </w:r>
    </w:p>
    <w:p w:rsidR="002015CF" w:rsidRPr="006011E0" w:rsidRDefault="002015CF" w:rsidP="009118BE">
      <w:pPr>
        <w:pStyle w:val="af0"/>
        <w:widowControl w:val="0"/>
        <w:numPr>
          <w:ilvl w:val="0"/>
          <w:numId w:val="28"/>
        </w:numPr>
        <w:suppressAutoHyphens/>
        <w:ind w:left="567" w:firstLine="142"/>
        <w:jc w:val="both"/>
        <w:rPr>
          <w:rFonts w:ascii="Times New Roman" w:hAnsi="Times New Roman" w:cs="Times New Roman"/>
          <w:sz w:val="24"/>
          <w:szCs w:val="24"/>
        </w:rPr>
      </w:pPr>
      <w:r w:rsidRPr="006011E0">
        <w:rPr>
          <w:rFonts w:ascii="Times New Roman" w:eastAsia="Calibri" w:hAnsi="Times New Roman" w:cs="Times New Roman"/>
          <w:sz w:val="24"/>
          <w:szCs w:val="24"/>
        </w:rPr>
        <w:t>Программа психолого – педагогического сопровождения участников образовательного процесса на этапе введения ФГОС ООО;</w:t>
      </w:r>
    </w:p>
    <w:p w:rsidR="002015CF" w:rsidRPr="006011E0" w:rsidRDefault="002015CF" w:rsidP="009118BE">
      <w:pPr>
        <w:pStyle w:val="af0"/>
        <w:widowControl w:val="0"/>
        <w:numPr>
          <w:ilvl w:val="0"/>
          <w:numId w:val="28"/>
        </w:numPr>
        <w:suppressAutoHyphens/>
        <w:ind w:left="567" w:firstLine="142"/>
        <w:jc w:val="both"/>
        <w:rPr>
          <w:rFonts w:ascii="Times New Roman" w:hAnsi="Times New Roman" w:cs="Times New Roman"/>
          <w:sz w:val="24"/>
          <w:szCs w:val="24"/>
        </w:rPr>
      </w:pPr>
      <w:r w:rsidRPr="006011E0">
        <w:rPr>
          <w:rFonts w:ascii="Times New Roman" w:eastAsia="Calibri" w:hAnsi="Times New Roman" w:cs="Times New Roman"/>
          <w:sz w:val="24"/>
          <w:szCs w:val="24"/>
        </w:rPr>
        <w:t>Программа работы Школьной службы медиации;</w:t>
      </w:r>
    </w:p>
    <w:p w:rsidR="002015CF" w:rsidRPr="006011E0" w:rsidRDefault="002015CF" w:rsidP="009118BE">
      <w:pPr>
        <w:pStyle w:val="af0"/>
        <w:widowControl w:val="0"/>
        <w:numPr>
          <w:ilvl w:val="0"/>
          <w:numId w:val="28"/>
        </w:numPr>
        <w:suppressAutoHyphens/>
        <w:ind w:left="567" w:firstLine="142"/>
        <w:jc w:val="both"/>
        <w:rPr>
          <w:rFonts w:ascii="Times New Roman" w:eastAsia="Calibri" w:hAnsi="Times New Roman" w:cs="Times New Roman"/>
          <w:b/>
          <w:sz w:val="24"/>
          <w:szCs w:val="24"/>
        </w:rPr>
      </w:pPr>
      <w:r w:rsidRPr="006011E0">
        <w:rPr>
          <w:rFonts w:ascii="Times New Roman" w:eastAsia="Calibri" w:hAnsi="Times New Roman" w:cs="Times New Roman"/>
          <w:sz w:val="24"/>
          <w:szCs w:val="24"/>
        </w:rPr>
        <w:t>Программа работы социально-психологической службы школы в рамках ППк.</w:t>
      </w:r>
    </w:p>
    <w:p w:rsidR="002015CF" w:rsidRPr="006011E0" w:rsidRDefault="002015CF" w:rsidP="002015CF">
      <w:pPr>
        <w:pStyle w:val="af0"/>
        <w:ind w:left="567" w:firstLine="142"/>
        <w:jc w:val="center"/>
        <w:rPr>
          <w:rFonts w:ascii="Times New Roman" w:eastAsia="Calibri" w:hAnsi="Times New Roman" w:cs="Times New Roman"/>
          <w:b/>
          <w:sz w:val="24"/>
          <w:szCs w:val="24"/>
        </w:rPr>
      </w:pPr>
      <w:r w:rsidRPr="006011E0">
        <w:rPr>
          <w:rFonts w:ascii="Times New Roman" w:eastAsia="Calibri" w:hAnsi="Times New Roman" w:cs="Times New Roman"/>
          <w:b/>
          <w:sz w:val="24"/>
          <w:szCs w:val="24"/>
        </w:rPr>
        <w:t xml:space="preserve"> Диагностическая деятельность</w:t>
      </w:r>
    </w:p>
    <w:p w:rsidR="002015CF" w:rsidRPr="006011E0" w:rsidRDefault="002015CF" w:rsidP="002015CF">
      <w:pPr>
        <w:pStyle w:val="af0"/>
        <w:ind w:left="567" w:firstLine="142"/>
        <w:jc w:val="both"/>
        <w:rPr>
          <w:rFonts w:ascii="Times New Roman" w:eastAsia="Calibri" w:hAnsi="Times New Roman" w:cs="Times New Roman"/>
          <w:sz w:val="24"/>
          <w:szCs w:val="24"/>
        </w:rPr>
      </w:pPr>
      <w:r w:rsidRPr="006011E0">
        <w:rPr>
          <w:rFonts w:ascii="Times New Roman" w:eastAsia="Calibri" w:hAnsi="Times New Roman" w:cs="Times New Roman"/>
          <w:sz w:val="24"/>
          <w:szCs w:val="24"/>
        </w:rPr>
        <w:t xml:space="preserve">Диагностика необходима на первых этапах изучения личности для выявления особенностей </w:t>
      </w:r>
      <w:proofErr w:type="gramStart"/>
      <w:r w:rsidRPr="006011E0">
        <w:rPr>
          <w:rFonts w:ascii="Times New Roman" w:eastAsia="Calibri" w:hAnsi="Times New Roman" w:cs="Times New Roman"/>
          <w:sz w:val="24"/>
          <w:szCs w:val="24"/>
        </w:rPr>
        <w:t>развития</w:t>
      </w:r>
      <w:proofErr w:type="gramEnd"/>
      <w:r w:rsidRPr="006011E0">
        <w:rPr>
          <w:rFonts w:ascii="Times New Roman" w:eastAsia="Calibri" w:hAnsi="Times New Roman" w:cs="Times New Roman"/>
          <w:sz w:val="24"/>
          <w:szCs w:val="24"/>
        </w:rPr>
        <w:t xml:space="preserve"> обучающихся с целью планирования дальнейшей работы педагога-психолога. Диагностика производится с помощью определённого инструментария.</w:t>
      </w:r>
    </w:p>
    <w:p w:rsidR="002015CF" w:rsidRPr="006011E0" w:rsidRDefault="002015CF" w:rsidP="002015CF">
      <w:pPr>
        <w:pStyle w:val="af0"/>
        <w:ind w:left="567" w:firstLine="142"/>
        <w:jc w:val="both"/>
        <w:rPr>
          <w:rFonts w:ascii="Times New Roman" w:eastAsia="Calibri" w:hAnsi="Times New Roman" w:cs="Times New Roman"/>
          <w:sz w:val="24"/>
          <w:szCs w:val="24"/>
        </w:rPr>
      </w:pPr>
    </w:p>
    <w:tbl>
      <w:tblPr>
        <w:tblStyle w:val="aa"/>
        <w:tblW w:w="11482" w:type="dxa"/>
        <w:tblInd w:w="-856" w:type="dxa"/>
        <w:tblLook w:val="04A0" w:firstRow="1" w:lastRow="0" w:firstColumn="1" w:lastColumn="0" w:noHBand="0" w:noVBand="1"/>
      </w:tblPr>
      <w:tblGrid>
        <w:gridCol w:w="1985"/>
        <w:gridCol w:w="9497"/>
      </w:tblGrid>
      <w:tr w:rsidR="002015CF" w:rsidRPr="006011E0" w:rsidTr="006011E0">
        <w:tc>
          <w:tcPr>
            <w:tcW w:w="11482" w:type="dxa"/>
            <w:gridSpan w:val="2"/>
            <w:tcBorders>
              <w:top w:val="single" w:sz="4" w:space="0" w:color="auto"/>
              <w:left w:val="single" w:sz="4" w:space="0" w:color="auto"/>
              <w:bottom w:val="single" w:sz="4" w:space="0" w:color="auto"/>
              <w:right w:val="single" w:sz="4" w:space="0" w:color="auto"/>
            </w:tcBorders>
            <w:hideMark/>
          </w:tcPr>
          <w:p w:rsidR="002015CF" w:rsidRPr="006011E0" w:rsidRDefault="002015CF" w:rsidP="002015CF">
            <w:pPr>
              <w:pStyle w:val="af0"/>
              <w:jc w:val="center"/>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Диагностический инструментарий</w:t>
            </w:r>
          </w:p>
        </w:tc>
      </w:tr>
      <w:tr w:rsidR="002015CF" w:rsidRPr="006011E0" w:rsidTr="006011E0">
        <w:tc>
          <w:tcPr>
            <w:tcW w:w="1985" w:type="dxa"/>
            <w:tcBorders>
              <w:top w:val="single" w:sz="4" w:space="0" w:color="auto"/>
              <w:left w:val="single" w:sz="4" w:space="0" w:color="auto"/>
              <w:bottom w:val="single" w:sz="4" w:space="0" w:color="auto"/>
              <w:right w:val="single" w:sz="4" w:space="0" w:color="auto"/>
            </w:tcBorders>
          </w:tcPr>
          <w:p w:rsidR="002015CF" w:rsidRPr="006011E0" w:rsidRDefault="002015CF" w:rsidP="002015CF">
            <w:pPr>
              <w:pStyle w:val="af0"/>
              <w:ind w:firstLine="34"/>
              <w:jc w:val="center"/>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Начальная школа</w:t>
            </w:r>
          </w:p>
          <w:p w:rsidR="002015CF" w:rsidRPr="006011E0" w:rsidRDefault="002015CF" w:rsidP="002015CF">
            <w:pPr>
              <w:pStyle w:val="af0"/>
              <w:ind w:left="851" w:firstLine="142"/>
              <w:jc w:val="both"/>
              <w:rPr>
                <w:rFonts w:ascii="Times New Roman" w:eastAsia="Calibri" w:hAnsi="Times New Roman" w:cs="Times New Roman"/>
                <w:sz w:val="24"/>
                <w:szCs w:val="24"/>
                <w:lang w:eastAsia="en-US"/>
              </w:rPr>
            </w:pPr>
          </w:p>
        </w:tc>
        <w:tc>
          <w:tcPr>
            <w:tcW w:w="9497" w:type="dxa"/>
            <w:tcBorders>
              <w:top w:val="single" w:sz="4" w:space="0" w:color="auto"/>
              <w:left w:val="single" w:sz="4" w:space="0" w:color="auto"/>
              <w:bottom w:val="single" w:sz="4" w:space="0" w:color="auto"/>
              <w:right w:val="single" w:sz="4" w:space="0" w:color="auto"/>
            </w:tcBorders>
            <w:hideMark/>
          </w:tcPr>
          <w:p w:rsidR="002015CF" w:rsidRPr="006011E0" w:rsidRDefault="002015CF" w:rsidP="002015CF">
            <w:pPr>
              <w:pStyle w:val="af0"/>
              <w:jc w:val="center"/>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Изучение адаптации первоклассников</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методика Н.Лускановой</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проективная методика «Рисунок школы»</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-анкета для родителей, учителя.</w:t>
            </w:r>
          </w:p>
          <w:p w:rsidR="002015CF" w:rsidRPr="006011E0" w:rsidRDefault="002015CF" w:rsidP="002015CF">
            <w:pPr>
              <w:pStyle w:val="af0"/>
              <w:jc w:val="center"/>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Изучение уровня школьной мотивации</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«Изучение учебной мотивации» М.Гинзбург</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Выявления способностей, мотивации учения и т.д.:</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прогрессивная матрица Равена;</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диагностика школьной мотивации Лускановой;</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-уровень самооценки «Лесенка»;</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методика диагностики типа школьной мотивации у старшеклассников;</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методики изучения памяти, внимания, мышления:</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-«10 слов», «Расстановка чисел»;</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-«Зрительная и слуховая память»;</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-«Графический диктант»;</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-«Корректурная проба», «Объем внимания»;</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-«Словесно-логическое мышление», «Математическое мышление»;</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-метод сочинения «Моя любимая игра или занятие».</w:t>
            </w:r>
          </w:p>
          <w:p w:rsidR="002015CF" w:rsidRPr="006011E0" w:rsidRDefault="002015CF" w:rsidP="002015CF">
            <w:pPr>
              <w:pStyle w:val="af0"/>
              <w:jc w:val="center"/>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Выявление уровня тревожности</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диагностика школьной тревожности Филлипса;</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диагностика агрессивного поведения А.Басса - А.Дарки;</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самооценка психоэмоциональных состояний Айзенка;</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шкала тревожности Тейлора;</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шкала тревожности Спилбергера;</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шкала тревожности Кондаша.    и другие методики</w:t>
            </w:r>
          </w:p>
        </w:tc>
      </w:tr>
      <w:tr w:rsidR="002015CF" w:rsidRPr="006011E0" w:rsidTr="006011E0">
        <w:tc>
          <w:tcPr>
            <w:tcW w:w="1985" w:type="dxa"/>
            <w:tcBorders>
              <w:top w:val="single" w:sz="4" w:space="0" w:color="auto"/>
              <w:left w:val="single" w:sz="4" w:space="0" w:color="auto"/>
              <w:bottom w:val="single" w:sz="4" w:space="0" w:color="auto"/>
              <w:right w:val="single" w:sz="4" w:space="0" w:color="auto"/>
            </w:tcBorders>
            <w:hideMark/>
          </w:tcPr>
          <w:p w:rsidR="002015CF" w:rsidRPr="006011E0" w:rsidRDefault="002015CF" w:rsidP="002015CF">
            <w:pPr>
              <w:pStyle w:val="af0"/>
              <w:jc w:val="center"/>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Средняя школа</w:t>
            </w:r>
          </w:p>
        </w:tc>
        <w:tc>
          <w:tcPr>
            <w:tcW w:w="9497" w:type="dxa"/>
            <w:tcBorders>
              <w:top w:val="single" w:sz="4" w:space="0" w:color="auto"/>
              <w:left w:val="single" w:sz="4" w:space="0" w:color="auto"/>
              <w:bottom w:val="single" w:sz="4" w:space="0" w:color="auto"/>
              <w:right w:val="single" w:sz="4" w:space="0" w:color="auto"/>
            </w:tcBorders>
            <w:hideMark/>
          </w:tcPr>
          <w:p w:rsidR="002015CF" w:rsidRPr="006011E0" w:rsidRDefault="002015CF" w:rsidP="002015CF">
            <w:pPr>
              <w:pStyle w:val="af0"/>
              <w:jc w:val="center"/>
              <w:rPr>
                <w:rFonts w:ascii="Times New Roman" w:hAnsi="Times New Roman" w:cs="Times New Roman"/>
                <w:sz w:val="24"/>
                <w:szCs w:val="24"/>
                <w:lang w:eastAsia="en-US"/>
              </w:rPr>
            </w:pPr>
            <w:r w:rsidRPr="006011E0">
              <w:rPr>
                <w:rFonts w:ascii="Times New Roman" w:hAnsi="Times New Roman" w:cs="Times New Roman"/>
                <w:sz w:val="24"/>
                <w:szCs w:val="24"/>
                <w:lang w:eastAsia="en-US"/>
              </w:rPr>
              <w:t>Изучение адаптации, мотивации 5-классников при переходе в среднюю школу</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t xml:space="preserve">- Тест школьной тревожности Филлипса. </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t>- Гинзбург М.Р. «Изучение учебной мотивации»</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t>- Анкета д/кл</w:t>
            </w:r>
            <w:proofErr w:type="gramStart"/>
            <w:r w:rsidRPr="006011E0">
              <w:rPr>
                <w:rFonts w:ascii="Times New Roman" w:hAnsi="Times New Roman" w:cs="Times New Roman"/>
                <w:sz w:val="24"/>
                <w:szCs w:val="24"/>
                <w:lang w:eastAsia="en-US"/>
              </w:rPr>
              <w:t>.р</w:t>
            </w:r>
            <w:proofErr w:type="gramEnd"/>
            <w:r w:rsidRPr="006011E0">
              <w:rPr>
                <w:rFonts w:ascii="Times New Roman" w:hAnsi="Times New Roman" w:cs="Times New Roman"/>
                <w:sz w:val="24"/>
                <w:szCs w:val="24"/>
                <w:lang w:eastAsia="en-US"/>
              </w:rPr>
              <w:t>ук Александровская Э.М., Громбах. Ст. «Схема наблюдения за адаптацией и эффективностью учебной деятельности учащихся»</w:t>
            </w:r>
          </w:p>
          <w:p w:rsidR="002015CF" w:rsidRPr="006011E0" w:rsidRDefault="002015CF" w:rsidP="002015CF">
            <w:pPr>
              <w:jc w:val="center"/>
              <w:rPr>
                <w:rFonts w:ascii="Times New Roman" w:hAnsi="Times New Roman" w:cs="Times New Roman"/>
                <w:sz w:val="24"/>
                <w:szCs w:val="24"/>
              </w:rPr>
            </w:pPr>
            <w:r w:rsidRPr="006011E0">
              <w:rPr>
                <w:rFonts w:ascii="Times New Roman" w:hAnsi="Times New Roman" w:cs="Times New Roman"/>
                <w:sz w:val="24"/>
                <w:szCs w:val="24"/>
              </w:rPr>
              <w:t>.Диагностика самооценки 6,7 кл</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t>- Методика Ч.Д.Спилберга Ю.Л.Ханина</w:t>
            </w:r>
          </w:p>
          <w:p w:rsidR="002015CF" w:rsidRPr="006011E0" w:rsidRDefault="002015CF" w:rsidP="002015CF">
            <w:pPr>
              <w:jc w:val="center"/>
              <w:rPr>
                <w:rFonts w:ascii="Times New Roman" w:hAnsi="Times New Roman" w:cs="Times New Roman"/>
                <w:sz w:val="24"/>
                <w:szCs w:val="24"/>
              </w:rPr>
            </w:pPr>
            <w:r w:rsidRPr="006011E0">
              <w:rPr>
                <w:rFonts w:ascii="Times New Roman" w:hAnsi="Times New Roman" w:cs="Times New Roman"/>
                <w:sz w:val="24"/>
                <w:szCs w:val="24"/>
              </w:rPr>
              <w:t>Диагностика типа темперамента 7,8 кл</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lastRenderedPageBreak/>
              <w:t xml:space="preserve"> - методика Айзенка</w:t>
            </w:r>
          </w:p>
          <w:p w:rsidR="002015CF" w:rsidRPr="006011E0" w:rsidRDefault="002015CF" w:rsidP="002015CF">
            <w:pPr>
              <w:jc w:val="center"/>
              <w:rPr>
                <w:rFonts w:ascii="Times New Roman" w:hAnsi="Times New Roman" w:cs="Times New Roman"/>
                <w:sz w:val="24"/>
                <w:szCs w:val="24"/>
              </w:rPr>
            </w:pPr>
            <w:r w:rsidRPr="006011E0">
              <w:rPr>
                <w:rFonts w:ascii="Times New Roman" w:hAnsi="Times New Roman" w:cs="Times New Roman"/>
                <w:sz w:val="24"/>
                <w:szCs w:val="24"/>
              </w:rPr>
              <w:t>Диагностика уровня агрессивности 6-8 классы</w:t>
            </w:r>
          </w:p>
          <w:p w:rsidR="002015CF" w:rsidRPr="006011E0" w:rsidRDefault="002015CF" w:rsidP="002015CF">
            <w:pPr>
              <w:rPr>
                <w:rFonts w:ascii="Times New Roman" w:hAnsi="Times New Roman" w:cs="Times New Roman"/>
                <w:sz w:val="24"/>
                <w:szCs w:val="24"/>
              </w:rPr>
            </w:pPr>
            <w:r w:rsidRPr="006011E0">
              <w:rPr>
                <w:rFonts w:ascii="Times New Roman" w:hAnsi="Times New Roman" w:cs="Times New Roman"/>
                <w:sz w:val="24"/>
                <w:szCs w:val="24"/>
              </w:rPr>
              <w:t xml:space="preserve"> - П.А.Ковалёв «Агрессивное поведение»</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t>Психологический климат  в коллективе класса (6,7,8 кл)</w:t>
            </w:r>
          </w:p>
          <w:p w:rsidR="002015CF" w:rsidRPr="006011E0" w:rsidRDefault="002015CF" w:rsidP="002015CF">
            <w:pPr>
              <w:jc w:val="both"/>
              <w:rPr>
                <w:rFonts w:ascii="Times New Roman" w:hAnsi="Times New Roman" w:cs="Times New Roman"/>
                <w:sz w:val="24"/>
                <w:szCs w:val="24"/>
              </w:rPr>
            </w:pPr>
            <w:r w:rsidRPr="006011E0">
              <w:rPr>
                <w:rFonts w:ascii="Times New Roman" w:hAnsi="Times New Roman" w:cs="Times New Roman"/>
                <w:sz w:val="24"/>
                <w:szCs w:val="24"/>
              </w:rPr>
              <w:t xml:space="preserve">Анкетирование на предмет выявления уч-ся, имеющих факторы риска употребления ПАВ   </w:t>
            </w:r>
            <w:proofErr w:type="gramStart"/>
            <w:r w:rsidRPr="006011E0">
              <w:rPr>
                <w:rFonts w:ascii="Times New Roman" w:hAnsi="Times New Roman" w:cs="Times New Roman"/>
                <w:sz w:val="24"/>
                <w:szCs w:val="24"/>
              </w:rPr>
              <w:t xml:space="preserve">( </w:t>
            </w:r>
            <w:proofErr w:type="gramEnd"/>
            <w:r w:rsidRPr="006011E0">
              <w:rPr>
                <w:rFonts w:ascii="Times New Roman" w:hAnsi="Times New Roman" w:cs="Times New Roman"/>
                <w:sz w:val="24"/>
                <w:szCs w:val="24"/>
              </w:rPr>
              <w:t>тест Люшера)</w:t>
            </w:r>
          </w:p>
          <w:p w:rsidR="002015CF" w:rsidRPr="006011E0" w:rsidRDefault="002015CF" w:rsidP="002015CF">
            <w:pPr>
              <w:widowControl w:val="0"/>
              <w:suppressAutoHyphens/>
              <w:jc w:val="both"/>
              <w:rPr>
                <w:rFonts w:ascii="Times New Roman" w:eastAsia="Calibri" w:hAnsi="Times New Roman" w:cs="Times New Roman"/>
                <w:kern w:val="2"/>
                <w:sz w:val="24"/>
                <w:szCs w:val="24"/>
              </w:rPr>
            </w:pPr>
            <w:r w:rsidRPr="006011E0">
              <w:rPr>
                <w:rFonts w:ascii="Times New Roman" w:eastAsia="Calibri" w:hAnsi="Times New Roman" w:cs="Times New Roman"/>
                <w:kern w:val="2"/>
                <w:sz w:val="24"/>
                <w:szCs w:val="24"/>
              </w:rPr>
              <w:t>Выявления личностных особенностей, акцентуация характера:</w:t>
            </w:r>
          </w:p>
          <w:p w:rsidR="002015CF" w:rsidRPr="006011E0" w:rsidRDefault="002015CF" w:rsidP="002015CF">
            <w:pPr>
              <w:widowControl w:val="0"/>
              <w:suppressAutoHyphens/>
              <w:jc w:val="both"/>
              <w:rPr>
                <w:rFonts w:ascii="Times New Roman" w:eastAsia="Calibri" w:hAnsi="Times New Roman" w:cs="Times New Roman"/>
                <w:kern w:val="2"/>
                <w:sz w:val="24"/>
                <w:szCs w:val="24"/>
              </w:rPr>
            </w:pPr>
            <w:r w:rsidRPr="006011E0">
              <w:rPr>
                <w:rFonts w:ascii="Times New Roman" w:eastAsia="Calibri" w:hAnsi="Times New Roman" w:cs="Times New Roman"/>
                <w:kern w:val="2"/>
                <w:sz w:val="24"/>
                <w:szCs w:val="24"/>
              </w:rPr>
              <w:t xml:space="preserve">- </w:t>
            </w:r>
            <w:proofErr w:type="gramStart"/>
            <w:r w:rsidRPr="006011E0">
              <w:rPr>
                <w:rFonts w:ascii="Times New Roman" w:eastAsia="Calibri" w:hAnsi="Times New Roman" w:cs="Times New Roman"/>
                <w:kern w:val="2"/>
                <w:sz w:val="24"/>
                <w:szCs w:val="24"/>
              </w:rPr>
              <w:t>характерологический</w:t>
            </w:r>
            <w:proofErr w:type="gramEnd"/>
            <w:r w:rsidRPr="006011E0">
              <w:rPr>
                <w:rFonts w:ascii="Times New Roman" w:eastAsia="Calibri" w:hAnsi="Times New Roman" w:cs="Times New Roman"/>
                <w:kern w:val="2"/>
                <w:sz w:val="24"/>
                <w:szCs w:val="24"/>
              </w:rPr>
              <w:t xml:space="preserve"> опросник К.Леонгарда;</w:t>
            </w:r>
          </w:p>
          <w:p w:rsidR="002015CF" w:rsidRPr="006011E0" w:rsidRDefault="002015CF" w:rsidP="002015CF">
            <w:pPr>
              <w:widowControl w:val="0"/>
              <w:suppressAutoHyphens/>
              <w:jc w:val="both"/>
              <w:rPr>
                <w:rFonts w:ascii="Times New Roman" w:eastAsia="Calibri" w:hAnsi="Times New Roman" w:cs="Times New Roman"/>
                <w:kern w:val="2"/>
                <w:sz w:val="24"/>
                <w:szCs w:val="24"/>
              </w:rPr>
            </w:pPr>
            <w:r w:rsidRPr="006011E0">
              <w:rPr>
                <w:rFonts w:ascii="Times New Roman" w:eastAsia="Calibri" w:hAnsi="Times New Roman" w:cs="Times New Roman"/>
                <w:kern w:val="2"/>
                <w:sz w:val="24"/>
                <w:szCs w:val="24"/>
              </w:rPr>
              <w:t>- опросник Шмишека "Акцентуация характера";</w:t>
            </w:r>
          </w:p>
          <w:p w:rsidR="002015CF" w:rsidRPr="006011E0" w:rsidRDefault="002015CF" w:rsidP="002015CF">
            <w:pPr>
              <w:widowControl w:val="0"/>
              <w:suppressAutoHyphens/>
              <w:jc w:val="both"/>
              <w:rPr>
                <w:rFonts w:ascii="Times New Roman" w:eastAsia="Calibri" w:hAnsi="Times New Roman" w:cs="Times New Roman"/>
                <w:kern w:val="2"/>
                <w:sz w:val="24"/>
                <w:szCs w:val="24"/>
              </w:rPr>
            </w:pPr>
            <w:r w:rsidRPr="006011E0">
              <w:rPr>
                <w:rFonts w:ascii="Times New Roman" w:eastAsia="Calibri" w:hAnsi="Times New Roman" w:cs="Times New Roman"/>
                <w:kern w:val="2"/>
                <w:sz w:val="24"/>
                <w:szCs w:val="24"/>
              </w:rPr>
              <w:t>- личностный опросник Айзенка;</w:t>
            </w:r>
          </w:p>
          <w:p w:rsidR="002015CF" w:rsidRPr="006011E0" w:rsidRDefault="002015CF" w:rsidP="002015CF">
            <w:pPr>
              <w:widowControl w:val="0"/>
              <w:suppressAutoHyphens/>
              <w:jc w:val="both"/>
              <w:rPr>
                <w:rFonts w:ascii="Times New Roman" w:eastAsia="Times New Roman" w:hAnsi="Times New Roman" w:cs="Times New Roman"/>
                <w:bCs/>
                <w:kern w:val="32"/>
                <w:sz w:val="24"/>
                <w:szCs w:val="24"/>
              </w:rPr>
            </w:pPr>
            <w:r w:rsidRPr="006011E0">
              <w:rPr>
                <w:rFonts w:ascii="Times New Roman" w:eastAsia="Times New Roman" w:hAnsi="Times New Roman" w:cs="Times New Roman"/>
                <w:b/>
                <w:bCs/>
                <w:kern w:val="32"/>
                <w:sz w:val="24"/>
                <w:szCs w:val="24"/>
              </w:rPr>
              <w:t xml:space="preserve">- </w:t>
            </w:r>
            <w:proofErr w:type="gramStart"/>
            <w:r w:rsidRPr="006011E0">
              <w:rPr>
                <w:rFonts w:ascii="Times New Roman" w:eastAsia="Times New Roman" w:hAnsi="Times New Roman" w:cs="Times New Roman"/>
                <w:bCs/>
                <w:kern w:val="32"/>
                <w:sz w:val="24"/>
                <w:szCs w:val="24"/>
              </w:rPr>
              <w:t>многофакторный</w:t>
            </w:r>
            <w:proofErr w:type="gramEnd"/>
            <w:r w:rsidRPr="006011E0">
              <w:rPr>
                <w:rFonts w:ascii="Times New Roman" w:eastAsia="Times New Roman" w:hAnsi="Times New Roman" w:cs="Times New Roman"/>
                <w:bCs/>
                <w:kern w:val="32"/>
                <w:sz w:val="24"/>
                <w:szCs w:val="24"/>
              </w:rPr>
              <w:t xml:space="preserve"> личностный опросник Р.Б.Кеттелла и Р.В.Коана;</w:t>
            </w:r>
          </w:p>
          <w:p w:rsidR="002015CF" w:rsidRPr="006011E0" w:rsidRDefault="002015CF" w:rsidP="002015CF">
            <w:pPr>
              <w:widowControl w:val="0"/>
              <w:suppressAutoHyphens/>
              <w:jc w:val="both"/>
              <w:rPr>
                <w:rFonts w:ascii="Times New Roman" w:eastAsia="Calibri" w:hAnsi="Times New Roman" w:cs="Times New Roman"/>
                <w:kern w:val="2"/>
                <w:sz w:val="24"/>
                <w:szCs w:val="24"/>
              </w:rPr>
            </w:pPr>
            <w:r w:rsidRPr="006011E0">
              <w:rPr>
                <w:rFonts w:ascii="Times New Roman" w:eastAsia="Calibri" w:hAnsi="Times New Roman" w:cs="Times New Roman"/>
                <w:kern w:val="2"/>
                <w:sz w:val="24"/>
                <w:szCs w:val="24"/>
              </w:rPr>
              <w:t>- восьмицветовой тест Люшера.</w:t>
            </w:r>
          </w:p>
          <w:p w:rsidR="002015CF" w:rsidRPr="006011E0" w:rsidRDefault="002015CF" w:rsidP="002015CF">
            <w:pPr>
              <w:jc w:val="both"/>
              <w:rPr>
                <w:rFonts w:ascii="Times New Roman" w:eastAsia="Calibri" w:hAnsi="Times New Roman" w:cs="Times New Roman"/>
                <w:kern w:val="2"/>
                <w:sz w:val="24"/>
                <w:szCs w:val="24"/>
              </w:rPr>
            </w:pPr>
            <w:r w:rsidRPr="006011E0">
              <w:rPr>
                <w:rFonts w:ascii="Times New Roman" w:eastAsia="Calibri" w:hAnsi="Times New Roman" w:cs="Times New Roman"/>
                <w:kern w:val="2"/>
                <w:sz w:val="24"/>
                <w:szCs w:val="24"/>
              </w:rPr>
              <w:t xml:space="preserve">-уровень воспитанности учащихся </w:t>
            </w:r>
            <w:proofErr w:type="gramStart"/>
            <w:r w:rsidRPr="006011E0">
              <w:rPr>
                <w:rFonts w:ascii="Times New Roman" w:eastAsia="Calibri" w:hAnsi="Times New Roman" w:cs="Times New Roman"/>
                <w:kern w:val="2"/>
                <w:sz w:val="24"/>
                <w:szCs w:val="24"/>
              </w:rPr>
              <w:t>–м</w:t>
            </w:r>
            <w:proofErr w:type="gramEnd"/>
            <w:r w:rsidRPr="006011E0">
              <w:rPr>
                <w:rFonts w:ascii="Times New Roman" w:eastAsia="Calibri" w:hAnsi="Times New Roman" w:cs="Times New Roman"/>
                <w:kern w:val="2"/>
                <w:sz w:val="24"/>
                <w:szCs w:val="24"/>
              </w:rPr>
              <w:t>етодика Н.П.Капустиной</w:t>
            </w:r>
          </w:p>
          <w:p w:rsidR="002015CF" w:rsidRPr="006011E0" w:rsidRDefault="002015CF" w:rsidP="002015CF">
            <w:pPr>
              <w:widowControl w:val="0"/>
              <w:suppressAutoHyphens/>
              <w:jc w:val="center"/>
              <w:rPr>
                <w:rFonts w:ascii="Times New Roman" w:eastAsia="Calibri" w:hAnsi="Times New Roman" w:cs="Times New Roman"/>
                <w:kern w:val="2"/>
                <w:sz w:val="24"/>
                <w:szCs w:val="24"/>
              </w:rPr>
            </w:pPr>
            <w:r w:rsidRPr="006011E0">
              <w:rPr>
                <w:rFonts w:ascii="Times New Roman" w:eastAsia="Calibri" w:hAnsi="Times New Roman" w:cs="Times New Roman"/>
                <w:kern w:val="2"/>
                <w:sz w:val="24"/>
                <w:szCs w:val="24"/>
              </w:rPr>
              <w:t>Выявления аутоагрессивного поведения:</w:t>
            </w:r>
          </w:p>
          <w:p w:rsidR="002015CF" w:rsidRPr="006011E0" w:rsidRDefault="002015CF" w:rsidP="002015CF">
            <w:pPr>
              <w:widowControl w:val="0"/>
              <w:suppressAutoHyphens/>
              <w:jc w:val="both"/>
              <w:rPr>
                <w:rFonts w:ascii="Times New Roman" w:eastAsia="Calibri" w:hAnsi="Times New Roman" w:cs="Times New Roman"/>
                <w:kern w:val="2"/>
                <w:sz w:val="24"/>
                <w:szCs w:val="24"/>
              </w:rPr>
            </w:pPr>
            <w:r w:rsidRPr="006011E0">
              <w:rPr>
                <w:rFonts w:ascii="Times New Roman" w:eastAsia="Calibri" w:hAnsi="Times New Roman" w:cs="Times New Roman"/>
                <w:kern w:val="2"/>
                <w:sz w:val="24"/>
                <w:szCs w:val="24"/>
              </w:rPr>
              <w:t>- диагностика агрессивного поведения А.Басса - А.Дарки;</w:t>
            </w:r>
          </w:p>
          <w:p w:rsidR="002015CF" w:rsidRPr="006011E0" w:rsidRDefault="002015CF" w:rsidP="002015CF">
            <w:pPr>
              <w:widowControl w:val="0"/>
              <w:suppressAutoHyphens/>
              <w:jc w:val="both"/>
              <w:rPr>
                <w:rFonts w:ascii="Times New Roman" w:eastAsia="Calibri" w:hAnsi="Times New Roman" w:cs="Times New Roman"/>
                <w:kern w:val="2"/>
                <w:sz w:val="24"/>
                <w:szCs w:val="24"/>
              </w:rPr>
            </w:pPr>
            <w:r w:rsidRPr="006011E0">
              <w:rPr>
                <w:rFonts w:ascii="Times New Roman" w:eastAsia="Calibri" w:hAnsi="Times New Roman" w:cs="Times New Roman"/>
                <w:kern w:val="2"/>
                <w:sz w:val="24"/>
                <w:szCs w:val="24"/>
              </w:rPr>
              <w:t>- тест «Незаконченное предложение»;</w:t>
            </w:r>
          </w:p>
          <w:p w:rsidR="002015CF" w:rsidRPr="006011E0" w:rsidRDefault="002015CF" w:rsidP="002015CF">
            <w:pPr>
              <w:widowControl w:val="0"/>
              <w:suppressAutoHyphens/>
              <w:jc w:val="both"/>
              <w:rPr>
                <w:rFonts w:ascii="Times New Roman" w:eastAsia="Calibri" w:hAnsi="Times New Roman" w:cs="Times New Roman"/>
                <w:kern w:val="2"/>
                <w:sz w:val="24"/>
                <w:szCs w:val="24"/>
              </w:rPr>
            </w:pPr>
            <w:r w:rsidRPr="006011E0">
              <w:rPr>
                <w:rFonts w:ascii="Times New Roman" w:eastAsia="Calibri" w:hAnsi="Times New Roman" w:cs="Times New Roman"/>
                <w:kern w:val="2"/>
                <w:sz w:val="24"/>
                <w:szCs w:val="24"/>
              </w:rPr>
              <w:t>- опросник суицидального риска (модификация Т.Н. Разуваевой);</w:t>
            </w:r>
          </w:p>
          <w:p w:rsidR="002015CF" w:rsidRPr="006011E0" w:rsidRDefault="002015CF" w:rsidP="002015CF">
            <w:pPr>
              <w:widowControl w:val="0"/>
              <w:suppressAutoHyphens/>
              <w:jc w:val="both"/>
              <w:rPr>
                <w:rFonts w:ascii="Times New Roman" w:eastAsia="Calibri" w:hAnsi="Times New Roman" w:cs="Times New Roman"/>
                <w:kern w:val="2"/>
                <w:sz w:val="24"/>
                <w:szCs w:val="24"/>
              </w:rPr>
            </w:pPr>
            <w:r w:rsidRPr="006011E0">
              <w:rPr>
                <w:rFonts w:ascii="Times New Roman" w:eastAsia="Calibri" w:hAnsi="Times New Roman" w:cs="Times New Roman"/>
                <w:kern w:val="2"/>
                <w:sz w:val="24"/>
                <w:szCs w:val="24"/>
              </w:rPr>
              <w:t>- опросник Бека (выявление депрессивного состояния);</w:t>
            </w:r>
          </w:p>
          <w:p w:rsidR="002015CF" w:rsidRPr="006011E0" w:rsidRDefault="002015CF" w:rsidP="002015CF">
            <w:pPr>
              <w:widowControl w:val="0"/>
              <w:suppressAutoHyphens/>
              <w:jc w:val="both"/>
              <w:rPr>
                <w:rFonts w:ascii="Times New Roman" w:eastAsia="Calibri" w:hAnsi="Times New Roman" w:cs="Times New Roman"/>
                <w:kern w:val="2"/>
                <w:sz w:val="24"/>
                <w:szCs w:val="24"/>
              </w:rPr>
            </w:pPr>
            <w:r w:rsidRPr="006011E0">
              <w:rPr>
                <w:rFonts w:ascii="Times New Roman" w:eastAsia="Calibri" w:hAnsi="Times New Roman" w:cs="Times New Roman"/>
                <w:kern w:val="2"/>
                <w:sz w:val="24"/>
                <w:szCs w:val="24"/>
              </w:rPr>
              <w:t>-«Сильные стороны и трудности (ССТ</w:t>
            </w:r>
            <w:proofErr w:type="gramStart"/>
            <w:r w:rsidRPr="006011E0">
              <w:rPr>
                <w:rFonts w:ascii="Times New Roman" w:eastAsia="Calibri" w:hAnsi="Times New Roman" w:cs="Times New Roman"/>
                <w:kern w:val="2"/>
                <w:sz w:val="24"/>
                <w:szCs w:val="24"/>
              </w:rPr>
              <w:t>)-</w:t>
            </w:r>
            <w:proofErr w:type="gramEnd"/>
            <w:r w:rsidRPr="006011E0">
              <w:rPr>
                <w:rFonts w:ascii="Times New Roman" w:eastAsia="Calibri" w:hAnsi="Times New Roman" w:cs="Times New Roman"/>
                <w:kern w:val="2"/>
                <w:sz w:val="24"/>
                <w:szCs w:val="24"/>
              </w:rPr>
              <w:t>опросник Гудмана;</w:t>
            </w:r>
          </w:p>
          <w:p w:rsidR="002015CF" w:rsidRPr="006011E0" w:rsidRDefault="002015CF" w:rsidP="002015CF">
            <w:pPr>
              <w:jc w:val="both"/>
              <w:rPr>
                <w:rFonts w:ascii="Times New Roman" w:hAnsi="Times New Roman" w:cs="Times New Roman"/>
                <w:sz w:val="24"/>
                <w:szCs w:val="24"/>
              </w:rPr>
            </w:pPr>
            <w:r w:rsidRPr="006011E0">
              <w:rPr>
                <w:rFonts w:ascii="Times New Roman" w:eastAsia="Calibri" w:hAnsi="Times New Roman" w:cs="Times New Roman"/>
                <w:kern w:val="2"/>
                <w:sz w:val="24"/>
                <w:szCs w:val="24"/>
              </w:rPr>
              <w:t>-«Фейс-тест»</w:t>
            </w:r>
            <w:proofErr w:type="gramStart"/>
            <w:r w:rsidRPr="006011E0">
              <w:rPr>
                <w:rFonts w:ascii="Times New Roman" w:eastAsia="Calibri" w:hAnsi="Times New Roman" w:cs="Times New Roman"/>
                <w:kern w:val="2"/>
                <w:sz w:val="24"/>
                <w:szCs w:val="24"/>
              </w:rPr>
              <w:t>.</w:t>
            </w:r>
            <w:proofErr w:type="gramEnd"/>
            <w:r w:rsidRPr="006011E0">
              <w:rPr>
                <w:rFonts w:ascii="Times New Roman" w:eastAsia="Calibri" w:hAnsi="Times New Roman" w:cs="Times New Roman"/>
                <w:kern w:val="2"/>
                <w:sz w:val="24"/>
                <w:szCs w:val="24"/>
              </w:rPr>
              <w:t xml:space="preserve">    </w:t>
            </w:r>
            <w:proofErr w:type="gramStart"/>
            <w:r w:rsidRPr="006011E0">
              <w:rPr>
                <w:rFonts w:ascii="Times New Roman" w:eastAsia="Calibri" w:hAnsi="Times New Roman" w:cs="Times New Roman"/>
                <w:kern w:val="2"/>
                <w:sz w:val="24"/>
                <w:szCs w:val="24"/>
              </w:rPr>
              <w:t>и</w:t>
            </w:r>
            <w:proofErr w:type="gramEnd"/>
            <w:r w:rsidRPr="006011E0">
              <w:rPr>
                <w:rFonts w:ascii="Times New Roman" w:eastAsia="Calibri" w:hAnsi="Times New Roman" w:cs="Times New Roman"/>
                <w:kern w:val="2"/>
                <w:sz w:val="24"/>
                <w:szCs w:val="24"/>
              </w:rPr>
              <w:t xml:space="preserve"> другие методики</w:t>
            </w:r>
          </w:p>
        </w:tc>
      </w:tr>
      <w:tr w:rsidR="002015CF" w:rsidRPr="006011E0" w:rsidTr="006011E0">
        <w:tc>
          <w:tcPr>
            <w:tcW w:w="1985" w:type="dxa"/>
            <w:tcBorders>
              <w:top w:val="single" w:sz="4" w:space="0" w:color="auto"/>
              <w:left w:val="single" w:sz="4" w:space="0" w:color="auto"/>
              <w:bottom w:val="single" w:sz="4" w:space="0" w:color="auto"/>
              <w:right w:val="single" w:sz="4" w:space="0" w:color="auto"/>
            </w:tcBorders>
            <w:hideMark/>
          </w:tcPr>
          <w:p w:rsidR="002015CF" w:rsidRPr="006011E0" w:rsidRDefault="002015CF" w:rsidP="002015CF">
            <w:pPr>
              <w:pStyle w:val="af0"/>
              <w:jc w:val="center"/>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lastRenderedPageBreak/>
              <w:t>Старшие классы</w:t>
            </w:r>
          </w:p>
        </w:tc>
        <w:tc>
          <w:tcPr>
            <w:tcW w:w="9497" w:type="dxa"/>
            <w:tcBorders>
              <w:top w:val="single" w:sz="4" w:space="0" w:color="auto"/>
              <w:left w:val="single" w:sz="4" w:space="0" w:color="auto"/>
              <w:bottom w:val="single" w:sz="4" w:space="0" w:color="auto"/>
              <w:right w:val="single" w:sz="4" w:space="0" w:color="auto"/>
            </w:tcBorders>
            <w:hideMark/>
          </w:tcPr>
          <w:p w:rsidR="002015CF" w:rsidRPr="006011E0" w:rsidRDefault="002015CF" w:rsidP="002015CF">
            <w:pPr>
              <w:jc w:val="center"/>
              <w:rPr>
                <w:rFonts w:ascii="Times New Roman" w:hAnsi="Times New Roman" w:cs="Times New Roman"/>
                <w:sz w:val="24"/>
                <w:szCs w:val="24"/>
              </w:rPr>
            </w:pPr>
            <w:r w:rsidRPr="006011E0">
              <w:rPr>
                <w:rFonts w:ascii="Times New Roman" w:hAnsi="Times New Roman" w:cs="Times New Roman"/>
                <w:sz w:val="24"/>
                <w:szCs w:val="24"/>
              </w:rPr>
              <w:t>Изучение адаптации, мотивации 10классников</w:t>
            </w:r>
          </w:p>
          <w:p w:rsidR="002015CF" w:rsidRPr="006011E0" w:rsidRDefault="002015CF" w:rsidP="002015CF">
            <w:pPr>
              <w:rPr>
                <w:rFonts w:ascii="Times New Roman" w:hAnsi="Times New Roman" w:cs="Times New Roman"/>
                <w:sz w:val="24"/>
                <w:szCs w:val="24"/>
              </w:rPr>
            </w:pPr>
            <w:r w:rsidRPr="006011E0">
              <w:rPr>
                <w:rFonts w:ascii="Times New Roman" w:hAnsi="Times New Roman" w:cs="Times New Roman"/>
                <w:sz w:val="24"/>
                <w:szCs w:val="24"/>
              </w:rPr>
              <w:t>-  Тест школьной тревожности Филлипса</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t>- Гинзбург М.Р. «Изучение учебной мотивации»</w:t>
            </w:r>
          </w:p>
          <w:p w:rsidR="002015CF" w:rsidRPr="006011E0" w:rsidRDefault="002015CF" w:rsidP="002015CF">
            <w:pPr>
              <w:ind w:left="-108"/>
              <w:jc w:val="center"/>
              <w:rPr>
                <w:rFonts w:ascii="Times New Roman" w:hAnsi="Times New Roman" w:cs="Times New Roman"/>
                <w:sz w:val="24"/>
                <w:szCs w:val="24"/>
              </w:rPr>
            </w:pPr>
            <w:r w:rsidRPr="006011E0">
              <w:rPr>
                <w:rFonts w:ascii="Times New Roman" w:hAnsi="Times New Roman" w:cs="Times New Roman"/>
                <w:sz w:val="24"/>
                <w:szCs w:val="24"/>
              </w:rPr>
              <w:t>Диагностика уровня тревожности 9, 11 кл</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t>-  Тест школьной тревожности  Филлипса</w:t>
            </w:r>
          </w:p>
          <w:p w:rsidR="002015CF" w:rsidRPr="006011E0" w:rsidRDefault="002015CF" w:rsidP="002015CF">
            <w:pPr>
              <w:ind w:left="-108"/>
              <w:jc w:val="center"/>
              <w:rPr>
                <w:rFonts w:ascii="Times New Roman" w:hAnsi="Times New Roman" w:cs="Times New Roman"/>
                <w:sz w:val="24"/>
                <w:szCs w:val="24"/>
              </w:rPr>
            </w:pPr>
            <w:r w:rsidRPr="006011E0">
              <w:rPr>
                <w:rFonts w:ascii="Times New Roman" w:hAnsi="Times New Roman" w:cs="Times New Roman"/>
                <w:sz w:val="24"/>
                <w:szCs w:val="24"/>
              </w:rPr>
              <w:t>Диагностика самооценки 10 кл</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t>- методика Ч.Д.Спилберга  Ю.Л.Ханина</w:t>
            </w:r>
          </w:p>
          <w:p w:rsidR="002015CF" w:rsidRPr="006011E0" w:rsidRDefault="002015CF" w:rsidP="002015CF">
            <w:pPr>
              <w:ind w:left="-108"/>
              <w:jc w:val="center"/>
              <w:rPr>
                <w:rFonts w:ascii="Times New Roman" w:hAnsi="Times New Roman" w:cs="Times New Roman"/>
                <w:sz w:val="24"/>
                <w:szCs w:val="24"/>
              </w:rPr>
            </w:pPr>
            <w:r w:rsidRPr="006011E0">
              <w:rPr>
                <w:rFonts w:ascii="Times New Roman" w:hAnsi="Times New Roman" w:cs="Times New Roman"/>
                <w:sz w:val="24"/>
                <w:szCs w:val="24"/>
              </w:rPr>
              <w:t>Профессиональное самоопределение 9, 11 кл</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t xml:space="preserve">- Тест «Карта интересов» </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t>-  тест Голланда</w:t>
            </w:r>
          </w:p>
          <w:p w:rsidR="002015CF" w:rsidRPr="006011E0" w:rsidRDefault="002015CF" w:rsidP="002015CF">
            <w:pPr>
              <w:pStyle w:val="af0"/>
              <w:jc w:val="center"/>
              <w:rPr>
                <w:rFonts w:ascii="Times New Roman" w:hAnsi="Times New Roman" w:cs="Times New Roman"/>
                <w:sz w:val="24"/>
                <w:szCs w:val="24"/>
                <w:lang w:eastAsia="en-US"/>
              </w:rPr>
            </w:pPr>
            <w:r w:rsidRPr="006011E0">
              <w:rPr>
                <w:rFonts w:ascii="Times New Roman" w:hAnsi="Times New Roman" w:cs="Times New Roman"/>
                <w:sz w:val="24"/>
                <w:szCs w:val="24"/>
                <w:lang w:eastAsia="en-US"/>
              </w:rPr>
              <w:t>Диагностика суицидальных склонностей 9, 10 кл</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t xml:space="preserve"> - методика субъективного ощущения одиночества Д.Рассела, М.Фергюсона</w:t>
            </w:r>
          </w:p>
          <w:p w:rsidR="002015CF" w:rsidRPr="006011E0" w:rsidRDefault="002015CF" w:rsidP="002015CF">
            <w:pPr>
              <w:rPr>
                <w:rFonts w:ascii="Times New Roman" w:hAnsi="Times New Roman" w:cs="Times New Roman"/>
                <w:sz w:val="24"/>
                <w:szCs w:val="24"/>
              </w:rPr>
            </w:pPr>
            <w:r w:rsidRPr="006011E0">
              <w:rPr>
                <w:rFonts w:ascii="Times New Roman" w:hAnsi="Times New Roman" w:cs="Times New Roman"/>
                <w:sz w:val="24"/>
                <w:szCs w:val="24"/>
              </w:rPr>
              <w:t>Анкетирование на предмет выявления уч-ся, имеющих факторы риска употребления ПАВ</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t>- тест Люшера «Цветовые метафоры»</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t xml:space="preserve">Выявление уровня межличностных отношений в классном коллективе 10 кл </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t>- методика «Оценка уровня развития и социальной зрелости класса» Л.И.Усманский, А.Н.Лутошкин</w:t>
            </w:r>
          </w:p>
          <w:p w:rsidR="002015CF" w:rsidRPr="006011E0" w:rsidRDefault="002015CF" w:rsidP="002015CF">
            <w:pPr>
              <w:jc w:val="center"/>
              <w:rPr>
                <w:rFonts w:ascii="Times New Roman" w:hAnsi="Times New Roman" w:cs="Times New Roman"/>
                <w:sz w:val="24"/>
                <w:szCs w:val="24"/>
              </w:rPr>
            </w:pPr>
            <w:r w:rsidRPr="006011E0">
              <w:rPr>
                <w:rFonts w:ascii="Times New Roman" w:hAnsi="Times New Roman" w:cs="Times New Roman"/>
                <w:sz w:val="24"/>
                <w:szCs w:val="24"/>
              </w:rPr>
              <w:t>Диагностика одарённых детей</w:t>
            </w:r>
          </w:p>
          <w:p w:rsidR="002015CF" w:rsidRPr="006011E0" w:rsidRDefault="002015CF" w:rsidP="002015CF">
            <w:pPr>
              <w:pStyle w:val="af0"/>
              <w:jc w:val="both"/>
              <w:rPr>
                <w:rFonts w:ascii="Times New Roman" w:hAnsi="Times New Roman" w:cs="Times New Roman"/>
                <w:sz w:val="24"/>
                <w:szCs w:val="24"/>
                <w:lang w:eastAsia="en-US"/>
              </w:rPr>
            </w:pPr>
            <w:r w:rsidRPr="006011E0">
              <w:rPr>
                <w:rFonts w:ascii="Times New Roman" w:hAnsi="Times New Roman" w:cs="Times New Roman"/>
                <w:sz w:val="24"/>
                <w:szCs w:val="24"/>
                <w:lang w:eastAsia="en-US"/>
              </w:rPr>
              <w:t xml:space="preserve"> -  методика матрицы Дж</w:t>
            </w:r>
            <w:proofErr w:type="gramStart"/>
            <w:r w:rsidRPr="006011E0">
              <w:rPr>
                <w:rFonts w:ascii="Times New Roman" w:hAnsi="Times New Roman" w:cs="Times New Roman"/>
                <w:sz w:val="24"/>
                <w:szCs w:val="24"/>
                <w:lang w:eastAsia="en-US"/>
              </w:rPr>
              <w:t>.Р</w:t>
            </w:r>
            <w:proofErr w:type="gramEnd"/>
            <w:r w:rsidRPr="006011E0">
              <w:rPr>
                <w:rFonts w:ascii="Times New Roman" w:hAnsi="Times New Roman" w:cs="Times New Roman"/>
                <w:sz w:val="24"/>
                <w:szCs w:val="24"/>
                <w:lang w:eastAsia="en-US"/>
              </w:rPr>
              <w:t>авена</w:t>
            </w:r>
          </w:p>
          <w:p w:rsidR="002015CF" w:rsidRPr="006011E0" w:rsidRDefault="002015CF" w:rsidP="002015CF">
            <w:pPr>
              <w:pStyle w:val="af0"/>
              <w:jc w:val="center"/>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Выявления личностных особенностей, акцентуация характера:</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xml:space="preserve">- </w:t>
            </w:r>
            <w:proofErr w:type="gramStart"/>
            <w:r w:rsidRPr="006011E0">
              <w:rPr>
                <w:rFonts w:ascii="Times New Roman" w:eastAsia="Calibri" w:hAnsi="Times New Roman" w:cs="Times New Roman"/>
                <w:sz w:val="24"/>
                <w:szCs w:val="24"/>
                <w:lang w:eastAsia="en-US"/>
              </w:rPr>
              <w:t>характерологический</w:t>
            </w:r>
            <w:proofErr w:type="gramEnd"/>
            <w:r w:rsidRPr="006011E0">
              <w:rPr>
                <w:rFonts w:ascii="Times New Roman" w:eastAsia="Calibri" w:hAnsi="Times New Roman" w:cs="Times New Roman"/>
                <w:sz w:val="24"/>
                <w:szCs w:val="24"/>
                <w:lang w:eastAsia="en-US"/>
              </w:rPr>
              <w:t xml:space="preserve"> опросник К.Леонгарда;</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опросник Шмишека "Акцентуация характера";</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личностный опросник Айзенка;</w:t>
            </w:r>
          </w:p>
          <w:p w:rsidR="002015CF" w:rsidRPr="006011E0" w:rsidRDefault="002015CF" w:rsidP="002015CF">
            <w:pPr>
              <w:pStyle w:val="af0"/>
              <w:jc w:val="both"/>
              <w:rPr>
                <w:rFonts w:ascii="Times New Roman" w:eastAsia="Times New Roman" w:hAnsi="Times New Roman" w:cs="Times New Roman"/>
                <w:bCs/>
                <w:kern w:val="32"/>
                <w:sz w:val="24"/>
                <w:szCs w:val="24"/>
                <w:lang w:eastAsia="en-US"/>
              </w:rPr>
            </w:pPr>
            <w:r w:rsidRPr="006011E0">
              <w:rPr>
                <w:rFonts w:ascii="Times New Roman" w:eastAsia="Times New Roman" w:hAnsi="Times New Roman" w:cs="Times New Roman"/>
                <w:b/>
                <w:bCs/>
                <w:kern w:val="32"/>
                <w:sz w:val="24"/>
                <w:szCs w:val="24"/>
                <w:lang w:eastAsia="en-US"/>
              </w:rPr>
              <w:t xml:space="preserve">- </w:t>
            </w:r>
            <w:proofErr w:type="gramStart"/>
            <w:r w:rsidRPr="006011E0">
              <w:rPr>
                <w:rFonts w:ascii="Times New Roman" w:eastAsia="Times New Roman" w:hAnsi="Times New Roman" w:cs="Times New Roman"/>
                <w:bCs/>
                <w:kern w:val="32"/>
                <w:sz w:val="24"/>
                <w:szCs w:val="24"/>
                <w:lang w:eastAsia="en-US"/>
              </w:rPr>
              <w:t>многофакторный</w:t>
            </w:r>
            <w:proofErr w:type="gramEnd"/>
            <w:r w:rsidRPr="006011E0">
              <w:rPr>
                <w:rFonts w:ascii="Times New Roman" w:eastAsia="Times New Roman" w:hAnsi="Times New Roman" w:cs="Times New Roman"/>
                <w:bCs/>
                <w:kern w:val="32"/>
                <w:sz w:val="24"/>
                <w:szCs w:val="24"/>
                <w:lang w:eastAsia="en-US"/>
              </w:rPr>
              <w:t xml:space="preserve"> личностный опросник Р.Б.Кеттелла и Р.В.Коана;</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восьмицветовой тест Люшера.</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xml:space="preserve">-уровень воспитанности учащихся </w:t>
            </w:r>
            <w:proofErr w:type="gramStart"/>
            <w:r w:rsidRPr="006011E0">
              <w:rPr>
                <w:rFonts w:ascii="Times New Roman" w:eastAsia="Calibri" w:hAnsi="Times New Roman" w:cs="Times New Roman"/>
                <w:sz w:val="24"/>
                <w:szCs w:val="24"/>
                <w:lang w:eastAsia="en-US"/>
              </w:rPr>
              <w:t>–м</w:t>
            </w:r>
            <w:proofErr w:type="gramEnd"/>
            <w:r w:rsidRPr="006011E0">
              <w:rPr>
                <w:rFonts w:ascii="Times New Roman" w:eastAsia="Calibri" w:hAnsi="Times New Roman" w:cs="Times New Roman"/>
                <w:sz w:val="24"/>
                <w:szCs w:val="24"/>
                <w:lang w:eastAsia="en-US"/>
              </w:rPr>
              <w:t>етодика Н.П.Капустиной</w:t>
            </w:r>
          </w:p>
          <w:p w:rsidR="002015CF" w:rsidRPr="006011E0" w:rsidRDefault="002015CF" w:rsidP="002015CF">
            <w:pPr>
              <w:pStyle w:val="af0"/>
              <w:jc w:val="center"/>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Выявления аутоагрессивного поведения:</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диагностика агрессивного поведения А.Басса - А.Дарки;</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тест «Незаконченное предложение»;</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опросник суицидального риска (модификация Т.Н. Разуваевой);</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опросник Бека (выявление депрессивного состояния);</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-«Сильные стороны и трудности (ССТ</w:t>
            </w:r>
            <w:proofErr w:type="gramStart"/>
            <w:r w:rsidRPr="006011E0">
              <w:rPr>
                <w:rFonts w:ascii="Times New Roman" w:eastAsia="Calibri" w:hAnsi="Times New Roman" w:cs="Times New Roman"/>
                <w:sz w:val="24"/>
                <w:szCs w:val="24"/>
                <w:lang w:eastAsia="en-US"/>
              </w:rPr>
              <w:t>)-</w:t>
            </w:r>
            <w:proofErr w:type="gramEnd"/>
            <w:r w:rsidRPr="006011E0">
              <w:rPr>
                <w:rFonts w:ascii="Times New Roman" w:eastAsia="Calibri" w:hAnsi="Times New Roman" w:cs="Times New Roman"/>
                <w:sz w:val="24"/>
                <w:szCs w:val="24"/>
                <w:lang w:eastAsia="en-US"/>
              </w:rPr>
              <w:t>опросник Гудмана;</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-«Фейс-тест»;                                    и другие методики</w:t>
            </w:r>
          </w:p>
        </w:tc>
      </w:tr>
      <w:tr w:rsidR="002015CF" w:rsidRPr="006011E0" w:rsidTr="006011E0">
        <w:tc>
          <w:tcPr>
            <w:tcW w:w="1985" w:type="dxa"/>
            <w:tcBorders>
              <w:top w:val="single" w:sz="4" w:space="0" w:color="auto"/>
              <w:left w:val="single" w:sz="4" w:space="0" w:color="auto"/>
              <w:bottom w:val="single" w:sz="4" w:space="0" w:color="auto"/>
              <w:right w:val="single" w:sz="4" w:space="0" w:color="auto"/>
            </w:tcBorders>
            <w:hideMark/>
          </w:tcPr>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lastRenderedPageBreak/>
              <w:t xml:space="preserve">Педагоги </w:t>
            </w:r>
          </w:p>
        </w:tc>
        <w:tc>
          <w:tcPr>
            <w:tcW w:w="9497" w:type="dxa"/>
            <w:tcBorders>
              <w:top w:val="single" w:sz="4" w:space="0" w:color="auto"/>
              <w:left w:val="single" w:sz="4" w:space="0" w:color="auto"/>
              <w:bottom w:val="single" w:sz="4" w:space="0" w:color="auto"/>
              <w:right w:val="single" w:sz="4" w:space="0" w:color="auto"/>
            </w:tcBorders>
            <w:hideMark/>
          </w:tcPr>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Определение направленности личности (Б. Басса);</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Диагностика уровня эмоционального выгорания Бойко.</w:t>
            </w:r>
          </w:p>
        </w:tc>
      </w:tr>
      <w:tr w:rsidR="002015CF" w:rsidRPr="006011E0" w:rsidTr="006011E0">
        <w:tc>
          <w:tcPr>
            <w:tcW w:w="1985" w:type="dxa"/>
            <w:tcBorders>
              <w:top w:val="single" w:sz="4" w:space="0" w:color="auto"/>
              <w:left w:val="single" w:sz="4" w:space="0" w:color="auto"/>
              <w:bottom w:val="single" w:sz="4" w:space="0" w:color="auto"/>
              <w:right w:val="single" w:sz="4" w:space="0" w:color="auto"/>
            </w:tcBorders>
            <w:hideMark/>
          </w:tcPr>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xml:space="preserve">Родители </w:t>
            </w:r>
          </w:p>
        </w:tc>
        <w:tc>
          <w:tcPr>
            <w:tcW w:w="9497" w:type="dxa"/>
            <w:tcBorders>
              <w:top w:val="single" w:sz="4" w:space="0" w:color="auto"/>
              <w:left w:val="single" w:sz="4" w:space="0" w:color="auto"/>
              <w:bottom w:val="single" w:sz="4" w:space="0" w:color="auto"/>
              <w:right w:val="single" w:sz="4" w:space="0" w:color="auto"/>
            </w:tcBorders>
            <w:hideMark/>
          </w:tcPr>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Тест родительского отношения;</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Тест «PARI» – «Родительско-детские отношения»;</w:t>
            </w:r>
          </w:p>
          <w:p w:rsidR="002015CF" w:rsidRPr="006011E0" w:rsidRDefault="002015CF" w:rsidP="002015CF">
            <w:pPr>
              <w:pStyle w:val="af0"/>
              <w:jc w:val="both"/>
              <w:rPr>
                <w:rFonts w:ascii="Times New Roman" w:eastAsia="Calibri" w:hAnsi="Times New Roman" w:cs="Times New Roman"/>
                <w:sz w:val="24"/>
                <w:szCs w:val="24"/>
                <w:lang w:eastAsia="en-US"/>
              </w:rPr>
            </w:pPr>
            <w:r w:rsidRPr="006011E0">
              <w:rPr>
                <w:rFonts w:ascii="Times New Roman" w:eastAsia="Calibri" w:hAnsi="Times New Roman" w:cs="Times New Roman"/>
                <w:sz w:val="24"/>
                <w:szCs w:val="24"/>
                <w:lang w:eastAsia="en-US"/>
              </w:rPr>
              <w:t xml:space="preserve">- </w:t>
            </w:r>
            <w:proofErr w:type="gramStart"/>
            <w:r w:rsidRPr="006011E0">
              <w:rPr>
                <w:rFonts w:ascii="Times New Roman" w:eastAsia="Calibri" w:hAnsi="Times New Roman" w:cs="Times New Roman"/>
                <w:sz w:val="24"/>
                <w:szCs w:val="24"/>
                <w:lang w:eastAsia="en-US"/>
              </w:rPr>
              <w:t>анкета</w:t>
            </w:r>
            <w:proofErr w:type="gramEnd"/>
            <w:r w:rsidRPr="006011E0">
              <w:rPr>
                <w:rFonts w:ascii="Times New Roman" w:eastAsia="Calibri" w:hAnsi="Times New Roman" w:cs="Times New Roman"/>
                <w:sz w:val="24"/>
                <w:szCs w:val="24"/>
                <w:lang w:eastAsia="en-US"/>
              </w:rPr>
              <w:t xml:space="preserve"> "Какой у Вас стиль воспитания";  - анкета "Знаете ли Вы своего ребенка" и др.</w:t>
            </w:r>
          </w:p>
        </w:tc>
      </w:tr>
    </w:tbl>
    <w:p w:rsidR="002015CF" w:rsidRPr="006011E0" w:rsidRDefault="002015CF" w:rsidP="002015CF">
      <w:pPr>
        <w:pStyle w:val="a9"/>
        <w:spacing w:after="0" w:line="240" w:lineRule="auto"/>
        <w:ind w:left="567"/>
        <w:jc w:val="center"/>
        <w:rPr>
          <w:rFonts w:ascii="Times New Roman" w:hAnsi="Times New Roman" w:cs="Times New Roman"/>
          <w:b/>
          <w:sz w:val="24"/>
          <w:szCs w:val="24"/>
        </w:rPr>
      </w:pPr>
      <w:r w:rsidRPr="006011E0">
        <w:rPr>
          <w:rFonts w:ascii="Times New Roman" w:hAnsi="Times New Roman" w:cs="Times New Roman"/>
          <w:sz w:val="24"/>
          <w:szCs w:val="24"/>
        </w:rPr>
        <w:br/>
      </w:r>
      <w:r w:rsidRPr="006011E0">
        <w:rPr>
          <w:rFonts w:ascii="Times New Roman" w:hAnsi="Times New Roman" w:cs="Times New Roman"/>
          <w:b/>
          <w:sz w:val="24"/>
          <w:szCs w:val="24"/>
        </w:rPr>
        <w:t>1. Организационно – методическая работа.</w:t>
      </w:r>
    </w:p>
    <w:p w:rsidR="002015CF" w:rsidRPr="006011E0" w:rsidRDefault="002015CF" w:rsidP="002015CF">
      <w:pPr>
        <w:pStyle w:val="a9"/>
        <w:spacing w:after="0" w:line="240" w:lineRule="auto"/>
        <w:ind w:left="567"/>
        <w:jc w:val="both"/>
        <w:rPr>
          <w:rFonts w:ascii="Times New Roman" w:hAnsi="Times New Roman" w:cs="Times New Roman"/>
          <w:sz w:val="24"/>
          <w:szCs w:val="24"/>
        </w:rPr>
      </w:pPr>
      <w:r w:rsidRPr="006011E0">
        <w:rPr>
          <w:rFonts w:ascii="Times New Roman" w:hAnsi="Times New Roman" w:cs="Times New Roman"/>
          <w:sz w:val="24"/>
          <w:szCs w:val="24"/>
        </w:rPr>
        <w:t xml:space="preserve">На протяжении учебного года </w:t>
      </w:r>
    </w:p>
    <w:p w:rsidR="002015CF" w:rsidRPr="006011E0" w:rsidRDefault="002015CF" w:rsidP="002015CF">
      <w:pPr>
        <w:pStyle w:val="a9"/>
        <w:numPr>
          <w:ilvl w:val="0"/>
          <w:numId w:val="19"/>
        </w:numPr>
        <w:spacing w:after="0" w:line="240" w:lineRule="auto"/>
        <w:ind w:left="567" w:firstLine="0"/>
        <w:jc w:val="both"/>
        <w:rPr>
          <w:rFonts w:ascii="Times New Roman" w:hAnsi="Times New Roman" w:cs="Times New Roman"/>
          <w:sz w:val="24"/>
          <w:szCs w:val="24"/>
        </w:rPr>
      </w:pPr>
      <w:r w:rsidRPr="006011E0">
        <w:rPr>
          <w:rFonts w:ascii="Times New Roman" w:hAnsi="Times New Roman" w:cs="Times New Roman"/>
          <w:sz w:val="24"/>
          <w:szCs w:val="24"/>
        </w:rPr>
        <w:t xml:space="preserve">подбирался диагностический материал; </w:t>
      </w:r>
    </w:p>
    <w:p w:rsidR="002015CF" w:rsidRPr="006011E0" w:rsidRDefault="002015CF" w:rsidP="002015CF">
      <w:pPr>
        <w:pStyle w:val="a9"/>
        <w:numPr>
          <w:ilvl w:val="0"/>
          <w:numId w:val="19"/>
        </w:numPr>
        <w:spacing w:after="0" w:line="240" w:lineRule="auto"/>
        <w:ind w:left="567" w:firstLine="0"/>
        <w:jc w:val="both"/>
        <w:rPr>
          <w:rFonts w:ascii="Times New Roman" w:hAnsi="Times New Roman" w:cs="Times New Roman"/>
          <w:sz w:val="24"/>
          <w:szCs w:val="24"/>
        </w:rPr>
      </w:pPr>
      <w:r w:rsidRPr="006011E0">
        <w:rPr>
          <w:rFonts w:ascii="Times New Roman" w:hAnsi="Times New Roman" w:cs="Times New Roman"/>
          <w:sz w:val="24"/>
          <w:szCs w:val="24"/>
        </w:rPr>
        <w:t>оформлялся стенд психолого – педагогического сопровождения учебного процесса;</w:t>
      </w:r>
    </w:p>
    <w:p w:rsidR="002015CF" w:rsidRPr="006011E0" w:rsidRDefault="002015CF" w:rsidP="002015CF">
      <w:pPr>
        <w:pStyle w:val="a9"/>
        <w:numPr>
          <w:ilvl w:val="0"/>
          <w:numId w:val="19"/>
        </w:numPr>
        <w:spacing w:after="0" w:line="240" w:lineRule="auto"/>
        <w:ind w:left="567" w:firstLine="0"/>
        <w:jc w:val="both"/>
        <w:rPr>
          <w:rFonts w:ascii="Times New Roman" w:hAnsi="Times New Roman" w:cs="Times New Roman"/>
          <w:sz w:val="24"/>
          <w:szCs w:val="24"/>
        </w:rPr>
      </w:pPr>
      <w:r w:rsidRPr="006011E0">
        <w:rPr>
          <w:rFonts w:ascii="Times New Roman" w:hAnsi="Times New Roman" w:cs="Times New Roman"/>
          <w:sz w:val="24"/>
          <w:szCs w:val="24"/>
        </w:rPr>
        <w:t>предоставлялся материал на школьный сайт;</w:t>
      </w:r>
    </w:p>
    <w:p w:rsidR="002015CF" w:rsidRPr="006011E0" w:rsidRDefault="002015CF" w:rsidP="002015CF">
      <w:pPr>
        <w:pStyle w:val="a9"/>
        <w:numPr>
          <w:ilvl w:val="0"/>
          <w:numId w:val="19"/>
        </w:numPr>
        <w:spacing w:after="0" w:line="240" w:lineRule="auto"/>
        <w:ind w:left="567" w:firstLine="0"/>
        <w:jc w:val="both"/>
        <w:rPr>
          <w:rFonts w:ascii="Times New Roman" w:hAnsi="Times New Roman" w:cs="Times New Roman"/>
          <w:sz w:val="24"/>
          <w:szCs w:val="24"/>
        </w:rPr>
      </w:pPr>
      <w:r w:rsidRPr="006011E0">
        <w:rPr>
          <w:rFonts w:ascii="Times New Roman" w:hAnsi="Times New Roman" w:cs="Times New Roman"/>
          <w:sz w:val="24"/>
          <w:szCs w:val="24"/>
        </w:rPr>
        <w:t xml:space="preserve">уточнялись списки </w:t>
      </w:r>
      <w:proofErr w:type="gramStart"/>
      <w:r w:rsidRPr="006011E0">
        <w:rPr>
          <w:rFonts w:ascii="Times New Roman" w:hAnsi="Times New Roman" w:cs="Times New Roman"/>
          <w:sz w:val="24"/>
          <w:szCs w:val="24"/>
        </w:rPr>
        <w:t>обучающихся</w:t>
      </w:r>
      <w:proofErr w:type="gramEnd"/>
      <w:r w:rsidRPr="006011E0">
        <w:rPr>
          <w:rFonts w:ascii="Times New Roman" w:hAnsi="Times New Roman" w:cs="Times New Roman"/>
          <w:sz w:val="24"/>
          <w:szCs w:val="24"/>
        </w:rPr>
        <w:t xml:space="preserve"> «группы риска»;</w:t>
      </w:r>
    </w:p>
    <w:p w:rsidR="002015CF" w:rsidRPr="006011E0" w:rsidRDefault="002015CF" w:rsidP="002015CF">
      <w:pPr>
        <w:pStyle w:val="a9"/>
        <w:numPr>
          <w:ilvl w:val="0"/>
          <w:numId w:val="19"/>
        </w:numPr>
        <w:spacing w:after="0" w:line="240" w:lineRule="auto"/>
        <w:ind w:left="567" w:firstLine="0"/>
        <w:jc w:val="both"/>
        <w:rPr>
          <w:rFonts w:ascii="Times New Roman" w:hAnsi="Times New Roman" w:cs="Times New Roman"/>
          <w:sz w:val="24"/>
          <w:szCs w:val="24"/>
        </w:rPr>
      </w:pPr>
      <w:r w:rsidRPr="006011E0">
        <w:rPr>
          <w:rFonts w:ascii="Times New Roman" w:hAnsi="Times New Roman" w:cs="Times New Roman"/>
          <w:sz w:val="24"/>
          <w:szCs w:val="24"/>
        </w:rPr>
        <w:t>посещались уроки с целью наблюдения за процессом адаптации учащихся;</w:t>
      </w:r>
    </w:p>
    <w:p w:rsidR="002015CF" w:rsidRPr="006011E0" w:rsidRDefault="002015CF" w:rsidP="002015CF">
      <w:pPr>
        <w:pStyle w:val="a9"/>
        <w:numPr>
          <w:ilvl w:val="0"/>
          <w:numId w:val="19"/>
        </w:numPr>
        <w:spacing w:after="0" w:line="240" w:lineRule="auto"/>
        <w:ind w:left="567" w:firstLine="0"/>
        <w:jc w:val="both"/>
        <w:rPr>
          <w:rFonts w:ascii="Times New Roman" w:hAnsi="Times New Roman" w:cs="Times New Roman"/>
          <w:sz w:val="24"/>
          <w:szCs w:val="24"/>
        </w:rPr>
      </w:pPr>
      <w:r w:rsidRPr="006011E0">
        <w:rPr>
          <w:rFonts w:ascii="Times New Roman" w:hAnsi="Times New Roman" w:cs="Times New Roman"/>
          <w:sz w:val="24"/>
          <w:szCs w:val="24"/>
        </w:rPr>
        <w:t>составлялись протоколы  по итогам различных диагностик.</w:t>
      </w:r>
    </w:p>
    <w:p w:rsidR="002015CF" w:rsidRPr="006011E0" w:rsidRDefault="002015CF" w:rsidP="002015CF">
      <w:pPr>
        <w:pStyle w:val="a9"/>
        <w:spacing w:after="0" w:line="240" w:lineRule="auto"/>
        <w:ind w:left="567"/>
        <w:jc w:val="both"/>
        <w:rPr>
          <w:rFonts w:ascii="Times New Roman" w:hAnsi="Times New Roman" w:cs="Times New Roman"/>
          <w:sz w:val="24"/>
          <w:szCs w:val="24"/>
        </w:rPr>
      </w:pPr>
      <w:r w:rsidRPr="006011E0">
        <w:rPr>
          <w:rFonts w:ascii="Times New Roman" w:hAnsi="Times New Roman" w:cs="Times New Roman"/>
          <w:sz w:val="24"/>
          <w:szCs w:val="24"/>
        </w:rPr>
        <w:t>Велась документация:</w:t>
      </w:r>
    </w:p>
    <w:p w:rsidR="002015CF" w:rsidRPr="006011E0" w:rsidRDefault="002015CF" w:rsidP="002015CF">
      <w:pPr>
        <w:pStyle w:val="a9"/>
        <w:spacing w:after="0" w:line="240" w:lineRule="auto"/>
        <w:ind w:left="567"/>
        <w:jc w:val="both"/>
        <w:rPr>
          <w:rFonts w:ascii="Times New Roman" w:hAnsi="Times New Roman" w:cs="Times New Roman"/>
          <w:sz w:val="24"/>
          <w:szCs w:val="24"/>
        </w:rPr>
      </w:pPr>
      <w:r w:rsidRPr="006011E0">
        <w:rPr>
          <w:rFonts w:ascii="Times New Roman" w:hAnsi="Times New Roman" w:cs="Times New Roman"/>
          <w:sz w:val="24"/>
          <w:szCs w:val="24"/>
        </w:rPr>
        <w:t>- Психолого-педагогические карты школьников.</w:t>
      </w:r>
    </w:p>
    <w:p w:rsidR="002015CF" w:rsidRPr="006011E0" w:rsidRDefault="002015CF" w:rsidP="002015CF">
      <w:pPr>
        <w:pStyle w:val="a9"/>
        <w:spacing w:after="0" w:line="240" w:lineRule="auto"/>
        <w:ind w:left="567"/>
        <w:jc w:val="both"/>
        <w:rPr>
          <w:rFonts w:ascii="Times New Roman" w:hAnsi="Times New Roman" w:cs="Times New Roman"/>
          <w:sz w:val="24"/>
          <w:szCs w:val="24"/>
        </w:rPr>
      </w:pPr>
      <w:r w:rsidRPr="006011E0">
        <w:rPr>
          <w:rFonts w:ascii="Times New Roman" w:hAnsi="Times New Roman" w:cs="Times New Roman"/>
          <w:sz w:val="24"/>
          <w:szCs w:val="24"/>
        </w:rPr>
        <w:t>- Журнал индивидуальных занятий.</w:t>
      </w:r>
    </w:p>
    <w:p w:rsidR="002015CF" w:rsidRPr="006011E0" w:rsidRDefault="002015CF" w:rsidP="002015CF">
      <w:pPr>
        <w:pStyle w:val="a9"/>
        <w:spacing w:after="0" w:line="240" w:lineRule="auto"/>
        <w:ind w:left="567"/>
        <w:jc w:val="both"/>
        <w:rPr>
          <w:rFonts w:ascii="Times New Roman" w:hAnsi="Times New Roman" w:cs="Times New Roman"/>
          <w:sz w:val="24"/>
          <w:szCs w:val="24"/>
        </w:rPr>
      </w:pPr>
      <w:r w:rsidRPr="006011E0">
        <w:rPr>
          <w:rFonts w:ascii="Times New Roman" w:hAnsi="Times New Roman" w:cs="Times New Roman"/>
          <w:sz w:val="24"/>
          <w:szCs w:val="24"/>
        </w:rPr>
        <w:t>- Журнал  групповых занятий.</w:t>
      </w:r>
    </w:p>
    <w:p w:rsidR="002015CF" w:rsidRPr="006011E0" w:rsidRDefault="002015CF" w:rsidP="002015CF">
      <w:pPr>
        <w:pStyle w:val="a9"/>
        <w:spacing w:after="0" w:line="240" w:lineRule="auto"/>
        <w:ind w:left="567"/>
        <w:jc w:val="both"/>
        <w:rPr>
          <w:rFonts w:ascii="Times New Roman" w:hAnsi="Times New Roman" w:cs="Times New Roman"/>
          <w:sz w:val="24"/>
          <w:szCs w:val="24"/>
        </w:rPr>
      </w:pPr>
      <w:r w:rsidRPr="006011E0">
        <w:rPr>
          <w:rFonts w:ascii="Times New Roman" w:hAnsi="Times New Roman" w:cs="Times New Roman"/>
          <w:sz w:val="24"/>
          <w:szCs w:val="24"/>
        </w:rPr>
        <w:t>- Журнал консультаций педагогов.</w:t>
      </w:r>
    </w:p>
    <w:p w:rsidR="002015CF" w:rsidRPr="006011E0" w:rsidRDefault="002015CF" w:rsidP="002015CF">
      <w:pPr>
        <w:pStyle w:val="a9"/>
        <w:spacing w:after="0" w:line="240" w:lineRule="auto"/>
        <w:ind w:left="567"/>
        <w:jc w:val="both"/>
        <w:rPr>
          <w:rFonts w:ascii="Times New Roman" w:hAnsi="Times New Roman" w:cs="Times New Roman"/>
          <w:sz w:val="24"/>
          <w:szCs w:val="24"/>
        </w:rPr>
      </w:pPr>
      <w:r w:rsidRPr="006011E0">
        <w:rPr>
          <w:rFonts w:ascii="Times New Roman" w:hAnsi="Times New Roman" w:cs="Times New Roman"/>
          <w:sz w:val="24"/>
          <w:szCs w:val="24"/>
        </w:rPr>
        <w:t>- Журнал консультаций обучающихся.</w:t>
      </w:r>
    </w:p>
    <w:p w:rsidR="002015CF" w:rsidRPr="006011E0" w:rsidRDefault="002015CF" w:rsidP="002015CF">
      <w:pPr>
        <w:pStyle w:val="a9"/>
        <w:spacing w:after="0" w:line="240" w:lineRule="auto"/>
        <w:ind w:left="567"/>
        <w:jc w:val="both"/>
        <w:rPr>
          <w:rFonts w:ascii="Times New Roman" w:hAnsi="Times New Roman" w:cs="Times New Roman"/>
          <w:sz w:val="24"/>
          <w:szCs w:val="24"/>
        </w:rPr>
      </w:pPr>
      <w:r w:rsidRPr="006011E0">
        <w:rPr>
          <w:rFonts w:ascii="Times New Roman" w:hAnsi="Times New Roman" w:cs="Times New Roman"/>
          <w:sz w:val="24"/>
          <w:szCs w:val="24"/>
        </w:rPr>
        <w:t>- Журнал консультаций родителей.</w:t>
      </w:r>
    </w:p>
    <w:p w:rsidR="002015CF" w:rsidRPr="006011E0" w:rsidRDefault="002015CF" w:rsidP="002015CF">
      <w:pPr>
        <w:pStyle w:val="a9"/>
        <w:spacing w:after="0" w:line="240" w:lineRule="auto"/>
        <w:ind w:left="567"/>
        <w:jc w:val="both"/>
        <w:rPr>
          <w:rFonts w:ascii="Times New Roman" w:hAnsi="Times New Roman" w:cs="Times New Roman"/>
          <w:sz w:val="24"/>
          <w:szCs w:val="24"/>
        </w:rPr>
      </w:pPr>
      <w:r w:rsidRPr="006011E0">
        <w:rPr>
          <w:rFonts w:ascii="Times New Roman" w:hAnsi="Times New Roman" w:cs="Times New Roman"/>
          <w:sz w:val="24"/>
          <w:szCs w:val="24"/>
        </w:rPr>
        <w:t>- Папки: «Адаптация», «Группа риска», «Психологическое сопровождение ФГОС», «Методическая работа», «Выступления», составлялись аналитические отчёты.</w:t>
      </w:r>
    </w:p>
    <w:p w:rsidR="002015CF" w:rsidRPr="006011E0" w:rsidRDefault="002015CF" w:rsidP="002015CF">
      <w:pPr>
        <w:pStyle w:val="a9"/>
        <w:spacing w:after="0" w:line="240" w:lineRule="auto"/>
        <w:ind w:left="-567"/>
        <w:jc w:val="both"/>
        <w:rPr>
          <w:rFonts w:ascii="Times New Roman" w:hAnsi="Times New Roman" w:cs="Times New Roman"/>
          <w:sz w:val="24"/>
          <w:szCs w:val="24"/>
        </w:rPr>
      </w:pPr>
    </w:p>
    <w:p w:rsidR="002015CF" w:rsidRPr="006011E0" w:rsidRDefault="002015CF" w:rsidP="002015CF">
      <w:pPr>
        <w:pStyle w:val="a9"/>
        <w:spacing w:after="0" w:line="240" w:lineRule="auto"/>
        <w:ind w:left="567"/>
        <w:jc w:val="center"/>
        <w:rPr>
          <w:rFonts w:ascii="Times New Roman" w:hAnsi="Times New Roman" w:cs="Times New Roman"/>
          <w:b/>
          <w:sz w:val="24"/>
          <w:szCs w:val="24"/>
        </w:rPr>
      </w:pPr>
      <w:r w:rsidRPr="006011E0">
        <w:rPr>
          <w:rFonts w:ascii="Times New Roman" w:hAnsi="Times New Roman" w:cs="Times New Roman"/>
          <w:b/>
          <w:sz w:val="24"/>
          <w:szCs w:val="24"/>
        </w:rPr>
        <w:t xml:space="preserve">2. Работа с </w:t>
      </w:r>
      <w:proofErr w:type="gramStart"/>
      <w:r w:rsidRPr="006011E0">
        <w:rPr>
          <w:rFonts w:ascii="Times New Roman" w:hAnsi="Times New Roman" w:cs="Times New Roman"/>
          <w:b/>
          <w:sz w:val="24"/>
          <w:szCs w:val="24"/>
        </w:rPr>
        <w:t>обучающимися</w:t>
      </w:r>
      <w:proofErr w:type="gramEnd"/>
      <w:r w:rsidRPr="006011E0">
        <w:rPr>
          <w:rFonts w:ascii="Times New Roman" w:hAnsi="Times New Roman" w:cs="Times New Roman"/>
          <w:b/>
          <w:sz w:val="24"/>
          <w:szCs w:val="24"/>
        </w:rPr>
        <w:t xml:space="preserve">  с ОВЗ.</w:t>
      </w:r>
    </w:p>
    <w:p w:rsidR="002015CF" w:rsidRPr="006011E0" w:rsidRDefault="002015CF" w:rsidP="002015CF">
      <w:pPr>
        <w:spacing w:after="0" w:line="240" w:lineRule="auto"/>
        <w:ind w:left="567"/>
        <w:jc w:val="both"/>
        <w:rPr>
          <w:rFonts w:ascii="Times New Roman" w:hAnsi="Times New Roman" w:cs="Times New Roman"/>
          <w:sz w:val="24"/>
          <w:szCs w:val="24"/>
        </w:rPr>
      </w:pPr>
      <w:r w:rsidRPr="006011E0">
        <w:rPr>
          <w:rFonts w:ascii="Times New Roman" w:hAnsi="Times New Roman" w:cs="Times New Roman"/>
          <w:sz w:val="24"/>
          <w:szCs w:val="24"/>
        </w:rPr>
        <w:t xml:space="preserve">  </w:t>
      </w:r>
      <w:proofErr w:type="gramStart"/>
      <w:r w:rsidRPr="006011E0">
        <w:rPr>
          <w:rFonts w:ascii="Times New Roman" w:hAnsi="Times New Roman" w:cs="Times New Roman"/>
          <w:sz w:val="24"/>
          <w:szCs w:val="24"/>
          <w:u w:val="single"/>
        </w:rPr>
        <w:t>Дети с ограниченными возможностями здоровья (ОВЗ</w:t>
      </w:r>
      <w:r w:rsidRPr="006011E0">
        <w:rPr>
          <w:rFonts w:ascii="Times New Roman" w:hAnsi="Times New Roman" w:cs="Times New Roman"/>
          <w:sz w:val="24"/>
          <w:szCs w:val="24"/>
        </w:rPr>
        <w:t>) – дети, состояние здоровья которых препятствует освоению образовательных программ общего образования вне специальных условий обучения и воспитания, то есть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w:t>
      </w:r>
      <w:proofErr w:type="gramEnd"/>
    </w:p>
    <w:p w:rsidR="002015CF" w:rsidRPr="006011E0" w:rsidRDefault="002015CF" w:rsidP="002015CF">
      <w:pPr>
        <w:spacing w:after="0" w:line="240" w:lineRule="auto"/>
        <w:ind w:left="567"/>
        <w:jc w:val="both"/>
        <w:rPr>
          <w:rFonts w:ascii="Times New Roman" w:hAnsi="Times New Roman" w:cs="Times New Roman"/>
          <w:sz w:val="24"/>
          <w:szCs w:val="24"/>
        </w:rPr>
      </w:pPr>
      <w:r w:rsidRPr="006011E0">
        <w:rPr>
          <w:rFonts w:ascii="Times New Roman" w:hAnsi="Times New Roman" w:cs="Times New Roman"/>
          <w:sz w:val="24"/>
          <w:szCs w:val="24"/>
        </w:rPr>
        <w:t>В 2019-2020 учебном году в школе обучаются  9  детей с ограниченными возможностями здоровья (ОВЗ):</w:t>
      </w:r>
    </w:p>
    <w:p w:rsidR="002015CF" w:rsidRPr="006011E0" w:rsidRDefault="002015CF" w:rsidP="009118BE">
      <w:pPr>
        <w:pStyle w:val="a9"/>
        <w:numPr>
          <w:ilvl w:val="0"/>
          <w:numId w:val="83"/>
        </w:numPr>
        <w:spacing w:after="0" w:line="240" w:lineRule="auto"/>
        <w:ind w:left="567" w:firstLine="0"/>
        <w:jc w:val="both"/>
        <w:rPr>
          <w:rFonts w:ascii="Times New Roman" w:hAnsi="Times New Roman" w:cs="Times New Roman"/>
          <w:sz w:val="24"/>
          <w:szCs w:val="24"/>
        </w:rPr>
      </w:pPr>
      <w:r w:rsidRPr="006011E0">
        <w:rPr>
          <w:rFonts w:ascii="Times New Roman" w:hAnsi="Times New Roman" w:cs="Times New Roman"/>
          <w:sz w:val="24"/>
          <w:szCs w:val="24"/>
        </w:rPr>
        <w:t xml:space="preserve">по адаптированной образовательной программе для детей с лёгкой умственной отсталостью (интеллектуальными нарушениями) (вариант 1) -  5 учащихся </w:t>
      </w:r>
      <w:proofErr w:type="gramStart"/>
      <w:r w:rsidRPr="006011E0">
        <w:rPr>
          <w:rFonts w:ascii="Times New Roman" w:hAnsi="Times New Roman" w:cs="Times New Roman"/>
          <w:sz w:val="24"/>
          <w:szCs w:val="24"/>
        </w:rPr>
        <w:t xml:space="preserve">( </w:t>
      </w:r>
      <w:proofErr w:type="gramEnd"/>
      <w:r w:rsidRPr="006011E0">
        <w:rPr>
          <w:rFonts w:ascii="Times New Roman" w:hAnsi="Times New Roman" w:cs="Times New Roman"/>
          <w:sz w:val="24"/>
          <w:szCs w:val="24"/>
        </w:rPr>
        <w:t>на дому: 2 «в» - 1 учащийся, 5 «в» - 2 учащихся, 9 «б» - 2 учащихся)</w:t>
      </w:r>
    </w:p>
    <w:p w:rsidR="002015CF" w:rsidRPr="006011E0" w:rsidRDefault="002015CF" w:rsidP="009118BE">
      <w:pPr>
        <w:pStyle w:val="a9"/>
        <w:numPr>
          <w:ilvl w:val="0"/>
          <w:numId w:val="83"/>
        </w:numPr>
        <w:spacing w:after="0" w:line="240" w:lineRule="auto"/>
        <w:ind w:left="567" w:firstLine="0"/>
        <w:jc w:val="both"/>
        <w:rPr>
          <w:rFonts w:ascii="Times New Roman" w:hAnsi="Times New Roman" w:cs="Times New Roman"/>
          <w:sz w:val="24"/>
          <w:szCs w:val="24"/>
        </w:rPr>
      </w:pPr>
      <w:r w:rsidRPr="006011E0">
        <w:rPr>
          <w:rFonts w:ascii="Times New Roman" w:hAnsi="Times New Roman" w:cs="Times New Roman"/>
          <w:sz w:val="24"/>
          <w:szCs w:val="24"/>
        </w:rPr>
        <w:t>по адаптированной образовательной программе для слабовидящих обучающихся (вариант 4.1.) 1 учащийся (4 «в» класс -  в классе)</w:t>
      </w:r>
    </w:p>
    <w:p w:rsidR="002015CF" w:rsidRPr="006011E0" w:rsidRDefault="002015CF" w:rsidP="009118BE">
      <w:pPr>
        <w:pStyle w:val="a9"/>
        <w:numPr>
          <w:ilvl w:val="0"/>
          <w:numId w:val="83"/>
        </w:numPr>
        <w:spacing w:after="0" w:line="240" w:lineRule="auto"/>
        <w:ind w:left="567" w:firstLine="0"/>
        <w:jc w:val="both"/>
        <w:rPr>
          <w:rFonts w:ascii="Times New Roman" w:hAnsi="Times New Roman" w:cs="Times New Roman"/>
          <w:sz w:val="24"/>
          <w:szCs w:val="24"/>
        </w:rPr>
      </w:pPr>
      <w:r w:rsidRPr="006011E0">
        <w:rPr>
          <w:rFonts w:ascii="Times New Roman" w:hAnsi="Times New Roman" w:cs="Times New Roman"/>
          <w:sz w:val="24"/>
          <w:szCs w:val="24"/>
        </w:rPr>
        <w:t>по адаптированной образовательной программе для учащихся с задержкой психического развития (вариант 7.1) -  1 учащийся (7 «а» класс – в классе)</w:t>
      </w:r>
    </w:p>
    <w:p w:rsidR="002015CF" w:rsidRPr="006011E0" w:rsidRDefault="002015CF" w:rsidP="009118BE">
      <w:pPr>
        <w:pStyle w:val="a9"/>
        <w:numPr>
          <w:ilvl w:val="0"/>
          <w:numId w:val="83"/>
        </w:numPr>
        <w:spacing w:after="0" w:line="240" w:lineRule="auto"/>
        <w:ind w:left="567" w:firstLine="0"/>
        <w:jc w:val="both"/>
        <w:rPr>
          <w:rFonts w:ascii="Times New Roman" w:hAnsi="Times New Roman" w:cs="Times New Roman"/>
          <w:sz w:val="24"/>
          <w:szCs w:val="24"/>
        </w:rPr>
      </w:pPr>
      <w:r w:rsidRPr="006011E0">
        <w:rPr>
          <w:rFonts w:ascii="Times New Roman" w:hAnsi="Times New Roman" w:cs="Times New Roman"/>
          <w:sz w:val="24"/>
          <w:szCs w:val="24"/>
        </w:rPr>
        <w:t xml:space="preserve">по общеобразовательной программе (ОДА, сахарный диабет) 2 учащихся (6 «а», 5 «б» классы) </w:t>
      </w:r>
    </w:p>
    <w:p w:rsidR="002015CF" w:rsidRPr="007F57BC" w:rsidRDefault="002015CF" w:rsidP="002015CF">
      <w:pPr>
        <w:pStyle w:val="a9"/>
        <w:spacing w:after="0" w:line="240" w:lineRule="auto"/>
        <w:ind w:left="567"/>
        <w:jc w:val="both"/>
        <w:rPr>
          <w:rFonts w:ascii="Times New Roman" w:hAnsi="Times New Roman" w:cs="Times New Roman"/>
          <w:sz w:val="24"/>
          <w:szCs w:val="24"/>
        </w:rPr>
      </w:pPr>
      <w:r w:rsidRPr="006011E0">
        <w:rPr>
          <w:rFonts w:ascii="Times New Roman" w:hAnsi="Times New Roman" w:cs="Times New Roman"/>
          <w:sz w:val="24"/>
          <w:szCs w:val="24"/>
        </w:rPr>
        <w:t xml:space="preserve">Из них дети – инвалиды – 5 учащихся </w:t>
      </w:r>
      <w:proofErr w:type="gramStart"/>
      <w:r w:rsidRPr="006011E0">
        <w:rPr>
          <w:rFonts w:ascii="Times New Roman" w:hAnsi="Times New Roman" w:cs="Times New Roman"/>
          <w:sz w:val="24"/>
          <w:szCs w:val="24"/>
        </w:rPr>
        <w:t xml:space="preserve">( </w:t>
      </w:r>
      <w:proofErr w:type="gramEnd"/>
      <w:r w:rsidRPr="006011E0">
        <w:rPr>
          <w:rFonts w:ascii="Times New Roman" w:hAnsi="Times New Roman" w:cs="Times New Roman"/>
          <w:sz w:val="24"/>
          <w:szCs w:val="24"/>
        </w:rPr>
        <w:t>2 «в» класс – 1 учащийся, 4 «б» - 1 учащийся, 5 «б» - 1 учащийся, 6 «а» - 1 учащийся, 9 «</w:t>
      </w:r>
      <w:r>
        <w:rPr>
          <w:rFonts w:ascii="Times New Roman" w:hAnsi="Times New Roman" w:cs="Times New Roman"/>
          <w:sz w:val="24"/>
          <w:szCs w:val="24"/>
        </w:rPr>
        <w:t>б» - 1 учащийся)</w:t>
      </w:r>
    </w:p>
    <w:p w:rsidR="002015CF" w:rsidRDefault="002015CF" w:rsidP="002015CF">
      <w:pPr>
        <w:pStyle w:val="a9"/>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u w:val="single"/>
        </w:rPr>
        <w:t xml:space="preserve">Социальное положение </w:t>
      </w:r>
      <w:proofErr w:type="gramStart"/>
      <w:r>
        <w:rPr>
          <w:rFonts w:ascii="Times New Roman" w:hAnsi="Times New Roman" w:cs="Times New Roman"/>
          <w:sz w:val="24"/>
          <w:szCs w:val="24"/>
          <w:u w:val="single"/>
        </w:rPr>
        <w:t>обучаемых</w:t>
      </w:r>
      <w:proofErr w:type="gramEnd"/>
      <w:r>
        <w:rPr>
          <w:rFonts w:ascii="Times New Roman" w:hAnsi="Times New Roman" w:cs="Times New Roman"/>
          <w:sz w:val="24"/>
          <w:szCs w:val="24"/>
        </w:rPr>
        <w:t>:</w:t>
      </w:r>
    </w:p>
    <w:p w:rsidR="002015CF" w:rsidRDefault="002015CF" w:rsidP="002015CF">
      <w:pPr>
        <w:pStyle w:val="a9"/>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Полные семьи – 9. Из них – 3 семьи многодетные, 4 семьи малообеспеченные.</w:t>
      </w:r>
    </w:p>
    <w:p w:rsidR="002015CF" w:rsidRDefault="002015CF" w:rsidP="002015CF">
      <w:pPr>
        <w:pStyle w:val="a9"/>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u w:val="single"/>
        </w:rPr>
        <w:t xml:space="preserve">Процесс интеграции детей с ОВЗ в общеобразовательную среду </w:t>
      </w:r>
      <w:r>
        <w:rPr>
          <w:rFonts w:ascii="Times New Roman" w:hAnsi="Times New Roman" w:cs="Times New Roman"/>
          <w:sz w:val="24"/>
          <w:szCs w:val="24"/>
        </w:rPr>
        <w:t xml:space="preserve"> вместе со сверстниками, не имеющими ограничений по здоровью, в МАОУ «Володарская СОШ» организован так, что по возможности обучение двоих детей с ОВЗ происходит в классе. Пятерым обучающимся рекомендовано обучение индивидуально. </w:t>
      </w:r>
    </w:p>
    <w:p w:rsidR="002015CF" w:rsidRDefault="002015CF" w:rsidP="002015CF">
      <w:pPr>
        <w:pStyle w:val="a9"/>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u w:val="single"/>
        </w:rPr>
        <w:t>Работа педагога-психолога</w:t>
      </w:r>
      <w:r>
        <w:rPr>
          <w:rFonts w:ascii="Times New Roman" w:hAnsi="Times New Roman" w:cs="Times New Roman"/>
          <w:sz w:val="24"/>
          <w:szCs w:val="24"/>
        </w:rPr>
        <w:t xml:space="preserve"> проводится в соответствии с планом реализации программы к-развивающего сопровождения детей с ограниченными возможностями здоровья.</w:t>
      </w:r>
    </w:p>
    <w:p w:rsidR="002015CF" w:rsidRDefault="002015CF" w:rsidP="002015CF">
      <w:pPr>
        <w:pStyle w:val="a9"/>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u w:val="single"/>
        </w:rPr>
        <w:lastRenderedPageBreak/>
        <w:t>Цель</w:t>
      </w:r>
      <w:r>
        <w:rPr>
          <w:rFonts w:ascii="Times New Roman" w:hAnsi="Times New Roman" w:cs="Times New Roman"/>
          <w:sz w:val="24"/>
          <w:szCs w:val="24"/>
        </w:rPr>
        <w:t xml:space="preserve"> работы: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w:t>
      </w:r>
    </w:p>
    <w:p w:rsidR="002015CF" w:rsidRDefault="002015CF" w:rsidP="002015CF">
      <w:pPr>
        <w:pStyle w:val="a9"/>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u w:val="single"/>
        </w:rPr>
        <w:t xml:space="preserve">Задачи: </w:t>
      </w:r>
      <w:r>
        <w:rPr>
          <w:rFonts w:ascii="Times New Roman" w:hAnsi="Times New Roman" w:cs="Times New Roman"/>
          <w:sz w:val="24"/>
          <w:szCs w:val="24"/>
        </w:rPr>
        <w:t xml:space="preserve"> - организация и проведение коррекционно-развивающих мероприятий для учащихся;</w:t>
      </w:r>
    </w:p>
    <w:p w:rsidR="002015CF" w:rsidRDefault="002015CF" w:rsidP="002015CF">
      <w:pPr>
        <w:pStyle w:val="a9"/>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индивидуальное и групповое консультирование педагогов и родителей;</w:t>
      </w:r>
    </w:p>
    <w:p w:rsidR="002015CF" w:rsidRDefault="002015CF" w:rsidP="002015CF">
      <w:pPr>
        <w:pStyle w:val="a9"/>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мониторинговые мероприятия.</w:t>
      </w:r>
    </w:p>
    <w:p w:rsidR="002015CF" w:rsidRDefault="002015CF" w:rsidP="002015CF">
      <w:pPr>
        <w:pStyle w:val="a9"/>
        <w:spacing w:after="0" w:line="240" w:lineRule="auto"/>
        <w:ind w:left="567"/>
        <w:jc w:val="both"/>
        <w:rPr>
          <w:rFonts w:ascii="Times New Roman" w:hAnsi="Times New Roman" w:cs="Times New Roman"/>
          <w:sz w:val="24"/>
          <w:szCs w:val="24"/>
          <w:u w:val="single"/>
        </w:rPr>
      </w:pPr>
      <w:r>
        <w:rPr>
          <w:rFonts w:ascii="Times New Roman" w:hAnsi="Times New Roman" w:cs="Times New Roman"/>
          <w:sz w:val="24"/>
          <w:szCs w:val="24"/>
          <w:u w:val="single"/>
        </w:rPr>
        <w:t>В системе работы применяются следующие формы и методы:</w:t>
      </w:r>
    </w:p>
    <w:p w:rsidR="002015CF" w:rsidRDefault="002015CF" w:rsidP="009118BE">
      <w:pPr>
        <w:pStyle w:val="a9"/>
        <w:numPr>
          <w:ilvl w:val="0"/>
          <w:numId w:val="83"/>
        </w:numPr>
        <w:spacing w:after="0" w:line="240" w:lineRule="auto"/>
        <w:ind w:left="567" w:firstLine="0"/>
        <w:jc w:val="both"/>
        <w:rPr>
          <w:rFonts w:ascii="Times New Roman" w:hAnsi="Times New Roman" w:cs="Times New Roman"/>
          <w:sz w:val="24"/>
          <w:szCs w:val="24"/>
        </w:rPr>
      </w:pPr>
      <w:proofErr w:type="gramStart"/>
      <w:r>
        <w:rPr>
          <w:rFonts w:ascii="Times New Roman" w:hAnsi="Times New Roman" w:cs="Times New Roman"/>
          <w:sz w:val="24"/>
          <w:szCs w:val="24"/>
        </w:rPr>
        <w:t>проведение индивидуальной работы с детьми, педагогами, родителями: занятия, беседы, консультации, рекомендации;</w:t>
      </w:r>
      <w:proofErr w:type="gramEnd"/>
    </w:p>
    <w:p w:rsidR="002015CF" w:rsidRDefault="002015CF" w:rsidP="009118BE">
      <w:pPr>
        <w:pStyle w:val="a9"/>
        <w:numPr>
          <w:ilvl w:val="0"/>
          <w:numId w:val="83"/>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посещение и анализ уроков с точки зрения здоровьесбережения;</w:t>
      </w:r>
    </w:p>
    <w:p w:rsidR="002015CF" w:rsidRDefault="002015CF" w:rsidP="009118BE">
      <w:pPr>
        <w:pStyle w:val="a9"/>
        <w:numPr>
          <w:ilvl w:val="0"/>
          <w:numId w:val="83"/>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разработка методических рекомендаций педагогам;</w:t>
      </w:r>
    </w:p>
    <w:p w:rsidR="002015CF" w:rsidRDefault="002015CF" w:rsidP="009118BE">
      <w:pPr>
        <w:pStyle w:val="a9"/>
        <w:numPr>
          <w:ilvl w:val="0"/>
          <w:numId w:val="83"/>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диагностика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2015CF" w:rsidRDefault="002015CF" w:rsidP="009118BE">
      <w:pPr>
        <w:pStyle w:val="a9"/>
        <w:numPr>
          <w:ilvl w:val="0"/>
          <w:numId w:val="83"/>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обследование классных коллективов по запросу классных руководителей</w:t>
      </w:r>
    </w:p>
    <w:p w:rsidR="002015CF" w:rsidRDefault="002015CF" w:rsidP="009118BE">
      <w:pPr>
        <w:pStyle w:val="a9"/>
        <w:numPr>
          <w:ilvl w:val="0"/>
          <w:numId w:val="83"/>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наблюдение за учащимися в учебной и внеурочной деятельности;</w:t>
      </w:r>
    </w:p>
    <w:p w:rsidR="002015CF" w:rsidRDefault="002015CF" w:rsidP="009118BE">
      <w:pPr>
        <w:pStyle w:val="a9"/>
        <w:numPr>
          <w:ilvl w:val="0"/>
          <w:numId w:val="83"/>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составление психолого-педагогической характеристики учащегося с ОВЗ;</w:t>
      </w:r>
    </w:p>
    <w:p w:rsidR="002015CF" w:rsidRDefault="002015CF" w:rsidP="009118BE">
      <w:pPr>
        <w:pStyle w:val="a9"/>
        <w:numPr>
          <w:ilvl w:val="0"/>
          <w:numId w:val="83"/>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составление индивидуального маршрута сопровождения  учащегося с ОВЗ;</w:t>
      </w:r>
    </w:p>
    <w:p w:rsidR="002015CF" w:rsidRDefault="002015CF" w:rsidP="009118BE">
      <w:pPr>
        <w:pStyle w:val="a9"/>
        <w:numPr>
          <w:ilvl w:val="0"/>
          <w:numId w:val="83"/>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контроль успеваемости и поведения учащихся;</w:t>
      </w:r>
    </w:p>
    <w:p w:rsidR="002015CF" w:rsidRDefault="002015CF" w:rsidP="009118BE">
      <w:pPr>
        <w:pStyle w:val="a9"/>
        <w:numPr>
          <w:ilvl w:val="0"/>
          <w:numId w:val="83"/>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ведение документации (индивидуальная карта развития ребёнка, психолого-педагогические дневники наблюдения, характеристики и др.)</w:t>
      </w:r>
    </w:p>
    <w:p w:rsidR="002015CF" w:rsidRDefault="002015CF" w:rsidP="009118BE">
      <w:pPr>
        <w:pStyle w:val="a9"/>
        <w:numPr>
          <w:ilvl w:val="0"/>
          <w:numId w:val="83"/>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проведение индивидуальных коррекционных занятий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ОВЗ в соответствии с программой.</w:t>
      </w:r>
    </w:p>
    <w:p w:rsidR="002015CF" w:rsidRDefault="002015CF" w:rsidP="002015CF">
      <w:pPr>
        <w:pStyle w:val="a9"/>
        <w:spacing w:after="0" w:line="240" w:lineRule="auto"/>
        <w:ind w:left="-567"/>
        <w:jc w:val="both"/>
        <w:rPr>
          <w:rFonts w:ascii="Times New Roman" w:hAnsi="Times New Roman" w:cs="Times New Roman"/>
          <w:sz w:val="24"/>
        </w:rPr>
      </w:pPr>
    </w:p>
    <w:p w:rsidR="002015CF" w:rsidRPr="007605E4" w:rsidRDefault="002015CF" w:rsidP="002015CF">
      <w:pPr>
        <w:spacing w:after="0" w:line="240" w:lineRule="auto"/>
        <w:jc w:val="center"/>
        <w:rPr>
          <w:rFonts w:ascii="Times New Roman" w:hAnsi="Times New Roman" w:cs="Times New Roman"/>
          <w:b/>
          <w:sz w:val="24"/>
        </w:rPr>
      </w:pPr>
      <w:r>
        <w:rPr>
          <w:rFonts w:ascii="Times New Roman" w:hAnsi="Times New Roman" w:cs="Times New Roman"/>
          <w:b/>
          <w:sz w:val="24"/>
        </w:rPr>
        <w:t>3.</w:t>
      </w:r>
      <w:r w:rsidRPr="007605E4">
        <w:rPr>
          <w:rFonts w:ascii="Times New Roman" w:hAnsi="Times New Roman" w:cs="Times New Roman"/>
          <w:b/>
          <w:sz w:val="36"/>
        </w:rPr>
        <w:t xml:space="preserve"> </w:t>
      </w:r>
      <w:r w:rsidRPr="007605E4">
        <w:rPr>
          <w:rFonts w:ascii="Times New Roman" w:hAnsi="Times New Roman" w:cs="Times New Roman"/>
          <w:b/>
          <w:sz w:val="24"/>
        </w:rPr>
        <w:t xml:space="preserve">Исследование готовности </w:t>
      </w:r>
      <w:r>
        <w:rPr>
          <w:rFonts w:ascii="Times New Roman" w:hAnsi="Times New Roman" w:cs="Times New Roman"/>
          <w:b/>
          <w:sz w:val="24"/>
        </w:rPr>
        <w:t xml:space="preserve"> </w:t>
      </w:r>
      <w:r w:rsidRPr="007605E4">
        <w:rPr>
          <w:rFonts w:ascii="Times New Roman" w:hAnsi="Times New Roman" w:cs="Times New Roman"/>
          <w:b/>
          <w:sz w:val="24"/>
        </w:rPr>
        <w:t xml:space="preserve">будущих первоклассников </w:t>
      </w:r>
    </w:p>
    <w:p w:rsidR="002015CF" w:rsidRDefault="002015CF" w:rsidP="002015CF">
      <w:pPr>
        <w:spacing w:after="0" w:line="240" w:lineRule="auto"/>
        <w:jc w:val="center"/>
        <w:rPr>
          <w:rFonts w:ascii="Times New Roman" w:hAnsi="Times New Roman" w:cs="Times New Roman"/>
          <w:b/>
          <w:sz w:val="24"/>
        </w:rPr>
      </w:pPr>
      <w:r w:rsidRPr="007605E4">
        <w:rPr>
          <w:rFonts w:ascii="Times New Roman" w:hAnsi="Times New Roman" w:cs="Times New Roman"/>
          <w:b/>
          <w:sz w:val="24"/>
        </w:rPr>
        <w:t>к началу регулярного обучения в школе</w:t>
      </w:r>
      <w:r>
        <w:rPr>
          <w:rFonts w:ascii="Times New Roman" w:hAnsi="Times New Roman" w:cs="Times New Roman"/>
          <w:b/>
          <w:sz w:val="24"/>
        </w:rPr>
        <w:t xml:space="preserve">  </w:t>
      </w:r>
      <w:r w:rsidRPr="007605E4">
        <w:rPr>
          <w:rFonts w:ascii="Times New Roman" w:hAnsi="Times New Roman" w:cs="Times New Roman"/>
          <w:b/>
          <w:sz w:val="24"/>
        </w:rPr>
        <w:t>(Тест Н. Я. Семаго, М. М. Семаго,2001)</w:t>
      </w:r>
    </w:p>
    <w:p w:rsidR="002015CF" w:rsidRDefault="002015CF" w:rsidP="002015CF">
      <w:pPr>
        <w:spacing w:after="0" w:line="240" w:lineRule="auto"/>
        <w:ind w:left="567" w:right="110" w:firstLine="141"/>
        <w:jc w:val="both"/>
        <w:rPr>
          <w:rFonts w:ascii="Times New Roman" w:hAnsi="Times New Roman" w:cs="Times New Roman"/>
          <w:sz w:val="24"/>
        </w:rPr>
      </w:pPr>
      <w:r>
        <w:rPr>
          <w:rFonts w:ascii="Times New Roman" w:hAnsi="Times New Roman" w:cs="Times New Roman"/>
          <w:sz w:val="24"/>
        </w:rPr>
        <w:t xml:space="preserve">   Данное исследование проводилось в августе 2019 года с целью выявления уровня готовности будущих первоклассников к обучению в школе. В исследовании приняли участие 65 будущих первоклассников из 71 по списку (92 %). Согласие родителей на участие детей в социально-психологическом тестировании, направленном на  определение  состояния ребёнка и степени комфортности, получено.</w:t>
      </w:r>
    </w:p>
    <w:p w:rsidR="002015CF" w:rsidRDefault="002015CF" w:rsidP="002015CF">
      <w:pPr>
        <w:spacing w:after="0" w:line="240" w:lineRule="auto"/>
        <w:ind w:left="567" w:right="110" w:firstLine="141"/>
        <w:jc w:val="both"/>
        <w:rPr>
          <w:rFonts w:ascii="Times New Roman" w:hAnsi="Times New Roman" w:cs="Times New Roman"/>
          <w:sz w:val="24"/>
        </w:rPr>
      </w:pPr>
      <w:r>
        <w:rPr>
          <w:rFonts w:ascii="Times New Roman" w:hAnsi="Times New Roman" w:cs="Times New Roman"/>
          <w:sz w:val="24"/>
        </w:rPr>
        <w:t>По результатам уровневой оценки можно сказать, что 8 детей (44 %) получили суммарные баллы в диапазоне от 17 до 25 и готовы  (вне зависимости от их возраста на момент начала школьного обучения) к обучению в школе.</w:t>
      </w:r>
    </w:p>
    <w:p w:rsidR="002015CF" w:rsidRDefault="002015CF" w:rsidP="002015CF">
      <w:pPr>
        <w:spacing w:after="0" w:line="240" w:lineRule="auto"/>
        <w:ind w:left="567" w:right="110" w:firstLine="141"/>
        <w:jc w:val="both"/>
        <w:rPr>
          <w:rFonts w:ascii="Times New Roman" w:hAnsi="Times New Roman" w:cs="Times New Roman"/>
          <w:sz w:val="24"/>
        </w:rPr>
      </w:pPr>
      <w:r>
        <w:rPr>
          <w:rFonts w:ascii="Times New Roman" w:hAnsi="Times New Roman" w:cs="Times New Roman"/>
          <w:sz w:val="24"/>
        </w:rPr>
        <w:t>Анализируя качество выполнения заданий и поведенческие особенности 2-х детей (11 %), набравших суммарную оценку от 14 до 16 баллов, можно отчасти прогнозировать у них не только трудности при начале регулярного обучения (то есть попадания в группу риска по школьной дезадаптации), но и преимущественное направление этой дезадаптации. В то же время  у этих детей есть возможность адаптироваться к обучению без дополнительной помощи специалистов  за счёт грамотно организованного педагогического воздействия.</w:t>
      </w:r>
    </w:p>
    <w:p w:rsidR="002015CF" w:rsidRDefault="002015CF" w:rsidP="002015CF">
      <w:pPr>
        <w:spacing w:after="0" w:line="240" w:lineRule="auto"/>
        <w:ind w:left="567" w:right="110" w:firstLine="141"/>
        <w:jc w:val="both"/>
        <w:rPr>
          <w:rFonts w:ascii="Times New Roman" w:hAnsi="Times New Roman" w:cs="Times New Roman"/>
          <w:sz w:val="24"/>
        </w:rPr>
      </w:pPr>
      <w:r>
        <w:rPr>
          <w:rFonts w:ascii="Times New Roman" w:hAnsi="Times New Roman" w:cs="Times New Roman"/>
          <w:sz w:val="24"/>
        </w:rPr>
        <w:t xml:space="preserve">4 ребёнка (22 %), чей суммарный балл попадает в диапазон 11 – 14, нуждаются в помощи специалистов (логопеда, психолога, педагога) и должны быть обследованы психологом с целью выявления компенсаторных возможностей и путей помощи. </w:t>
      </w:r>
    </w:p>
    <w:p w:rsidR="002015CF" w:rsidRDefault="002015CF" w:rsidP="002015CF">
      <w:pPr>
        <w:spacing w:after="0" w:line="240" w:lineRule="auto"/>
        <w:ind w:left="567" w:right="110" w:firstLine="141"/>
        <w:jc w:val="both"/>
        <w:rPr>
          <w:rFonts w:ascii="Times New Roman" w:hAnsi="Times New Roman" w:cs="Times New Roman"/>
          <w:sz w:val="24"/>
        </w:rPr>
      </w:pPr>
      <w:r>
        <w:rPr>
          <w:rFonts w:ascii="Times New Roman" w:hAnsi="Times New Roman" w:cs="Times New Roman"/>
          <w:sz w:val="24"/>
        </w:rPr>
        <w:t>4 ребёнка (22 %) набрали менее 11 баллов. Они должны быть обследованы психологом (при необходимости логопедом, дефектологом). Им в срочном порядке необходима коррекционная помощь, так как у них возможна (подчёркиваем, возможна) дезадаптация при начале школьного обучения.</w:t>
      </w:r>
    </w:p>
    <w:p w:rsidR="002015CF" w:rsidRDefault="002015CF" w:rsidP="002015CF">
      <w:pPr>
        <w:spacing w:after="0" w:line="240" w:lineRule="auto"/>
        <w:ind w:left="567" w:firstLine="141"/>
        <w:jc w:val="both"/>
        <w:rPr>
          <w:rFonts w:ascii="Times New Roman" w:hAnsi="Times New Roman" w:cs="Times New Roman"/>
          <w:sz w:val="24"/>
        </w:rPr>
      </w:pPr>
      <w:r>
        <w:rPr>
          <w:rFonts w:ascii="Times New Roman" w:hAnsi="Times New Roman" w:cs="Times New Roman"/>
          <w:sz w:val="24"/>
        </w:rPr>
        <w:t>Дальнейшее исследование уровня адаптации данных учащихся  (октябрь 2019г, март 2020 г.) показало, что они, благодаря кропотливой работе педагогов,  успешно адаптировались к обучению в школе.</w:t>
      </w:r>
    </w:p>
    <w:p w:rsidR="002015CF" w:rsidRPr="00621BF5" w:rsidRDefault="002015CF" w:rsidP="002015CF">
      <w:pPr>
        <w:tabs>
          <w:tab w:val="left" w:pos="2025"/>
        </w:tabs>
        <w:spacing w:after="0" w:line="240" w:lineRule="auto"/>
        <w:ind w:left="567"/>
        <w:jc w:val="center"/>
        <w:rPr>
          <w:rFonts w:ascii="Times New Roman" w:hAnsi="Times New Roman" w:cs="Times New Roman"/>
          <w:sz w:val="24"/>
        </w:rPr>
      </w:pPr>
      <w:r w:rsidRPr="00621BF5">
        <w:rPr>
          <w:rFonts w:ascii="Times New Roman" w:hAnsi="Times New Roman" w:cs="Times New Roman"/>
          <w:b/>
          <w:sz w:val="24"/>
        </w:rPr>
        <w:t>4</w:t>
      </w:r>
      <w:r>
        <w:rPr>
          <w:rFonts w:ascii="Times New Roman" w:hAnsi="Times New Roman" w:cs="Times New Roman"/>
          <w:sz w:val="24"/>
        </w:rPr>
        <w:t xml:space="preserve">. </w:t>
      </w:r>
      <w:r w:rsidRPr="00621BF5">
        <w:rPr>
          <w:rFonts w:ascii="Times New Roman" w:hAnsi="Times New Roman" w:cs="Times New Roman"/>
          <w:b/>
          <w:sz w:val="24"/>
        </w:rPr>
        <w:t>Адаптация</w:t>
      </w:r>
      <w:r w:rsidRPr="00621BF5">
        <w:rPr>
          <w:rFonts w:ascii="Times New Roman" w:hAnsi="Times New Roman" w:cs="Times New Roman"/>
          <w:sz w:val="24"/>
        </w:rPr>
        <w:t>.</w:t>
      </w:r>
    </w:p>
    <w:p w:rsidR="002015CF" w:rsidRPr="00D13446" w:rsidRDefault="002015CF" w:rsidP="002015CF">
      <w:pPr>
        <w:pStyle w:val="af0"/>
        <w:ind w:left="567" w:firstLine="141"/>
        <w:jc w:val="both"/>
        <w:rPr>
          <w:rFonts w:ascii="Times New Roman" w:hAnsi="Times New Roman" w:cs="Times New Roman"/>
          <w:sz w:val="24"/>
          <w:szCs w:val="24"/>
        </w:rPr>
      </w:pPr>
      <w:r w:rsidRPr="00D13446">
        <w:rPr>
          <w:rFonts w:ascii="Times New Roman" w:hAnsi="Times New Roman" w:cs="Times New Roman"/>
          <w:sz w:val="24"/>
          <w:szCs w:val="24"/>
        </w:rPr>
        <w:t xml:space="preserve">  С целью выявления уровня адаптации учащихся 1-ых, 5-ых, 10-ых классов в соответствии с планом проводилась диагностическая работа. Исследование уровня адаптации проводится два раза в учебном году: входная диагностика – октябрь, итоговая диагностика – март.  </w:t>
      </w:r>
    </w:p>
    <w:p w:rsidR="002015CF" w:rsidRPr="00D13446" w:rsidRDefault="002015CF" w:rsidP="002015CF">
      <w:pPr>
        <w:pStyle w:val="af0"/>
        <w:ind w:left="567" w:firstLine="141"/>
        <w:jc w:val="both"/>
        <w:rPr>
          <w:rFonts w:ascii="Times New Roman" w:hAnsi="Times New Roman" w:cs="Times New Roman"/>
          <w:b/>
          <w:sz w:val="24"/>
          <w:szCs w:val="24"/>
        </w:rPr>
      </w:pPr>
      <w:r w:rsidRPr="00D13446">
        <w:rPr>
          <w:rFonts w:ascii="Times New Roman" w:hAnsi="Times New Roman" w:cs="Times New Roman"/>
          <w:b/>
          <w:sz w:val="24"/>
          <w:szCs w:val="24"/>
        </w:rPr>
        <w:lastRenderedPageBreak/>
        <w:t>1 класс.</w:t>
      </w:r>
    </w:p>
    <w:p w:rsidR="002015CF" w:rsidRPr="00D13446" w:rsidRDefault="002015CF" w:rsidP="002015CF">
      <w:pPr>
        <w:pStyle w:val="af0"/>
        <w:ind w:left="567" w:firstLine="141"/>
        <w:jc w:val="both"/>
        <w:rPr>
          <w:rFonts w:ascii="Times New Roman" w:hAnsi="Times New Roman" w:cs="Times New Roman"/>
          <w:sz w:val="24"/>
          <w:szCs w:val="24"/>
        </w:rPr>
      </w:pPr>
      <w:r w:rsidRPr="00D13446">
        <w:rPr>
          <w:rFonts w:ascii="Times New Roman" w:hAnsi="Times New Roman" w:cs="Times New Roman"/>
          <w:sz w:val="24"/>
          <w:szCs w:val="24"/>
        </w:rPr>
        <w:t>В работе использованы методики:</w:t>
      </w:r>
    </w:p>
    <w:p w:rsidR="002015CF" w:rsidRPr="00D13446" w:rsidRDefault="002015CF" w:rsidP="009118BE">
      <w:pPr>
        <w:pStyle w:val="af0"/>
        <w:widowControl w:val="0"/>
        <w:numPr>
          <w:ilvl w:val="0"/>
          <w:numId w:val="83"/>
        </w:numPr>
        <w:suppressAutoHyphens/>
        <w:ind w:left="567"/>
        <w:jc w:val="both"/>
        <w:rPr>
          <w:rFonts w:ascii="Times New Roman" w:hAnsi="Times New Roman" w:cs="Times New Roman"/>
          <w:sz w:val="24"/>
          <w:szCs w:val="24"/>
        </w:rPr>
      </w:pPr>
      <w:r w:rsidRPr="00D13446">
        <w:rPr>
          <w:rFonts w:ascii="Times New Roman" w:hAnsi="Times New Roman" w:cs="Times New Roman"/>
          <w:sz w:val="24"/>
          <w:szCs w:val="24"/>
        </w:rPr>
        <w:t xml:space="preserve">проективный тест личностных взаимоотношений, социальных эмоций и ценностных ориентаций «Домики». </w:t>
      </w:r>
      <w:proofErr w:type="gramStart"/>
      <w:r w:rsidRPr="00D13446">
        <w:rPr>
          <w:rFonts w:ascii="Times New Roman" w:hAnsi="Times New Roman" w:cs="Times New Roman"/>
          <w:sz w:val="24"/>
          <w:szCs w:val="24"/>
        </w:rPr>
        <w:t>(Орехова О.А. Цветовая диагностика эмоций ребёнка.</w:t>
      </w:r>
      <w:proofErr w:type="gramEnd"/>
      <w:r w:rsidRPr="00D13446">
        <w:rPr>
          <w:rFonts w:ascii="Times New Roman" w:hAnsi="Times New Roman" w:cs="Times New Roman"/>
          <w:sz w:val="24"/>
          <w:szCs w:val="24"/>
        </w:rPr>
        <w:t xml:space="preserve"> </w:t>
      </w:r>
      <w:proofErr w:type="gramStart"/>
      <w:r w:rsidRPr="00D13446">
        <w:rPr>
          <w:rFonts w:ascii="Times New Roman" w:hAnsi="Times New Roman" w:cs="Times New Roman"/>
          <w:sz w:val="24"/>
          <w:szCs w:val="24"/>
        </w:rPr>
        <w:t>СПб., 2002);</w:t>
      </w:r>
      <w:proofErr w:type="gramEnd"/>
    </w:p>
    <w:p w:rsidR="002015CF" w:rsidRPr="00D13446" w:rsidRDefault="002015CF" w:rsidP="009118BE">
      <w:pPr>
        <w:pStyle w:val="af0"/>
        <w:widowControl w:val="0"/>
        <w:numPr>
          <w:ilvl w:val="0"/>
          <w:numId w:val="83"/>
        </w:numPr>
        <w:suppressAutoHyphens/>
        <w:ind w:left="567"/>
        <w:jc w:val="both"/>
        <w:rPr>
          <w:rFonts w:ascii="Times New Roman" w:hAnsi="Times New Roman" w:cs="Times New Roman"/>
          <w:sz w:val="24"/>
          <w:szCs w:val="24"/>
        </w:rPr>
      </w:pPr>
      <w:r w:rsidRPr="00D13446">
        <w:rPr>
          <w:rFonts w:ascii="Times New Roman" w:hAnsi="Times New Roman" w:cs="Times New Roman"/>
          <w:sz w:val="24"/>
          <w:szCs w:val="24"/>
        </w:rPr>
        <w:t>методика  оценки учебных затруднений первоклассников «Краски»;</w:t>
      </w:r>
    </w:p>
    <w:p w:rsidR="002015CF" w:rsidRPr="00D13446" w:rsidRDefault="002015CF" w:rsidP="009118BE">
      <w:pPr>
        <w:pStyle w:val="a9"/>
        <w:numPr>
          <w:ilvl w:val="0"/>
          <w:numId w:val="83"/>
        </w:numPr>
        <w:spacing w:after="120" w:line="240" w:lineRule="auto"/>
        <w:ind w:left="567"/>
        <w:jc w:val="both"/>
        <w:rPr>
          <w:rFonts w:ascii="Times New Roman" w:hAnsi="Times New Roman" w:cs="Times New Roman"/>
          <w:sz w:val="24"/>
          <w:szCs w:val="24"/>
        </w:rPr>
      </w:pPr>
      <w:r w:rsidRPr="00D13446">
        <w:rPr>
          <w:rFonts w:ascii="Times New Roman" w:hAnsi="Times New Roman" w:cs="Times New Roman"/>
          <w:sz w:val="24"/>
          <w:szCs w:val="24"/>
        </w:rPr>
        <w:t xml:space="preserve">проективный рисунок «Что мне нравится в школе» Н.Г. Лусканова, 1993; </w:t>
      </w:r>
    </w:p>
    <w:p w:rsidR="002015CF" w:rsidRPr="00D13446" w:rsidRDefault="002015CF" w:rsidP="009118BE">
      <w:pPr>
        <w:pStyle w:val="a9"/>
        <w:numPr>
          <w:ilvl w:val="0"/>
          <w:numId w:val="83"/>
        </w:numPr>
        <w:spacing w:after="120" w:line="240" w:lineRule="auto"/>
        <w:ind w:left="567"/>
        <w:jc w:val="both"/>
        <w:rPr>
          <w:rFonts w:ascii="Times New Roman" w:hAnsi="Times New Roman" w:cs="Times New Roman"/>
          <w:sz w:val="24"/>
          <w:szCs w:val="24"/>
        </w:rPr>
      </w:pPr>
      <w:r w:rsidRPr="00D13446">
        <w:rPr>
          <w:rFonts w:ascii="Times New Roman" w:hAnsi="Times New Roman" w:cs="Times New Roman"/>
          <w:sz w:val="24"/>
          <w:szCs w:val="24"/>
        </w:rPr>
        <w:t xml:space="preserve">микропрактикум «Мой класс»;  </w:t>
      </w:r>
    </w:p>
    <w:p w:rsidR="002015CF" w:rsidRPr="00D13446" w:rsidRDefault="002015CF" w:rsidP="009118BE">
      <w:pPr>
        <w:pStyle w:val="a9"/>
        <w:numPr>
          <w:ilvl w:val="0"/>
          <w:numId w:val="83"/>
        </w:numPr>
        <w:spacing w:after="120" w:line="240" w:lineRule="auto"/>
        <w:ind w:left="567"/>
        <w:jc w:val="both"/>
        <w:rPr>
          <w:rFonts w:ascii="Times New Roman" w:hAnsi="Times New Roman" w:cs="Times New Roman"/>
          <w:sz w:val="24"/>
          <w:szCs w:val="24"/>
        </w:rPr>
      </w:pPr>
      <w:r w:rsidRPr="00D13446">
        <w:rPr>
          <w:rFonts w:ascii="Times New Roman" w:hAnsi="Times New Roman" w:cs="Times New Roman"/>
          <w:sz w:val="24"/>
          <w:szCs w:val="24"/>
        </w:rPr>
        <w:t>анкетирование   «Оценка школьной мотивации» Н.Г. Лусканова, 1993.</w:t>
      </w:r>
    </w:p>
    <w:p w:rsidR="002015CF" w:rsidRPr="00D13446" w:rsidRDefault="002015CF" w:rsidP="002015CF">
      <w:pPr>
        <w:pStyle w:val="af0"/>
        <w:ind w:left="567"/>
        <w:jc w:val="both"/>
        <w:rPr>
          <w:sz w:val="24"/>
          <w:szCs w:val="24"/>
        </w:rPr>
      </w:pPr>
    </w:p>
    <w:p w:rsidR="002015CF" w:rsidRDefault="002015CF" w:rsidP="002015CF">
      <w:pPr>
        <w:pStyle w:val="a9"/>
        <w:spacing w:after="0" w:line="240" w:lineRule="auto"/>
        <w:ind w:left="567"/>
        <w:jc w:val="both"/>
        <w:rPr>
          <w:rFonts w:ascii="Times New Roman" w:hAnsi="Times New Roman" w:cs="Times New Roman"/>
          <w:sz w:val="24"/>
          <w:szCs w:val="24"/>
        </w:rPr>
      </w:pPr>
      <w:r>
        <w:rPr>
          <w:rFonts w:ascii="Times New Roman" w:hAnsi="Times New Roman" w:cs="Times New Roman"/>
          <w:sz w:val="24"/>
        </w:rPr>
        <w:t xml:space="preserve">  В результате проведённых исследований </w:t>
      </w:r>
      <w:r>
        <w:rPr>
          <w:rFonts w:ascii="Times New Roman" w:hAnsi="Times New Roman" w:cs="Times New Roman"/>
          <w:b/>
          <w:sz w:val="24"/>
        </w:rPr>
        <w:t>в 1-ых классах</w:t>
      </w:r>
      <w:r>
        <w:rPr>
          <w:rFonts w:ascii="Times New Roman" w:hAnsi="Times New Roman" w:cs="Times New Roman"/>
          <w:sz w:val="24"/>
        </w:rPr>
        <w:t xml:space="preserve"> </w:t>
      </w:r>
      <w:r>
        <w:rPr>
          <w:rFonts w:ascii="Times New Roman" w:hAnsi="Times New Roman" w:cs="Times New Roman"/>
          <w:sz w:val="24"/>
          <w:szCs w:val="24"/>
        </w:rPr>
        <w:t xml:space="preserve">просматривается положительный рост количества учащихся, которые успешно прошли этап адаптации в первом классе: </w:t>
      </w:r>
      <w:r>
        <w:rPr>
          <w:rFonts w:ascii="Times New Roman" w:hAnsi="Times New Roman" w:cs="Times New Roman"/>
          <w:sz w:val="24"/>
          <w:szCs w:val="28"/>
        </w:rPr>
        <w:t>39</w:t>
      </w:r>
      <w:r w:rsidRPr="00491C6B">
        <w:rPr>
          <w:rFonts w:ascii="Times New Roman" w:hAnsi="Times New Roman" w:cs="Times New Roman"/>
          <w:sz w:val="24"/>
          <w:szCs w:val="28"/>
        </w:rPr>
        <w:t xml:space="preserve"> учащихся </w:t>
      </w:r>
      <w:r>
        <w:rPr>
          <w:rFonts w:ascii="Times New Roman" w:hAnsi="Times New Roman" w:cs="Times New Roman"/>
          <w:sz w:val="24"/>
          <w:szCs w:val="28"/>
        </w:rPr>
        <w:t xml:space="preserve">из 69 опрошенных (57%) (1, 2уровень) успешно справляются с учебной деятельностью, включились в познавательный процесс, стремятся выполнять предъявляемые школой требования. Они ответственные ученики, не испытывают трудностей в общении с учителем и одноклассниками. 15 учащихся (22 %) (3 уровень) </w:t>
      </w:r>
      <w:r>
        <w:rPr>
          <w:rFonts w:ascii="Times New Roman" w:hAnsi="Times New Roman" w:cs="Times New Roman"/>
          <w:sz w:val="24"/>
        </w:rPr>
        <w:t>благополучно чувствуют себя в школе, однако ходят в школу общаться с друзьями, с учителем. Им нравится ощущать себя учениками, нравятся красивый портфель, ручки, тетради</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В рисунках изображают школьные, но не учебные ситуации. Таким образом, у 54 учащихся (78%) процесс адаптации проходит достаточно благополучно. 15 учащихся (22%) испытывают  некоторые затруднения в учебной деятельности. </w:t>
      </w:r>
      <w:r>
        <w:rPr>
          <w:rFonts w:ascii="Times New Roman" w:hAnsi="Times New Roman" w:cs="Times New Roman"/>
          <w:sz w:val="24"/>
          <w:szCs w:val="24"/>
        </w:rPr>
        <w:t>По сравнению с результатами  опроса в октябре таких учащихся стало меньше: октябрь – 22 учащихся (32 %), март – 15 учащихся (22 %).</w:t>
      </w:r>
    </w:p>
    <w:p w:rsidR="002015CF" w:rsidRDefault="002015CF" w:rsidP="002015CF">
      <w:pPr>
        <w:pStyle w:val="a9"/>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Выводы:</w:t>
      </w:r>
    </w:p>
    <w:p w:rsidR="002015CF" w:rsidRDefault="002015CF" w:rsidP="002015CF">
      <w:pPr>
        <w:pStyle w:val="a9"/>
        <w:tabs>
          <w:tab w:val="left" w:pos="426"/>
        </w:tabs>
        <w:spacing w:after="0" w:line="240" w:lineRule="auto"/>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Таким образом, на основе сопоставления показателей физиологического, деятельностного и эмоционального компонентов, результатов анкетирования  можно квалифицировать уровень адаптации первоклассников как  достаточный.</w:t>
      </w:r>
    </w:p>
    <w:p w:rsidR="002015CF" w:rsidRDefault="002015CF" w:rsidP="002015CF">
      <w:pPr>
        <w:pStyle w:val="a9"/>
        <w:spacing w:after="0" w:line="240" w:lineRule="auto"/>
        <w:ind w:left="567" w:firstLine="283"/>
        <w:jc w:val="both"/>
        <w:rPr>
          <w:rFonts w:ascii="Times New Roman" w:hAnsi="Times New Roman" w:cs="Times New Roman"/>
          <w:sz w:val="24"/>
          <w:szCs w:val="28"/>
        </w:rPr>
      </w:pPr>
      <w:r>
        <w:rPr>
          <w:rFonts w:ascii="Times New Roman" w:hAnsi="Times New Roman" w:cs="Times New Roman"/>
          <w:sz w:val="28"/>
          <w:szCs w:val="28"/>
        </w:rPr>
        <w:t xml:space="preserve">   </w:t>
      </w:r>
      <w:r>
        <w:rPr>
          <w:rFonts w:ascii="Times New Roman" w:hAnsi="Times New Roman" w:cs="Times New Roman"/>
          <w:sz w:val="24"/>
          <w:szCs w:val="28"/>
        </w:rPr>
        <w:t>Фактов дезадаптации не выявлено. На основе полученных данных учителям, преподающим в 1-х классах, даны рекомендации по индивидуальной работе с учащимися.</w:t>
      </w:r>
    </w:p>
    <w:p w:rsidR="002015CF" w:rsidRDefault="002015CF" w:rsidP="002015CF">
      <w:pPr>
        <w:pStyle w:val="a9"/>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4"/>
          <w:szCs w:val="28"/>
        </w:rPr>
        <w:t>Рекомендации:</w:t>
      </w:r>
    </w:p>
    <w:p w:rsidR="002015CF" w:rsidRDefault="002015CF" w:rsidP="002015CF">
      <w:pPr>
        <w:spacing w:after="0" w:line="240" w:lineRule="auto"/>
        <w:ind w:left="567" w:firstLine="141"/>
        <w:jc w:val="both"/>
        <w:rPr>
          <w:rFonts w:ascii="Times New Roman" w:hAnsi="Times New Roman" w:cs="Times New Roman"/>
          <w:sz w:val="24"/>
          <w:szCs w:val="28"/>
        </w:rPr>
      </w:pPr>
      <w:proofErr w:type="gramStart"/>
      <w:r>
        <w:rPr>
          <w:rFonts w:ascii="Times New Roman" w:hAnsi="Times New Roman" w:cs="Times New Roman"/>
          <w:sz w:val="24"/>
          <w:szCs w:val="28"/>
        </w:rPr>
        <w:t>1.Формировать мотивацию достижения так, чтобы у учащихся постоянно была возможность почувствовать свою успешность, т.е. отметку ставить, например, за аккуратность, каллиграфию, старание, оригинальность и т.д.</w:t>
      </w:r>
      <w:proofErr w:type="gramEnd"/>
    </w:p>
    <w:p w:rsidR="002015CF" w:rsidRDefault="002015CF" w:rsidP="002015CF">
      <w:pPr>
        <w:spacing w:after="0" w:line="240" w:lineRule="auto"/>
        <w:ind w:left="567" w:firstLine="141"/>
        <w:jc w:val="both"/>
        <w:rPr>
          <w:rFonts w:ascii="Times New Roman" w:hAnsi="Times New Roman" w:cs="Times New Roman"/>
          <w:sz w:val="24"/>
          <w:szCs w:val="28"/>
          <w:u w:val="single"/>
        </w:rPr>
      </w:pPr>
      <w:r>
        <w:rPr>
          <w:rFonts w:ascii="Times New Roman" w:hAnsi="Times New Roman" w:cs="Times New Roman"/>
          <w:sz w:val="24"/>
          <w:szCs w:val="28"/>
        </w:rPr>
        <w:t xml:space="preserve">2.Учитывать особенности формирования потребностей учащихся, быть более внимательным </w:t>
      </w:r>
      <w:r>
        <w:rPr>
          <w:rFonts w:ascii="Times New Roman" w:hAnsi="Times New Roman" w:cs="Times New Roman"/>
          <w:sz w:val="24"/>
          <w:szCs w:val="28"/>
          <w:u w:val="single"/>
        </w:rPr>
        <w:t>к учащимся с низким уровнем мотивации и негативным отношением к школе.</w:t>
      </w:r>
    </w:p>
    <w:p w:rsidR="002015CF" w:rsidRDefault="002015CF" w:rsidP="002015CF">
      <w:pPr>
        <w:spacing w:after="0" w:line="240" w:lineRule="auto"/>
        <w:ind w:left="567" w:firstLine="141"/>
        <w:jc w:val="both"/>
        <w:rPr>
          <w:rFonts w:ascii="Times New Roman" w:hAnsi="Times New Roman" w:cs="Times New Roman"/>
          <w:sz w:val="24"/>
          <w:szCs w:val="28"/>
        </w:rPr>
      </w:pPr>
      <w:r>
        <w:rPr>
          <w:rFonts w:ascii="Times New Roman" w:hAnsi="Times New Roman" w:cs="Times New Roman"/>
          <w:sz w:val="24"/>
          <w:szCs w:val="28"/>
        </w:rPr>
        <w:t>3.Делать акцент на укреплении уверенности в себе, на осознании детьми необходимости знаний, процесса познания в жизни.</w:t>
      </w:r>
    </w:p>
    <w:p w:rsidR="002015CF" w:rsidRDefault="002015CF" w:rsidP="009118BE">
      <w:pPr>
        <w:pStyle w:val="a9"/>
        <w:numPr>
          <w:ilvl w:val="0"/>
          <w:numId w:val="27"/>
        </w:numPr>
        <w:spacing w:after="0" w:line="240" w:lineRule="auto"/>
        <w:ind w:left="567" w:firstLine="141"/>
        <w:jc w:val="both"/>
        <w:rPr>
          <w:rFonts w:ascii="Times New Roman" w:hAnsi="Times New Roman" w:cs="Times New Roman"/>
          <w:sz w:val="24"/>
          <w:szCs w:val="28"/>
        </w:rPr>
      </w:pPr>
      <w:r>
        <w:rPr>
          <w:rFonts w:ascii="Times New Roman" w:hAnsi="Times New Roman" w:cs="Times New Roman"/>
          <w:sz w:val="24"/>
          <w:szCs w:val="28"/>
        </w:rPr>
        <w:t>Стимулировать личностную активность учащихся по поиску смысла учебы и посещения школы в целом. Например, обсуждать и проигрывать ситуации, в которых необходимы те или иные навыки, приобретаемые в школе.</w:t>
      </w:r>
    </w:p>
    <w:p w:rsidR="002015CF" w:rsidRDefault="002015CF" w:rsidP="002015CF">
      <w:pPr>
        <w:spacing w:after="0" w:line="240" w:lineRule="auto"/>
        <w:ind w:left="567" w:firstLine="141"/>
        <w:jc w:val="both"/>
        <w:rPr>
          <w:rFonts w:ascii="Times New Roman" w:hAnsi="Times New Roman" w:cs="Times New Roman"/>
          <w:sz w:val="24"/>
          <w:szCs w:val="28"/>
        </w:rPr>
      </w:pPr>
      <w:r>
        <w:rPr>
          <w:rFonts w:ascii="Times New Roman" w:hAnsi="Times New Roman" w:cs="Times New Roman"/>
          <w:sz w:val="24"/>
          <w:szCs w:val="28"/>
        </w:rPr>
        <w:t xml:space="preserve">5.Использовать игровые моменты, направленные на изменение стереотипных взглядов на тот или иной фрагмент школьной действительности. </w:t>
      </w:r>
    </w:p>
    <w:p w:rsidR="002015CF" w:rsidRDefault="002015CF" w:rsidP="002015CF">
      <w:pPr>
        <w:spacing w:after="0" w:line="240" w:lineRule="auto"/>
        <w:ind w:left="567" w:firstLine="141"/>
        <w:jc w:val="both"/>
        <w:rPr>
          <w:rFonts w:ascii="Times New Roman" w:hAnsi="Times New Roman" w:cs="Times New Roman"/>
          <w:sz w:val="24"/>
          <w:szCs w:val="28"/>
        </w:rPr>
      </w:pPr>
      <w:r>
        <w:rPr>
          <w:rFonts w:ascii="Times New Roman" w:hAnsi="Times New Roman" w:cs="Times New Roman"/>
          <w:sz w:val="24"/>
          <w:szCs w:val="28"/>
        </w:rPr>
        <w:t>6. Рассказывать о практической значимости каждого предмета;</w:t>
      </w:r>
    </w:p>
    <w:p w:rsidR="002015CF" w:rsidRDefault="002015CF" w:rsidP="002015CF">
      <w:pPr>
        <w:spacing w:after="0" w:line="240" w:lineRule="auto"/>
        <w:ind w:left="567" w:firstLine="141"/>
        <w:jc w:val="both"/>
        <w:rPr>
          <w:rFonts w:ascii="Times New Roman" w:hAnsi="Times New Roman" w:cs="Times New Roman"/>
          <w:sz w:val="24"/>
          <w:szCs w:val="28"/>
        </w:rPr>
      </w:pPr>
      <w:r>
        <w:rPr>
          <w:rFonts w:ascii="Times New Roman" w:hAnsi="Times New Roman" w:cs="Times New Roman"/>
          <w:sz w:val="24"/>
          <w:szCs w:val="28"/>
        </w:rPr>
        <w:t>7.Создавать условия для комфортного общения и взаимодействия учащихся, чтобы общение с одноклассниками становилось одним из смыслов посещения ребенком школы (организация общения вне школы: приглашение друг к  другу в гости, совместные походы в музей, в театр, на прогулки и т.д.).</w:t>
      </w:r>
    </w:p>
    <w:p w:rsidR="002015CF" w:rsidRDefault="002015CF" w:rsidP="002015CF">
      <w:pPr>
        <w:spacing w:after="0" w:line="240" w:lineRule="auto"/>
        <w:ind w:left="567" w:firstLine="141"/>
        <w:jc w:val="both"/>
        <w:rPr>
          <w:rFonts w:ascii="Times New Roman" w:hAnsi="Times New Roman" w:cs="Times New Roman"/>
          <w:sz w:val="24"/>
          <w:szCs w:val="28"/>
        </w:rPr>
      </w:pPr>
      <w:r>
        <w:rPr>
          <w:rFonts w:ascii="Times New Roman" w:hAnsi="Times New Roman" w:cs="Times New Roman"/>
          <w:sz w:val="24"/>
          <w:szCs w:val="28"/>
        </w:rPr>
        <w:t>8.Обращать особое внимание на формирование у учащихся навыков конструктивного общения (фильмы, мультфильмы, книги о детях, особенно их возраста).</w:t>
      </w:r>
    </w:p>
    <w:p w:rsidR="002015CF" w:rsidRDefault="002015CF" w:rsidP="002015CF">
      <w:pPr>
        <w:spacing w:after="0" w:line="240" w:lineRule="auto"/>
        <w:ind w:left="567" w:firstLine="141"/>
        <w:jc w:val="both"/>
        <w:rPr>
          <w:rFonts w:ascii="Times New Roman" w:hAnsi="Times New Roman" w:cs="Times New Roman"/>
          <w:sz w:val="24"/>
          <w:szCs w:val="28"/>
        </w:rPr>
      </w:pPr>
      <w:r>
        <w:rPr>
          <w:rFonts w:ascii="Times New Roman" w:hAnsi="Times New Roman" w:cs="Times New Roman"/>
          <w:sz w:val="24"/>
          <w:szCs w:val="28"/>
        </w:rPr>
        <w:t>9.Проводить мероприятия, направленные на нормализацию групповой структуры.</w:t>
      </w:r>
    </w:p>
    <w:p w:rsidR="002015CF" w:rsidRDefault="002015CF" w:rsidP="002015CF">
      <w:pPr>
        <w:spacing w:after="0" w:line="240" w:lineRule="auto"/>
        <w:ind w:left="567" w:firstLine="141"/>
        <w:jc w:val="both"/>
        <w:rPr>
          <w:rFonts w:ascii="Times New Roman" w:hAnsi="Times New Roman" w:cs="Times New Roman"/>
          <w:sz w:val="24"/>
          <w:szCs w:val="28"/>
        </w:rPr>
      </w:pPr>
      <w:r>
        <w:rPr>
          <w:rFonts w:ascii="Times New Roman" w:hAnsi="Times New Roman" w:cs="Times New Roman"/>
          <w:sz w:val="24"/>
          <w:szCs w:val="28"/>
        </w:rPr>
        <w:t>10. Продолжать работу с родителями по формированию у детей чувства значимости знаний в жизни.</w:t>
      </w:r>
    </w:p>
    <w:p w:rsidR="002015CF" w:rsidRDefault="002015CF" w:rsidP="002015CF">
      <w:pPr>
        <w:spacing w:after="0" w:line="240" w:lineRule="auto"/>
        <w:ind w:left="567"/>
        <w:rPr>
          <w:rFonts w:ascii="Times New Roman" w:hAnsi="Times New Roman" w:cs="Times New Roman"/>
          <w:sz w:val="24"/>
          <w:szCs w:val="28"/>
        </w:rPr>
      </w:pPr>
      <w:r>
        <w:rPr>
          <w:rFonts w:ascii="Times New Roman" w:hAnsi="Times New Roman" w:cs="Times New Roman"/>
          <w:sz w:val="24"/>
          <w:szCs w:val="28"/>
        </w:rPr>
        <w:t xml:space="preserve">В </w:t>
      </w:r>
      <w:r>
        <w:rPr>
          <w:rFonts w:ascii="Times New Roman" w:hAnsi="Times New Roman" w:cs="Times New Roman"/>
          <w:b/>
          <w:sz w:val="24"/>
          <w:szCs w:val="28"/>
        </w:rPr>
        <w:t xml:space="preserve"> пятых</w:t>
      </w:r>
      <w:r>
        <w:rPr>
          <w:rFonts w:ascii="Times New Roman" w:hAnsi="Times New Roman" w:cs="Times New Roman"/>
          <w:sz w:val="24"/>
          <w:szCs w:val="28"/>
        </w:rPr>
        <w:t xml:space="preserve"> классах диагностика показала следующие результаты: </w:t>
      </w:r>
    </w:p>
    <w:p w:rsidR="002015CF" w:rsidRPr="00D13446" w:rsidRDefault="002015CF" w:rsidP="002015CF">
      <w:pPr>
        <w:pStyle w:val="af0"/>
        <w:ind w:left="567" w:firstLine="141"/>
        <w:jc w:val="both"/>
        <w:rPr>
          <w:rFonts w:ascii="Times New Roman" w:hAnsi="Times New Roman" w:cs="Times New Roman"/>
        </w:rPr>
      </w:pPr>
      <w:r w:rsidRPr="00D13446">
        <w:rPr>
          <w:rFonts w:ascii="Times New Roman" w:hAnsi="Times New Roman" w:cs="Times New Roman"/>
          <w:sz w:val="28"/>
        </w:rPr>
        <w:lastRenderedPageBreak/>
        <w:t xml:space="preserve">    </w:t>
      </w:r>
      <w:r w:rsidRPr="00D13446">
        <w:rPr>
          <w:rFonts w:ascii="Times New Roman" w:hAnsi="Times New Roman" w:cs="Times New Roman"/>
        </w:rPr>
        <w:t>С целью выявления уровня адаптации пятиклассников в средней школе</w:t>
      </w:r>
      <w:proofErr w:type="gramStart"/>
      <w:r w:rsidRPr="00D13446">
        <w:rPr>
          <w:rFonts w:ascii="Times New Roman" w:hAnsi="Times New Roman" w:cs="Times New Roman"/>
        </w:rPr>
        <w:t xml:space="preserve"> ,</w:t>
      </w:r>
      <w:proofErr w:type="gramEnd"/>
      <w:r w:rsidRPr="00D13446">
        <w:rPr>
          <w:rFonts w:ascii="Times New Roman" w:hAnsi="Times New Roman" w:cs="Times New Roman"/>
        </w:rPr>
        <w:t xml:space="preserve"> а также определения их эмоционального состояния и отношения к учебным предметам в октябре  2019 и феврале 2020 года проводилась диагностика по методике С.В. Левченко (Опросники «Чувства в школе», «Отношение к учебным предметам», «Черты идеального учителя»). </w:t>
      </w:r>
    </w:p>
    <w:p w:rsidR="002015CF" w:rsidRPr="00D13446" w:rsidRDefault="002015CF" w:rsidP="002015CF">
      <w:pPr>
        <w:spacing w:after="0" w:line="240" w:lineRule="auto"/>
        <w:ind w:left="567"/>
        <w:jc w:val="both"/>
        <w:rPr>
          <w:rFonts w:ascii="Times New Roman" w:eastAsia="Calibri" w:hAnsi="Times New Roman" w:cs="Times New Roman"/>
          <w:sz w:val="24"/>
        </w:rPr>
      </w:pPr>
      <w:r w:rsidRPr="00D13446">
        <w:rPr>
          <w:rFonts w:ascii="Times New Roman" w:eastAsia="Calibri" w:hAnsi="Times New Roman" w:cs="Times New Roman"/>
          <w:sz w:val="24"/>
        </w:rPr>
        <w:t>На начало 2019 – 2020 учебного года в МАОУ «Володарская СОШ» сформировано три пятых класса. Всего в пятых классах обучается 51 + 2 учащихся (на начало года – 52+2)</w:t>
      </w:r>
    </w:p>
    <w:p w:rsidR="002015CF" w:rsidRPr="00D13446" w:rsidRDefault="002015CF" w:rsidP="002015CF">
      <w:pPr>
        <w:pStyle w:val="af0"/>
        <w:ind w:left="567" w:firstLine="141"/>
        <w:jc w:val="both"/>
        <w:rPr>
          <w:rFonts w:ascii="Times New Roman" w:hAnsi="Times New Roman" w:cs="Times New Roman"/>
        </w:rPr>
      </w:pPr>
      <w:r w:rsidRPr="00D13446">
        <w:rPr>
          <w:rFonts w:ascii="Times New Roman" w:hAnsi="Times New Roman" w:cs="Times New Roman"/>
        </w:rPr>
        <w:t xml:space="preserve">В опросе принимали участие в октябре  2019 года 49 учащихся пятых классов (отсутствовали 3 человека); </w:t>
      </w:r>
    </w:p>
    <w:p w:rsidR="002015CF" w:rsidRPr="00D13446" w:rsidRDefault="002015CF" w:rsidP="002015CF">
      <w:pPr>
        <w:pStyle w:val="af0"/>
        <w:ind w:left="567" w:firstLine="141"/>
        <w:jc w:val="both"/>
        <w:rPr>
          <w:rFonts w:ascii="Times New Roman" w:hAnsi="Times New Roman" w:cs="Times New Roman"/>
        </w:rPr>
      </w:pPr>
      <w:r w:rsidRPr="00D13446">
        <w:rPr>
          <w:rFonts w:ascii="Times New Roman" w:hAnsi="Times New Roman" w:cs="Times New Roman"/>
        </w:rPr>
        <w:t xml:space="preserve">в феврале  2020 года -  </w:t>
      </w:r>
      <w:r w:rsidRPr="00D13446">
        <w:rPr>
          <w:rFonts w:ascii="Times New Roman" w:eastAsia="Calibri" w:hAnsi="Times New Roman" w:cs="Times New Roman"/>
        </w:rPr>
        <w:t>48 учащихся пятых классов (19 уч-ся из 22 по списку – 5</w:t>
      </w:r>
      <w:proofErr w:type="gramStart"/>
      <w:r w:rsidRPr="00D13446">
        <w:rPr>
          <w:rFonts w:ascii="Times New Roman" w:eastAsia="Calibri" w:hAnsi="Times New Roman" w:cs="Times New Roman"/>
        </w:rPr>
        <w:t xml:space="preserve"> А</w:t>
      </w:r>
      <w:proofErr w:type="gramEnd"/>
      <w:r w:rsidRPr="00D13446">
        <w:rPr>
          <w:rFonts w:ascii="Times New Roman" w:eastAsia="Calibri" w:hAnsi="Times New Roman" w:cs="Times New Roman"/>
        </w:rPr>
        <w:t xml:space="preserve"> класс, 19 уч-ся из 19 по списку  – 5 Б класс, 10 уч-ся из 10 по списку – 5 В класс; отсутствовали 3 человека). </w:t>
      </w:r>
      <w:r w:rsidRPr="00D13446">
        <w:rPr>
          <w:rFonts w:ascii="Times New Roman" w:hAnsi="Times New Roman" w:cs="Times New Roman"/>
        </w:rPr>
        <w:t>Опрос проводился анонимно.</w:t>
      </w:r>
    </w:p>
    <w:p w:rsidR="002015CF" w:rsidRPr="00D13446" w:rsidRDefault="002015CF" w:rsidP="002015CF">
      <w:pPr>
        <w:pStyle w:val="af0"/>
        <w:ind w:left="567" w:firstLine="141"/>
        <w:jc w:val="both"/>
        <w:rPr>
          <w:rFonts w:ascii="Times New Roman" w:hAnsi="Times New Roman" w:cs="Times New Roman"/>
          <w:b/>
        </w:rPr>
      </w:pPr>
      <w:r w:rsidRPr="00D13446">
        <w:rPr>
          <w:rFonts w:ascii="Times New Roman" w:hAnsi="Times New Roman" w:cs="Times New Roman"/>
          <w:b/>
        </w:rPr>
        <w:t>Результаты:</w:t>
      </w:r>
    </w:p>
    <w:p w:rsidR="002015CF" w:rsidRPr="00D13446" w:rsidRDefault="002015CF" w:rsidP="002015CF">
      <w:pPr>
        <w:tabs>
          <w:tab w:val="left" w:pos="-567"/>
          <w:tab w:val="left" w:pos="709"/>
        </w:tabs>
        <w:spacing w:after="0" w:line="240" w:lineRule="auto"/>
        <w:ind w:left="567" w:firstLine="142"/>
        <w:jc w:val="both"/>
        <w:rPr>
          <w:rFonts w:ascii="Times New Roman" w:eastAsia="Calibri" w:hAnsi="Times New Roman" w:cs="Times New Roman"/>
          <w:sz w:val="24"/>
        </w:rPr>
      </w:pPr>
      <w:r w:rsidRPr="00D13446">
        <w:rPr>
          <w:rFonts w:ascii="Times New Roman" w:eastAsia="Calibri" w:hAnsi="Times New Roman" w:cs="Times New Roman"/>
          <w:sz w:val="24"/>
        </w:rPr>
        <w:t>75 % обучающихся (36 человек)  чувствуют в школе</w:t>
      </w:r>
      <w:r w:rsidRPr="00D13446">
        <w:rPr>
          <w:rFonts w:ascii="Times New Roman" w:eastAsia="Calibri" w:hAnsi="Times New Roman" w:cs="Times New Roman"/>
          <w:b/>
          <w:i/>
          <w:sz w:val="24"/>
        </w:rPr>
        <w:t xml:space="preserve"> радость</w:t>
      </w:r>
      <w:r w:rsidRPr="00D13446">
        <w:rPr>
          <w:rFonts w:ascii="Times New Roman" w:eastAsia="Calibri" w:hAnsi="Times New Roman" w:cs="Times New Roman"/>
          <w:sz w:val="24"/>
        </w:rPr>
        <w:t xml:space="preserve"> </w:t>
      </w:r>
      <w:proofErr w:type="gramStart"/>
      <w:r w:rsidRPr="00D13446">
        <w:rPr>
          <w:rFonts w:ascii="Times New Roman" w:eastAsia="Calibri" w:hAnsi="Times New Roman" w:cs="Times New Roman"/>
          <w:sz w:val="24"/>
        </w:rPr>
        <w:t xml:space="preserve">( </w:t>
      </w:r>
      <w:proofErr w:type="gramEnd"/>
      <w:r w:rsidRPr="00D13446">
        <w:rPr>
          <w:rFonts w:ascii="Times New Roman" w:eastAsia="Calibri" w:hAnsi="Times New Roman" w:cs="Times New Roman"/>
          <w:sz w:val="24"/>
        </w:rPr>
        <w:t>октябрь  2019г – 73%)</w:t>
      </w:r>
    </w:p>
    <w:p w:rsidR="002015CF" w:rsidRPr="00D13446" w:rsidRDefault="002015CF" w:rsidP="002015CF">
      <w:pPr>
        <w:tabs>
          <w:tab w:val="left" w:pos="-567"/>
          <w:tab w:val="left" w:pos="709"/>
        </w:tabs>
        <w:spacing w:after="0" w:line="240" w:lineRule="auto"/>
        <w:ind w:left="567" w:firstLine="142"/>
        <w:jc w:val="both"/>
        <w:rPr>
          <w:rFonts w:ascii="Times New Roman" w:eastAsia="Calibri" w:hAnsi="Times New Roman" w:cs="Times New Roman"/>
          <w:b/>
          <w:i/>
          <w:sz w:val="24"/>
        </w:rPr>
      </w:pPr>
      <w:r w:rsidRPr="00D13446">
        <w:rPr>
          <w:rFonts w:ascii="Times New Roman" w:eastAsia="Calibri" w:hAnsi="Times New Roman" w:cs="Times New Roman"/>
          <w:sz w:val="24"/>
        </w:rPr>
        <w:t xml:space="preserve"> 63 % обучающихся (30 уч-ся) испытывают в школе </w:t>
      </w:r>
      <w:r w:rsidRPr="00D13446">
        <w:rPr>
          <w:rFonts w:ascii="Times New Roman" w:eastAsia="Calibri" w:hAnsi="Times New Roman" w:cs="Times New Roman"/>
          <w:b/>
          <w:i/>
          <w:sz w:val="24"/>
        </w:rPr>
        <w:t xml:space="preserve">спокойствие </w:t>
      </w:r>
      <w:r w:rsidRPr="00D13446">
        <w:rPr>
          <w:rFonts w:ascii="Times New Roman" w:eastAsia="Calibri" w:hAnsi="Times New Roman" w:cs="Times New Roman"/>
          <w:sz w:val="24"/>
        </w:rPr>
        <w:t>(октябрь– 63%)</w:t>
      </w:r>
    </w:p>
    <w:p w:rsidR="002015CF" w:rsidRPr="00D13446" w:rsidRDefault="002015CF" w:rsidP="002015CF">
      <w:pPr>
        <w:tabs>
          <w:tab w:val="left" w:pos="-567"/>
          <w:tab w:val="left" w:pos="709"/>
        </w:tabs>
        <w:spacing w:after="0" w:line="240" w:lineRule="auto"/>
        <w:ind w:left="567" w:firstLine="142"/>
        <w:jc w:val="both"/>
        <w:rPr>
          <w:rFonts w:ascii="Times New Roman" w:eastAsia="Calibri" w:hAnsi="Times New Roman" w:cs="Times New Roman"/>
          <w:sz w:val="24"/>
        </w:rPr>
      </w:pPr>
      <w:r w:rsidRPr="00D13446">
        <w:rPr>
          <w:rFonts w:ascii="Times New Roman" w:eastAsia="Calibri" w:hAnsi="Times New Roman" w:cs="Times New Roman"/>
          <w:b/>
          <w:i/>
          <w:sz w:val="24"/>
        </w:rPr>
        <w:t xml:space="preserve"> </w:t>
      </w:r>
      <w:r w:rsidRPr="00D13446">
        <w:rPr>
          <w:rFonts w:ascii="Times New Roman" w:eastAsia="Calibri" w:hAnsi="Times New Roman" w:cs="Times New Roman"/>
          <w:sz w:val="24"/>
        </w:rPr>
        <w:t xml:space="preserve">63 % детей </w:t>
      </w:r>
      <w:proofErr w:type="gramStart"/>
      <w:r w:rsidRPr="00D13446">
        <w:rPr>
          <w:rFonts w:ascii="Times New Roman" w:eastAsia="Calibri" w:hAnsi="Times New Roman" w:cs="Times New Roman"/>
          <w:sz w:val="24"/>
        </w:rPr>
        <w:t>уверены</w:t>
      </w:r>
      <w:proofErr w:type="gramEnd"/>
      <w:r w:rsidRPr="00D13446">
        <w:rPr>
          <w:rFonts w:ascii="Times New Roman" w:eastAsia="Calibri" w:hAnsi="Times New Roman" w:cs="Times New Roman"/>
          <w:sz w:val="24"/>
        </w:rPr>
        <w:t xml:space="preserve"> в себе (30уч-ся) (октябрь – 62 %);</w:t>
      </w:r>
    </w:p>
    <w:p w:rsidR="002015CF" w:rsidRPr="00D13446" w:rsidRDefault="002015CF" w:rsidP="002015CF">
      <w:pPr>
        <w:tabs>
          <w:tab w:val="left" w:pos="-567"/>
          <w:tab w:val="left" w:pos="709"/>
        </w:tabs>
        <w:spacing w:after="0" w:line="240" w:lineRule="auto"/>
        <w:ind w:left="567" w:firstLine="142"/>
        <w:jc w:val="both"/>
        <w:rPr>
          <w:rFonts w:ascii="Times New Roman" w:eastAsia="Calibri" w:hAnsi="Times New Roman" w:cs="Times New Roman"/>
          <w:sz w:val="24"/>
        </w:rPr>
      </w:pPr>
      <w:r w:rsidRPr="00D13446">
        <w:rPr>
          <w:rFonts w:ascii="Times New Roman" w:eastAsia="Calibri" w:hAnsi="Times New Roman" w:cs="Times New Roman"/>
          <w:sz w:val="24"/>
        </w:rPr>
        <w:t xml:space="preserve"> 66 % детей испытывают чувство благодарности (31 уч-ся) (октябрь – 65%).</w:t>
      </w:r>
    </w:p>
    <w:p w:rsidR="002015CF" w:rsidRPr="00D13446" w:rsidRDefault="002015CF" w:rsidP="002015CF">
      <w:pPr>
        <w:tabs>
          <w:tab w:val="left" w:pos="-567"/>
          <w:tab w:val="left" w:pos="709"/>
        </w:tabs>
        <w:spacing w:after="0" w:line="240" w:lineRule="auto"/>
        <w:ind w:left="567" w:firstLine="142"/>
        <w:jc w:val="both"/>
        <w:rPr>
          <w:rFonts w:ascii="Times New Roman" w:eastAsia="Calibri" w:hAnsi="Times New Roman" w:cs="Times New Roman"/>
          <w:sz w:val="24"/>
        </w:rPr>
      </w:pPr>
      <w:r w:rsidRPr="00D13446">
        <w:rPr>
          <w:rFonts w:ascii="Times New Roman" w:eastAsia="Calibri" w:hAnsi="Times New Roman" w:cs="Times New Roman"/>
        </w:rPr>
        <w:t xml:space="preserve"> </w:t>
      </w:r>
      <w:r w:rsidRPr="00D13446">
        <w:rPr>
          <w:rFonts w:ascii="Times New Roman" w:eastAsia="Calibri" w:hAnsi="Times New Roman" w:cs="Times New Roman"/>
          <w:sz w:val="24"/>
        </w:rPr>
        <w:t>Это хорошие показатели того, что учащиеся в основной своей массе видят в школе позитивные стороны и готовы работать.</w:t>
      </w:r>
    </w:p>
    <w:p w:rsidR="002015CF" w:rsidRPr="00D13446" w:rsidRDefault="002015CF" w:rsidP="002015CF">
      <w:pPr>
        <w:tabs>
          <w:tab w:val="left" w:pos="-567"/>
          <w:tab w:val="left" w:pos="1134"/>
        </w:tabs>
        <w:spacing w:after="0" w:line="240" w:lineRule="auto"/>
        <w:ind w:left="567" w:firstLine="142"/>
        <w:jc w:val="both"/>
        <w:rPr>
          <w:rFonts w:ascii="Times New Roman" w:eastAsia="Calibri" w:hAnsi="Times New Roman" w:cs="Times New Roman"/>
          <w:sz w:val="24"/>
        </w:rPr>
      </w:pPr>
      <w:r w:rsidRPr="00D13446">
        <w:rPr>
          <w:rFonts w:ascii="Times New Roman" w:eastAsia="Calibri" w:hAnsi="Times New Roman" w:cs="Times New Roman"/>
          <w:sz w:val="24"/>
        </w:rPr>
        <w:t xml:space="preserve">  Говоря о сложностях адаптации, следует отметить, что 77 % детей чувствуют усталость. Тем не менее, если сравнивать с данными   октября - 85 % , то заметна тенденция к снижению этого показателя. Это говорит о том, что дети справляются с нагрузкой, умеют более рационально подходить к выполнению заданий и соблюдению режима дня.</w:t>
      </w:r>
    </w:p>
    <w:p w:rsidR="002015CF" w:rsidRPr="00E407FF" w:rsidRDefault="002015CF" w:rsidP="002015CF">
      <w:pPr>
        <w:tabs>
          <w:tab w:val="left" w:pos="-567"/>
          <w:tab w:val="left" w:pos="1134"/>
        </w:tabs>
        <w:spacing w:after="0" w:line="240" w:lineRule="auto"/>
        <w:ind w:left="567" w:firstLine="142"/>
        <w:jc w:val="both"/>
        <w:rPr>
          <w:rFonts w:ascii="Times New Roman" w:eastAsia="Calibri" w:hAnsi="Times New Roman" w:cs="Times New Roman"/>
          <w:sz w:val="24"/>
        </w:rPr>
      </w:pPr>
      <w:r w:rsidRPr="00D13446">
        <w:rPr>
          <w:rFonts w:ascii="Times New Roman" w:eastAsia="Calibri" w:hAnsi="Times New Roman" w:cs="Times New Roman"/>
          <w:sz w:val="24"/>
        </w:rPr>
        <w:t xml:space="preserve"> Такие критерии, как </w:t>
      </w:r>
      <w:r w:rsidRPr="00D13446">
        <w:rPr>
          <w:rFonts w:ascii="Times New Roman" w:eastAsia="Calibri" w:hAnsi="Times New Roman" w:cs="Times New Roman"/>
          <w:b/>
          <w:i/>
          <w:sz w:val="24"/>
        </w:rPr>
        <w:t>сомнение в собственных силах, страх, тревога за будущее, скука и беспокойство</w:t>
      </w:r>
      <w:r w:rsidRPr="00D13446">
        <w:rPr>
          <w:rFonts w:ascii="Times New Roman" w:eastAsia="Calibri" w:hAnsi="Times New Roman" w:cs="Times New Roman"/>
          <w:sz w:val="24"/>
        </w:rPr>
        <w:t xml:space="preserve"> значительно потеряли в показателях по сравнению с результатами опроса в октябре</w:t>
      </w:r>
      <w:r w:rsidRPr="00E407FF">
        <w:rPr>
          <w:rFonts w:ascii="Times New Roman" w:eastAsia="Calibri" w:hAnsi="Times New Roman" w:cs="Times New Roman"/>
          <w:sz w:val="24"/>
        </w:rPr>
        <w:t>:</w:t>
      </w:r>
    </w:p>
    <w:tbl>
      <w:tblPr>
        <w:tblStyle w:val="15"/>
        <w:tblW w:w="0" w:type="auto"/>
        <w:tblInd w:w="1413" w:type="dxa"/>
        <w:tblLook w:val="04A0" w:firstRow="1" w:lastRow="0" w:firstColumn="1" w:lastColumn="0" w:noHBand="0" w:noVBand="1"/>
      </w:tblPr>
      <w:tblGrid>
        <w:gridCol w:w="3045"/>
        <w:gridCol w:w="2518"/>
        <w:gridCol w:w="1996"/>
      </w:tblGrid>
      <w:tr w:rsidR="002015CF" w:rsidRPr="00E407FF" w:rsidTr="00D13446">
        <w:tc>
          <w:tcPr>
            <w:tcW w:w="3045" w:type="dxa"/>
            <w:tcBorders>
              <w:top w:val="single" w:sz="4" w:space="0" w:color="auto"/>
              <w:left w:val="single" w:sz="4" w:space="0" w:color="auto"/>
              <w:bottom w:val="single" w:sz="4" w:space="0" w:color="auto"/>
              <w:right w:val="single" w:sz="4" w:space="0" w:color="auto"/>
            </w:tcBorders>
            <w:hideMark/>
          </w:tcPr>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Критерии</w:t>
            </w:r>
          </w:p>
        </w:tc>
        <w:tc>
          <w:tcPr>
            <w:tcW w:w="2518" w:type="dxa"/>
            <w:tcBorders>
              <w:top w:val="single" w:sz="4" w:space="0" w:color="auto"/>
              <w:left w:val="single" w:sz="4" w:space="0" w:color="auto"/>
              <w:bottom w:val="single" w:sz="4" w:space="0" w:color="auto"/>
              <w:right w:val="single" w:sz="4" w:space="0" w:color="auto"/>
            </w:tcBorders>
            <w:hideMark/>
          </w:tcPr>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Октябрь 2019</w:t>
            </w:r>
          </w:p>
        </w:tc>
        <w:tc>
          <w:tcPr>
            <w:tcW w:w="1996" w:type="dxa"/>
            <w:tcBorders>
              <w:top w:val="single" w:sz="4" w:space="0" w:color="auto"/>
              <w:left w:val="single" w:sz="4" w:space="0" w:color="auto"/>
              <w:bottom w:val="single" w:sz="4" w:space="0" w:color="auto"/>
              <w:right w:val="single" w:sz="4" w:space="0" w:color="auto"/>
            </w:tcBorders>
            <w:hideMark/>
          </w:tcPr>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Февраль 2020</w:t>
            </w:r>
          </w:p>
        </w:tc>
      </w:tr>
      <w:tr w:rsidR="002015CF" w:rsidRPr="00E407FF" w:rsidTr="00D13446">
        <w:tc>
          <w:tcPr>
            <w:tcW w:w="3045" w:type="dxa"/>
            <w:tcBorders>
              <w:top w:val="single" w:sz="4" w:space="0" w:color="auto"/>
              <w:left w:val="single" w:sz="4" w:space="0" w:color="auto"/>
              <w:bottom w:val="single" w:sz="4" w:space="0" w:color="auto"/>
              <w:right w:val="single" w:sz="4" w:space="0" w:color="auto"/>
            </w:tcBorders>
            <w:hideMark/>
          </w:tcPr>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 xml:space="preserve">Сомнение </w:t>
            </w:r>
          </w:p>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Страх</w:t>
            </w:r>
          </w:p>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Тревога за будущее</w:t>
            </w:r>
          </w:p>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Скука</w:t>
            </w:r>
          </w:p>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Беспокойство</w:t>
            </w:r>
          </w:p>
        </w:tc>
        <w:tc>
          <w:tcPr>
            <w:tcW w:w="2518" w:type="dxa"/>
            <w:tcBorders>
              <w:top w:val="single" w:sz="4" w:space="0" w:color="auto"/>
              <w:left w:val="single" w:sz="4" w:space="0" w:color="auto"/>
              <w:bottom w:val="single" w:sz="4" w:space="0" w:color="auto"/>
              <w:right w:val="single" w:sz="4" w:space="0" w:color="auto"/>
            </w:tcBorders>
            <w:hideMark/>
          </w:tcPr>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62 %</w:t>
            </w:r>
          </w:p>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35 %</w:t>
            </w:r>
          </w:p>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69 %</w:t>
            </w:r>
          </w:p>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52 %</w:t>
            </w:r>
          </w:p>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52 %</w:t>
            </w:r>
          </w:p>
        </w:tc>
        <w:tc>
          <w:tcPr>
            <w:tcW w:w="1996" w:type="dxa"/>
            <w:tcBorders>
              <w:top w:val="single" w:sz="4" w:space="0" w:color="auto"/>
              <w:left w:val="single" w:sz="4" w:space="0" w:color="auto"/>
              <w:bottom w:val="single" w:sz="4" w:space="0" w:color="auto"/>
              <w:right w:val="single" w:sz="4" w:space="0" w:color="auto"/>
            </w:tcBorders>
            <w:hideMark/>
          </w:tcPr>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60 %</w:t>
            </w:r>
          </w:p>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27 %</w:t>
            </w:r>
          </w:p>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54 %</w:t>
            </w:r>
          </w:p>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50 %</w:t>
            </w:r>
          </w:p>
          <w:p w:rsidR="002015CF" w:rsidRPr="00E407FF" w:rsidRDefault="002015CF" w:rsidP="002015CF">
            <w:pPr>
              <w:tabs>
                <w:tab w:val="left" w:pos="-567"/>
              </w:tabs>
              <w:ind w:left="-567"/>
              <w:jc w:val="center"/>
              <w:rPr>
                <w:rFonts w:ascii="Times New Roman" w:hAnsi="Times New Roman"/>
              </w:rPr>
            </w:pPr>
            <w:r w:rsidRPr="00E407FF">
              <w:rPr>
                <w:rFonts w:ascii="Times New Roman" w:hAnsi="Times New Roman"/>
              </w:rPr>
              <w:t>44 %</w:t>
            </w:r>
          </w:p>
        </w:tc>
      </w:tr>
    </w:tbl>
    <w:p w:rsidR="002015CF" w:rsidRPr="00E407FF" w:rsidRDefault="002015CF" w:rsidP="002015CF">
      <w:pPr>
        <w:tabs>
          <w:tab w:val="left" w:pos="567"/>
        </w:tabs>
        <w:spacing w:after="0" w:line="240" w:lineRule="auto"/>
        <w:ind w:left="567" w:firstLine="142"/>
        <w:jc w:val="both"/>
        <w:rPr>
          <w:rFonts w:ascii="Times New Roman" w:eastAsia="Calibri" w:hAnsi="Times New Roman" w:cs="Times New Roman"/>
          <w:sz w:val="24"/>
        </w:rPr>
      </w:pPr>
      <w:r w:rsidRPr="00E407FF">
        <w:rPr>
          <w:rFonts w:ascii="Times New Roman" w:eastAsia="Calibri" w:hAnsi="Times New Roman" w:cs="Times New Roman"/>
          <w:sz w:val="24"/>
        </w:rPr>
        <w:t xml:space="preserve">          Это свидетельствует о том, что адаптация проходит успешно, дети успешно справляются с трудностями перехода в основную школу.</w:t>
      </w:r>
    </w:p>
    <w:p w:rsidR="002015CF" w:rsidRPr="00E407FF" w:rsidRDefault="002015CF" w:rsidP="002015CF">
      <w:pPr>
        <w:pStyle w:val="af0"/>
        <w:tabs>
          <w:tab w:val="left" w:pos="567"/>
        </w:tabs>
        <w:ind w:left="567" w:firstLine="142"/>
        <w:jc w:val="both"/>
        <w:rPr>
          <w:b/>
        </w:rPr>
      </w:pP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В целом, опираясь на данные опроса, можно сделать вывод, что адаптация пятиклассников проходит благоприятно, так как количество  выборов позитивных чувств учащимися преобладает.</w:t>
      </w:r>
    </w:p>
    <w:p w:rsidR="002015CF" w:rsidRPr="00B63583" w:rsidRDefault="002015CF" w:rsidP="002015CF">
      <w:pPr>
        <w:tabs>
          <w:tab w:val="left" w:pos="567"/>
        </w:tabs>
        <w:spacing w:after="0" w:line="240" w:lineRule="auto"/>
        <w:ind w:left="567" w:right="110" w:firstLine="142"/>
        <w:jc w:val="both"/>
        <w:rPr>
          <w:rFonts w:ascii="Times New Roman" w:eastAsia="Calibri" w:hAnsi="Times New Roman" w:cs="Times New Roman"/>
          <w:sz w:val="24"/>
        </w:rPr>
      </w:pPr>
      <w:r>
        <w:rPr>
          <w:rFonts w:ascii="Times New Roman" w:hAnsi="Times New Roman" w:cs="Times New Roman"/>
          <w:sz w:val="24"/>
          <w:szCs w:val="24"/>
        </w:rPr>
        <w:t>Опросник «Отношение к учебным предметам» показал,</w:t>
      </w:r>
      <w:r w:rsidRPr="00CC4F15">
        <w:rPr>
          <w:rFonts w:ascii="Times New Roman" w:eastAsia="Calibri" w:hAnsi="Times New Roman" w:cs="Times New Roman"/>
          <w:sz w:val="24"/>
        </w:rPr>
        <w:t xml:space="preserve"> </w:t>
      </w:r>
      <w:r w:rsidRPr="00B63583">
        <w:rPr>
          <w:rFonts w:ascii="Times New Roman" w:eastAsia="Calibri" w:hAnsi="Times New Roman" w:cs="Times New Roman"/>
          <w:sz w:val="24"/>
        </w:rPr>
        <w:t xml:space="preserve">что большинство учащихся изучают с интересом такие предметы, как </w:t>
      </w:r>
      <w:r w:rsidRPr="00B63583">
        <w:rPr>
          <w:rFonts w:ascii="Times New Roman" w:eastAsia="Calibri" w:hAnsi="Times New Roman" w:cs="Times New Roman"/>
          <w:i/>
          <w:sz w:val="24"/>
        </w:rPr>
        <w:t>физкультур</w:t>
      </w:r>
      <w:r w:rsidRPr="00B63583">
        <w:rPr>
          <w:rFonts w:ascii="Times New Roman" w:eastAsia="Calibri" w:hAnsi="Times New Roman" w:cs="Times New Roman"/>
          <w:sz w:val="24"/>
        </w:rPr>
        <w:t xml:space="preserve">а (88 %),  </w:t>
      </w:r>
      <w:r w:rsidRPr="00B63583">
        <w:rPr>
          <w:rFonts w:ascii="Times New Roman" w:eastAsia="Calibri" w:hAnsi="Times New Roman" w:cs="Times New Roman"/>
          <w:i/>
          <w:sz w:val="24"/>
        </w:rPr>
        <w:t>математика</w:t>
      </w:r>
      <w:r w:rsidRPr="00B63583">
        <w:rPr>
          <w:rFonts w:ascii="Times New Roman" w:eastAsia="Calibri" w:hAnsi="Times New Roman" w:cs="Times New Roman"/>
          <w:sz w:val="24"/>
        </w:rPr>
        <w:t xml:space="preserve"> (65 %), </w:t>
      </w:r>
      <w:r w:rsidRPr="00B63583">
        <w:rPr>
          <w:rFonts w:ascii="Times New Roman" w:eastAsia="Calibri" w:hAnsi="Times New Roman" w:cs="Times New Roman"/>
          <w:i/>
          <w:sz w:val="24"/>
        </w:rPr>
        <w:t>ИЗО</w:t>
      </w:r>
      <w:r w:rsidRPr="00B63583">
        <w:rPr>
          <w:rFonts w:ascii="Times New Roman" w:eastAsia="Calibri" w:hAnsi="Times New Roman" w:cs="Times New Roman"/>
          <w:sz w:val="24"/>
        </w:rPr>
        <w:t xml:space="preserve"> (65 %). Необходимо отметить, что математика находится на втором месте в рейтинге предметов, изучаемых с интересом. Это за последние три года происходит впервые.</w:t>
      </w:r>
    </w:p>
    <w:p w:rsidR="002015CF" w:rsidRPr="006B034B" w:rsidRDefault="002015CF" w:rsidP="002015CF">
      <w:pPr>
        <w:tabs>
          <w:tab w:val="left" w:pos="567"/>
        </w:tabs>
        <w:spacing w:after="0" w:line="240" w:lineRule="auto"/>
        <w:ind w:left="567" w:right="110" w:firstLine="142"/>
        <w:jc w:val="both"/>
        <w:rPr>
          <w:rFonts w:ascii="Times New Roman" w:eastAsia="Calibri" w:hAnsi="Times New Roman" w:cs="Times New Roman"/>
          <w:sz w:val="24"/>
        </w:rPr>
      </w:pPr>
      <w:r>
        <w:rPr>
          <w:rFonts w:ascii="Times New Roman" w:eastAsia="Calibri" w:hAnsi="Times New Roman" w:cs="Times New Roman"/>
          <w:sz w:val="24"/>
        </w:rPr>
        <w:t xml:space="preserve">     </w:t>
      </w:r>
      <w:r w:rsidRPr="00B63583">
        <w:rPr>
          <w:rFonts w:ascii="Times New Roman" w:eastAsia="Calibri" w:hAnsi="Times New Roman" w:cs="Times New Roman"/>
          <w:sz w:val="24"/>
        </w:rPr>
        <w:t xml:space="preserve"> В список нелюбимых предметов попали </w:t>
      </w:r>
      <w:r w:rsidRPr="00B63583">
        <w:rPr>
          <w:rFonts w:ascii="Times New Roman" w:eastAsia="Calibri" w:hAnsi="Times New Roman" w:cs="Times New Roman"/>
          <w:i/>
          <w:sz w:val="24"/>
        </w:rPr>
        <w:t>обществознание</w:t>
      </w:r>
      <w:r w:rsidRPr="00B63583">
        <w:rPr>
          <w:rFonts w:ascii="Times New Roman" w:eastAsia="Calibri" w:hAnsi="Times New Roman" w:cs="Times New Roman"/>
          <w:sz w:val="24"/>
        </w:rPr>
        <w:t xml:space="preserve"> (40 % отрицательных выборов), </w:t>
      </w:r>
      <w:r w:rsidRPr="00B63583">
        <w:rPr>
          <w:rFonts w:ascii="Times New Roman" w:eastAsia="Calibri" w:hAnsi="Times New Roman" w:cs="Times New Roman"/>
          <w:i/>
          <w:sz w:val="24"/>
        </w:rPr>
        <w:t xml:space="preserve">русский язык </w:t>
      </w:r>
      <w:r w:rsidRPr="00B63583">
        <w:rPr>
          <w:rFonts w:ascii="Times New Roman" w:eastAsia="Calibri" w:hAnsi="Times New Roman" w:cs="Times New Roman"/>
          <w:sz w:val="24"/>
        </w:rPr>
        <w:t xml:space="preserve"> (38 %). Эти показатели говорят о том, что учащиеся испытывают затруднения в изучении данных предметов. Заметим, что русский язык изучают с интересом т</w:t>
      </w:r>
      <w:r>
        <w:rPr>
          <w:rFonts w:ascii="Times New Roman" w:eastAsia="Calibri" w:hAnsi="Times New Roman" w:cs="Times New Roman"/>
          <w:sz w:val="24"/>
        </w:rPr>
        <w:t xml:space="preserve">акже </w:t>
      </w:r>
      <w:r w:rsidRPr="00B63583">
        <w:rPr>
          <w:rFonts w:ascii="Times New Roman" w:eastAsia="Calibri" w:hAnsi="Times New Roman" w:cs="Times New Roman"/>
          <w:sz w:val="24"/>
        </w:rPr>
        <w:t xml:space="preserve"> 38 % учащихся.</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rPr>
        <w:t xml:space="preserve">Несмотря на свой возраст (11-12 лет), учащиеся правильно оценивают </w:t>
      </w:r>
      <w:r>
        <w:rPr>
          <w:rFonts w:ascii="Times New Roman" w:hAnsi="Times New Roman" w:cs="Times New Roman"/>
          <w:sz w:val="24"/>
          <w:szCs w:val="24"/>
        </w:rPr>
        <w:t xml:space="preserve">профессиональные и человеческие качества учителей.  </w:t>
      </w:r>
    </w:p>
    <w:p w:rsidR="002015CF" w:rsidRPr="00CE145B" w:rsidRDefault="002015CF" w:rsidP="002015CF">
      <w:pPr>
        <w:tabs>
          <w:tab w:val="left" w:pos="567"/>
        </w:tabs>
        <w:spacing w:after="0" w:line="240" w:lineRule="auto"/>
        <w:ind w:left="567" w:right="-1" w:firstLine="142"/>
        <w:jc w:val="both"/>
        <w:rPr>
          <w:rFonts w:ascii="Times New Roman" w:eastAsia="Calibri" w:hAnsi="Times New Roman" w:cs="Times New Roman"/>
          <w:sz w:val="24"/>
        </w:rPr>
      </w:pPr>
      <w:r w:rsidRPr="00CE145B">
        <w:rPr>
          <w:rFonts w:ascii="Times New Roman" w:eastAsia="Calibri" w:hAnsi="Times New Roman" w:cs="Times New Roman"/>
          <w:sz w:val="24"/>
        </w:rPr>
        <w:t xml:space="preserve">По показателям </w:t>
      </w:r>
      <w:r>
        <w:rPr>
          <w:rFonts w:ascii="Times New Roman" w:eastAsia="Calibri" w:hAnsi="Times New Roman" w:cs="Times New Roman"/>
          <w:sz w:val="24"/>
        </w:rPr>
        <w:t xml:space="preserve">опроса </w:t>
      </w:r>
      <w:r w:rsidRPr="00CE145B">
        <w:rPr>
          <w:rFonts w:ascii="Times New Roman" w:eastAsia="Calibri" w:hAnsi="Times New Roman" w:cs="Times New Roman"/>
          <w:sz w:val="24"/>
        </w:rPr>
        <w:t xml:space="preserve"> можно сделать вывод, что для учеников пятых классов важны такие качества в учителе, как </w:t>
      </w:r>
      <w:r w:rsidRPr="00CE145B">
        <w:rPr>
          <w:rFonts w:ascii="Times New Roman" w:eastAsia="Calibri" w:hAnsi="Times New Roman" w:cs="Times New Roman"/>
          <w:b/>
          <w:i/>
          <w:sz w:val="24"/>
        </w:rPr>
        <w:t>хорошее знание предмета</w:t>
      </w:r>
      <w:r w:rsidRPr="00CE145B">
        <w:rPr>
          <w:rFonts w:ascii="Times New Roman" w:eastAsia="Calibri" w:hAnsi="Times New Roman" w:cs="Times New Roman"/>
          <w:sz w:val="24"/>
        </w:rPr>
        <w:t xml:space="preserve"> -90% (октябрь-87%), </w:t>
      </w:r>
      <w:r w:rsidRPr="00CE145B">
        <w:rPr>
          <w:rFonts w:ascii="Times New Roman" w:eastAsia="Calibri" w:hAnsi="Times New Roman" w:cs="Times New Roman"/>
          <w:b/>
          <w:i/>
          <w:sz w:val="24"/>
        </w:rPr>
        <w:t xml:space="preserve">человеческое отношение к детям- </w:t>
      </w:r>
      <w:r w:rsidRPr="00CE145B">
        <w:rPr>
          <w:rFonts w:ascii="Times New Roman" w:eastAsia="Calibri" w:hAnsi="Times New Roman" w:cs="Times New Roman"/>
          <w:sz w:val="24"/>
        </w:rPr>
        <w:t xml:space="preserve">77% (октябрь-85 %), </w:t>
      </w:r>
      <w:r w:rsidRPr="00CE145B">
        <w:rPr>
          <w:rFonts w:ascii="Times New Roman" w:eastAsia="Calibri" w:hAnsi="Times New Roman" w:cs="Times New Roman"/>
          <w:b/>
          <w:i/>
          <w:sz w:val="24"/>
        </w:rPr>
        <w:t>умение заинтересовывать учеников на уроке</w:t>
      </w:r>
      <w:r>
        <w:rPr>
          <w:rFonts w:ascii="Times New Roman" w:eastAsia="Calibri" w:hAnsi="Times New Roman" w:cs="Times New Roman"/>
          <w:sz w:val="24"/>
        </w:rPr>
        <w:t>-</w:t>
      </w:r>
      <w:r w:rsidRPr="00CE145B">
        <w:rPr>
          <w:rFonts w:ascii="Times New Roman" w:eastAsia="Calibri" w:hAnsi="Times New Roman" w:cs="Times New Roman"/>
          <w:sz w:val="24"/>
        </w:rPr>
        <w:t xml:space="preserve">73 %  (октябрь-71%), </w:t>
      </w:r>
    </w:p>
    <w:p w:rsidR="002015CF" w:rsidRPr="00CE145B" w:rsidRDefault="002015CF" w:rsidP="002015CF">
      <w:pPr>
        <w:tabs>
          <w:tab w:val="left" w:pos="567"/>
        </w:tabs>
        <w:spacing w:after="0" w:line="240" w:lineRule="auto"/>
        <w:ind w:left="567" w:right="-1" w:firstLine="142"/>
        <w:jc w:val="both"/>
        <w:rPr>
          <w:rFonts w:ascii="Times New Roman" w:eastAsia="Calibri" w:hAnsi="Times New Roman" w:cs="Times New Roman"/>
          <w:sz w:val="24"/>
        </w:rPr>
      </w:pPr>
      <w:r w:rsidRPr="00CE145B">
        <w:rPr>
          <w:rFonts w:ascii="Times New Roman" w:eastAsia="Calibri" w:hAnsi="Times New Roman" w:cs="Times New Roman"/>
          <w:sz w:val="24"/>
        </w:rPr>
        <w:t xml:space="preserve">   Следует отметить, что по результатам опроса в октябре среди одобряемых детьми качеств </w:t>
      </w:r>
      <w:proofErr w:type="gramStart"/>
      <w:r w:rsidRPr="00CE145B">
        <w:rPr>
          <w:rFonts w:ascii="Times New Roman" w:eastAsia="Calibri" w:hAnsi="Times New Roman" w:cs="Times New Roman"/>
          <w:sz w:val="24"/>
        </w:rPr>
        <w:t>учителя</w:t>
      </w:r>
      <w:proofErr w:type="gramEnd"/>
      <w:r w:rsidRPr="00CE145B">
        <w:rPr>
          <w:rFonts w:ascii="Times New Roman" w:eastAsia="Calibri" w:hAnsi="Times New Roman" w:cs="Times New Roman"/>
          <w:sz w:val="24"/>
        </w:rPr>
        <w:t xml:space="preserve"> было  «Не требует многого» (63 % выборов). Однако в феврале  значение этого </w:t>
      </w:r>
      <w:r w:rsidRPr="00CE145B">
        <w:rPr>
          <w:rFonts w:ascii="Times New Roman" w:eastAsia="Calibri" w:hAnsi="Times New Roman" w:cs="Times New Roman"/>
          <w:sz w:val="24"/>
        </w:rPr>
        <w:lastRenderedPageBreak/>
        <w:t>показателя резко уменьшилось (44%). Это значит, что учащиеся понимают необходимую требовательность учителя.</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Психологический анализ уроков показал, что обстановка на уроках благоприятная. Учителя-предметники доброжелательны по отношению к учащимся, поддерживают в случае затруднений. Педагоги учитывают возрастные и индивидуальные особенности учащихся путём подбора дифференцированных заданий, разнообразят виды деятельности на уроках, регулярно проводят физминутки.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активны на уроках, работают, высказывают своё мнение. Об эмоциональном благополучии  пятиклассников свидетельствуют результаты перечисленных выше диагностик</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Выводы:</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1. Адаптация учащихся пятых классов  к условиям обучения в среднем звене школы проходит в пределах допустимой нормы.</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 xml:space="preserve">2. Педагоги, преподающие в данных классах, учитывают возрастные и индивидуальные особенности обучающихся, обеспечивают дифференцированный подход в обучении, осуществляют помощь слабоуспевающим учащимся, а также высокомотивированным учащимся. Оценивание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носит объективный характер.</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3. Общий эмоциональный настрой учащихся позитивный.</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 xml:space="preserve">4. Отсутствуют «проблемные» предметы и негативное отношение к учителям, работающим в пятых классах. </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 xml:space="preserve">5. Формы и методы обучения и </w:t>
      </w:r>
      <w:proofErr w:type="gramStart"/>
      <w:r>
        <w:rPr>
          <w:rFonts w:ascii="Times New Roman" w:hAnsi="Times New Roman" w:cs="Times New Roman"/>
          <w:sz w:val="24"/>
        </w:rPr>
        <w:t>воспитания</w:t>
      </w:r>
      <w:proofErr w:type="gramEnd"/>
      <w:r>
        <w:rPr>
          <w:rFonts w:ascii="Times New Roman" w:hAnsi="Times New Roman" w:cs="Times New Roman"/>
          <w:sz w:val="24"/>
        </w:rPr>
        <w:t xml:space="preserve"> обучающихся в целом соответствуют физиологическим и психологическим особенностям детей данного возраста и учитывают процесс адаптации к новым условиям обучения.</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b/>
          <w:sz w:val="24"/>
        </w:rPr>
        <w:t>Рекомендации</w:t>
      </w:r>
      <w:r>
        <w:rPr>
          <w:rFonts w:ascii="Times New Roman" w:hAnsi="Times New Roman" w:cs="Times New Roman"/>
          <w:sz w:val="24"/>
        </w:rPr>
        <w:t>.</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1. Учителям, работающим в 4 – 5 классах.</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с</w:t>
      </w:r>
      <w:proofErr w:type="gramEnd"/>
      <w:r>
        <w:rPr>
          <w:rFonts w:ascii="Times New Roman" w:hAnsi="Times New Roman" w:cs="Times New Roman"/>
          <w:sz w:val="24"/>
        </w:rPr>
        <w:t>облюдать единство требований, предъявляемых к обучающимся на уроках;</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 продолжить взаимопосещения уроков с целью изучения методики преподавания предметов в начальной школе и среднем звене соответственно для обеспечения более быстрой адаптации обучающихся.</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2. Учителям-предметникам, работающим в пятых классах:</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 с целью предупреждения перегрузок строго регламентировать  подачу учебного материала, соблюдать нормы домашних заданий, дифференцировать задания на всех этапах урока, регулярно проводить физминутки;</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 xml:space="preserve">- продолжить работу по развитию познавательной активности </w:t>
      </w:r>
      <w:proofErr w:type="gramStart"/>
      <w:r>
        <w:rPr>
          <w:rFonts w:ascii="Times New Roman" w:hAnsi="Times New Roman" w:cs="Times New Roman"/>
          <w:sz w:val="24"/>
        </w:rPr>
        <w:t>обучающихся</w:t>
      </w:r>
      <w:proofErr w:type="gramEnd"/>
      <w:r>
        <w:rPr>
          <w:rFonts w:ascii="Times New Roman" w:hAnsi="Times New Roman" w:cs="Times New Roman"/>
          <w:sz w:val="24"/>
        </w:rPr>
        <w:t>;</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 вести работу по адаптации обучающихся, учитывая результаты анкетирования, психолого-возрастные, индивидуальные особенности и личностные качества учеников;</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 провести работу по выявлению психологических особенностей отдельных учащихся, при организации учебно-воспитательного процесса учитывать эти особенности, максимально оптимизируя ход адаптации учащихся к новым условиям обучения;</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 систематически работать с учащимися, составляющими резерв хорошистов и отличников, обеспечивая повышение качества знаний;</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 xml:space="preserve">- постоянно работать над повышением коммуникативной культуры </w:t>
      </w:r>
      <w:proofErr w:type="gramStart"/>
      <w:r>
        <w:rPr>
          <w:rFonts w:ascii="Times New Roman" w:hAnsi="Times New Roman" w:cs="Times New Roman"/>
          <w:sz w:val="24"/>
        </w:rPr>
        <w:t>обучающихся</w:t>
      </w:r>
      <w:proofErr w:type="gramEnd"/>
      <w:r>
        <w:rPr>
          <w:rFonts w:ascii="Times New Roman" w:hAnsi="Times New Roman" w:cs="Times New Roman"/>
          <w:sz w:val="24"/>
        </w:rPr>
        <w:t>;</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 применять на уроках здоровьесберегающие технологии.</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8"/>
        </w:rPr>
        <w:t>3</w:t>
      </w:r>
      <w:r>
        <w:rPr>
          <w:rFonts w:ascii="Times New Roman" w:hAnsi="Times New Roman" w:cs="Times New Roman"/>
          <w:sz w:val="24"/>
        </w:rPr>
        <w:t>. Руководителям предметных методических объединений:</w:t>
      </w:r>
    </w:p>
    <w:p w:rsidR="002015CF" w:rsidRDefault="002015CF" w:rsidP="002015CF">
      <w:pPr>
        <w:tabs>
          <w:tab w:val="left" w:pos="567"/>
        </w:tabs>
        <w:spacing w:after="0" w:line="240" w:lineRule="auto"/>
        <w:ind w:left="567" w:firstLine="142"/>
        <w:jc w:val="both"/>
        <w:rPr>
          <w:rFonts w:ascii="Times New Roman" w:hAnsi="Times New Roman" w:cs="Times New Roman"/>
          <w:sz w:val="24"/>
        </w:rPr>
      </w:pPr>
      <w:r>
        <w:rPr>
          <w:rFonts w:ascii="Times New Roman" w:hAnsi="Times New Roman" w:cs="Times New Roman"/>
          <w:sz w:val="24"/>
        </w:rPr>
        <w:t>- не допускать нарушений принятого алгоритма перехода выпускников начальной школы на среднюю ступень обучения учителями, работающими в пятом классе (заранее знакомиться с классом, его учебными достижениями и психологическими особенностями, давать пробные уроки и т.д., не завышать требований к выпускникам начальной школы, постепенно усложнять их</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планировать и проводить работу, направленную на повышение познавательной мотивации, развитие интереса к учебному предмету).</w:t>
      </w:r>
    </w:p>
    <w:p w:rsidR="002015CF" w:rsidRDefault="002015CF" w:rsidP="002015CF">
      <w:pPr>
        <w:tabs>
          <w:tab w:val="left" w:pos="567"/>
        </w:tabs>
        <w:spacing w:after="0" w:line="240" w:lineRule="auto"/>
        <w:ind w:left="567" w:firstLine="142"/>
        <w:jc w:val="both"/>
        <w:rPr>
          <w:rFonts w:ascii="Times New Roman" w:hAnsi="Times New Roman" w:cs="Times New Roman"/>
          <w:sz w:val="28"/>
        </w:rPr>
      </w:pPr>
      <w:r>
        <w:rPr>
          <w:rFonts w:ascii="Times New Roman" w:hAnsi="Times New Roman" w:cs="Times New Roman"/>
          <w:sz w:val="24"/>
        </w:rPr>
        <w:t>4. Социальному педагогу Хамзиной М.К., педагогу-психологу Горбунковой А.Р., учителям-предметникам, классным руководителям</w:t>
      </w:r>
      <w:r>
        <w:rPr>
          <w:rFonts w:ascii="Times New Roman" w:hAnsi="Times New Roman" w:cs="Times New Roman"/>
        </w:rPr>
        <w:t xml:space="preserve"> </w:t>
      </w:r>
      <w:r>
        <w:rPr>
          <w:rFonts w:ascii="Times New Roman" w:hAnsi="Times New Roman" w:cs="Times New Roman"/>
          <w:sz w:val="24"/>
        </w:rPr>
        <w:t xml:space="preserve">Канториной М.Ф., Нурмугамбетовой Т.А., Умурбаевой Т.К. продолжить наблюдение за процессом адаптации пятиклассников (в частности – за </w:t>
      </w:r>
      <w:r>
        <w:rPr>
          <w:rFonts w:ascii="Times New Roman" w:hAnsi="Times New Roman" w:cs="Times New Roman"/>
          <w:sz w:val="24"/>
        </w:rPr>
        <w:lastRenderedPageBreak/>
        <w:t xml:space="preserve">учащимися группы «риска»), своевременно оказывать им необходимую психологическую и социально-педагогическую помощь. </w:t>
      </w:r>
    </w:p>
    <w:p w:rsidR="002015CF" w:rsidRDefault="002015CF" w:rsidP="002015CF">
      <w:pPr>
        <w:tabs>
          <w:tab w:val="left" w:pos="567"/>
        </w:tabs>
        <w:spacing w:after="0" w:line="240" w:lineRule="auto"/>
        <w:ind w:left="567" w:firstLine="142"/>
        <w:rPr>
          <w:rFonts w:ascii="Times New Roman" w:eastAsia="Times New Roman" w:hAnsi="Times New Roman" w:cs="Times New Roman"/>
          <w:sz w:val="24"/>
          <w:szCs w:val="28"/>
        </w:rPr>
      </w:pPr>
      <w:r>
        <w:rPr>
          <w:rFonts w:ascii="Times New Roman" w:hAnsi="Times New Roman" w:cs="Times New Roman"/>
          <w:sz w:val="24"/>
        </w:rPr>
        <w:t xml:space="preserve"> </w:t>
      </w:r>
    </w:p>
    <w:p w:rsidR="002015CF" w:rsidRDefault="002015CF" w:rsidP="002015CF">
      <w:pPr>
        <w:tabs>
          <w:tab w:val="left" w:pos="567"/>
        </w:tabs>
        <w:spacing w:after="0" w:line="240" w:lineRule="auto"/>
        <w:ind w:left="567" w:firstLine="142"/>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Pr>
          <w:rFonts w:ascii="Times New Roman" w:eastAsia="Times New Roman" w:hAnsi="Times New Roman" w:cs="Times New Roman"/>
          <w:b/>
          <w:sz w:val="24"/>
          <w:szCs w:val="28"/>
        </w:rPr>
        <w:t>Десятые-одиннадцатые</w:t>
      </w:r>
      <w:r>
        <w:rPr>
          <w:rFonts w:ascii="Times New Roman" w:eastAsia="Times New Roman" w:hAnsi="Times New Roman" w:cs="Times New Roman"/>
          <w:sz w:val="24"/>
          <w:szCs w:val="28"/>
        </w:rPr>
        <w:t xml:space="preserve"> </w:t>
      </w:r>
      <w:r w:rsidRPr="006C3E02">
        <w:rPr>
          <w:rFonts w:ascii="Times New Roman" w:eastAsia="Times New Roman" w:hAnsi="Times New Roman" w:cs="Times New Roman"/>
          <w:b/>
          <w:sz w:val="24"/>
          <w:szCs w:val="28"/>
        </w:rPr>
        <w:t>классы</w:t>
      </w:r>
      <w:r>
        <w:rPr>
          <w:rFonts w:ascii="Times New Roman" w:eastAsia="Times New Roman" w:hAnsi="Times New Roman" w:cs="Times New Roman"/>
          <w:sz w:val="24"/>
          <w:szCs w:val="28"/>
        </w:rPr>
        <w:t>.</w:t>
      </w:r>
    </w:p>
    <w:p w:rsidR="002015CF" w:rsidRDefault="002015CF" w:rsidP="002015CF">
      <w:pPr>
        <w:tabs>
          <w:tab w:val="left" w:pos="567"/>
        </w:tabs>
        <w:spacing w:after="0" w:line="240" w:lineRule="auto"/>
        <w:ind w:left="567" w:firstLine="142"/>
        <w:jc w:val="both"/>
        <w:rPr>
          <w:rFonts w:ascii="Times New Roman" w:eastAsia="Times New Roman" w:hAnsi="Times New Roman" w:cs="Times New Roman"/>
          <w:sz w:val="24"/>
          <w:szCs w:val="28"/>
        </w:rPr>
      </w:pPr>
      <w:r>
        <w:rPr>
          <w:rFonts w:ascii="Times New Roman" w:eastAsia="Times New Roman" w:hAnsi="Times New Roman" w:cs="Times New Roman"/>
          <w:b/>
          <w:sz w:val="24"/>
          <w:szCs w:val="28"/>
        </w:rPr>
        <w:t>Выявление уровня тревожности.</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b/>
          <w:sz w:val="24"/>
          <w:szCs w:val="24"/>
        </w:rPr>
        <w:t>Цель диагностики</w:t>
      </w:r>
      <w:r>
        <w:rPr>
          <w:rFonts w:ascii="Times New Roman" w:hAnsi="Times New Roman" w:cs="Times New Roman"/>
          <w:sz w:val="24"/>
          <w:szCs w:val="24"/>
        </w:rPr>
        <w:t xml:space="preserve">: </w:t>
      </w:r>
      <w:r>
        <w:rPr>
          <w:b/>
          <w:sz w:val="24"/>
          <w:szCs w:val="24"/>
        </w:rPr>
        <w:t xml:space="preserve"> </w:t>
      </w:r>
      <w:r>
        <w:rPr>
          <w:rFonts w:ascii="Times New Roman" w:hAnsi="Times New Roman" w:cs="Times New Roman"/>
          <w:sz w:val="24"/>
          <w:szCs w:val="24"/>
        </w:rPr>
        <w:t>выявление детей с высоким уровнем тревожности, анализ уровня адаптации (методика - «Тест тревожности Филлипса», Альманах психологических тестов, 1995)</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Всего обследовался 51 учащийся  10 – 11 классов: 10</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класс – 22 учащихся; 10 Б класс – 7 учащихся; 11 А класс – 15 учащихся, 11 Б класс – 7 учащихся</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На начало 2019 – 2020 учебного года в школе сформировано два десятых класса, в которых обучаются 29 человек. В целом классы дисциплинированные, в них отсутствуют межличностные конфликты.</w:t>
      </w:r>
    </w:p>
    <w:p w:rsidR="002015CF" w:rsidRDefault="002015CF" w:rsidP="002015CF">
      <w:pPr>
        <w:tabs>
          <w:tab w:val="left" w:pos="567"/>
          <w:tab w:val="left" w:pos="2715"/>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Классные коллективы  сформированы из учащихся 9-х классов и вновь прибывших учащихся. Так как для учащихся 10 класс – новая ступень обучения в школе, они проходят адаптационный период, то есть переживают эмоциональный дискомфорт из-за неопределённости представлений о требованиях учителей, о ценностях и нормах поведения в новом коллективе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Это вызывает у учащихся тревогу. </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Тревожность – индивидуальная характеристика, проявляющаяся в склонности к частым  переживаниям тревоги, а также в легкости их возникновения.</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Само наличие страхов у ребенка является нормой, но если таких страхов очень много, то можно говорить о «тревожности» как об индивидуальной особенности ребенка.</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Школьная тревожность тесно связана с мотивацией учения, успешности обучения, социальными отношениями со сверстниками.</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Тревога как состояние оказывает в основном отрицательное, дезорганизующие влияние на результаты деятельности детей. </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Нередко учителя рассматривают тревогу как позитивную особенность, обеспечивающую ребенку чувство ответственности, восприимчивости и т.д. Но это неверно.</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Школьная тревожность часто выражается в волнении, повышенном беспокойстве в учебных ситуациях, в классе, ожидании плохого отношения к себе, отрицательной оценке со стороны педагогов, сверстников; реже проявляется в беспричинной агрессии, боязни ходить в школу, отказе посещать уроки, отвечать у доски, т.е. отклоняющемся поведении.</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Поэтому профилактика </w:t>
      </w:r>
      <w:proofErr w:type="gramStart"/>
      <w:r>
        <w:rPr>
          <w:rFonts w:ascii="Times New Roman" w:hAnsi="Times New Roman" w:cs="Times New Roman"/>
          <w:sz w:val="24"/>
          <w:szCs w:val="24"/>
        </w:rPr>
        <w:t>школьной</w:t>
      </w:r>
      <w:proofErr w:type="gramEnd"/>
      <w:r>
        <w:rPr>
          <w:rFonts w:ascii="Times New Roman" w:hAnsi="Times New Roman" w:cs="Times New Roman"/>
          <w:sz w:val="24"/>
          <w:szCs w:val="24"/>
        </w:rPr>
        <w:t xml:space="preserve"> дезадаптации – одна из важнейших задач, объединяющих учителей. Вышесказанное определяет актуальность проведения исследования уровня адаптации и  школьной тревожности учащихся 10 – 11 классов.</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В 11 классе тревожность напрямую связана с подготовкой к сдаче экзаменов.</w:t>
      </w:r>
    </w:p>
    <w:p w:rsidR="002015CF" w:rsidRPr="006C3E02" w:rsidRDefault="002015CF" w:rsidP="002015CF">
      <w:pPr>
        <w:tabs>
          <w:tab w:val="left" w:pos="567"/>
        </w:tabs>
        <w:spacing w:after="0" w:line="240" w:lineRule="auto"/>
        <w:ind w:left="567" w:firstLine="142"/>
        <w:jc w:val="both"/>
        <w:rPr>
          <w:rFonts w:ascii="Times New Roman" w:hAnsi="Times New Roman" w:cs="Times New Roman"/>
          <w:sz w:val="24"/>
          <w:szCs w:val="28"/>
        </w:rPr>
      </w:pPr>
      <w:r>
        <w:rPr>
          <w:rFonts w:ascii="Times New Roman" w:hAnsi="Times New Roman" w:cs="Times New Roman"/>
          <w:sz w:val="24"/>
          <w:szCs w:val="24"/>
        </w:rPr>
        <w:t xml:space="preserve">Результаты тестирования в 10 классах показали, что </w:t>
      </w:r>
      <w:r w:rsidRPr="006C3E02">
        <w:rPr>
          <w:rFonts w:ascii="Times New Roman" w:hAnsi="Times New Roman" w:cs="Times New Roman"/>
          <w:sz w:val="24"/>
          <w:szCs w:val="28"/>
        </w:rPr>
        <w:t xml:space="preserve">у учащихся по всем пунктам показатели невысокие: </w:t>
      </w:r>
    </w:p>
    <w:p w:rsidR="002015CF" w:rsidRPr="006C3E02" w:rsidRDefault="002015CF" w:rsidP="002015CF">
      <w:pPr>
        <w:tabs>
          <w:tab w:val="left" w:pos="567"/>
        </w:tabs>
        <w:spacing w:after="0" w:line="240" w:lineRule="auto"/>
        <w:ind w:left="567" w:firstLine="142"/>
        <w:jc w:val="both"/>
        <w:rPr>
          <w:rFonts w:ascii="Times New Roman" w:hAnsi="Times New Roman" w:cs="Times New Roman"/>
          <w:sz w:val="24"/>
          <w:szCs w:val="28"/>
        </w:rPr>
      </w:pPr>
      <w:r w:rsidRPr="006C3E02">
        <w:rPr>
          <w:rFonts w:ascii="Times New Roman" w:hAnsi="Times New Roman" w:cs="Times New Roman"/>
          <w:sz w:val="24"/>
          <w:szCs w:val="28"/>
        </w:rPr>
        <w:t>от 9 % до 37 % - в 10</w:t>
      </w:r>
      <w:proofErr w:type="gramStart"/>
      <w:r w:rsidRPr="006C3E02">
        <w:rPr>
          <w:rFonts w:ascii="Times New Roman" w:hAnsi="Times New Roman" w:cs="Times New Roman"/>
          <w:sz w:val="24"/>
          <w:szCs w:val="28"/>
        </w:rPr>
        <w:t xml:space="preserve"> А</w:t>
      </w:r>
      <w:proofErr w:type="gramEnd"/>
      <w:r w:rsidRPr="006C3E02">
        <w:rPr>
          <w:rFonts w:ascii="Times New Roman" w:hAnsi="Times New Roman" w:cs="Times New Roman"/>
          <w:sz w:val="24"/>
          <w:szCs w:val="28"/>
        </w:rPr>
        <w:t xml:space="preserve"> классе </w:t>
      </w:r>
    </w:p>
    <w:p w:rsidR="002015CF" w:rsidRPr="006C3E02" w:rsidRDefault="002015CF" w:rsidP="002015CF">
      <w:pPr>
        <w:tabs>
          <w:tab w:val="left" w:pos="567"/>
        </w:tabs>
        <w:spacing w:after="0" w:line="240" w:lineRule="auto"/>
        <w:ind w:left="567" w:firstLine="142"/>
        <w:jc w:val="both"/>
        <w:rPr>
          <w:rFonts w:ascii="Times New Roman" w:hAnsi="Times New Roman" w:cs="Times New Roman"/>
          <w:sz w:val="24"/>
          <w:szCs w:val="28"/>
        </w:rPr>
      </w:pPr>
      <w:r w:rsidRPr="006C3E02">
        <w:rPr>
          <w:rFonts w:ascii="Times New Roman" w:hAnsi="Times New Roman" w:cs="Times New Roman"/>
          <w:sz w:val="24"/>
          <w:szCs w:val="28"/>
        </w:rPr>
        <w:t>от 11 % до 50 % -  в 10</w:t>
      </w:r>
      <w:proofErr w:type="gramStart"/>
      <w:r w:rsidRPr="006C3E02">
        <w:rPr>
          <w:rFonts w:ascii="Times New Roman" w:hAnsi="Times New Roman" w:cs="Times New Roman"/>
          <w:sz w:val="24"/>
          <w:szCs w:val="28"/>
        </w:rPr>
        <w:t xml:space="preserve"> Б</w:t>
      </w:r>
      <w:proofErr w:type="gramEnd"/>
      <w:r w:rsidRPr="006C3E02">
        <w:rPr>
          <w:rFonts w:ascii="Times New Roman" w:hAnsi="Times New Roman" w:cs="Times New Roman"/>
          <w:sz w:val="24"/>
          <w:szCs w:val="28"/>
        </w:rPr>
        <w:t xml:space="preserve"> классе</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8"/>
        </w:rPr>
      </w:pPr>
      <w:r w:rsidRPr="006C3E02">
        <w:rPr>
          <w:rFonts w:ascii="Times New Roman" w:hAnsi="Times New Roman" w:cs="Times New Roman"/>
          <w:sz w:val="24"/>
          <w:szCs w:val="28"/>
        </w:rPr>
        <w:t xml:space="preserve">Самый высокий процент отмечается в показателе «Страх ситуации проверки знаний»: </w:t>
      </w:r>
    </w:p>
    <w:p w:rsidR="002015CF" w:rsidRPr="006C3E02" w:rsidRDefault="002015CF" w:rsidP="002015CF">
      <w:pPr>
        <w:tabs>
          <w:tab w:val="left" w:pos="567"/>
        </w:tabs>
        <w:spacing w:after="0" w:line="240" w:lineRule="auto"/>
        <w:ind w:left="567" w:firstLine="142"/>
        <w:jc w:val="both"/>
        <w:rPr>
          <w:rFonts w:ascii="Times New Roman" w:hAnsi="Times New Roman" w:cs="Times New Roman"/>
          <w:sz w:val="24"/>
          <w:szCs w:val="28"/>
        </w:rPr>
      </w:pPr>
      <w:r w:rsidRPr="006C3E02">
        <w:rPr>
          <w:rFonts w:ascii="Times New Roman" w:hAnsi="Times New Roman" w:cs="Times New Roman"/>
          <w:sz w:val="24"/>
          <w:szCs w:val="28"/>
        </w:rPr>
        <w:t>10</w:t>
      </w:r>
      <w:proofErr w:type="gramStart"/>
      <w:r w:rsidRPr="006C3E02">
        <w:rPr>
          <w:rFonts w:ascii="Times New Roman" w:hAnsi="Times New Roman" w:cs="Times New Roman"/>
          <w:sz w:val="24"/>
          <w:szCs w:val="28"/>
        </w:rPr>
        <w:t xml:space="preserve"> А</w:t>
      </w:r>
      <w:proofErr w:type="gramEnd"/>
      <w:r w:rsidRPr="006C3E02">
        <w:rPr>
          <w:rFonts w:ascii="Times New Roman" w:hAnsi="Times New Roman" w:cs="Times New Roman"/>
          <w:sz w:val="24"/>
          <w:szCs w:val="28"/>
        </w:rPr>
        <w:t xml:space="preserve"> – 37 %, в 10 Б – 50 %. Для 10 А класса этот показатель в пределах нормы, для 10 Б класса данный показатель приближается  к повышенной тревожности. Это связано с тем, что в 10</w:t>
      </w:r>
      <w:proofErr w:type="gramStart"/>
      <w:r w:rsidRPr="006C3E02">
        <w:rPr>
          <w:rFonts w:ascii="Times New Roman" w:hAnsi="Times New Roman" w:cs="Times New Roman"/>
          <w:sz w:val="24"/>
          <w:szCs w:val="28"/>
        </w:rPr>
        <w:t xml:space="preserve"> Б</w:t>
      </w:r>
      <w:proofErr w:type="gramEnd"/>
      <w:r w:rsidRPr="006C3E02">
        <w:rPr>
          <w:rFonts w:ascii="Times New Roman" w:hAnsi="Times New Roman" w:cs="Times New Roman"/>
          <w:sz w:val="24"/>
          <w:szCs w:val="28"/>
        </w:rPr>
        <w:t xml:space="preserve"> обучаются всего </w:t>
      </w:r>
      <w:r>
        <w:rPr>
          <w:rFonts w:ascii="Times New Roman" w:hAnsi="Times New Roman" w:cs="Times New Roman"/>
          <w:sz w:val="24"/>
          <w:szCs w:val="28"/>
        </w:rPr>
        <w:t>7</w:t>
      </w:r>
      <w:r w:rsidRPr="006C3E02">
        <w:rPr>
          <w:rFonts w:ascii="Times New Roman" w:hAnsi="Times New Roman" w:cs="Times New Roman"/>
          <w:sz w:val="24"/>
          <w:szCs w:val="28"/>
        </w:rPr>
        <w:t xml:space="preserve"> человек, поэтому ситуация проверки знаний актуальна ежедневно.</w:t>
      </w:r>
    </w:p>
    <w:p w:rsidR="002015CF" w:rsidRPr="006C3E02" w:rsidRDefault="002015CF" w:rsidP="002015CF">
      <w:pPr>
        <w:tabs>
          <w:tab w:val="left" w:pos="567"/>
        </w:tabs>
        <w:spacing w:after="0" w:line="240" w:lineRule="auto"/>
        <w:ind w:left="567" w:firstLine="142"/>
        <w:jc w:val="both"/>
        <w:rPr>
          <w:rFonts w:ascii="Times New Roman" w:hAnsi="Times New Roman" w:cs="Times New Roman"/>
          <w:sz w:val="24"/>
          <w:szCs w:val="28"/>
        </w:rPr>
      </w:pPr>
      <w:r w:rsidRPr="006C3E02">
        <w:rPr>
          <w:rFonts w:ascii="Times New Roman" w:hAnsi="Times New Roman" w:cs="Times New Roman"/>
          <w:sz w:val="24"/>
          <w:szCs w:val="28"/>
        </w:rPr>
        <w:t xml:space="preserve"> Самый низкий процент – 9 % - по фактору</w:t>
      </w:r>
      <w:r>
        <w:rPr>
          <w:rFonts w:ascii="Times New Roman" w:hAnsi="Times New Roman" w:cs="Times New Roman"/>
          <w:sz w:val="24"/>
          <w:szCs w:val="28"/>
        </w:rPr>
        <w:t xml:space="preserve"> №</w:t>
      </w:r>
      <w:r w:rsidRPr="006C3E02">
        <w:rPr>
          <w:rFonts w:ascii="Times New Roman" w:hAnsi="Times New Roman" w:cs="Times New Roman"/>
          <w:sz w:val="24"/>
          <w:szCs w:val="28"/>
        </w:rPr>
        <w:t xml:space="preserve"> 7 «Низкая физиологическая сопротивляемость стрессу», то есть у учащихся высокая приспособляемость к ситуации стрессогенного характера, адекватное реагирование на тревожные факторы среды.</w:t>
      </w:r>
    </w:p>
    <w:p w:rsidR="002015CF" w:rsidRPr="006C3E02" w:rsidRDefault="002015CF" w:rsidP="002015CF">
      <w:pPr>
        <w:tabs>
          <w:tab w:val="left" w:pos="567"/>
        </w:tabs>
        <w:spacing w:after="0" w:line="240" w:lineRule="auto"/>
        <w:ind w:left="567" w:firstLine="142"/>
        <w:jc w:val="both"/>
        <w:rPr>
          <w:rFonts w:ascii="Times New Roman" w:hAnsi="Times New Roman" w:cs="Times New Roman"/>
          <w:sz w:val="24"/>
          <w:szCs w:val="28"/>
        </w:rPr>
      </w:pPr>
      <w:r w:rsidRPr="006C3E02">
        <w:rPr>
          <w:rFonts w:ascii="Times New Roman" w:hAnsi="Times New Roman" w:cs="Times New Roman"/>
          <w:sz w:val="24"/>
          <w:szCs w:val="28"/>
        </w:rPr>
        <w:t>Если говорить об общих показателях тревожности, то важно подчеркнуть, что в 10</w:t>
      </w:r>
      <w:proofErr w:type="gramStart"/>
      <w:r w:rsidRPr="006C3E02">
        <w:rPr>
          <w:rFonts w:ascii="Times New Roman" w:hAnsi="Times New Roman" w:cs="Times New Roman"/>
          <w:sz w:val="24"/>
          <w:szCs w:val="28"/>
        </w:rPr>
        <w:t xml:space="preserve"> А</w:t>
      </w:r>
      <w:proofErr w:type="gramEnd"/>
      <w:r w:rsidRPr="006C3E02">
        <w:rPr>
          <w:rFonts w:ascii="Times New Roman" w:hAnsi="Times New Roman" w:cs="Times New Roman"/>
          <w:sz w:val="24"/>
          <w:szCs w:val="28"/>
        </w:rPr>
        <w:t xml:space="preserve"> классе это 26 %, в 10 Б – 30 %, всего по школе – 27 %</w:t>
      </w:r>
    </w:p>
    <w:p w:rsidR="002015CF" w:rsidRPr="006C3E02" w:rsidRDefault="002015CF" w:rsidP="002015CF">
      <w:pPr>
        <w:tabs>
          <w:tab w:val="left" w:pos="567"/>
        </w:tabs>
        <w:spacing w:after="0" w:line="240" w:lineRule="auto"/>
        <w:ind w:left="567" w:firstLine="142"/>
        <w:jc w:val="both"/>
        <w:rPr>
          <w:rFonts w:ascii="Times New Roman" w:hAnsi="Times New Roman" w:cs="Times New Roman"/>
          <w:sz w:val="24"/>
          <w:szCs w:val="28"/>
        </w:rPr>
      </w:pPr>
      <w:r w:rsidRPr="006C3E02">
        <w:rPr>
          <w:rFonts w:ascii="Times New Roman" w:hAnsi="Times New Roman" w:cs="Times New Roman"/>
          <w:sz w:val="24"/>
          <w:szCs w:val="28"/>
        </w:rPr>
        <w:t xml:space="preserve"> Это свидетельствует об успешной адаптации десятиклассников и общем спокойном фоне внутреннего состояния.</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b/>
          <w:sz w:val="24"/>
          <w:szCs w:val="24"/>
        </w:rPr>
        <w:t>Одиннадцатый класс</w:t>
      </w:r>
      <w:r>
        <w:rPr>
          <w:rFonts w:ascii="Times New Roman" w:hAnsi="Times New Roman" w:cs="Times New Roman"/>
          <w:sz w:val="24"/>
          <w:szCs w:val="24"/>
        </w:rPr>
        <w:t>.</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Общий уровень тревожности одиннадцатиклассников равен 35 %. Это означает, что учащиеся в целом работают спокойно,    у них не отмечается повышенное беспокойство в учебных </w:t>
      </w:r>
      <w:r>
        <w:rPr>
          <w:rFonts w:ascii="Times New Roman" w:hAnsi="Times New Roman" w:cs="Times New Roman"/>
          <w:sz w:val="24"/>
          <w:szCs w:val="24"/>
        </w:rPr>
        <w:lastRenderedPageBreak/>
        <w:t>ситуациях, в классе, нет ожидания плохого отношения к себе, отрицательной оценки со стороны педагогов, сверстников; нет проявления беспричинной агрессии, боязни ходить в школу, отказа посещать уроки, отвечать у доски, т.е. отклоняющегося поведения.</w:t>
      </w:r>
      <w:proofErr w:type="gramEnd"/>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По критериям  №  4 «Страх самовыражения», №  5 «Страх ситуации проверки знаний», № 6 «Страх не соответствовать ожиданиям окружающих» наблюдается повышенный показатель  - 49 %, 47 % и 48 % соответственно. Однако и это в пределах нормы.</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Самый низкий показатель в 11-х классах – по критерию № 2 (22 %) «Переживание социального стресса». Это говорит о том, что коллектив в классе сложившийся, социальные контакты со сверстниками установлены.</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Низкий уровень тревожности отмечается у  троих учащихся 11 класса (23 %)</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Средний уровень – у 9 учащихся (69 %).</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То, что у большинства учащихся 11 класса присутствует волнение, связано, в первую очередь, с тем, что им  предстоит государственная итоговая аттестация. А это значимый источник тревожности.</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b/>
          <w:sz w:val="24"/>
          <w:szCs w:val="24"/>
        </w:rPr>
        <w:t>По итогам исследования были сделаны следующие выводы:</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Анализируя результаты тестирования учащихся старших классов, можно сделать вывод, что процесс адаптации в 10 классах и процесс обучения в 11 классах в целом  проходят  в пределах нормы. Дезадаптированных учащихся  и учащихся с повышенной тревожностью  не выявлено.</w:t>
      </w:r>
    </w:p>
    <w:p w:rsidR="002015CF" w:rsidRDefault="002015CF" w:rsidP="002015CF">
      <w:pPr>
        <w:tabs>
          <w:tab w:val="left" w:pos="567"/>
        </w:tabs>
        <w:spacing w:after="0" w:line="240" w:lineRule="auto"/>
        <w:ind w:left="567" w:firstLine="142"/>
        <w:jc w:val="both"/>
        <w:rPr>
          <w:rFonts w:ascii="Times New Roman" w:hAnsi="Times New Roman" w:cs="Times New Roman"/>
          <w:b/>
          <w:sz w:val="24"/>
          <w:szCs w:val="24"/>
        </w:rPr>
      </w:pPr>
      <w:r>
        <w:rPr>
          <w:rFonts w:ascii="Times New Roman" w:hAnsi="Times New Roman" w:cs="Times New Roman"/>
          <w:b/>
          <w:sz w:val="24"/>
          <w:szCs w:val="24"/>
        </w:rPr>
        <w:t>Даны рекомендации педагогам и родителям:</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Разумная требовательность к организационным аспектам учебного труда, внушение уверенности и поддержка при постановке учебных задач, пристальное внимание к процессу их решения, своевременное оказание помощи, вовлечение в активные творческие формы деятельности, содержательная оценка ее результатов, всяческое подчеркивание достижений и ряд других средств должны способствовать повышению успеваемости тревожных детей. </w:t>
      </w:r>
    </w:p>
    <w:p w:rsidR="002015CF" w:rsidRDefault="002015CF" w:rsidP="002015CF">
      <w:pPr>
        <w:tabs>
          <w:tab w:val="left" w:pos="567"/>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Повышению качества регуляции учебной деятельности будут способствовать дозированные задачи, с постепенным нарастанием трудности. Педагог должен постоянно подкреплять успех ребенка, стимулировать его к выполнению деятельности подсказками, одобрениями, похвалой, постоянной констатацией успеха, использовать темп проведения урока, соотнесенный с возможностями тревожного ребёнка.  Необходима постоянная забота о накоплении знания успеха, об усилении уверенности в собственных силах. Необходимо формировать деловые мотивы учебной деятельности и общения. Особо пристальное внимание следует уделять нравственному воспитанию детей, коррекции нравственных дисгармоний, социально-неадекватных мотивационных установок и неадекватно заниженной самооценки. </w:t>
      </w:r>
    </w:p>
    <w:p w:rsidR="002015CF" w:rsidRDefault="002015CF" w:rsidP="002015CF">
      <w:pPr>
        <w:spacing w:after="0" w:line="240" w:lineRule="auto"/>
        <w:ind w:left="567" w:firstLine="141"/>
        <w:jc w:val="both"/>
        <w:rPr>
          <w:rFonts w:ascii="Times New Roman" w:hAnsi="Times New Roman" w:cs="Times New Roman"/>
          <w:sz w:val="24"/>
          <w:szCs w:val="24"/>
        </w:rPr>
      </w:pPr>
      <w:r>
        <w:rPr>
          <w:rFonts w:ascii="Times New Roman" w:hAnsi="Times New Roman" w:cs="Times New Roman"/>
          <w:sz w:val="24"/>
          <w:szCs w:val="24"/>
        </w:rPr>
        <w:t xml:space="preserve">Учителя часто не осознают влияния на учащихся негативной роли окриков, нетактичных слов, назидательной интонации. Тем не менее, психологи отмечают, что низкая тональность, спокойные интонации оказываются более действенными, в то время как напряжённый, резкий голос наталкивается на эмоциональное отчуждение. </w:t>
      </w:r>
    </w:p>
    <w:p w:rsidR="002015CF" w:rsidRDefault="002015CF" w:rsidP="002015CF">
      <w:pPr>
        <w:spacing w:after="0" w:line="240" w:lineRule="auto"/>
        <w:ind w:left="567" w:firstLine="141"/>
        <w:jc w:val="both"/>
        <w:rPr>
          <w:rFonts w:ascii="Times New Roman" w:hAnsi="Times New Roman" w:cs="Times New Roman"/>
          <w:sz w:val="24"/>
          <w:szCs w:val="24"/>
        </w:rPr>
      </w:pPr>
      <w:r>
        <w:rPr>
          <w:rFonts w:ascii="Times New Roman" w:hAnsi="Times New Roman" w:cs="Times New Roman"/>
          <w:sz w:val="24"/>
          <w:szCs w:val="24"/>
        </w:rPr>
        <w:t>Педагог, не учитывающий индивидуальные особенности личности школьников, их наиболее уязвимые черты характера, не соизмеряющий с этими особенностями свои действия и слова, может стать непосредственной причиной возникновения дезадаптации, невроза у учащегося.</w:t>
      </w:r>
    </w:p>
    <w:p w:rsidR="002015CF" w:rsidRDefault="002015CF" w:rsidP="002015CF">
      <w:pPr>
        <w:spacing w:after="0" w:line="240" w:lineRule="auto"/>
        <w:ind w:left="567" w:firstLine="141"/>
        <w:jc w:val="both"/>
        <w:rPr>
          <w:rFonts w:ascii="Times New Roman" w:hAnsi="Times New Roman" w:cs="Times New Roman"/>
          <w:sz w:val="24"/>
          <w:szCs w:val="24"/>
        </w:rPr>
      </w:pPr>
      <w:r>
        <w:rPr>
          <w:rFonts w:ascii="Times New Roman" w:hAnsi="Times New Roman" w:cs="Times New Roman"/>
          <w:sz w:val="24"/>
          <w:szCs w:val="24"/>
        </w:rPr>
        <w:t xml:space="preserve">Для борьбы с тревожностью и дезадаптацией  необходимо тесное сотрудничество педагога и родителей. Педагог </w:t>
      </w:r>
      <w:proofErr w:type="gramStart"/>
      <w:r>
        <w:rPr>
          <w:rFonts w:ascii="Times New Roman" w:hAnsi="Times New Roman" w:cs="Times New Roman"/>
          <w:sz w:val="24"/>
          <w:szCs w:val="24"/>
        </w:rPr>
        <w:t>предпринимает необходимые усилия</w:t>
      </w:r>
      <w:proofErr w:type="gramEnd"/>
      <w:r>
        <w:rPr>
          <w:rFonts w:ascii="Times New Roman" w:hAnsi="Times New Roman" w:cs="Times New Roman"/>
          <w:sz w:val="24"/>
          <w:szCs w:val="24"/>
        </w:rPr>
        <w:t xml:space="preserve"> для устранения стрессогенных факторов школьной жизни, провоцирующих невротические реакции и усугубляющих тревожность. </w:t>
      </w:r>
    </w:p>
    <w:p w:rsidR="002015CF" w:rsidRDefault="002015CF" w:rsidP="002015CF">
      <w:pPr>
        <w:spacing w:after="0" w:line="240" w:lineRule="auto"/>
        <w:ind w:left="567" w:firstLine="141"/>
        <w:jc w:val="both"/>
        <w:rPr>
          <w:rFonts w:ascii="Times New Roman" w:hAnsi="Times New Roman" w:cs="Times New Roman"/>
          <w:sz w:val="24"/>
          <w:szCs w:val="24"/>
        </w:rPr>
      </w:pPr>
      <w:r>
        <w:rPr>
          <w:rFonts w:ascii="Times New Roman" w:hAnsi="Times New Roman" w:cs="Times New Roman"/>
          <w:sz w:val="24"/>
          <w:szCs w:val="24"/>
        </w:rPr>
        <w:t>Психологу и классным руководителям  обратить внимание на учащихся с наиболее яркими проявлениями тревожности по разным критериям, провести с данными учащимися соответствующую работу по устранению (снижению) страхов.</w:t>
      </w:r>
    </w:p>
    <w:p w:rsidR="002015CF" w:rsidRDefault="002015CF" w:rsidP="002015CF">
      <w:pPr>
        <w:spacing w:after="0"/>
        <w:ind w:left="567"/>
        <w:jc w:val="both"/>
        <w:rPr>
          <w:rFonts w:ascii="Times New Roman" w:eastAsia="Times New Roman" w:hAnsi="Times New Roman" w:cs="Times New Roman"/>
          <w:b/>
          <w:sz w:val="24"/>
          <w:szCs w:val="28"/>
        </w:rPr>
      </w:pPr>
    </w:p>
    <w:p w:rsidR="002015CF" w:rsidRDefault="002015CF" w:rsidP="002015CF">
      <w:pPr>
        <w:autoSpaceDE w:val="0"/>
        <w:autoSpaceDN w:val="0"/>
        <w:adjustRightInd w:val="0"/>
        <w:ind w:left="567" w:right="57"/>
        <w:rPr>
          <w:rFonts w:ascii="Times New Roman" w:hAnsi="Times New Roman" w:cs="Times New Roman"/>
          <w:b/>
          <w:bCs/>
          <w:sz w:val="24"/>
          <w:szCs w:val="24"/>
        </w:rPr>
      </w:pPr>
      <w:r>
        <w:rPr>
          <w:rFonts w:ascii="Times New Roman" w:hAnsi="Times New Roman" w:cs="Times New Roman"/>
          <w:b/>
          <w:bCs/>
          <w:sz w:val="24"/>
          <w:szCs w:val="24"/>
        </w:rPr>
        <w:t>Психодиагностическое исследование учащихся 4-х классов</w:t>
      </w:r>
    </w:p>
    <w:p w:rsidR="002015CF" w:rsidRDefault="002015CF" w:rsidP="002015CF">
      <w:pPr>
        <w:autoSpaceDE w:val="0"/>
        <w:autoSpaceDN w:val="0"/>
        <w:adjustRightInd w:val="0"/>
        <w:spacing w:after="0" w:line="240" w:lineRule="auto"/>
        <w:ind w:left="567" w:right="57"/>
        <w:jc w:val="both"/>
        <w:rPr>
          <w:rFonts w:ascii="Times New Roman" w:hAnsi="Times New Roman" w:cs="Times New Roman"/>
          <w:sz w:val="24"/>
          <w:szCs w:val="24"/>
        </w:rPr>
      </w:pPr>
      <w:r>
        <w:rPr>
          <w:rFonts w:ascii="Times New Roman" w:hAnsi="Times New Roman" w:cs="Times New Roman"/>
          <w:sz w:val="24"/>
          <w:szCs w:val="24"/>
        </w:rPr>
        <w:t>Цель исследования: изучение состояния и динамики образовательного процесса, психологического здоровья учащихся при переходе в среднее звено.</w:t>
      </w:r>
    </w:p>
    <w:p w:rsidR="002015CF" w:rsidRDefault="002015CF" w:rsidP="002015CF">
      <w:pPr>
        <w:autoSpaceDE w:val="0"/>
        <w:autoSpaceDN w:val="0"/>
        <w:adjustRightInd w:val="0"/>
        <w:spacing w:after="0" w:line="240" w:lineRule="auto"/>
        <w:ind w:left="567" w:right="57"/>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Задачи:</w:t>
      </w:r>
    </w:p>
    <w:p w:rsidR="002015CF" w:rsidRDefault="002015CF" w:rsidP="002015CF">
      <w:pPr>
        <w:numPr>
          <w:ilvl w:val="0"/>
          <w:numId w:val="20"/>
        </w:numPr>
        <w:autoSpaceDE w:val="0"/>
        <w:autoSpaceDN w:val="0"/>
        <w:adjustRightInd w:val="0"/>
        <w:spacing w:after="0" w:line="240" w:lineRule="auto"/>
        <w:ind w:left="567" w:right="57"/>
        <w:jc w:val="both"/>
        <w:rPr>
          <w:rFonts w:ascii="Times New Roman" w:hAnsi="Times New Roman" w:cs="Times New Roman"/>
          <w:sz w:val="24"/>
          <w:szCs w:val="24"/>
        </w:rPr>
      </w:pPr>
      <w:r>
        <w:rPr>
          <w:rFonts w:ascii="Times New Roman" w:hAnsi="Times New Roman" w:cs="Times New Roman"/>
          <w:sz w:val="24"/>
          <w:szCs w:val="24"/>
        </w:rPr>
        <w:lastRenderedPageBreak/>
        <w:t>определение уровня  эмоционально-личностного развития учащихся;</w:t>
      </w:r>
    </w:p>
    <w:p w:rsidR="002015CF" w:rsidRDefault="002015CF" w:rsidP="002015CF">
      <w:pPr>
        <w:numPr>
          <w:ilvl w:val="0"/>
          <w:numId w:val="20"/>
        </w:numPr>
        <w:autoSpaceDE w:val="0"/>
        <w:autoSpaceDN w:val="0"/>
        <w:adjustRightInd w:val="0"/>
        <w:spacing w:after="0" w:line="240" w:lineRule="auto"/>
        <w:ind w:left="567" w:right="57"/>
        <w:jc w:val="both"/>
        <w:rPr>
          <w:rFonts w:ascii="Times New Roman" w:hAnsi="Times New Roman" w:cs="Times New Roman"/>
          <w:sz w:val="24"/>
          <w:szCs w:val="24"/>
        </w:rPr>
      </w:pPr>
      <w:r>
        <w:rPr>
          <w:rFonts w:ascii="Times New Roman" w:hAnsi="Times New Roman" w:cs="Times New Roman"/>
          <w:sz w:val="24"/>
          <w:szCs w:val="24"/>
        </w:rPr>
        <w:t>выявление групп школьников, испытывающих трудности, определение природы и характера трудностей;</w:t>
      </w:r>
    </w:p>
    <w:p w:rsidR="002015CF" w:rsidRDefault="002015CF" w:rsidP="002015CF">
      <w:pPr>
        <w:numPr>
          <w:ilvl w:val="0"/>
          <w:numId w:val="20"/>
        </w:numPr>
        <w:autoSpaceDE w:val="0"/>
        <w:autoSpaceDN w:val="0"/>
        <w:adjustRightInd w:val="0"/>
        <w:spacing w:after="0" w:line="240" w:lineRule="auto"/>
        <w:ind w:left="567" w:right="57"/>
        <w:jc w:val="both"/>
        <w:rPr>
          <w:rFonts w:ascii="Times New Roman" w:hAnsi="Times New Roman" w:cs="Times New Roman"/>
          <w:sz w:val="24"/>
          <w:szCs w:val="24"/>
        </w:rPr>
      </w:pPr>
      <w:r>
        <w:rPr>
          <w:rFonts w:ascii="Times New Roman" w:hAnsi="Times New Roman" w:cs="Times New Roman"/>
          <w:sz w:val="24"/>
          <w:szCs w:val="24"/>
        </w:rPr>
        <w:t>определение уровня психологической готовности учащихся при переходе в среднее звено.</w:t>
      </w:r>
    </w:p>
    <w:p w:rsidR="002015CF" w:rsidRDefault="002015CF" w:rsidP="002015CF">
      <w:p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Сроки проведения исследования: март 2020года.</w:t>
      </w:r>
    </w:p>
    <w:p w:rsidR="002015CF" w:rsidRDefault="002015CF" w:rsidP="002015CF">
      <w:pPr>
        <w:autoSpaceDE w:val="0"/>
        <w:autoSpaceDN w:val="0"/>
        <w:adjustRightInd w:val="0"/>
        <w:spacing w:after="0" w:line="240" w:lineRule="auto"/>
        <w:ind w:left="567" w:right="57" w:firstLine="142"/>
        <w:jc w:val="both"/>
        <w:rPr>
          <w:rFonts w:ascii="Times New Roman" w:hAnsi="Times New Roman" w:cs="Times New Roman"/>
          <w:sz w:val="24"/>
          <w:szCs w:val="24"/>
        </w:rPr>
      </w:pPr>
    </w:p>
    <w:p w:rsidR="002015CF" w:rsidRDefault="002015CF" w:rsidP="002015CF">
      <w:pPr>
        <w:autoSpaceDE w:val="0"/>
        <w:autoSpaceDN w:val="0"/>
        <w:adjustRightInd w:val="0"/>
        <w:spacing w:after="0" w:line="240" w:lineRule="auto"/>
        <w:ind w:left="567" w:right="57" w:firstLine="142"/>
        <w:jc w:val="both"/>
        <w:rPr>
          <w:rFonts w:ascii="Times New Roman" w:hAnsi="Times New Roman" w:cs="Times New Roman"/>
          <w:bCs/>
          <w:sz w:val="24"/>
          <w:szCs w:val="24"/>
        </w:rPr>
      </w:pPr>
      <w:r>
        <w:rPr>
          <w:rFonts w:ascii="Times New Roman" w:hAnsi="Times New Roman" w:cs="Times New Roman"/>
          <w:bCs/>
          <w:sz w:val="24"/>
          <w:szCs w:val="24"/>
        </w:rPr>
        <w:t>Результаты психодиагностического исследования:</w:t>
      </w:r>
    </w:p>
    <w:p w:rsidR="002015CF" w:rsidRDefault="002015CF" w:rsidP="002015CF">
      <w:p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Уровень тревожности:</w:t>
      </w:r>
    </w:p>
    <w:p w:rsidR="002015CF" w:rsidRDefault="002015CF" w:rsidP="002015CF">
      <w:p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  высокий уровень тревожности — 0 % учащихся</w:t>
      </w:r>
    </w:p>
    <w:p w:rsidR="002015CF" w:rsidRDefault="002015CF" w:rsidP="002015CF">
      <w:p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  средний уровень тревожности 55% учащихся</w:t>
      </w:r>
    </w:p>
    <w:p w:rsidR="002015CF" w:rsidRDefault="002015CF" w:rsidP="002015CF">
      <w:pPr>
        <w:numPr>
          <w:ilvl w:val="0"/>
          <w:numId w:val="21"/>
        </w:num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низкий уровень 45% учащихся</w:t>
      </w:r>
    </w:p>
    <w:p w:rsidR="002015CF" w:rsidRDefault="002015CF" w:rsidP="002015CF">
      <w:p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Уровень познавательной активности:</w:t>
      </w:r>
    </w:p>
    <w:p w:rsidR="002015CF" w:rsidRDefault="002015CF" w:rsidP="002015CF">
      <w:pPr>
        <w:numPr>
          <w:ilvl w:val="0"/>
          <w:numId w:val="21"/>
        </w:num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высокий уровень - 65% учащихся</w:t>
      </w:r>
    </w:p>
    <w:p w:rsidR="002015CF" w:rsidRDefault="002015CF" w:rsidP="002015CF">
      <w:pPr>
        <w:numPr>
          <w:ilvl w:val="0"/>
          <w:numId w:val="21"/>
        </w:num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средний уровень - 30 % учащихся</w:t>
      </w:r>
    </w:p>
    <w:p w:rsidR="002015CF" w:rsidRDefault="002015CF" w:rsidP="002015CF">
      <w:pPr>
        <w:numPr>
          <w:ilvl w:val="0"/>
          <w:numId w:val="21"/>
        </w:num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низкий уровень - 5% учащихся</w:t>
      </w:r>
    </w:p>
    <w:p w:rsidR="002015CF" w:rsidRDefault="002015CF" w:rsidP="002015CF">
      <w:p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 xml:space="preserve"> Не испытывают негативных эмоциональных переживаний на уроке  83% учащихся;</w:t>
      </w:r>
    </w:p>
    <w:p w:rsidR="002015CF" w:rsidRDefault="002015CF" w:rsidP="002015CF">
      <w:p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Уровень учебной мотивации:</w:t>
      </w:r>
    </w:p>
    <w:p w:rsidR="002015CF" w:rsidRDefault="002015CF" w:rsidP="002015CF">
      <w:pPr>
        <w:numPr>
          <w:ilvl w:val="0"/>
          <w:numId w:val="21"/>
        </w:num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высокий уровень -32 % учащихся</w:t>
      </w:r>
    </w:p>
    <w:p w:rsidR="002015CF" w:rsidRDefault="002015CF" w:rsidP="002015CF">
      <w:pPr>
        <w:autoSpaceDE w:val="0"/>
        <w:autoSpaceDN w:val="0"/>
        <w:adjustRightInd w:val="0"/>
        <w:spacing w:after="0" w:line="240" w:lineRule="auto"/>
        <w:ind w:left="567" w:right="57" w:firstLine="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средний</w:t>
      </w:r>
      <w:proofErr w:type="gramEnd"/>
      <w:r>
        <w:rPr>
          <w:rFonts w:ascii="Times New Roman" w:hAnsi="Times New Roman" w:cs="Times New Roman"/>
          <w:sz w:val="24"/>
          <w:szCs w:val="24"/>
          <w:lang w:val="en-US"/>
        </w:rPr>
        <w:t xml:space="preserve"> уровень  -66% </w:t>
      </w:r>
      <w:r>
        <w:rPr>
          <w:rFonts w:ascii="Times New Roman" w:hAnsi="Times New Roman" w:cs="Times New Roman"/>
          <w:sz w:val="24"/>
          <w:szCs w:val="24"/>
        </w:rPr>
        <w:t>учащихся</w:t>
      </w:r>
      <w:r>
        <w:rPr>
          <w:rFonts w:ascii="Times New Roman" w:hAnsi="Times New Roman" w:cs="Times New Roman"/>
          <w:sz w:val="24"/>
          <w:szCs w:val="24"/>
          <w:lang w:val="en-US"/>
        </w:rPr>
        <w:t xml:space="preserve"> </w:t>
      </w:r>
    </w:p>
    <w:p w:rsidR="002015CF" w:rsidRDefault="002015CF" w:rsidP="002015CF">
      <w:pPr>
        <w:numPr>
          <w:ilvl w:val="0"/>
          <w:numId w:val="21"/>
        </w:num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низкий уровень - 2% учащихся</w:t>
      </w:r>
    </w:p>
    <w:p w:rsidR="002015CF" w:rsidRDefault="002015CF" w:rsidP="002015CF">
      <w:p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Уровень самооценки:</w:t>
      </w:r>
    </w:p>
    <w:p w:rsidR="002015CF" w:rsidRDefault="002015CF" w:rsidP="002015CF">
      <w:pPr>
        <w:numPr>
          <w:ilvl w:val="0"/>
          <w:numId w:val="21"/>
        </w:num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высокий уровень- 20% учащихся</w:t>
      </w:r>
    </w:p>
    <w:p w:rsidR="002015CF" w:rsidRDefault="002015CF" w:rsidP="002015CF">
      <w:pPr>
        <w:numPr>
          <w:ilvl w:val="0"/>
          <w:numId w:val="21"/>
        </w:num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средний уровень- 75% учащихся</w:t>
      </w:r>
    </w:p>
    <w:p w:rsidR="002015CF" w:rsidRDefault="002015CF" w:rsidP="002015CF">
      <w:pPr>
        <w:numPr>
          <w:ilvl w:val="0"/>
          <w:numId w:val="21"/>
        </w:num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низкий уровень- 5 % учащихся</w:t>
      </w:r>
    </w:p>
    <w:p w:rsidR="002015CF" w:rsidRDefault="002015CF" w:rsidP="002015CF">
      <w:pPr>
        <w:autoSpaceDE w:val="0"/>
        <w:autoSpaceDN w:val="0"/>
        <w:adjustRightInd w:val="0"/>
        <w:spacing w:after="0" w:line="240" w:lineRule="auto"/>
        <w:ind w:left="567" w:right="57" w:firstLine="142"/>
        <w:jc w:val="both"/>
        <w:rPr>
          <w:rFonts w:ascii="Times New Roman" w:hAnsi="Times New Roman" w:cs="Times New Roman"/>
          <w:bCs/>
          <w:sz w:val="24"/>
          <w:szCs w:val="24"/>
        </w:rPr>
      </w:pPr>
      <w:r>
        <w:rPr>
          <w:rFonts w:ascii="Times New Roman" w:hAnsi="Times New Roman" w:cs="Times New Roman"/>
          <w:bCs/>
          <w:sz w:val="24"/>
          <w:szCs w:val="24"/>
        </w:rPr>
        <w:t>Выводы:</w:t>
      </w:r>
    </w:p>
    <w:p w:rsidR="002015CF" w:rsidRDefault="002015CF" w:rsidP="002015CF">
      <w:p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Таким образом, по результатам исследования большинство четвероклассников имеет средний уровень тревожности (75% учащихся), высокий уровень познавательной активности (65% учащихся) и не испытывают негативных эмоциональных переживаний на уроке (83 % учащихся)</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ольшинство учащихся имеют средний уровень мотивации (66% обследованных четвероклассников).75% четвероклассников имеют гармоничную самооценку, что свидетельствует о хорошем уровне социально-психологической адаптации.</w:t>
      </w:r>
    </w:p>
    <w:p w:rsidR="002015CF" w:rsidRDefault="002015CF" w:rsidP="002015CF">
      <w:pPr>
        <w:autoSpaceDE w:val="0"/>
        <w:autoSpaceDN w:val="0"/>
        <w:adjustRightInd w:val="0"/>
        <w:spacing w:after="0" w:line="240" w:lineRule="auto"/>
        <w:ind w:left="567" w:right="57" w:firstLine="142"/>
        <w:jc w:val="both"/>
        <w:rPr>
          <w:rFonts w:ascii="Times New Roman" w:hAnsi="Times New Roman" w:cs="Times New Roman"/>
          <w:bCs/>
          <w:sz w:val="24"/>
          <w:szCs w:val="24"/>
        </w:rPr>
      </w:pPr>
      <w:r>
        <w:rPr>
          <w:rFonts w:ascii="Times New Roman" w:hAnsi="Times New Roman" w:cs="Times New Roman"/>
          <w:bCs/>
          <w:sz w:val="24"/>
          <w:szCs w:val="24"/>
        </w:rPr>
        <w:t>Рекомендации:</w:t>
      </w:r>
    </w:p>
    <w:p w:rsidR="002015CF" w:rsidRDefault="002015CF" w:rsidP="002015CF">
      <w:p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 уделять больше внимания формированию учебных умений и навыков, способам самостоятельной, контрольно-оценочной деятельности, учить работать в умственном плане действий. На первом этапе обучения в 5 классе при организации взаимодействия преподавателям учитывать стиль общения педагога начальной школы, учить рациональному планированию деятельности, строить режим дня.</w:t>
      </w:r>
    </w:p>
    <w:p w:rsidR="002015CF" w:rsidRDefault="002015CF" w:rsidP="002015CF">
      <w:pPr>
        <w:numPr>
          <w:ilvl w:val="0"/>
          <w:numId w:val="21"/>
        </w:numPr>
        <w:autoSpaceDE w:val="0"/>
        <w:autoSpaceDN w:val="0"/>
        <w:adjustRightInd w:val="0"/>
        <w:spacing w:after="0" w:line="240" w:lineRule="auto"/>
        <w:ind w:left="567" w:right="57" w:firstLine="142"/>
        <w:jc w:val="both"/>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пособствовать снижению: общего уровня тревожности, страха самовыражения, страха ситуации проверки знаний, страха не соответствовать ожиданиям окружающих, страха и проблем в отношении с учителями.</w:t>
      </w:r>
    </w:p>
    <w:p w:rsidR="002015CF" w:rsidRDefault="002015CF" w:rsidP="002015CF">
      <w:pPr>
        <w:numPr>
          <w:ilvl w:val="0"/>
          <w:numId w:val="21"/>
        </w:numPr>
        <w:autoSpaceDE w:val="0"/>
        <w:autoSpaceDN w:val="0"/>
        <w:adjustRightInd w:val="0"/>
        <w:spacing w:after="0" w:line="240" w:lineRule="auto"/>
        <w:ind w:left="567" w:right="57" w:firstLine="142"/>
        <w:jc w:val="both"/>
        <w:rPr>
          <w:rFonts w:ascii="Times New Roman" w:hAnsi="Times New Roman" w:cs="Times New Roman"/>
          <w:sz w:val="24"/>
          <w:szCs w:val="24"/>
        </w:rPr>
      </w:pP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читывать низкую сопротивляемость стрессу у учащихся.</w:t>
      </w:r>
    </w:p>
    <w:p w:rsidR="002015CF" w:rsidRDefault="002015CF" w:rsidP="002015CF">
      <w:pPr>
        <w:numPr>
          <w:ilvl w:val="0"/>
          <w:numId w:val="21"/>
        </w:numPr>
        <w:autoSpaceDE w:val="0"/>
        <w:autoSpaceDN w:val="0"/>
        <w:adjustRightInd w:val="0"/>
        <w:spacing w:after="0" w:line="240" w:lineRule="auto"/>
        <w:ind w:left="567" w:right="57" w:firstLine="142"/>
        <w:jc w:val="both"/>
        <w:rPr>
          <w:rFonts w:ascii="Times New Roman" w:hAnsi="Times New Roman" w:cs="Times New Roman"/>
          <w:sz w:val="24"/>
          <w:szCs w:val="24"/>
        </w:rPr>
      </w:pPr>
      <w:r>
        <w:rPr>
          <w:rFonts w:ascii="Times New Roman" w:hAnsi="Times New Roman" w:cs="Times New Roman"/>
          <w:sz w:val="24"/>
          <w:szCs w:val="24"/>
        </w:rPr>
        <w:t>преподавателям учитывать, что в средней школе падают познавательные мотивы учебной деятельности, на смену ведущей деятельности – учебе – приходит новая ведущая деятельность – общение. Для поддержания мотивации к учебе больше использовать возможности сотрудничества школьников на уроке, поддерживать авторитет в классе, переходить с репродуктивного на продуктивный уровень обучения (развивать умения находить и сопоставлять несколько способов решения задачи, искать нестандартные способы решения).</w:t>
      </w:r>
    </w:p>
    <w:p w:rsidR="002015CF" w:rsidRDefault="002015CF" w:rsidP="002015CF">
      <w:pPr>
        <w:numPr>
          <w:ilvl w:val="0"/>
          <w:numId w:val="21"/>
        </w:numPr>
        <w:autoSpaceDE w:val="0"/>
        <w:autoSpaceDN w:val="0"/>
        <w:adjustRightInd w:val="0"/>
        <w:spacing w:after="0" w:line="240" w:lineRule="auto"/>
        <w:ind w:left="567" w:right="57" w:firstLine="142"/>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ровести с родителями дополнительные беседы с целью уточнения их отношения к детям, степени их участия в подготовке детьми домашнего задания, объяснения негативного воздействия на ребенка гиперопеки и эмоциональной прохладности родителей.</w:t>
      </w:r>
    </w:p>
    <w:p w:rsidR="002015CF" w:rsidRDefault="002015CF" w:rsidP="002015CF">
      <w:pPr>
        <w:pStyle w:val="a9"/>
        <w:spacing w:after="0" w:line="240" w:lineRule="auto"/>
        <w:ind w:left="567" w:firstLine="142"/>
        <w:jc w:val="both"/>
        <w:rPr>
          <w:rFonts w:ascii="Times New Roman" w:hAnsi="Times New Roman" w:cs="Times New Roman"/>
          <w:sz w:val="18"/>
        </w:rPr>
      </w:pPr>
    </w:p>
    <w:p w:rsidR="002015CF" w:rsidRDefault="002015CF" w:rsidP="002015CF">
      <w:pPr>
        <w:spacing w:after="0" w:line="240" w:lineRule="auto"/>
        <w:ind w:left="567"/>
        <w:jc w:val="both"/>
        <w:rPr>
          <w:rFonts w:ascii="Times New Roman" w:hAnsi="Times New Roman" w:cs="Times New Roman"/>
          <w:b/>
          <w:sz w:val="24"/>
        </w:rPr>
      </w:pPr>
      <w:r>
        <w:rPr>
          <w:rFonts w:ascii="Times New Roman" w:hAnsi="Times New Roman" w:cs="Times New Roman"/>
          <w:b/>
          <w:sz w:val="24"/>
        </w:rPr>
        <w:t>4. Психолого-педагогическое сопровождение выпускников 9, 11-х классов.</w:t>
      </w:r>
    </w:p>
    <w:p w:rsidR="002015CF" w:rsidRDefault="002015CF" w:rsidP="002015CF">
      <w:pPr>
        <w:spacing w:after="0" w:line="240" w:lineRule="auto"/>
        <w:ind w:left="567"/>
        <w:jc w:val="both"/>
        <w:rPr>
          <w:rFonts w:ascii="Times New Roman" w:hAnsi="Times New Roman" w:cs="Times New Roman"/>
          <w:b/>
          <w:sz w:val="24"/>
        </w:rPr>
      </w:pPr>
    </w:p>
    <w:p w:rsidR="002015CF" w:rsidRDefault="002015CF" w:rsidP="002015CF">
      <w:pPr>
        <w:spacing w:after="0" w:line="240" w:lineRule="auto"/>
        <w:ind w:left="567"/>
        <w:jc w:val="both"/>
        <w:rPr>
          <w:rFonts w:ascii="Times New Roman" w:hAnsi="Times New Roman" w:cs="Times New Roman"/>
          <w:sz w:val="24"/>
        </w:rPr>
      </w:pPr>
      <w:r>
        <w:rPr>
          <w:rFonts w:ascii="Times New Roman" w:hAnsi="Times New Roman" w:cs="Times New Roman"/>
          <w:sz w:val="24"/>
        </w:rPr>
        <w:t>В рамках психологического сопровождения учебно-воспитательного процесса учащихся 9 и 11 классов в ситуации подготовки к государственной итоговой аттестации в соответствии с планом были проведены следующие мероприятия:</w:t>
      </w:r>
    </w:p>
    <w:p w:rsidR="002015CF" w:rsidRDefault="002015CF" w:rsidP="002015CF">
      <w:pPr>
        <w:pStyle w:val="a9"/>
        <w:numPr>
          <w:ilvl w:val="0"/>
          <w:numId w:val="18"/>
        </w:numPr>
        <w:spacing w:after="0" w:line="240" w:lineRule="auto"/>
        <w:ind w:left="567"/>
        <w:jc w:val="both"/>
        <w:rPr>
          <w:rFonts w:ascii="Times New Roman" w:hAnsi="Times New Roman" w:cs="Times New Roman"/>
          <w:sz w:val="24"/>
        </w:rPr>
      </w:pPr>
      <w:proofErr w:type="gramStart"/>
      <w:r>
        <w:rPr>
          <w:rFonts w:ascii="Times New Roman" w:hAnsi="Times New Roman" w:cs="Times New Roman"/>
          <w:sz w:val="24"/>
        </w:rPr>
        <w:t>Комплексная психологическая диагностика учащихся «Изучение психологического здоровья учащихся» (методики «Опросник личностных расстройств» (</w:t>
      </w:r>
      <w:r>
        <w:rPr>
          <w:rFonts w:ascii="Times New Roman" w:hAnsi="Times New Roman" w:cs="Times New Roman"/>
          <w:sz w:val="24"/>
          <w:lang w:val="en-US"/>
        </w:rPr>
        <w:t>PDQ</w:t>
      </w:r>
      <w:r>
        <w:rPr>
          <w:rFonts w:ascii="Times New Roman" w:hAnsi="Times New Roman" w:cs="Times New Roman"/>
          <w:sz w:val="24"/>
        </w:rPr>
        <w:t xml:space="preserve"> – </w:t>
      </w:r>
      <w:r>
        <w:rPr>
          <w:rFonts w:ascii="Times New Roman" w:hAnsi="Times New Roman" w:cs="Times New Roman"/>
          <w:sz w:val="24"/>
          <w:lang w:val="en-US"/>
        </w:rPr>
        <w:t>IV</w:t>
      </w:r>
      <w:r>
        <w:rPr>
          <w:rFonts w:ascii="Times New Roman" w:hAnsi="Times New Roman" w:cs="Times New Roman"/>
          <w:sz w:val="24"/>
        </w:rPr>
        <w:t xml:space="preserve">,  </w:t>
      </w:r>
      <w:r>
        <w:rPr>
          <w:rFonts w:ascii="Times New Roman" w:hAnsi="Times New Roman" w:cs="Times New Roman"/>
          <w:sz w:val="24"/>
          <w:lang w:val="en-US"/>
        </w:rPr>
        <w:t>Hyler</w:t>
      </w:r>
      <w:r>
        <w:rPr>
          <w:rFonts w:ascii="Times New Roman" w:hAnsi="Times New Roman" w:cs="Times New Roman"/>
          <w:sz w:val="24"/>
        </w:rPr>
        <w:t>, 1987), «Адаптация к стрессу» (тест Лазаруса)</w:t>
      </w:r>
      <w:proofErr w:type="gramEnd"/>
    </w:p>
    <w:p w:rsidR="002015CF" w:rsidRDefault="002015CF" w:rsidP="002015CF">
      <w:pPr>
        <w:pStyle w:val="a9"/>
        <w:numPr>
          <w:ilvl w:val="0"/>
          <w:numId w:val="18"/>
        </w:numPr>
        <w:spacing w:after="0" w:line="240" w:lineRule="auto"/>
        <w:ind w:left="567"/>
        <w:jc w:val="both"/>
        <w:rPr>
          <w:rFonts w:ascii="Times New Roman" w:hAnsi="Times New Roman" w:cs="Times New Roman"/>
          <w:sz w:val="24"/>
        </w:rPr>
      </w:pPr>
      <w:r>
        <w:rPr>
          <w:rFonts w:ascii="Times New Roman" w:hAnsi="Times New Roman" w:cs="Times New Roman"/>
          <w:sz w:val="24"/>
        </w:rPr>
        <w:t>Индивидуальные и групповые развивающие занятия (тренинги) с учащимися 9,11-х классов по повышению стрессоустойчивости, обучению приёмам снижения тревожности, владению своим психоэмоциональным состоянием в стрессовых ситуациях.</w:t>
      </w:r>
    </w:p>
    <w:p w:rsidR="002015CF" w:rsidRDefault="002015CF" w:rsidP="002015CF">
      <w:pPr>
        <w:pStyle w:val="a9"/>
        <w:numPr>
          <w:ilvl w:val="0"/>
          <w:numId w:val="18"/>
        </w:numPr>
        <w:spacing w:after="0" w:line="240" w:lineRule="auto"/>
        <w:ind w:left="567"/>
        <w:jc w:val="both"/>
        <w:rPr>
          <w:rFonts w:ascii="Times New Roman" w:hAnsi="Times New Roman" w:cs="Times New Roman"/>
          <w:sz w:val="24"/>
        </w:rPr>
      </w:pPr>
      <w:r>
        <w:rPr>
          <w:rFonts w:ascii="Times New Roman" w:hAnsi="Times New Roman" w:cs="Times New Roman"/>
          <w:sz w:val="24"/>
        </w:rPr>
        <w:t>Индивидуальные  консультации с учениками 9,11-х классов по профилактике предэкзаменационного стресса, особенностям психологической подготовки к ОГЭ, ЕГЭ.</w:t>
      </w:r>
    </w:p>
    <w:p w:rsidR="002015CF" w:rsidRDefault="002015CF" w:rsidP="002015CF">
      <w:pPr>
        <w:pStyle w:val="a9"/>
        <w:numPr>
          <w:ilvl w:val="0"/>
          <w:numId w:val="18"/>
        </w:numPr>
        <w:spacing w:after="0" w:line="240" w:lineRule="auto"/>
        <w:ind w:left="567"/>
        <w:jc w:val="both"/>
        <w:rPr>
          <w:rFonts w:ascii="Times New Roman" w:hAnsi="Times New Roman" w:cs="Times New Roman"/>
          <w:sz w:val="24"/>
        </w:rPr>
      </w:pPr>
      <w:r>
        <w:rPr>
          <w:rFonts w:ascii="Times New Roman" w:hAnsi="Times New Roman" w:cs="Times New Roman"/>
          <w:sz w:val="24"/>
        </w:rPr>
        <w:t>Беседы с учащимися, родителями, педагогическими работниками.</w:t>
      </w:r>
    </w:p>
    <w:p w:rsidR="002015CF" w:rsidRDefault="002015CF" w:rsidP="002015CF">
      <w:pPr>
        <w:spacing w:after="0" w:line="240" w:lineRule="auto"/>
        <w:ind w:left="567"/>
        <w:jc w:val="both"/>
        <w:rPr>
          <w:rFonts w:ascii="Times New Roman" w:hAnsi="Times New Roman" w:cs="Times New Roman"/>
          <w:sz w:val="24"/>
        </w:rPr>
      </w:pPr>
      <w:r>
        <w:rPr>
          <w:rFonts w:ascii="Times New Roman" w:hAnsi="Times New Roman" w:cs="Times New Roman"/>
          <w:sz w:val="24"/>
        </w:rPr>
        <w:t xml:space="preserve">По итогам диагностики  уровень напряжения выпускников в стрессовой ситуации адаптивный (норма), а умения контролировать себя и </w:t>
      </w:r>
      <w:proofErr w:type="gramStart"/>
      <w:r>
        <w:rPr>
          <w:rFonts w:ascii="Times New Roman" w:hAnsi="Times New Roman" w:cs="Times New Roman"/>
          <w:sz w:val="24"/>
        </w:rPr>
        <w:t>понимать  ответственность в трудной ситуации достаточно высоки</w:t>
      </w:r>
      <w:proofErr w:type="gramEnd"/>
      <w:r>
        <w:rPr>
          <w:rFonts w:ascii="Times New Roman" w:hAnsi="Times New Roman" w:cs="Times New Roman"/>
          <w:sz w:val="24"/>
        </w:rPr>
        <w:t>: 83 % и 67 % учащихся соответственно.</w:t>
      </w:r>
    </w:p>
    <w:p w:rsidR="002015CF" w:rsidRPr="00B84A43" w:rsidRDefault="002015CF" w:rsidP="002015CF">
      <w:pPr>
        <w:spacing w:after="0" w:line="240" w:lineRule="auto"/>
        <w:ind w:left="567" w:firstLine="141"/>
        <w:jc w:val="both"/>
        <w:rPr>
          <w:rFonts w:ascii="Times New Roman" w:hAnsi="Times New Roman" w:cs="Times New Roman"/>
          <w:sz w:val="24"/>
        </w:rPr>
      </w:pPr>
      <w:r w:rsidRPr="00B84A43">
        <w:rPr>
          <w:rFonts w:ascii="Times New Roman" w:hAnsi="Times New Roman" w:cs="Times New Roman"/>
          <w:sz w:val="24"/>
        </w:rPr>
        <w:t>5 февраля 2020 года</w:t>
      </w:r>
      <w:r>
        <w:rPr>
          <w:rFonts w:ascii="Times New Roman" w:hAnsi="Times New Roman" w:cs="Times New Roman"/>
          <w:sz w:val="24"/>
        </w:rPr>
        <w:t xml:space="preserve"> проведено </w:t>
      </w:r>
      <w:r w:rsidRPr="007F0805">
        <w:rPr>
          <w:rFonts w:ascii="Times New Roman" w:hAnsi="Times New Roman" w:cs="Times New Roman"/>
          <w:b/>
          <w:sz w:val="24"/>
        </w:rPr>
        <w:t>анкетирование учащихся 11-х классов по методике М.Ю. Чибисовой «Самооценка психологической готовности к ЕГЭ»</w:t>
      </w:r>
    </w:p>
    <w:p w:rsidR="002015CF" w:rsidRPr="00434E39" w:rsidRDefault="002015CF" w:rsidP="002015CF">
      <w:pPr>
        <w:spacing w:after="0" w:line="240" w:lineRule="auto"/>
        <w:ind w:left="567" w:firstLine="141"/>
        <w:jc w:val="both"/>
        <w:rPr>
          <w:rFonts w:ascii="Times New Roman" w:hAnsi="Times New Roman" w:cs="Times New Roman"/>
          <w:sz w:val="24"/>
        </w:rPr>
      </w:pPr>
      <w:r w:rsidRPr="00434E39">
        <w:rPr>
          <w:rFonts w:ascii="Times New Roman" w:hAnsi="Times New Roman" w:cs="Times New Roman"/>
          <w:sz w:val="24"/>
        </w:rPr>
        <w:t>Всего учащихся 11-х классов – 23 учащихся: 11</w:t>
      </w:r>
      <w:proofErr w:type="gramStart"/>
      <w:r w:rsidRPr="00434E39">
        <w:rPr>
          <w:rFonts w:ascii="Times New Roman" w:hAnsi="Times New Roman" w:cs="Times New Roman"/>
          <w:sz w:val="24"/>
        </w:rPr>
        <w:t xml:space="preserve"> А</w:t>
      </w:r>
      <w:proofErr w:type="gramEnd"/>
      <w:r w:rsidRPr="00434E39">
        <w:rPr>
          <w:rFonts w:ascii="Times New Roman" w:hAnsi="Times New Roman" w:cs="Times New Roman"/>
          <w:sz w:val="24"/>
        </w:rPr>
        <w:t xml:space="preserve"> – 16 уч-ся, 11 Б – 7 уч-ся</w:t>
      </w:r>
    </w:p>
    <w:p w:rsidR="002015CF" w:rsidRPr="00434E39" w:rsidRDefault="002015CF" w:rsidP="002015CF">
      <w:pPr>
        <w:spacing w:after="0" w:line="240" w:lineRule="auto"/>
        <w:ind w:left="567" w:firstLine="141"/>
        <w:jc w:val="both"/>
        <w:rPr>
          <w:rFonts w:ascii="Times New Roman" w:hAnsi="Times New Roman" w:cs="Times New Roman"/>
          <w:sz w:val="24"/>
        </w:rPr>
      </w:pPr>
      <w:r w:rsidRPr="00434E39">
        <w:rPr>
          <w:rFonts w:ascii="Times New Roman" w:hAnsi="Times New Roman" w:cs="Times New Roman"/>
          <w:sz w:val="24"/>
        </w:rPr>
        <w:t>Приняли участие: 22 учащихся: 11</w:t>
      </w:r>
      <w:proofErr w:type="gramStart"/>
      <w:r w:rsidRPr="00434E39">
        <w:rPr>
          <w:rFonts w:ascii="Times New Roman" w:hAnsi="Times New Roman" w:cs="Times New Roman"/>
          <w:sz w:val="24"/>
        </w:rPr>
        <w:t xml:space="preserve"> А</w:t>
      </w:r>
      <w:proofErr w:type="gramEnd"/>
      <w:r w:rsidRPr="00434E39">
        <w:rPr>
          <w:rFonts w:ascii="Times New Roman" w:hAnsi="Times New Roman" w:cs="Times New Roman"/>
          <w:sz w:val="24"/>
        </w:rPr>
        <w:t xml:space="preserve"> – 15 уч-ся, 11 Б – 7 уч-ся</w:t>
      </w:r>
    </w:p>
    <w:p w:rsidR="002015CF" w:rsidRPr="006D721D" w:rsidRDefault="002015CF" w:rsidP="002015CF">
      <w:pPr>
        <w:spacing w:after="0" w:line="240" w:lineRule="auto"/>
        <w:ind w:left="567"/>
        <w:jc w:val="both"/>
        <w:rPr>
          <w:rFonts w:ascii="Times New Roman" w:hAnsi="Times New Roman" w:cs="Times New Roman"/>
          <w:sz w:val="24"/>
        </w:rPr>
      </w:pPr>
      <w:r w:rsidRPr="007F0805">
        <w:rPr>
          <w:rFonts w:ascii="Times New Roman" w:hAnsi="Times New Roman" w:cs="Times New Roman"/>
          <w:b/>
          <w:sz w:val="24"/>
        </w:rPr>
        <w:t>Цели</w:t>
      </w:r>
      <w:r w:rsidRPr="006D721D">
        <w:rPr>
          <w:rFonts w:ascii="Times New Roman" w:hAnsi="Times New Roman" w:cs="Times New Roman"/>
          <w:sz w:val="24"/>
        </w:rPr>
        <w:t xml:space="preserve"> анкетирования: </w:t>
      </w:r>
    </w:p>
    <w:p w:rsidR="002015CF" w:rsidRPr="006D721D" w:rsidRDefault="002015CF" w:rsidP="002015CF">
      <w:pPr>
        <w:spacing w:after="0" w:line="240" w:lineRule="auto"/>
        <w:ind w:left="567"/>
        <w:jc w:val="both"/>
        <w:rPr>
          <w:rFonts w:ascii="Times New Roman" w:hAnsi="Times New Roman" w:cs="Times New Roman"/>
          <w:sz w:val="24"/>
        </w:rPr>
      </w:pPr>
      <w:r w:rsidRPr="006D721D">
        <w:rPr>
          <w:rFonts w:ascii="Times New Roman" w:hAnsi="Times New Roman" w:cs="Times New Roman"/>
          <w:sz w:val="24"/>
        </w:rPr>
        <w:t>- изучение уровня психологической готовности учащихся к сдаче ЕГЭ;</w:t>
      </w:r>
    </w:p>
    <w:p w:rsidR="002015CF" w:rsidRPr="006D721D" w:rsidRDefault="002015CF" w:rsidP="002015CF">
      <w:pPr>
        <w:spacing w:after="0" w:line="240" w:lineRule="auto"/>
        <w:ind w:left="567"/>
        <w:jc w:val="both"/>
        <w:rPr>
          <w:rFonts w:ascii="Times New Roman" w:hAnsi="Times New Roman" w:cs="Times New Roman"/>
          <w:sz w:val="24"/>
        </w:rPr>
      </w:pPr>
      <w:r w:rsidRPr="006D721D">
        <w:rPr>
          <w:rFonts w:ascii="Times New Roman" w:hAnsi="Times New Roman" w:cs="Times New Roman"/>
          <w:sz w:val="24"/>
        </w:rPr>
        <w:t>- выявление уровня самооценки психологической готовности учащихся к ЕГЭ;</w:t>
      </w:r>
    </w:p>
    <w:p w:rsidR="002015CF" w:rsidRPr="006D721D" w:rsidRDefault="002015CF" w:rsidP="002015CF">
      <w:pPr>
        <w:spacing w:after="0" w:line="240" w:lineRule="auto"/>
        <w:ind w:left="567"/>
        <w:jc w:val="both"/>
        <w:rPr>
          <w:rFonts w:ascii="Times New Roman" w:hAnsi="Times New Roman" w:cs="Times New Roman"/>
          <w:sz w:val="24"/>
        </w:rPr>
      </w:pPr>
      <w:r w:rsidRPr="006D721D">
        <w:rPr>
          <w:rFonts w:ascii="Times New Roman" w:hAnsi="Times New Roman" w:cs="Times New Roman"/>
          <w:sz w:val="24"/>
        </w:rPr>
        <w:t>- выявление уровня способности к самоорганизации и самоконтролю учащихся.</w:t>
      </w:r>
    </w:p>
    <w:p w:rsidR="002015CF" w:rsidRDefault="002015CF" w:rsidP="002015CF">
      <w:pPr>
        <w:spacing w:after="0" w:line="240" w:lineRule="auto"/>
        <w:ind w:left="567"/>
        <w:jc w:val="both"/>
        <w:rPr>
          <w:rFonts w:ascii="Times New Roman" w:hAnsi="Times New Roman" w:cs="Times New Roman"/>
          <w:sz w:val="24"/>
        </w:rPr>
      </w:pPr>
      <w:r w:rsidRPr="007F0805">
        <w:rPr>
          <w:rFonts w:ascii="Times New Roman" w:hAnsi="Times New Roman" w:cs="Times New Roman"/>
          <w:b/>
          <w:sz w:val="24"/>
        </w:rPr>
        <w:t>Результаты</w:t>
      </w:r>
      <w:r>
        <w:rPr>
          <w:rFonts w:ascii="Times New Roman" w:hAnsi="Times New Roman" w:cs="Times New Roman"/>
          <w:sz w:val="24"/>
        </w:rPr>
        <w:t xml:space="preserve"> анкетирования:</w:t>
      </w:r>
    </w:p>
    <w:p w:rsidR="002015CF" w:rsidRPr="007F0805" w:rsidRDefault="002015CF" w:rsidP="002015CF">
      <w:pPr>
        <w:spacing w:after="0" w:line="240" w:lineRule="auto"/>
        <w:ind w:left="567" w:firstLine="142"/>
        <w:jc w:val="both"/>
        <w:rPr>
          <w:rFonts w:ascii="Times New Roman" w:hAnsi="Times New Roman" w:cs="Times New Roman"/>
          <w:sz w:val="24"/>
        </w:rPr>
      </w:pPr>
      <w:r>
        <w:rPr>
          <w:rFonts w:ascii="Times New Roman" w:hAnsi="Times New Roman" w:cs="Times New Roman"/>
          <w:sz w:val="24"/>
        </w:rPr>
        <w:t>У</w:t>
      </w:r>
      <w:r w:rsidRPr="007F0805">
        <w:rPr>
          <w:rFonts w:ascii="Times New Roman" w:hAnsi="Times New Roman" w:cs="Times New Roman"/>
          <w:sz w:val="24"/>
        </w:rPr>
        <w:t xml:space="preserve">чащиеся 11 классов в целом хорошо осведомлены и умелы в процедурных вопросах сдачи ЕГЭ: умеют работать с КИМами ЕГЭ, достаточно много о нём знают (уровень выше среднего – 27% учащихся, высокий уровень-73%). </w:t>
      </w:r>
    </w:p>
    <w:p w:rsidR="002015CF" w:rsidRPr="007F0805" w:rsidRDefault="002015CF" w:rsidP="002015CF">
      <w:pPr>
        <w:spacing w:after="0" w:line="240" w:lineRule="auto"/>
        <w:ind w:left="567" w:firstLine="142"/>
        <w:jc w:val="both"/>
        <w:rPr>
          <w:rFonts w:ascii="Times New Roman" w:hAnsi="Times New Roman" w:cs="Times New Roman"/>
          <w:sz w:val="24"/>
        </w:rPr>
      </w:pPr>
      <w:r w:rsidRPr="007F0805">
        <w:rPr>
          <w:rFonts w:ascii="Times New Roman" w:hAnsi="Times New Roman" w:cs="Times New Roman"/>
          <w:sz w:val="24"/>
        </w:rPr>
        <w:t xml:space="preserve"> Также можно утверждать, что учащиеся способны правильно распределить свои силы во время экзамена, сумеют оптимально спланировать своё время в течение экзамена и успокоиться в напряжённой ситуации (уровень выше среднего – 59 % учащихся, высокий – 41 %) </w:t>
      </w:r>
    </w:p>
    <w:p w:rsidR="002015CF" w:rsidRPr="007F0805" w:rsidRDefault="002015CF" w:rsidP="002015CF">
      <w:pPr>
        <w:spacing w:after="0" w:line="240" w:lineRule="auto"/>
        <w:ind w:left="567" w:firstLine="142"/>
        <w:jc w:val="both"/>
        <w:rPr>
          <w:rFonts w:ascii="Times New Roman" w:hAnsi="Times New Roman" w:cs="Times New Roman"/>
          <w:sz w:val="24"/>
        </w:rPr>
      </w:pPr>
      <w:r w:rsidRPr="007F0805">
        <w:rPr>
          <w:rFonts w:ascii="Times New Roman" w:hAnsi="Times New Roman" w:cs="Times New Roman"/>
          <w:sz w:val="24"/>
        </w:rPr>
        <w:t>Что касается экзаменационной тревожности, то несколько учащихся признают, что предстоящие экзамены вызывают у них тревогу (что само по себе нормально). Двое учащихся испытывают  тревожность выше среднего уровня (9%), один учащийся (4,5 %) испытывает высокий уровень тревожности.  20 учащихся уверены, что сдать ЕГЭ им по силам (91 % учащихся)</w:t>
      </w:r>
    </w:p>
    <w:p w:rsidR="002015CF" w:rsidRPr="007F0805" w:rsidRDefault="002015CF" w:rsidP="002015CF">
      <w:pPr>
        <w:spacing w:after="0" w:line="240" w:lineRule="auto"/>
        <w:ind w:left="567" w:firstLine="142"/>
        <w:jc w:val="both"/>
        <w:rPr>
          <w:rFonts w:ascii="Times New Roman" w:hAnsi="Times New Roman" w:cs="Times New Roman"/>
          <w:sz w:val="24"/>
        </w:rPr>
      </w:pPr>
      <w:r w:rsidRPr="007F0805">
        <w:rPr>
          <w:rFonts w:ascii="Times New Roman" w:hAnsi="Times New Roman" w:cs="Times New Roman"/>
          <w:sz w:val="24"/>
        </w:rPr>
        <w:t>Вывод: уровень психологической готовности учащихся 11 классов  выше среднего.</w:t>
      </w:r>
    </w:p>
    <w:p w:rsidR="002015CF" w:rsidRDefault="002015CF" w:rsidP="002015CF">
      <w:pPr>
        <w:spacing w:after="0" w:line="240" w:lineRule="auto"/>
        <w:ind w:left="567"/>
        <w:jc w:val="both"/>
        <w:rPr>
          <w:rFonts w:ascii="Times New Roman" w:hAnsi="Times New Roman" w:cs="Times New Roman"/>
          <w:sz w:val="24"/>
        </w:rPr>
      </w:pPr>
    </w:p>
    <w:p w:rsidR="002015CF" w:rsidRDefault="002015CF" w:rsidP="002015CF">
      <w:pPr>
        <w:spacing w:after="0" w:line="240" w:lineRule="auto"/>
        <w:ind w:left="567"/>
        <w:jc w:val="both"/>
        <w:rPr>
          <w:rFonts w:ascii="Times New Roman" w:hAnsi="Times New Roman" w:cs="Times New Roman"/>
          <w:sz w:val="24"/>
        </w:rPr>
      </w:pPr>
      <w:r>
        <w:rPr>
          <w:rFonts w:ascii="Times New Roman" w:hAnsi="Times New Roman" w:cs="Times New Roman"/>
          <w:sz w:val="24"/>
        </w:rPr>
        <w:t xml:space="preserve"> Следует отметить, что повышенный уровень тревоги учащихся перед экзаменом приводит к дезорганизации деятельности, снижению концентрации внимания и работоспособности. Поэтому работа по результатам исследований была направлена, прежде всего, на снижение тревожности. </w:t>
      </w:r>
    </w:p>
    <w:p w:rsidR="002015CF" w:rsidRDefault="002015CF" w:rsidP="002015CF">
      <w:pPr>
        <w:autoSpaceDE w:val="0"/>
        <w:autoSpaceDN w:val="0"/>
        <w:adjustRightInd w:val="0"/>
        <w:spacing w:after="0" w:line="240" w:lineRule="auto"/>
        <w:ind w:left="567" w:right="57" w:firstLine="708"/>
        <w:jc w:val="both"/>
        <w:rPr>
          <w:rFonts w:ascii="Times New Roman" w:hAnsi="Times New Roman" w:cs="Times New Roman"/>
          <w:sz w:val="24"/>
          <w:szCs w:val="24"/>
          <w:lang w:val="en-US"/>
        </w:rPr>
      </w:pPr>
      <w:r>
        <w:rPr>
          <w:rFonts w:ascii="Times New Roman" w:hAnsi="Times New Roman" w:cs="Times New Roman"/>
          <w:sz w:val="24"/>
        </w:rPr>
        <w:t xml:space="preserve">  </w:t>
      </w:r>
      <w:r>
        <w:rPr>
          <w:rFonts w:ascii="Times New Roman" w:hAnsi="Times New Roman" w:cs="Times New Roman"/>
          <w:sz w:val="24"/>
          <w:szCs w:val="24"/>
        </w:rPr>
        <w:t xml:space="preserve">  Одним из существенных аспектов психолого-педагогического сопровождения выпускника  является ознакомление родителей со способами правильного общения с ним, оказания ему психологической поддержки, создания в семье благоприятного психологического климата. Работа с родителями нацелена на повышение осведомленности родителей и формирование реалистичной картины экзамена, снижение родительской тревоги. </w:t>
      </w:r>
      <w:r>
        <w:rPr>
          <w:rFonts w:ascii="Times New Roman" w:hAnsi="Times New Roman" w:cs="Times New Roman"/>
          <w:sz w:val="24"/>
          <w:szCs w:val="24"/>
          <w:lang w:val="en-US"/>
        </w:rPr>
        <w:t>Для родителей, учащихся и учителей разработаны памятки и рекомендации:</w:t>
      </w:r>
    </w:p>
    <w:p w:rsidR="002015CF" w:rsidRDefault="002015CF" w:rsidP="002015CF">
      <w:pPr>
        <w:numPr>
          <w:ilvl w:val="0"/>
          <w:numId w:val="9"/>
        </w:numPr>
        <w:tabs>
          <w:tab w:val="clear" w:pos="720"/>
          <w:tab w:val="num" w:pos="-284"/>
        </w:tabs>
        <w:autoSpaceDE w:val="0"/>
        <w:autoSpaceDN w:val="0"/>
        <w:adjustRightInd w:val="0"/>
        <w:spacing w:after="0" w:line="240" w:lineRule="auto"/>
        <w:ind w:left="567" w:right="57" w:firstLine="0"/>
        <w:jc w:val="both"/>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Что такое ЕГЭ</w:t>
      </w:r>
      <w:r>
        <w:rPr>
          <w:rFonts w:ascii="Times New Roman" w:hAnsi="Times New Roman" w:cs="Times New Roman"/>
          <w:sz w:val="24"/>
          <w:szCs w:val="24"/>
        </w:rPr>
        <w:t>»</w:t>
      </w:r>
    </w:p>
    <w:p w:rsidR="002015CF" w:rsidRDefault="002015CF" w:rsidP="002015CF">
      <w:pPr>
        <w:numPr>
          <w:ilvl w:val="0"/>
          <w:numId w:val="9"/>
        </w:numPr>
        <w:tabs>
          <w:tab w:val="clear" w:pos="720"/>
          <w:tab w:val="num" w:pos="-284"/>
        </w:tabs>
        <w:autoSpaceDE w:val="0"/>
        <w:autoSpaceDN w:val="0"/>
        <w:adjustRightInd w:val="0"/>
        <w:spacing w:after="0" w:line="240" w:lineRule="auto"/>
        <w:ind w:left="567" w:right="57" w:firstLine="0"/>
        <w:jc w:val="both"/>
        <w:rPr>
          <w:rFonts w:ascii="Times New Roman" w:hAnsi="Times New Roman" w:cs="Times New Roman"/>
          <w:sz w:val="24"/>
          <w:szCs w:val="24"/>
        </w:rPr>
      </w:pPr>
      <w:r>
        <w:rPr>
          <w:rFonts w:ascii="Times New Roman" w:hAnsi="Times New Roman" w:cs="Times New Roman"/>
          <w:sz w:val="24"/>
          <w:szCs w:val="24"/>
        </w:rPr>
        <w:t>«Как помочь ребенку сдать ЕГЭ»</w:t>
      </w:r>
    </w:p>
    <w:p w:rsidR="002015CF" w:rsidRDefault="002015CF" w:rsidP="002015CF">
      <w:pPr>
        <w:numPr>
          <w:ilvl w:val="0"/>
          <w:numId w:val="9"/>
        </w:numPr>
        <w:tabs>
          <w:tab w:val="clear" w:pos="720"/>
          <w:tab w:val="num" w:pos="-284"/>
        </w:tabs>
        <w:autoSpaceDE w:val="0"/>
        <w:autoSpaceDN w:val="0"/>
        <w:adjustRightInd w:val="0"/>
        <w:spacing w:after="0" w:line="240" w:lineRule="auto"/>
        <w:ind w:left="567" w:right="57" w:firstLine="0"/>
        <w:jc w:val="both"/>
        <w:rPr>
          <w:rFonts w:ascii="Times New Roman" w:hAnsi="Times New Roman" w:cs="Times New Roman"/>
          <w:sz w:val="24"/>
          <w:szCs w:val="24"/>
        </w:rPr>
      </w:pPr>
      <w:r>
        <w:rPr>
          <w:rFonts w:ascii="Times New Roman" w:hAnsi="Times New Roman" w:cs="Times New Roman"/>
          <w:sz w:val="24"/>
          <w:szCs w:val="24"/>
        </w:rPr>
        <w:t>«Как вести себя во время экзаменов»</w:t>
      </w:r>
    </w:p>
    <w:p w:rsidR="002015CF" w:rsidRDefault="002015CF" w:rsidP="002015CF">
      <w:pPr>
        <w:numPr>
          <w:ilvl w:val="0"/>
          <w:numId w:val="9"/>
        </w:numPr>
        <w:tabs>
          <w:tab w:val="clear" w:pos="720"/>
          <w:tab w:val="num" w:pos="-284"/>
        </w:tabs>
        <w:autoSpaceDE w:val="0"/>
        <w:autoSpaceDN w:val="0"/>
        <w:adjustRightInd w:val="0"/>
        <w:spacing w:after="0" w:line="240" w:lineRule="auto"/>
        <w:ind w:left="567" w:right="57" w:firstLine="0"/>
        <w:jc w:val="both"/>
        <w:rPr>
          <w:rFonts w:ascii="Times New Roman" w:hAnsi="Times New Roman" w:cs="Times New Roman"/>
          <w:sz w:val="24"/>
          <w:szCs w:val="24"/>
        </w:rPr>
      </w:pPr>
      <w:r>
        <w:rPr>
          <w:rFonts w:ascii="Times New Roman" w:hAnsi="Times New Roman" w:cs="Times New Roman"/>
          <w:sz w:val="24"/>
          <w:szCs w:val="24"/>
        </w:rPr>
        <w:t>«Способы снятия нервно-психического напряжения».</w:t>
      </w:r>
    </w:p>
    <w:p w:rsidR="002015CF" w:rsidRDefault="002015CF" w:rsidP="002015CF">
      <w:pPr>
        <w:autoSpaceDE w:val="0"/>
        <w:autoSpaceDN w:val="0"/>
        <w:adjustRightInd w:val="0"/>
        <w:spacing w:after="0" w:line="240" w:lineRule="auto"/>
        <w:ind w:left="567" w:right="57"/>
        <w:jc w:val="both"/>
        <w:rPr>
          <w:rFonts w:ascii="Times New Roman" w:hAnsi="Times New Roman" w:cs="Times New Roman"/>
          <w:sz w:val="24"/>
          <w:szCs w:val="24"/>
        </w:rPr>
      </w:pPr>
      <w:r>
        <w:rPr>
          <w:rFonts w:ascii="Times New Roman" w:hAnsi="Times New Roman" w:cs="Times New Roman"/>
          <w:sz w:val="24"/>
          <w:szCs w:val="24"/>
        </w:rPr>
        <w:t xml:space="preserve">   Таким образом, в ходе психологического сопровождения для эффективной подготовки к экзаменам изучается интеллектуально-личностная сфера, отслеживается эмоциональное </w:t>
      </w:r>
      <w:r>
        <w:rPr>
          <w:rFonts w:ascii="Times New Roman" w:hAnsi="Times New Roman" w:cs="Times New Roman"/>
          <w:sz w:val="24"/>
          <w:szCs w:val="24"/>
        </w:rPr>
        <w:lastRenderedPageBreak/>
        <w:t>состояние учащихся, уровень тревожности, самооценки, что позволяет корректировать психоэмоциональное состояние</w:t>
      </w:r>
      <w:r>
        <w:rPr>
          <w:rFonts w:ascii="Times New Roman" w:hAnsi="Times New Roman" w:cs="Times New Roman"/>
          <w:sz w:val="24"/>
          <w:szCs w:val="24"/>
          <w:lang w:val="en-US"/>
        </w:rPr>
        <w:t> </w:t>
      </w:r>
      <w:r>
        <w:rPr>
          <w:rFonts w:ascii="Times New Roman" w:hAnsi="Times New Roman" w:cs="Times New Roman"/>
          <w:sz w:val="24"/>
          <w:szCs w:val="24"/>
        </w:rPr>
        <w:t xml:space="preserve"> выпускников во время подготовки и сдачи ЕГЭ. </w:t>
      </w:r>
    </w:p>
    <w:p w:rsidR="002015CF" w:rsidRDefault="002015CF" w:rsidP="002015CF">
      <w:pPr>
        <w:autoSpaceDE w:val="0"/>
        <w:autoSpaceDN w:val="0"/>
        <w:adjustRightInd w:val="0"/>
        <w:spacing w:after="0" w:line="240" w:lineRule="auto"/>
        <w:ind w:left="567" w:right="57" w:firstLine="141"/>
        <w:jc w:val="both"/>
        <w:rPr>
          <w:rFonts w:ascii="Times New Roman" w:hAnsi="Times New Roman" w:cs="Times New Roman"/>
          <w:sz w:val="24"/>
          <w:szCs w:val="24"/>
        </w:rPr>
      </w:pPr>
      <w:r>
        <w:rPr>
          <w:rFonts w:ascii="Times New Roman" w:hAnsi="Times New Roman" w:cs="Times New Roman"/>
          <w:sz w:val="24"/>
          <w:szCs w:val="24"/>
        </w:rPr>
        <w:t xml:space="preserve">  Подводя итог, необходимо отметить, что психологическая подготовка к экзаменам способствует повышению уровня информированности, психологической готовности</w:t>
      </w:r>
      <w:r>
        <w:rPr>
          <w:rFonts w:ascii="Times New Roman" w:hAnsi="Times New Roman" w:cs="Times New Roman"/>
          <w:sz w:val="24"/>
          <w:szCs w:val="24"/>
          <w:lang w:val="en-US"/>
        </w:rPr>
        <w:t> </w:t>
      </w:r>
      <w:r w:rsidRPr="00EB456A">
        <w:rPr>
          <w:rFonts w:ascii="Times New Roman" w:hAnsi="Times New Roman" w:cs="Times New Roman"/>
          <w:sz w:val="24"/>
          <w:szCs w:val="24"/>
        </w:rPr>
        <w:t xml:space="preserve"> </w:t>
      </w:r>
      <w:r>
        <w:rPr>
          <w:rFonts w:ascii="Times New Roman" w:hAnsi="Times New Roman" w:cs="Times New Roman"/>
          <w:sz w:val="24"/>
          <w:szCs w:val="24"/>
        </w:rPr>
        <w:t xml:space="preserve">к итоговым  испытаниям учащихся, родителей, педагогов. </w:t>
      </w:r>
    </w:p>
    <w:p w:rsidR="002015CF" w:rsidRDefault="002015CF" w:rsidP="002015CF">
      <w:pPr>
        <w:spacing w:after="0" w:line="240" w:lineRule="auto"/>
        <w:ind w:left="567"/>
        <w:jc w:val="both"/>
        <w:rPr>
          <w:rFonts w:ascii="Times New Roman" w:hAnsi="Times New Roman" w:cs="Times New Roman"/>
          <w:b/>
          <w:sz w:val="24"/>
        </w:rPr>
      </w:pPr>
    </w:p>
    <w:p w:rsidR="002015CF" w:rsidRDefault="002015CF" w:rsidP="002015CF">
      <w:pPr>
        <w:tabs>
          <w:tab w:val="left" w:pos="2730"/>
        </w:tabs>
        <w:spacing w:after="0" w:line="240" w:lineRule="auto"/>
        <w:ind w:left="567"/>
        <w:jc w:val="center"/>
        <w:rPr>
          <w:rFonts w:ascii="Times New Roman" w:hAnsi="Times New Roman" w:cs="Times New Roman"/>
          <w:b/>
          <w:sz w:val="24"/>
        </w:rPr>
      </w:pPr>
      <w:r>
        <w:rPr>
          <w:rFonts w:ascii="Times New Roman" w:hAnsi="Times New Roman" w:cs="Times New Roman"/>
          <w:b/>
          <w:sz w:val="24"/>
        </w:rPr>
        <w:t>5. Профориентация.</w:t>
      </w:r>
    </w:p>
    <w:p w:rsidR="002015CF" w:rsidRDefault="002015CF" w:rsidP="002015CF">
      <w:pPr>
        <w:spacing w:after="0" w:line="240" w:lineRule="auto"/>
        <w:ind w:left="567"/>
        <w:jc w:val="both"/>
        <w:rPr>
          <w:rFonts w:ascii="Times New Roman" w:hAnsi="Times New Roman" w:cs="Times New Roman"/>
          <w:sz w:val="24"/>
        </w:rPr>
      </w:pPr>
      <w:r>
        <w:rPr>
          <w:rFonts w:ascii="Times New Roman" w:hAnsi="Times New Roman" w:cs="Times New Roman"/>
          <w:sz w:val="24"/>
        </w:rPr>
        <w:t xml:space="preserve">  В рамках классных часов проводилась работа по профориентации учащихся 8, 9,10, 11 классов. </w:t>
      </w:r>
    </w:p>
    <w:p w:rsidR="002015CF" w:rsidRPr="00A0703D" w:rsidRDefault="002015CF" w:rsidP="002015CF">
      <w:pPr>
        <w:spacing w:after="0" w:line="240" w:lineRule="auto"/>
        <w:ind w:left="567" w:firstLine="142"/>
        <w:jc w:val="both"/>
        <w:rPr>
          <w:rFonts w:ascii="Times New Roman" w:hAnsi="Times New Roman" w:cs="Times New Roman"/>
          <w:sz w:val="24"/>
          <w:szCs w:val="28"/>
        </w:rPr>
      </w:pPr>
      <w:r>
        <w:rPr>
          <w:rFonts w:ascii="Times New Roman" w:hAnsi="Times New Roman" w:cs="Times New Roman"/>
          <w:sz w:val="28"/>
          <w:szCs w:val="28"/>
        </w:rPr>
        <w:t xml:space="preserve">  </w:t>
      </w:r>
      <w:r w:rsidRPr="00A0703D">
        <w:rPr>
          <w:rFonts w:ascii="Times New Roman" w:hAnsi="Times New Roman" w:cs="Times New Roman"/>
          <w:sz w:val="24"/>
          <w:szCs w:val="28"/>
        </w:rPr>
        <w:t>23 января 2020 года</w:t>
      </w:r>
      <w:r>
        <w:rPr>
          <w:rFonts w:ascii="Times New Roman" w:hAnsi="Times New Roman" w:cs="Times New Roman"/>
          <w:sz w:val="24"/>
          <w:szCs w:val="28"/>
        </w:rPr>
        <w:t xml:space="preserve"> диагностический опрос проводился в 9-х классах.</w:t>
      </w:r>
    </w:p>
    <w:p w:rsidR="002015CF" w:rsidRDefault="002015CF" w:rsidP="002015CF">
      <w:pPr>
        <w:spacing w:after="0" w:line="240" w:lineRule="auto"/>
        <w:ind w:left="567" w:firstLine="142"/>
        <w:jc w:val="both"/>
        <w:rPr>
          <w:rFonts w:ascii="Times New Roman" w:hAnsi="Times New Roman" w:cs="Times New Roman"/>
          <w:sz w:val="24"/>
          <w:szCs w:val="28"/>
        </w:rPr>
      </w:pPr>
      <w:r w:rsidRPr="00A0703D">
        <w:rPr>
          <w:rFonts w:ascii="Times New Roman" w:hAnsi="Times New Roman" w:cs="Times New Roman"/>
          <w:sz w:val="24"/>
          <w:szCs w:val="28"/>
        </w:rPr>
        <w:t xml:space="preserve">  Цель работы: </w:t>
      </w:r>
    </w:p>
    <w:p w:rsidR="002015CF" w:rsidRDefault="002015CF" w:rsidP="002015CF">
      <w:pPr>
        <w:pStyle w:val="a9"/>
        <w:numPr>
          <w:ilvl w:val="0"/>
          <w:numId w:val="9"/>
        </w:numPr>
        <w:tabs>
          <w:tab w:val="clear" w:pos="720"/>
          <w:tab w:val="num" w:pos="360"/>
        </w:tabs>
        <w:spacing w:after="0" w:line="240" w:lineRule="auto"/>
        <w:ind w:left="567"/>
        <w:jc w:val="both"/>
        <w:rPr>
          <w:rFonts w:ascii="Times New Roman" w:hAnsi="Times New Roman" w:cs="Times New Roman"/>
          <w:sz w:val="24"/>
          <w:szCs w:val="28"/>
        </w:rPr>
      </w:pPr>
      <w:r w:rsidRPr="00A0703D">
        <w:rPr>
          <w:rFonts w:ascii="Times New Roman" w:hAnsi="Times New Roman" w:cs="Times New Roman"/>
          <w:sz w:val="24"/>
          <w:szCs w:val="28"/>
        </w:rPr>
        <w:t>определение  уровня  профессиональных склонностей;</w:t>
      </w:r>
    </w:p>
    <w:p w:rsidR="002015CF" w:rsidRDefault="002015CF" w:rsidP="002015CF">
      <w:pPr>
        <w:pStyle w:val="a9"/>
        <w:numPr>
          <w:ilvl w:val="0"/>
          <w:numId w:val="9"/>
        </w:numPr>
        <w:tabs>
          <w:tab w:val="clear" w:pos="720"/>
          <w:tab w:val="num" w:pos="360"/>
        </w:tabs>
        <w:spacing w:after="0" w:line="240" w:lineRule="auto"/>
        <w:ind w:left="567"/>
        <w:jc w:val="both"/>
        <w:rPr>
          <w:rFonts w:ascii="Times New Roman" w:hAnsi="Times New Roman" w:cs="Times New Roman"/>
          <w:sz w:val="24"/>
          <w:szCs w:val="28"/>
        </w:rPr>
      </w:pPr>
      <w:r w:rsidRPr="00A0703D">
        <w:rPr>
          <w:rFonts w:ascii="Times New Roman" w:hAnsi="Times New Roman" w:cs="Times New Roman"/>
          <w:sz w:val="24"/>
          <w:szCs w:val="28"/>
        </w:rPr>
        <w:t>определение  личностной направленности учащихся</w:t>
      </w:r>
      <w:r>
        <w:rPr>
          <w:rFonts w:ascii="Times New Roman" w:hAnsi="Times New Roman" w:cs="Times New Roman"/>
          <w:sz w:val="24"/>
          <w:szCs w:val="28"/>
        </w:rPr>
        <w:t>;</w:t>
      </w:r>
    </w:p>
    <w:p w:rsidR="002015CF" w:rsidRPr="00A0703D" w:rsidRDefault="002015CF" w:rsidP="002015CF">
      <w:pPr>
        <w:pStyle w:val="a9"/>
        <w:numPr>
          <w:ilvl w:val="0"/>
          <w:numId w:val="9"/>
        </w:numPr>
        <w:tabs>
          <w:tab w:val="clear" w:pos="720"/>
          <w:tab w:val="num" w:pos="360"/>
        </w:tabs>
        <w:spacing w:after="0" w:line="240" w:lineRule="auto"/>
        <w:ind w:left="567"/>
        <w:jc w:val="both"/>
        <w:rPr>
          <w:rFonts w:ascii="Times New Roman" w:hAnsi="Times New Roman" w:cs="Times New Roman"/>
          <w:sz w:val="24"/>
          <w:szCs w:val="28"/>
        </w:rPr>
      </w:pPr>
      <w:r w:rsidRPr="00A0703D">
        <w:rPr>
          <w:rFonts w:ascii="Times New Roman" w:hAnsi="Times New Roman" w:cs="Times New Roman"/>
          <w:sz w:val="24"/>
          <w:szCs w:val="28"/>
        </w:rPr>
        <w:t>выявление профессии, наиболее близкой интересам и склонностям школьников.</w:t>
      </w:r>
    </w:p>
    <w:p w:rsidR="002015CF" w:rsidRPr="00A0703D" w:rsidRDefault="002015CF" w:rsidP="002015CF">
      <w:pPr>
        <w:spacing w:after="0" w:line="240" w:lineRule="auto"/>
        <w:ind w:left="567" w:firstLine="142"/>
        <w:jc w:val="both"/>
        <w:rPr>
          <w:rFonts w:ascii="Times New Roman" w:hAnsi="Times New Roman" w:cs="Times New Roman"/>
          <w:sz w:val="24"/>
          <w:szCs w:val="28"/>
        </w:rPr>
      </w:pPr>
      <w:r w:rsidRPr="00A0703D">
        <w:rPr>
          <w:rFonts w:ascii="Times New Roman" w:hAnsi="Times New Roman" w:cs="Times New Roman"/>
          <w:sz w:val="24"/>
          <w:szCs w:val="28"/>
        </w:rPr>
        <w:t xml:space="preserve">  Методики: </w:t>
      </w:r>
    </w:p>
    <w:p w:rsidR="002015CF" w:rsidRPr="00A0703D" w:rsidRDefault="002015CF" w:rsidP="002015CF">
      <w:pPr>
        <w:spacing w:after="0" w:line="240" w:lineRule="auto"/>
        <w:ind w:left="567" w:firstLine="142"/>
        <w:jc w:val="both"/>
        <w:rPr>
          <w:rFonts w:ascii="Times New Roman" w:hAnsi="Times New Roman" w:cs="Times New Roman"/>
          <w:sz w:val="24"/>
          <w:szCs w:val="28"/>
        </w:rPr>
      </w:pPr>
      <w:r w:rsidRPr="00A0703D">
        <w:rPr>
          <w:rFonts w:ascii="Times New Roman" w:hAnsi="Times New Roman" w:cs="Times New Roman"/>
          <w:sz w:val="24"/>
          <w:szCs w:val="28"/>
        </w:rPr>
        <w:t>- «Опросник профессиональных склонностей» (методика Л.Йовайши в модификации Г.В.Резапкиной);</w:t>
      </w:r>
    </w:p>
    <w:p w:rsidR="002015CF" w:rsidRPr="00A0703D" w:rsidRDefault="002015CF" w:rsidP="002015CF">
      <w:pPr>
        <w:spacing w:after="0" w:line="240" w:lineRule="auto"/>
        <w:ind w:left="567" w:firstLine="142"/>
        <w:jc w:val="both"/>
        <w:rPr>
          <w:rFonts w:ascii="Times New Roman" w:hAnsi="Times New Roman" w:cs="Times New Roman"/>
          <w:sz w:val="24"/>
          <w:szCs w:val="28"/>
        </w:rPr>
      </w:pPr>
      <w:r w:rsidRPr="00A0703D">
        <w:rPr>
          <w:rFonts w:ascii="Times New Roman" w:hAnsi="Times New Roman" w:cs="Times New Roman"/>
          <w:sz w:val="24"/>
          <w:szCs w:val="28"/>
        </w:rPr>
        <w:t>-   «Матрица выбора профессии» (Г. В. Резапкина)</w:t>
      </w:r>
    </w:p>
    <w:p w:rsidR="002015CF" w:rsidRPr="00A0703D" w:rsidRDefault="002015CF" w:rsidP="002015CF">
      <w:pPr>
        <w:spacing w:after="0" w:line="240" w:lineRule="auto"/>
        <w:ind w:left="567" w:firstLine="142"/>
        <w:jc w:val="both"/>
        <w:rPr>
          <w:rFonts w:ascii="Times New Roman" w:hAnsi="Times New Roman" w:cs="Times New Roman"/>
          <w:sz w:val="24"/>
          <w:szCs w:val="28"/>
        </w:rPr>
      </w:pPr>
      <w:r w:rsidRPr="00A0703D">
        <w:rPr>
          <w:rFonts w:ascii="Times New Roman" w:hAnsi="Times New Roman" w:cs="Times New Roman"/>
          <w:sz w:val="24"/>
          <w:szCs w:val="28"/>
        </w:rPr>
        <w:t>-    Ориентировочная анкета (автор Б.</w:t>
      </w:r>
      <w:proofErr w:type="gramStart"/>
      <w:r w:rsidRPr="00A0703D">
        <w:rPr>
          <w:rFonts w:ascii="Times New Roman" w:hAnsi="Times New Roman" w:cs="Times New Roman"/>
          <w:sz w:val="24"/>
          <w:szCs w:val="28"/>
        </w:rPr>
        <w:t>Басс</w:t>
      </w:r>
      <w:proofErr w:type="gramEnd"/>
      <w:r w:rsidRPr="00A0703D">
        <w:rPr>
          <w:rFonts w:ascii="Times New Roman" w:hAnsi="Times New Roman" w:cs="Times New Roman"/>
          <w:sz w:val="24"/>
          <w:szCs w:val="28"/>
        </w:rPr>
        <w:t>, 1967)</w:t>
      </w:r>
    </w:p>
    <w:p w:rsidR="002015CF" w:rsidRPr="00A0703D" w:rsidRDefault="002015CF" w:rsidP="002015CF">
      <w:pPr>
        <w:spacing w:after="0" w:line="240" w:lineRule="auto"/>
        <w:ind w:left="567" w:firstLine="142"/>
        <w:jc w:val="both"/>
        <w:rPr>
          <w:rFonts w:ascii="Times New Roman" w:hAnsi="Times New Roman" w:cs="Times New Roman"/>
          <w:sz w:val="24"/>
          <w:szCs w:val="28"/>
        </w:rPr>
      </w:pPr>
      <w:r w:rsidRPr="00A0703D">
        <w:rPr>
          <w:rFonts w:ascii="Times New Roman" w:hAnsi="Times New Roman" w:cs="Times New Roman"/>
          <w:sz w:val="24"/>
          <w:szCs w:val="28"/>
        </w:rPr>
        <w:t>Всего в школе: 35 учащихся 9-х классов</w:t>
      </w:r>
    </w:p>
    <w:p w:rsidR="002015CF" w:rsidRPr="00A0703D" w:rsidRDefault="002015CF" w:rsidP="002015CF">
      <w:pPr>
        <w:spacing w:after="0" w:line="240" w:lineRule="auto"/>
        <w:ind w:left="567" w:firstLine="142"/>
        <w:jc w:val="both"/>
        <w:rPr>
          <w:rFonts w:ascii="Times New Roman" w:hAnsi="Times New Roman" w:cs="Times New Roman"/>
          <w:sz w:val="24"/>
          <w:szCs w:val="28"/>
        </w:rPr>
      </w:pPr>
      <w:r w:rsidRPr="00A0703D">
        <w:rPr>
          <w:rFonts w:ascii="Times New Roman" w:hAnsi="Times New Roman" w:cs="Times New Roman"/>
          <w:sz w:val="24"/>
          <w:szCs w:val="28"/>
        </w:rPr>
        <w:t xml:space="preserve">Всего опрошено: </w:t>
      </w:r>
      <w:r>
        <w:rPr>
          <w:rFonts w:ascii="Times New Roman" w:hAnsi="Times New Roman" w:cs="Times New Roman"/>
          <w:sz w:val="24"/>
          <w:szCs w:val="28"/>
        </w:rPr>
        <w:t xml:space="preserve"> </w:t>
      </w:r>
      <w:r w:rsidRPr="00A0703D">
        <w:rPr>
          <w:rFonts w:ascii="Times New Roman" w:hAnsi="Times New Roman" w:cs="Times New Roman"/>
          <w:sz w:val="24"/>
          <w:szCs w:val="28"/>
        </w:rPr>
        <w:t>3</w:t>
      </w:r>
      <w:r>
        <w:rPr>
          <w:rFonts w:ascii="Times New Roman" w:hAnsi="Times New Roman" w:cs="Times New Roman"/>
          <w:sz w:val="24"/>
          <w:szCs w:val="28"/>
        </w:rPr>
        <w:t>5</w:t>
      </w:r>
      <w:r w:rsidRPr="00A0703D">
        <w:rPr>
          <w:rFonts w:ascii="Times New Roman" w:hAnsi="Times New Roman" w:cs="Times New Roman"/>
          <w:sz w:val="24"/>
          <w:szCs w:val="28"/>
        </w:rPr>
        <w:t xml:space="preserve"> учащихся 9-х классов </w:t>
      </w:r>
      <w:r>
        <w:rPr>
          <w:rFonts w:ascii="Times New Roman" w:hAnsi="Times New Roman" w:cs="Times New Roman"/>
          <w:sz w:val="24"/>
          <w:szCs w:val="28"/>
        </w:rPr>
        <w:t>:</w:t>
      </w:r>
      <w:r w:rsidRPr="00A0703D">
        <w:rPr>
          <w:rFonts w:ascii="Times New Roman" w:hAnsi="Times New Roman" w:cs="Times New Roman"/>
          <w:sz w:val="24"/>
          <w:szCs w:val="28"/>
        </w:rPr>
        <w:t xml:space="preserve">  9</w:t>
      </w:r>
      <w:proofErr w:type="gramStart"/>
      <w:r w:rsidRPr="00A0703D">
        <w:rPr>
          <w:rFonts w:ascii="Times New Roman" w:hAnsi="Times New Roman" w:cs="Times New Roman"/>
          <w:sz w:val="24"/>
          <w:szCs w:val="28"/>
        </w:rPr>
        <w:t xml:space="preserve"> А</w:t>
      </w:r>
      <w:proofErr w:type="gramEnd"/>
      <w:r w:rsidRPr="00A0703D">
        <w:rPr>
          <w:rFonts w:ascii="Times New Roman" w:hAnsi="Times New Roman" w:cs="Times New Roman"/>
          <w:sz w:val="24"/>
          <w:szCs w:val="28"/>
        </w:rPr>
        <w:t xml:space="preserve"> класс -  2</w:t>
      </w:r>
      <w:r>
        <w:rPr>
          <w:rFonts w:ascii="Times New Roman" w:hAnsi="Times New Roman" w:cs="Times New Roman"/>
          <w:sz w:val="24"/>
          <w:szCs w:val="28"/>
        </w:rPr>
        <w:t>2</w:t>
      </w:r>
      <w:r w:rsidRPr="00A0703D">
        <w:rPr>
          <w:rFonts w:ascii="Times New Roman" w:hAnsi="Times New Roman" w:cs="Times New Roman"/>
          <w:sz w:val="24"/>
          <w:szCs w:val="28"/>
        </w:rPr>
        <w:t xml:space="preserve"> уч-ся, 9 Б класс – 13 уч-ся</w:t>
      </w:r>
    </w:p>
    <w:p w:rsidR="002015CF" w:rsidRPr="001777D6" w:rsidRDefault="002015CF" w:rsidP="002015CF">
      <w:pPr>
        <w:spacing w:after="0" w:line="240" w:lineRule="auto"/>
        <w:ind w:left="567" w:firstLine="142"/>
        <w:jc w:val="center"/>
        <w:rPr>
          <w:rFonts w:ascii="Times New Roman" w:hAnsi="Times New Roman" w:cs="Times New Roman"/>
          <w:b/>
          <w:sz w:val="24"/>
          <w:szCs w:val="24"/>
        </w:rPr>
      </w:pPr>
      <w:r w:rsidRPr="001777D6">
        <w:rPr>
          <w:rFonts w:ascii="Times New Roman" w:hAnsi="Times New Roman" w:cs="Times New Roman"/>
          <w:b/>
          <w:sz w:val="24"/>
          <w:szCs w:val="24"/>
        </w:rPr>
        <w:t xml:space="preserve">Результаты диагностики. </w:t>
      </w:r>
    </w:p>
    <w:p w:rsidR="002015CF" w:rsidRPr="001777D6" w:rsidRDefault="002015CF" w:rsidP="002015CF">
      <w:pPr>
        <w:spacing w:after="0" w:line="240" w:lineRule="auto"/>
        <w:ind w:left="567" w:firstLine="142"/>
        <w:jc w:val="both"/>
        <w:rPr>
          <w:rFonts w:ascii="Times New Roman" w:hAnsi="Times New Roman" w:cs="Times New Roman"/>
          <w:sz w:val="24"/>
          <w:szCs w:val="24"/>
        </w:rPr>
      </w:pPr>
      <w:r w:rsidRPr="00F769C0">
        <w:rPr>
          <w:rFonts w:ascii="Times New Roman" w:hAnsi="Times New Roman" w:cs="Times New Roman"/>
          <w:b/>
          <w:sz w:val="24"/>
          <w:szCs w:val="24"/>
          <w:u w:val="single"/>
        </w:rPr>
        <w:t>«Опросник профессиональных склонностей»</w:t>
      </w:r>
      <w:r w:rsidRPr="001777D6">
        <w:rPr>
          <w:rFonts w:ascii="Times New Roman" w:hAnsi="Times New Roman" w:cs="Times New Roman"/>
          <w:sz w:val="24"/>
          <w:szCs w:val="24"/>
        </w:rPr>
        <w:t xml:space="preserve"> (методика Л. Йовайши в модификации Г. В. Резапкиной)</w:t>
      </w:r>
    </w:p>
    <w:p w:rsidR="002015CF" w:rsidRDefault="002015CF" w:rsidP="002015CF">
      <w:pPr>
        <w:spacing w:after="0" w:line="240" w:lineRule="auto"/>
        <w:ind w:left="567" w:firstLine="142"/>
        <w:jc w:val="both"/>
        <w:rPr>
          <w:rFonts w:ascii="Times New Roman" w:hAnsi="Times New Roman" w:cs="Times New Roman"/>
          <w:sz w:val="24"/>
          <w:szCs w:val="24"/>
        </w:rPr>
      </w:pPr>
      <w:r w:rsidRPr="001777D6">
        <w:rPr>
          <w:rFonts w:ascii="Times New Roman" w:hAnsi="Times New Roman" w:cs="Times New Roman"/>
          <w:sz w:val="24"/>
          <w:szCs w:val="24"/>
        </w:rPr>
        <w:t xml:space="preserve"> Назначение теста: диагностика профессиональных склонностей учащихся.</w:t>
      </w:r>
    </w:p>
    <w:p w:rsidR="002015CF" w:rsidRPr="001777D6" w:rsidRDefault="002015CF" w:rsidP="002015CF">
      <w:pPr>
        <w:spacing w:after="0" w:line="240" w:lineRule="auto"/>
        <w:ind w:left="-851" w:firstLine="142"/>
        <w:jc w:val="both"/>
        <w:rPr>
          <w:rFonts w:ascii="Times New Roman" w:hAnsi="Times New Roman" w:cs="Times New Roman"/>
          <w:sz w:val="24"/>
          <w:szCs w:val="24"/>
        </w:rPr>
      </w:pPr>
    </w:p>
    <w:tbl>
      <w:tblPr>
        <w:tblStyle w:val="aa"/>
        <w:tblW w:w="13467" w:type="dxa"/>
        <w:tblInd w:w="-1139" w:type="dxa"/>
        <w:tblLook w:val="04A0" w:firstRow="1" w:lastRow="0" w:firstColumn="1" w:lastColumn="0" w:noHBand="0" w:noVBand="1"/>
      </w:tblPr>
      <w:tblGrid>
        <w:gridCol w:w="12049"/>
        <w:gridCol w:w="1418"/>
      </w:tblGrid>
      <w:tr w:rsidR="002015CF" w:rsidRPr="001777D6" w:rsidTr="00056925">
        <w:tc>
          <w:tcPr>
            <w:tcW w:w="12049" w:type="dxa"/>
          </w:tcPr>
          <w:p w:rsidR="002015CF" w:rsidRPr="001777D6" w:rsidRDefault="002015CF" w:rsidP="002015CF">
            <w:pPr>
              <w:jc w:val="center"/>
              <w:rPr>
                <w:rFonts w:ascii="Times New Roman" w:hAnsi="Times New Roman" w:cs="Times New Roman"/>
                <w:sz w:val="24"/>
                <w:szCs w:val="24"/>
              </w:rPr>
            </w:pPr>
            <w:r w:rsidRPr="001777D6">
              <w:rPr>
                <w:rFonts w:ascii="Times New Roman" w:hAnsi="Times New Roman" w:cs="Times New Roman"/>
                <w:sz w:val="24"/>
                <w:szCs w:val="24"/>
              </w:rPr>
              <w:t>Виды деятельности</w:t>
            </w:r>
          </w:p>
        </w:tc>
        <w:tc>
          <w:tcPr>
            <w:tcW w:w="1418" w:type="dxa"/>
          </w:tcPr>
          <w:p w:rsidR="002015CF" w:rsidRPr="001777D6" w:rsidRDefault="002015CF" w:rsidP="002015CF">
            <w:pPr>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tc>
      </w:tr>
      <w:tr w:rsidR="002015CF" w:rsidRPr="001777D6" w:rsidTr="00056925">
        <w:tc>
          <w:tcPr>
            <w:tcW w:w="12049" w:type="dxa"/>
          </w:tcPr>
          <w:p w:rsidR="002015CF" w:rsidRPr="006011E0" w:rsidRDefault="002015CF" w:rsidP="002015CF">
            <w:pPr>
              <w:jc w:val="both"/>
              <w:rPr>
                <w:rFonts w:ascii="Times New Roman" w:hAnsi="Times New Roman" w:cs="Times New Roman"/>
                <w:b/>
                <w:sz w:val="18"/>
                <w:szCs w:val="18"/>
              </w:rPr>
            </w:pPr>
            <w:r w:rsidRPr="006011E0">
              <w:rPr>
                <w:rFonts w:ascii="Times New Roman" w:hAnsi="Times New Roman" w:cs="Times New Roman"/>
                <w:sz w:val="18"/>
                <w:szCs w:val="18"/>
              </w:rPr>
              <w:t xml:space="preserve">1. </w:t>
            </w:r>
            <w:r w:rsidRPr="006011E0">
              <w:rPr>
                <w:rFonts w:ascii="Times New Roman" w:hAnsi="Times New Roman" w:cs="Times New Roman"/>
                <w:b/>
                <w:sz w:val="18"/>
                <w:szCs w:val="18"/>
              </w:rPr>
              <w:t>Склонность к работе с  людьми.</w:t>
            </w:r>
          </w:p>
          <w:p w:rsidR="002015CF" w:rsidRPr="006011E0" w:rsidRDefault="002015CF" w:rsidP="002015CF">
            <w:pPr>
              <w:jc w:val="both"/>
              <w:rPr>
                <w:rFonts w:ascii="Times New Roman" w:hAnsi="Times New Roman" w:cs="Times New Roman"/>
                <w:sz w:val="18"/>
                <w:szCs w:val="18"/>
              </w:rPr>
            </w:pPr>
            <w:r w:rsidRPr="006011E0">
              <w:rPr>
                <w:rFonts w:ascii="Times New Roman" w:hAnsi="Times New Roman" w:cs="Times New Roman"/>
                <w:sz w:val="18"/>
                <w:szCs w:val="18"/>
              </w:rPr>
              <w:t>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tc>
        <w:tc>
          <w:tcPr>
            <w:tcW w:w="1418" w:type="dxa"/>
          </w:tcPr>
          <w:p w:rsidR="002015CF" w:rsidRDefault="002015CF" w:rsidP="002015CF">
            <w:pPr>
              <w:jc w:val="center"/>
              <w:rPr>
                <w:rFonts w:ascii="Times New Roman" w:hAnsi="Times New Roman" w:cs="Times New Roman"/>
                <w:sz w:val="24"/>
                <w:szCs w:val="24"/>
              </w:rPr>
            </w:pPr>
          </w:p>
          <w:p w:rsidR="002015CF" w:rsidRPr="001777D6" w:rsidRDefault="002015CF" w:rsidP="002015CF">
            <w:pPr>
              <w:jc w:val="center"/>
              <w:rPr>
                <w:rFonts w:ascii="Times New Roman" w:hAnsi="Times New Roman" w:cs="Times New Roman"/>
                <w:sz w:val="24"/>
                <w:szCs w:val="24"/>
              </w:rPr>
            </w:pPr>
            <w:r>
              <w:rPr>
                <w:rFonts w:ascii="Times New Roman" w:hAnsi="Times New Roman" w:cs="Times New Roman"/>
                <w:sz w:val="24"/>
                <w:szCs w:val="24"/>
              </w:rPr>
              <w:t>19</w:t>
            </w:r>
          </w:p>
        </w:tc>
      </w:tr>
      <w:tr w:rsidR="002015CF" w:rsidRPr="001777D6" w:rsidTr="00056925">
        <w:tc>
          <w:tcPr>
            <w:tcW w:w="12049" w:type="dxa"/>
          </w:tcPr>
          <w:p w:rsidR="002015CF" w:rsidRPr="006011E0" w:rsidRDefault="002015CF" w:rsidP="002015CF">
            <w:pPr>
              <w:rPr>
                <w:rFonts w:ascii="Times New Roman" w:hAnsi="Times New Roman" w:cs="Times New Roman"/>
                <w:b/>
                <w:sz w:val="18"/>
                <w:szCs w:val="18"/>
              </w:rPr>
            </w:pPr>
            <w:r w:rsidRPr="006011E0">
              <w:rPr>
                <w:rFonts w:ascii="Times New Roman" w:hAnsi="Times New Roman" w:cs="Times New Roman"/>
                <w:sz w:val="18"/>
                <w:szCs w:val="18"/>
              </w:rPr>
              <w:t>2</w:t>
            </w:r>
            <w:r w:rsidRPr="006011E0">
              <w:rPr>
                <w:rFonts w:ascii="Times New Roman" w:hAnsi="Times New Roman" w:cs="Times New Roman"/>
                <w:b/>
                <w:sz w:val="18"/>
                <w:szCs w:val="18"/>
              </w:rPr>
              <w:t>.Склонность к исследовательской (интеллектуальной) работе.</w:t>
            </w:r>
          </w:p>
          <w:p w:rsidR="002015CF" w:rsidRPr="006011E0" w:rsidRDefault="002015CF" w:rsidP="002015CF">
            <w:pPr>
              <w:jc w:val="both"/>
              <w:rPr>
                <w:rFonts w:ascii="Times New Roman" w:hAnsi="Times New Roman" w:cs="Times New Roman"/>
                <w:sz w:val="18"/>
                <w:szCs w:val="18"/>
              </w:rPr>
            </w:pPr>
            <w:r w:rsidRPr="006011E0">
              <w:rPr>
                <w:rFonts w:ascii="Times New Roman" w:hAnsi="Times New Roman" w:cs="Times New Roman"/>
                <w:sz w:val="18"/>
                <w:szCs w:val="18"/>
              </w:rPr>
              <w:t>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tc>
        <w:tc>
          <w:tcPr>
            <w:tcW w:w="1418" w:type="dxa"/>
          </w:tcPr>
          <w:p w:rsidR="002015CF" w:rsidRDefault="002015CF" w:rsidP="002015CF">
            <w:pPr>
              <w:jc w:val="center"/>
              <w:rPr>
                <w:rFonts w:ascii="Times New Roman" w:hAnsi="Times New Roman" w:cs="Times New Roman"/>
                <w:sz w:val="24"/>
                <w:szCs w:val="24"/>
              </w:rPr>
            </w:pPr>
          </w:p>
          <w:p w:rsidR="002015CF" w:rsidRPr="001777D6" w:rsidRDefault="002015CF" w:rsidP="002015CF">
            <w:pPr>
              <w:jc w:val="center"/>
              <w:rPr>
                <w:rFonts w:ascii="Times New Roman" w:hAnsi="Times New Roman" w:cs="Times New Roman"/>
                <w:sz w:val="24"/>
                <w:szCs w:val="24"/>
              </w:rPr>
            </w:pPr>
            <w:r>
              <w:rPr>
                <w:rFonts w:ascii="Times New Roman" w:hAnsi="Times New Roman" w:cs="Times New Roman"/>
                <w:sz w:val="24"/>
                <w:szCs w:val="24"/>
              </w:rPr>
              <w:t>4</w:t>
            </w:r>
          </w:p>
        </w:tc>
      </w:tr>
      <w:tr w:rsidR="002015CF" w:rsidRPr="001777D6" w:rsidTr="00056925">
        <w:tc>
          <w:tcPr>
            <w:tcW w:w="12049" w:type="dxa"/>
          </w:tcPr>
          <w:p w:rsidR="002015CF" w:rsidRPr="006011E0" w:rsidRDefault="002015CF" w:rsidP="002015CF">
            <w:pPr>
              <w:rPr>
                <w:rFonts w:ascii="Times New Roman" w:hAnsi="Times New Roman" w:cs="Times New Roman"/>
                <w:b/>
                <w:sz w:val="18"/>
                <w:szCs w:val="18"/>
              </w:rPr>
            </w:pPr>
            <w:r w:rsidRPr="006011E0">
              <w:rPr>
                <w:rFonts w:ascii="Times New Roman" w:hAnsi="Times New Roman" w:cs="Times New Roman"/>
                <w:sz w:val="18"/>
                <w:szCs w:val="18"/>
              </w:rPr>
              <w:t xml:space="preserve">3. </w:t>
            </w:r>
            <w:r w:rsidRPr="006011E0">
              <w:rPr>
                <w:rFonts w:ascii="Times New Roman" w:hAnsi="Times New Roman" w:cs="Times New Roman"/>
                <w:b/>
                <w:sz w:val="18"/>
                <w:szCs w:val="18"/>
              </w:rPr>
              <w:t>Склонность к практической деятельности.</w:t>
            </w:r>
          </w:p>
          <w:p w:rsidR="002015CF" w:rsidRPr="006011E0" w:rsidRDefault="002015CF" w:rsidP="002015CF">
            <w:pPr>
              <w:jc w:val="both"/>
              <w:rPr>
                <w:rFonts w:ascii="Times New Roman" w:hAnsi="Times New Roman" w:cs="Times New Roman"/>
                <w:sz w:val="18"/>
                <w:szCs w:val="18"/>
              </w:rPr>
            </w:pPr>
            <w:proofErr w:type="gramStart"/>
            <w:r w:rsidRPr="006011E0">
              <w:rPr>
                <w:rFonts w:ascii="Times New Roman" w:hAnsi="Times New Roman" w:cs="Times New Roman"/>
                <w:sz w:val="18"/>
                <w:szCs w:val="18"/>
              </w:rPr>
              <w:t>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roofErr w:type="gramEnd"/>
          </w:p>
        </w:tc>
        <w:tc>
          <w:tcPr>
            <w:tcW w:w="1418" w:type="dxa"/>
          </w:tcPr>
          <w:p w:rsidR="002015CF" w:rsidRDefault="002015CF" w:rsidP="002015CF">
            <w:pPr>
              <w:jc w:val="center"/>
              <w:rPr>
                <w:rFonts w:ascii="Times New Roman" w:hAnsi="Times New Roman" w:cs="Times New Roman"/>
                <w:sz w:val="24"/>
                <w:szCs w:val="24"/>
              </w:rPr>
            </w:pPr>
          </w:p>
          <w:p w:rsidR="002015CF" w:rsidRPr="001777D6" w:rsidRDefault="002015CF" w:rsidP="002015CF">
            <w:pPr>
              <w:jc w:val="center"/>
              <w:rPr>
                <w:rFonts w:ascii="Times New Roman" w:hAnsi="Times New Roman" w:cs="Times New Roman"/>
                <w:sz w:val="24"/>
                <w:szCs w:val="24"/>
              </w:rPr>
            </w:pPr>
            <w:r>
              <w:rPr>
                <w:rFonts w:ascii="Times New Roman" w:hAnsi="Times New Roman" w:cs="Times New Roman"/>
                <w:sz w:val="24"/>
                <w:szCs w:val="24"/>
              </w:rPr>
              <w:t>8</w:t>
            </w:r>
          </w:p>
        </w:tc>
      </w:tr>
      <w:tr w:rsidR="002015CF" w:rsidRPr="001777D6" w:rsidTr="00056925">
        <w:tc>
          <w:tcPr>
            <w:tcW w:w="12049" w:type="dxa"/>
          </w:tcPr>
          <w:p w:rsidR="002015CF" w:rsidRPr="006011E0" w:rsidRDefault="002015CF" w:rsidP="002015CF">
            <w:pPr>
              <w:jc w:val="both"/>
              <w:rPr>
                <w:rFonts w:ascii="Times New Roman" w:hAnsi="Times New Roman" w:cs="Times New Roman"/>
                <w:b/>
                <w:sz w:val="18"/>
                <w:szCs w:val="18"/>
              </w:rPr>
            </w:pPr>
            <w:r w:rsidRPr="006011E0">
              <w:rPr>
                <w:rFonts w:ascii="Times New Roman" w:hAnsi="Times New Roman" w:cs="Times New Roman"/>
                <w:sz w:val="18"/>
                <w:szCs w:val="18"/>
              </w:rPr>
              <w:t xml:space="preserve">4. </w:t>
            </w:r>
            <w:r w:rsidRPr="006011E0">
              <w:rPr>
                <w:rFonts w:ascii="Times New Roman" w:hAnsi="Times New Roman" w:cs="Times New Roman"/>
                <w:b/>
                <w:sz w:val="18"/>
                <w:szCs w:val="18"/>
              </w:rPr>
              <w:t xml:space="preserve">Склонность к </w:t>
            </w:r>
            <w:proofErr w:type="gramStart"/>
            <w:r w:rsidRPr="006011E0">
              <w:rPr>
                <w:rFonts w:ascii="Times New Roman" w:hAnsi="Times New Roman" w:cs="Times New Roman"/>
                <w:b/>
                <w:sz w:val="18"/>
                <w:szCs w:val="18"/>
              </w:rPr>
              <w:t>эстетическим видам</w:t>
            </w:r>
            <w:proofErr w:type="gramEnd"/>
            <w:r w:rsidRPr="006011E0">
              <w:rPr>
                <w:rFonts w:ascii="Times New Roman" w:hAnsi="Times New Roman" w:cs="Times New Roman"/>
                <w:b/>
                <w:sz w:val="18"/>
                <w:szCs w:val="18"/>
              </w:rPr>
              <w:t xml:space="preserve"> деятельности.</w:t>
            </w:r>
          </w:p>
          <w:p w:rsidR="002015CF" w:rsidRPr="006011E0" w:rsidRDefault="002015CF" w:rsidP="002015CF">
            <w:pPr>
              <w:jc w:val="both"/>
              <w:rPr>
                <w:rFonts w:ascii="Times New Roman" w:hAnsi="Times New Roman" w:cs="Times New Roman"/>
                <w:sz w:val="18"/>
                <w:szCs w:val="18"/>
              </w:rPr>
            </w:pPr>
            <w:r w:rsidRPr="006011E0">
              <w:rPr>
                <w:rFonts w:ascii="Times New Roman" w:hAnsi="Times New Roman" w:cs="Times New Roman"/>
                <w:sz w:val="18"/>
                <w:szCs w:val="18"/>
              </w:rPr>
              <w:t>Профессии творческого характера, связанные с изобразительной</w:t>
            </w:r>
            <w:proofErr w:type="gramStart"/>
            <w:r w:rsidRPr="006011E0">
              <w:rPr>
                <w:rFonts w:ascii="Times New Roman" w:hAnsi="Times New Roman" w:cs="Times New Roman"/>
                <w:sz w:val="18"/>
                <w:szCs w:val="18"/>
              </w:rPr>
              <w:t xml:space="preserve"> ,</w:t>
            </w:r>
            <w:proofErr w:type="gramEnd"/>
            <w:r w:rsidRPr="006011E0">
              <w:rPr>
                <w:rFonts w:ascii="Times New Roman" w:hAnsi="Times New Roman" w:cs="Times New Roman"/>
                <w:sz w:val="18"/>
                <w:szCs w:val="18"/>
              </w:rPr>
              <w:t xml:space="preserve"> музыкальной, литературно-художественной, актёрско-сценической деятельностью. Людей творческих профессий (кроме специальных способностей – музыкальных, литературных, актёрских) отличает оригинальность и независимость</w:t>
            </w:r>
          </w:p>
        </w:tc>
        <w:tc>
          <w:tcPr>
            <w:tcW w:w="1418" w:type="dxa"/>
          </w:tcPr>
          <w:p w:rsidR="002015CF" w:rsidRDefault="002015CF" w:rsidP="002015CF">
            <w:pPr>
              <w:jc w:val="center"/>
              <w:rPr>
                <w:rFonts w:ascii="Times New Roman" w:hAnsi="Times New Roman" w:cs="Times New Roman"/>
                <w:sz w:val="24"/>
                <w:szCs w:val="24"/>
              </w:rPr>
            </w:pPr>
          </w:p>
          <w:p w:rsidR="002015CF" w:rsidRPr="001777D6" w:rsidRDefault="002015CF" w:rsidP="002015CF">
            <w:pPr>
              <w:jc w:val="center"/>
              <w:rPr>
                <w:rFonts w:ascii="Times New Roman" w:hAnsi="Times New Roman" w:cs="Times New Roman"/>
                <w:sz w:val="24"/>
                <w:szCs w:val="24"/>
              </w:rPr>
            </w:pPr>
            <w:r>
              <w:rPr>
                <w:rFonts w:ascii="Times New Roman" w:hAnsi="Times New Roman" w:cs="Times New Roman"/>
                <w:sz w:val="24"/>
                <w:szCs w:val="24"/>
              </w:rPr>
              <w:t>4</w:t>
            </w:r>
          </w:p>
        </w:tc>
      </w:tr>
      <w:tr w:rsidR="002015CF" w:rsidRPr="001777D6" w:rsidTr="00056925">
        <w:tc>
          <w:tcPr>
            <w:tcW w:w="12049" w:type="dxa"/>
          </w:tcPr>
          <w:p w:rsidR="002015CF" w:rsidRPr="006011E0" w:rsidRDefault="002015CF" w:rsidP="002015CF">
            <w:pPr>
              <w:jc w:val="both"/>
              <w:rPr>
                <w:rFonts w:ascii="Times New Roman" w:hAnsi="Times New Roman" w:cs="Times New Roman"/>
                <w:sz w:val="18"/>
                <w:szCs w:val="18"/>
              </w:rPr>
            </w:pPr>
            <w:r w:rsidRPr="006011E0">
              <w:rPr>
                <w:rFonts w:ascii="Times New Roman" w:hAnsi="Times New Roman" w:cs="Times New Roman"/>
                <w:sz w:val="18"/>
                <w:szCs w:val="18"/>
              </w:rPr>
              <w:t xml:space="preserve">5. </w:t>
            </w:r>
            <w:r w:rsidRPr="006011E0">
              <w:rPr>
                <w:rFonts w:ascii="Times New Roman" w:hAnsi="Times New Roman" w:cs="Times New Roman"/>
                <w:b/>
                <w:sz w:val="18"/>
                <w:szCs w:val="18"/>
              </w:rPr>
              <w:t>Склонность к экстремальным видам деятельности</w:t>
            </w:r>
          </w:p>
          <w:p w:rsidR="002015CF" w:rsidRPr="006011E0" w:rsidRDefault="002015CF" w:rsidP="002015CF">
            <w:pPr>
              <w:jc w:val="both"/>
              <w:rPr>
                <w:rFonts w:ascii="Times New Roman" w:hAnsi="Times New Roman" w:cs="Times New Roman"/>
                <w:sz w:val="18"/>
                <w:szCs w:val="18"/>
              </w:rPr>
            </w:pPr>
            <w:r w:rsidRPr="006011E0">
              <w:rPr>
                <w:rFonts w:ascii="Times New Roman" w:hAnsi="Times New Roman" w:cs="Times New Roman"/>
                <w:sz w:val="18"/>
                <w:szCs w:val="18"/>
              </w:rPr>
              <w:t>Профессии, связанные с занятием спортом, путешествиями, экспедиционной работой, охранной и оперативно-розыскной деятельностью, службой в армии. Все они предъявляют особые требования к физической подготовке, здоровью, волевым качествам.</w:t>
            </w:r>
          </w:p>
        </w:tc>
        <w:tc>
          <w:tcPr>
            <w:tcW w:w="1418" w:type="dxa"/>
          </w:tcPr>
          <w:p w:rsidR="002015CF" w:rsidRPr="001777D6" w:rsidRDefault="002015CF" w:rsidP="002015CF">
            <w:pPr>
              <w:jc w:val="center"/>
              <w:rPr>
                <w:rFonts w:ascii="Times New Roman" w:hAnsi="Times New Roman" w:cs="Times New Roman"/>
                <w:sz w:val="24"/>
                <w:szCs w:val="24"/>
              </w:rPr>
            </w:pPr>
          </w:p>
          <w:p w:rsidR="002015CF" w:rsidRPr="001777D6" w:rsidRDefault="002015CF" w:rsidP="002015CF">
            <w:pPr>
              <w:jc w:val="center"/>
              <w:rPr>
                <w:rFonts w:ascii="Times New Roman" w:hAnsi="Times New Roman" w:cs="Times New Roman"/>
                <w:sz w:val="24"/>
                <w:szCs w:val="24"/>
              </w:rPr>
            </w:pPr>
            <w:r>
              <w:rPr>
                <w:rFonts w:ascii="Times New Roman" w:hAnsi="Times New Roman" w:cs="Times New Roman"/>
                <w:sz w:val="24"/>
                <w:szCs w:val="24"/>
              </w:rPr>
              <w:t>11</w:t>
            </w:r>
          </w:p>
        </w:tc>
      </w:tr>
      <w:tr w:rsidR="002015CF" w:rsidRPr="001777D6" w:rsidTr="00056925">
        <w:tc>
          <w:tcPr>
            <w:tcW w:w="12049" w:type="dxa"/>
          </w:tcPr>
          <w:p w:rsidR="002015CF" w:rsidRPr="006011E0" w:rsidRDefault="002015CF" w:rsidP="002015CF">
            <w:pPr>
              <w:jc w:val="both"/>
              <w:rPr>
                <w:rFonts w:ascii="Times New Roman" w:hAnsi="Times New Roman" w:cs="Times New Roman"/>
                <w:b/>
                <w:sz w:val="18"/>
                <w:szCs w:val="18"/>
              </w:rPr>
            </w:pPr>
            <w:r w:rsidRPr="006011E0">
              <w:rPr>
                <w:rFonts w:ascii="Times New Roman" w:hAnsi="Times New Roman" w:cs="Times New Roman"/>
                <w:sz w:val="18"/>
                <w:szCs w:val="18"/>
              </w:rPr>
              <w:t xml:space="preserve">6. </w:t>
            </w:r>
            <w:r w:rsidRPr="006011E0">
              <w:rPr>
                <w:rFonts w:ascii="Times New Roman" w:hAnsi="Times New Roman" w:cs="Times New Roman"/>
                <w:b/>
                <w:sz w:val="18"/>
                <w:szCs w:val="18"/>
              </w:rPr>
              <w:t>Склонность к планово-экономическим видам деятельности.</w:t>
            </w:r>
          </w:p>
          <w:p w:rsidR="002015CF" w:rsidRPr="006011E0" w:rsidRDefault="002015CF" w:rsidP="002015CF">
            <w:pPr>
              <w:jc w:val="both"/>
              <w:rPr>
                <w:rFonts w:ascii="Times New Roman" w:hAnsi="Times New Roman" w:cs="Times New Roman"/>
                <w:sz w:val="18"/>
                <w:szCs w:val="18"/>
              </w:rPr>
            </w:pPr>
            <w:proofErr w:type="gramStart"/>
            <w:r w:rsidRPr="006011E0">
              <w:rPr>
                <w:rFonts w:ascii="Times New Roman" w:hAnsi="Times New Roman" w:cs="Times New Roman"/>
                <w:sz w:val="18"/>
                <w:szCs w:val="18"/>
              </w:rPr>
              <w:t>Профессии, связанные с расчётами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(чертёжник, топограф).</w:t>
            </w:r>
            <w:proofErr w:type="gramEnd"/>
            <w:r w:rsidRPr="006011E0">
              <w:rPr>
                <w:rFonts w:ascii="Times New Roman" w:hAnsi="Times New Roman" w:cs="Times New Roman"/>
                <w:sz w:val="18"/>
                <w:szCs w:val="18"/>
              </w:rPr>
              <w:t xml:space="preserve"> Эти профессии требуют от человека собранности, аккуратности.</w:t>
            </w:r>
          </w:p>
        </w:tc>
        <w:tc>
          <w:tcPr>
            <w:tcW w:w="1418" w:type="dxa"/>
          </w:tcPr>
          <w:p w:rsidR="002015CF" w:rsidRDefault="002015CF" w:rsidP="002015CF">
            <w:pPr>
              <w:jc w:val="center"/>
              <w:rPr>
                <w:rFonts w:ascii="Times New Roman" w:hAnsi="Times New Roman" w:cs="Times New Roman"/>
                <w:b/>
                <w:sz w:val="24"/>
                <w:szCs w:val="24"/>
              </w:rPr>
            </w:pPr>
          </w:p>
          <w:p w:rsidR="002015CF" w:rsidRPr="006E5950" w:rsidRDefault="002015CF" w:rsidP="002015CF">
            <w:pPr>
              <w:jc w:val="center"/>
              <w:rPr>
                <w:rFonts w:ascii="Times New Roman" w:hAnsi="Times New Roman" w:cs="Times New Roman"/>
                <w:sz w:val="24"/>
                <w:szCs w:val="24"/>
              </w:rPr>
            </w:pPr>
            <w:r w:rsidRPr="006E5950">
              <w:rPr>
                <w:rFonts w:ascii="Times New Roman" w:hAnsi="Times New Roman" w:cs="Times New Roman"/>
                <w:sz w:val="24"/>
                <w:szCs w:val="24"/>
              </w:rPr>
              <w:t>1</w:t>
            </w:r>
          </w:p>
        </w:tc>
      </w:tr>
    </w:tbl>
    <w:p w:rsidR="002015CF" w:rsidRPr="001777D6" w:rsidRDefault="002015CF" w:rsidP="002015CF">
      <w:pPr>
        <w:spacing w:after="0" w:line="240" w:lineRule="auto"/>
        <w:ind w:left="-851" w:firstLine="142"/>
        <w:jc w:val="both"/>
        <w:rPr>
          <w:rFonts w:ascii="Times New Roman" w:hAnsi="Times New Roman" w:cs="Times New Roman"/>
          <w:sz w:val="24"/>
          <w:szCs w:val="24"/>
        </w:rPr>
      </w:pPr>
    </w:p>
    <w:p w:rsidR="002015CF" w:rsidRPr="001777D6" w:rsidRDefault="002015CF" w:rsidP="002015CF">
      <w:pPr>
        <w:spacing w:after="0" w:line="240" w:lineRule="auto"/>
        <w:ind w:left="567" w:firstLine="142"/>
        <w:jc w:val="both"/>
        <w:rPr>
          <w:rFonts w:ascii="Times New Roman" w:hAnsi="Times New Roman" w:cs="Times New Roman"/>
          <w:sz w:val="24"/>
          <w:szCs w:val="24"/>
        </w:rPr>
      </w:pPr>
      <w:r w:rsidRPr="001777D6">
        <w:rPr>
          <w:rFonts w:ascii="Times New Roman" w:hAnsi="Times New Roman" w:cs="Times New Roman"/>
          <w:sz w:val="24"/>
          <w:szCs w:val="24"/>
        </w:rPr>
        <w:t xml:space="preserve">   Выводы:</w:t>
      </w:r>
    </w:p>
    <w:p w:rsidR="002015CF" w:rsidRPr="001777D6" w:rsidRDefault="002015CF" w:rsidP="002015CF">
      <w:pPr>
        <w:spacing w:after="0" w:line="240" w:lineRule="auto"/>
        <w:ind w:left="567" w:firstLine="142"/>
        <w:jc w:val="both"/>
        <w:rPr>
          <w:rFonts w:ascii="Times New Roman" w:hAnsi="Times New Roman" w:cs="Times New Roman"/>
          <w:sz w:val="24"/>
          <w:szCs w:val="24"/>
        </w:rPr>
      </w:pPr>
      <w:r w:rsidRPr="001777D6">
        <w:rPr>
          <w:rFonts w:ascii="Times New Roman" w:hAnsi="Times New Roman" w:cs="Times New Roman"/>
          <w:sz w:val="24"/>
          <w:szCs w:val="24"/>
        </w:rPr>
        <w:t xml:space="preserve">Как видим из таблицы, наибольшее количество учащихся </w:t>
      </w:r>
      <w:r>
        <w:rPr>
          <w:rFonts w:ascii="Times New Roman" w:hAnsi="Times New Roman" w:cs="Times New Roman"/>
          <w:sz w:val="24"/>
          <w:szCs w:val="24"/>
        </w:rPr>
        <w:t>(19</w:t>
      </w:r>
      <w:r w:rsidRPr="001777D6">
        <w:rPr>
          <w:rFonts w:ascii="Times New Roman" w:hAnsi="Times New Roman" w:cs="Times New Roman"/>
          <w:sz w:val="24"/>
          <w:szCs w:val="24"/>
        </w:rPr>
        <w:t xml:space="preserve"> учащихся) склонно  к работе с людьми. Людей, успешных в профессиях этой группы, отличает общительность, способность находить общий язык с разными людьми, понимать их настроение, намерения. </w:t>
      </w:r>
    </w:p>
    <w:p w:rsidR="002015CF" w:rsidRPr="001777D6" w:rsidRDefault="002015CF" w:rsidP="002015CF">
      <w:pPr>
        <w:spacing w:after="0" w:line="240" w:lineRule="auto"/>
        <w:ind w:left="567" w:firstLine="142"/>
        <w:jc w:val="both"/>
        <w:rPr>
          <w:rFonts w:ascii="Times New Roman" w:hAnsi="Times New Roman" w:cs="Times New Roman"/>
          <w:sz w:val="24"/>
          <w:szCs w:val="24"/>
        </w:rPr>
      </w:pPr>
      <w:r w:rsidRPr="001777D6">
        <w:rPr>
          <w:rFonts w:ascii="Times New Roman" w:hAnsi="Times New Roman" w:cs="Times New Roman"/>
          <w:sz w:val="24"/>
          <w:szCs w:val="24"/>
        </w:rPr>
        <w:t>На втором месте  - склонность к экстремальным видам деятельности. Это профессии, связанные с занятием спортом, путешествиями, экспедиционной работой, охранной и оперативно-розыскной деятельностью, службой в армии. Все они предъявляют особые требования к физической подготовке, здоровью, волевым качествам.    (</w:t>
      </w:r>
      <w:r>
        <w:rPr>
          <w:rFonts w:ascii="Times New Roman" w:hAnsi="Times New Roman" w:cs="Times New Roman"/>
          <w:sz w:val="24"/>
          <w:szCs w:val="24"/>
        </w:rPr>
        <w:t>11</w:t>
      </w:r>
      <w:r w:rsidRPr="001777D6">
        <w:rPr>
          <w:rFonts w:ascii="Times New Roman" w:hAnsi="Times New Roman" w:cs="Times New Roman"/>
          <w:sz w:val="24"/>
          <w:szCs w:val="24"/>
        </w:rPr>
        <w:t xml:space="preserve"> учащихся)</w:t>
      </w:r>
    </w:p>
    <w:p w:rsidR="002015CF" w:rsidRPr="001777D6" w:rsidRDefault="002015CF" w:rsidP="002015CF">
      <w:pPr>
        <w:spacing w:after="0" w:line="240" w:lineRule="auto"/>
        <w:ind w:left="567" w:firstLine="142"/>
        <w:jc w:val="both"/>
        <w:rPr>
          <w:rFonts w:ascii="Times New Roman" w:hAnsi="Times New Roman" w:cs="Times New Roman"/>
          <w:sz w:val="24"/>
          <w:szCs w:val="24"/>
        </w:rPr>
      </w:pPr>
      <w:r w:rsidRPr="001777D6">
        <w:rPr>
          <w:rFonts w:ascii="Times New Roman" w:hAnsi="Times New Roman" w:cs="Times New Roman"/>
          <w:sz w:val="24"/>
          <w:szCs w:val="24"/>
        </w:rPr>
        <w:t xml:space="preserve">Завершают список направленности учащихся  профессии, связанные с  практической деятельностью. </w:t>
      </w:r>
      <w:proofErr w:type="gramStart"/>
      <w:r w:rsidRPr="001777D6">
        <w:rPr>
          <w:rFonts w:ascii="Times New Roman" w:hAnsi="Times New Roman" w:cs="Times New Roman"/>
          <w:sz w:val="24"/>
          <w:szCs w:val="24"/>
        </w:rPr>
        <w:t xml:space="preserve">Круг этих профессий очень широк: производство и обработка металла, сборка, </w:t>
      </w:r>
      <w:r w:rsidRPr="001777D6">
        <w:rPr>
          <w:rFonts w:ascii="Times New Roman" w:hAnsi="Times New Roman" w:cs="Times New Roman"/>
          <w:sz w:val="24"/>
          <w:szCs w:val="24"/>
        </w:rPr>
        <w:lastRenderedPageBreak/>
        <w:t xml:space="preserve">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 </w:t>
      </w:r>
      <w:r>
        <w:rPr>
          <w:rFonts w:ascii="Times New Roman" w:hAnsi="Times New Roman" w:cs="Times New Roman"/>
          <w:sz w:val="24"/>
          <w:szCs w:val="24"/>
        </w:rPr>
        <w:t>(8</w:t>
      </w:r>
      <w:r w:rsidRPr="001777D6">
        <w:rPr>
          <w:rFonts w:ascii="Times New Roman" w:hAnsi="Times New Roman" w:cs="Times New Roman"/>
          <w:sz w:val="24"/>
          <w:szCs w:val="24"/>
        </w:rPr>
        <w:t xml:space="preserve"> учащихся) </w:t>
      </w:r>
      <w:proofErr w:type="gramEnd"/>
    </w:p>
    <w:p w:rsidR="002015CF" w:rsidRPr="001777D6" w:rsidRDefault="002015CF" w:rsidP="002015CF">
      <w:pPr>
        <w:spacing w:after="0" w:line="240" w:lineRule="auto"/>
        <w:ind w:left="567" w:firstLine="142"/>
        <w:jc w:val="both"/>
        <w:rPr>
          <w:rFonts w:ascii="Times New Roman" w:hAnsi="Times New Roman" w:cs="Times New Roman"/>
          <w:sz w:val="24"/>
          <w:szCs w:val="24"/>
        </w:rPr>
      </w:pPr>
      <w:r w:rsidRPr="001777D6">
        <w:rPr>
          <w:rFonts w:ascii="Times New Roman" w:hAnsi="Times New Roman" w:cs="Times New Roman"/>
          <w:sz w:val="24"/>
          <w:szCs w:val="24"/>
        </w:rPr>
        <w:t>Следует отметить, что не все учащиеся окончательно определились с выбором. Так, трое учащихся указывают на заинтересованность в нескольких видах профессиональной направленности. Можно эти виды деятельности объединить: например, в видах деятельности «Склонность к работе с людьми» и «Склонность к экстремальным видам деятельности» человек может проявить себя в качестве организатора или руководителя деятельности.</w:t>
      </w:r>
    </w:p>
    <w:p w:rsidR="002015CF" w:rsidRPr="00F769C0" w:rsidRDefault="002015CF" w:rsidP="002015CF">
      <w:pPr>
        <w:spacing w:after="0" w:line="240" w:lineRule="auto"/>
        <w:ind w:left="567" w:firstLine="142"/>
        <w:jc w:val="both"/>
        <w:rPr>
          <w:rFonts w:ascii="Times New Roman" w:hAnsi="Times New Roman" w:cs="Times New Roman"/>
          <w:b/>
          <w:sz w:val="28"/>
          <w:szCs w:val="28"/>
        </w:rPr>
      </w:pPr>
    </w:p>
    <w:p w:rsidR="002015CF" w:rsidRPr="00406E73" w:rsidRDefault="002015CF" w:rsidP="002015CF">
      <w:pPr>
        <w:spacing w:after="0" w:line="240" w:lineRule="auto"/>
        <w:ind w:left="567" w:firstLine="142"/>
        <w:jc w:val="center"/>
        <w:rPr>
          <w:rFonts w:ascii="Times New Roman" w:hAnsi="Times New Roman" w:cs="Times New Roman"/>
          <w:sz w:val="24"/>
          <w:szCs w:val="28"/>
          <w:u w:val="single"/>
        </w:rPr>
      </w:pPr>
      <w:r w:rsidRPr="00F769C0">
        <w:rPr>
          <w:rFonts w:ascii="Times New Roman" w:hAnsi="Times New Roman" w:cs="Times New Roman"/>
          <w:b/>
          <w:sz w:val="24"/>
          <w:szCs w:val="28"/>
          <w:u w:val="single"/>
        </w:rPr>
        <w:t>Ориентировочная анкета</w:t>
      </w:r>
      <w:r w:rsidRPr="00406E73">
        <w:rPr>
          <w:rFonts w:ascii="Times New Roman" w:hAnsi="Times New Roman" w:cs="Times New Roman"/>
          <w:sz w:val="24"/>
          <w:szCs w:val="28"/>
          <w:u w:val="single"/>
        </w:rPr>
        <w:t xml:space="preserve"> (автор Б.</w:t>
      </w:r>
      <w:proofErr w:type="gramStart"/>
      <w:r w:rsidRPr="00406E73">
        <w:rPr>
          <w:rFonts w:ascii="Times New Roman" w:hAnsi="Times New Roman" w:cs="Times New Roman"/>
          <w:sz w:val="24"/>
          <w:szCs w:val="28"/>
          <w:u w:val="single"/>
        </w:rPr>
        <w:t>Басс</w:t>
      </w:r>
      <w:proofErr w:type="gramEnd"/>
      <w:r w:rsidRPr="00406E73">
        <w:rPr>
          <w:rFonts w:ascii="Times New Roman" w:hAnsi="Times New Roman" w:cs="Times New Roman"/>
          <w:sz w:val="24"/>
          <w:szCs w:val="28"/>
          <w:u w:val="single"/>
        </w:rPr>
        <w:t>, 1967)</w:t>
      </w:r>
    </w:p>
    <w:p w:rsidR="002015CF" w:rsidRPr="00F80EB3" w:rsidRDefault="002015CF" w:rsidP="002015CF">
      <w:pPr>
        <w:spacing w:after="0" w:line="240" w:lineRule="auto"/>
        <w:ind w:left="567" w:firstLine="142"/>
        <w:jc w:val="both"/>
        <w:rPr>
          <w:rFonts w:ascii="Times New Roman" w:hAnsi="Times New Roman" w:cs="Times New Roman"/>
          <w:sz w:val="24"/>
          <w:szCs w:val="28"/>
        </w:rPr>
      </w:pPr>
      <w:r w:rsidRPr="00F80EB3">
        <w:rPr>
          <w:rFonts w:ascii="Times New Roman" w:hAnsi="Times New Roman" w:cs="Times New Roman"/>
          <w:sz w:val="24"/>
          <w:szCs w:val="28"/>
        </w:rPr>
        <w:t>Цель: определение личностной направленности учащихся</w:t>
      </w:r>
    </w:p>
    <w:tbl>
      <w:tblPr>
        <w:tblStyle w:val="aa"/>
        <w:tblW w:w="11865" w:type="dxa"/>
        <w:tblInd w:w="-998" w:type="dxa"/>
        <w:tblLook w:val="04A0" w:firstRow="1" w:lastRow="0" w:firstColumn="1" w:lastColumn="0" w:noHBand="0" w:noVBand="1"/>
      </w:tblPr>
      <w:tblGrid>
        <w:gridCol w:w="9030"/>
        <w:gridCol w:w="2835"/>
      </w:tblGrid>
      <w:tr w:rsidR="002015CF" w:rsidTr="002015CF">
        <w:tc>
          <w:tcPr>
            <w:tcW w:w="9030" w:type="dxa"/>
          </w:tcPr>
          <w:p w:rsidR="002015CF" w:rsidRPr="007A6C57" w:rsidRDefault="002015CF" w:rsidP="002015CF">
            <w:pPr>
              <w:jc w:val="center"/>
              <w:rPr>
                <w:rFonts w:ascii="Times New Roman" w:hAnsi="Times New Roman" w:cs="Times New Roman"/>
                <w:sz w:val="24"/>
                <w:szCs w:val="28"/>
              </w:rPr>
            </w:pPr>
            <w:r>
              <w:rPr>
                <w:rFonts w:ascii="Times New Roman" w:hAnsi="Times New Roman" w:cs="Times New Roman"/>
                <w:sz w:val="24"/>
                <w:szCs w:val="28"/>
              </w:rPr>
              <w:t>Направленность личности</w:t>
            </w:r>
          </w:p>
        </w:tc>
        <w:tc>
          <w:tcPr>
            <w:tcW w:w="2835" w:type="dxa"/>
          </w:tcPr>
          <w:p w:rsidR="002015CF" w:rsidRPr="007A6C57" w:rsidRDefault="002015CF" w:rsidP="002015CF">
            <w:pPr>
              <w:jc w:val="center"/>
              <w:rPr>
                <w:rFonts w:ascii="Times New Roman" w:hAnsi="Times New Roman" w:cs="Times New Roman"/>
                <w:sz w:val="24"/>
                <w:szCs w:val="28"/>
              </w:rPr>
            </w:pPr>
            <w:r>
              <w:rPr>
                <w:rFonts w:ascii="Times New Roman" w:hAnsi="Times New Roman" w:cs="Times New Roman"/>
                <w:sz w:val="24"/>
                <w:szCs w:val="28"/>
              </w:rPr>
              <w:t>Количество учащихся</w:t>
            </w:r>
          </w:p>
        </w:tc>
      </w:tr>
      <w:tr w:rsidR="002015CF" w:rsidTr="002015CF">
        <w:tc>
          <w:tcPr>
            <w:tcW w:w="9030" w:type="dxa"/>
          </w:tcPr>
          <w:p w:rsidR="002015CF" w:rsidRPr="00406E73" w:rsidRDefault="002015CF" w:rsidP="002015CF">
            <w:pPr>
              <w:jc w:val="both"/>
              <w:rPr>
                <w:rFonts w:ascii="Times New Roman" w:hAnsi="Times New Roman" w:cs="Times New Roman"/>
                <w:szCs w:val="28"/>
              </w:rPr>
            </w:pPr>
            <w:r w:rsidRPr="00406E73">
              <w:rPr>
                <w:rFonts w:ascii="Times New Roman" w:hAnsi="Times New Roman" w:cs="Times New Roman"/>
                <w:szCs w:val="28"/>
              </w:rPr>
              <w:t xml:space="preserve">1. </w:t>
            </w:r>
            <w:r w:rsidRPr="00406E73">
              <w:rPr>
                <w:rFonts w:ascii="Times New Roman" w:hAnsi="Times New Roman" w:cs="Times New Roman"/>
                <w:b/>
                <w:szCs w:val="28"/>
              </w:rPr>
              <w:t>Направленность на себя.</w:t>
            </w:r>
          </w:p>
          <w:p w:rsidR="002015CF" w:rsidRPr="00406E73" w:rsidRDefault="002015CF" w:rsidP="002015CF">
            <w:pPr>
              <w:jc w:val="both"/>
              <w:rPr>
                <w:rFonts w:ascii="Times New Roman" w:hAnsi="Times New Roman" w:cs="Times New Roman"/>
                <w:szCs w:val="28"/>
              </w:rPr>
            </w:pPr>
            <w:r w:rsidRPr="00406E73">
              <w:rPr>
                <w:rFonts w:ascii="Times New Roman" w:hAnsi="Times New Roman" w:cs="Times New Roman"/>
                <w:szCs w:val="28"/>
              </w:rPr>
              <w:t xml:space="preserve">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 </w:t>
            </w:r>
          </w:p>
        </w:tc>
        <w:tc>
          <w:tcPr>
            <w:tcW w:w="2835" w:type="dxa"/>
          </w:tcPr>
          <w:p w:rsidR="002015CF" w:rsidRDefault="002015CF" w:rsidP="002015CF">
            <w:pPr>
              <w:jc w:val="center"/>
              <w:rPr>
                <w:rFonts w:ascii="Times New Roman" w:hAnsi="Times New Roman" w:cs="Times New Roman"/>
                <w:sz w:val="24"/>
                <w:szCs w:val="28"/>
              </w:rPr>
            </w:pPr>
          </w:p>
          <w:p w:rsidR="002015CF" w:rsidRPr="007A6C57" w:rsidRDefault="002015CF" w:rsidP="002015CF">
            <w:pPr>
              <w:jc w:val="center"/>
              <w:rPr>
                <w:rFonts w:ascii="Times New Roman" w:hAnsi="Times New Roman" w:cs="Times New Roman"/>
                <w:sz w:val="24"/>
                <w:szCs w:val="28"/>
              </w:rPr>
            </w:pPr>
            <w:r>
              <w:rPr>
                <w:rFonts w:ascii="Times New Roman" w:hAnsi="Times New Roman" w:cs="Times New Roman"/>
                <w:sz w:val="24"/>
                <w:szCs w:val="28"/>
              </w:rPr>
              <w:t>6</w:t>
            </w:r>
          </w:p>
        </w:tc>
      </w:tr>
      <w:tr w:rsidR="002015CF" w:rsidTr="002015CF">
        <w:tc>
          <w:tcPr>
            <w:tcW w:w="9030" w:type="dxa"/>
          </w:tcPr>
          <w:p w:rsidR="002015CF" w:rsidRPr="00406E73" w:rsidRDefault="002015CF" w:rsidP="002015CF">
            <w:pPr>
              <w:rPr>
                <w:rFonts w:ascii="Times New Roman" w:hAnsi="Times New Roman" w:cs="Times New Roman"/>
                <w:szCs w:val="28"/>
              </w:rPr>
            </w:pPr>
            <w:r w:rsidRPr="00406E73">
              <w:rPr>
                <w:rFonts w:ascii="Times New Roman" w:hAnsi="Times New Roman" w:cs="Times New Roman"/>
                <w:szCs w:val="28"/>
              </w:rPr>
              <w:t xml:space="preserve">2. </w:t>
            </w:r>
            <w:r w:rsidRPr="00406E73">
              <w:rPr>
                <w:rFonts w:ascii="Times New Roman" w:hAnsi="Times New Roman" w:cs="Times New Roman"/>
                <w:b/>
                <w:szCs w:val="28"/>
              </w:rPr>
              <w:t>Направленность на общение.</w:t>
            </w:r>
            <w:r w:rsidRPr="00406E73">
              <w:rPr>
                <w:rFonts w:ascii="Times New Roman" w:hAnsi="Times New Roman" w:cs="Times New Roman"/>
                <w:szCs w:val="28"/>
              </w:rPr>
              <w:t xml:space="preserve"> </w:t>
            </w:r>
          </w:p>
          <w:p w:rsidR="002015CF" w:rsidRPr="00406E73" w:rsidRDefault="002015CF" w:rsidP="002015CF">
            <w:pPr>
              <w:jc w:val="both"/>
              <w:rPr>
                <w:rFonts w:ascii="Times New Roman" w:hAnsi="Times New Roman" w:cs="Times New Roman"/>
                <w:szCs w:val="28"/>
              </w:rPr>
            </w:pPr>
            <w:r w:rsidRPr="00406E73">
              <w:rPr>
                <w:rFonts w:ascii="Times New Roman" w:hAnsi="Times New Roman" w:cs="Times New Roman"/>
                <w:szCs w:val="28"/>
              </w:rPr>
              <w:t>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tc>
        <w:tc>
          <w:tcPr>
            <w:tcW w:w="2835" w:type="dxa"/>
          </w:tcPr>
          <w:p w:rsidR="002015CF" w:rsidRDefault="002015CF" w:rsidP="002015CF">
            <w:pPr>
              <w:jc w:val="center"/>
              <w:rPr>
                <w:rFonts w:ascii="Times New Roman" w:hAnsi="Times New Roman" w:cs="Times New Roman"/>
                <w:sz w:val="24"/>
                <w:szCs w:val="28"/>
              </w:rPr>
            </w:pPr>
          </w:p>
          <w:p w:rsidR="002015CF" w:rsidRPr="007A6C57" w:rsidRDefault="002015CF" w:rsidP="002015CF">
            <w:pPr>
              <w:jc w:val="center"/>
              <w:rPr>
                <w:rFonts w:ascii="Times New Roman" w:hAnsi="Times New Roman" w:cs="Times New Roman"/>
                <w:sz w:val="24"/>
                <w:szCs w:val="28"/>
              </w:rPr>
            </w:pPr>
            <w:r>
              <w:rPr>
                <w:rFonts w:ascii="Times New Roman" w:hAnsi="Times New Roman" w:cs="Times New Roman"/>
                <w:sz w:val="24"/>
                <w:szCs w:val="28"/>
              </w:rPr>
              <w:t>9</w:t>
            </w:r>
          </w:p>
        </w:tc>
      </w:tr>
      <w:tr w:rsidR="002015CF" w:rsidTr="002015CF">
        <w:tc>
          <w:tcPr>
            <w:tcW w:w="9030" w:type="dxa"/>
          </w:tcPr>
          <w:p w:rsidR="002015CF" w:rsidRPr="00406E73" w:rsidRDefault="002015CF" w:rsidP="002015CF">
            <w:pPr>
              <w:rPr>
                <w:rFonts w:ascii="Times New Roman" w:hAnsi="Times New Roman" w:cs="Times New Roman"/>
                <w:b/>
                <w:szCs w:val="28"/>
              </w:rPr>
            </w:pPr>
            <w:r w:rsidRPr="00406E73">
              <w:rPr>
                <w:rFonts w:ascii="Times New Roman" w:hAnsi="Times New Roman" w:cs="Times New Roman"/>
                <w:szCs w:val="28"/>
              </w:rPr>
              <w:t xml:space="preserve">3. </w:t>
            </w:r>
            <w:r w:rsidRPr="00406E73">
              <w:rPr>
                <w:rFonts w:ascii="Times New Roman" w:hAnsi="Times New Roman" w:cs="Times New Roman"/>
                <w:b/>
                <w:szCs w:val="28"/>
              </w:rPr>
              <w:t>Направленность на дело.</w:t>
            </w:r>
          </w:p>
          <w:p w:rsidR="002015CF" w:rsidRPr="00406E73" w:rsidRDefault="002015CF" w:rsidP="002015CF">
            <w:pPr>
              <w:jc w:val="both"/>
              <w:rPr>
                <w:rFonts w:ascii="Times New Roman" w:hAnsi="Times New Roman" w:cs="Times New Roman"/>
                <w:szCs w:val="28"/>
              </w:rPr>
            </w:pPr>
            <w:r w:rsidRPr="00406E73">
              <w:rPr>
                <w:rFonts w:ascii="Times New Roman" w:hAnsi="Times New Roman" w:cs="Times New Roman"/>
                <w:szCs w:val="28"/>
              </w:rPr>
              <w:t>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общественное мнение, которое полезно для достижения общей цели.</w:t>
            </w:r>
          </w:p>
        </w:tc>
        <w:tc>
          <w:tcPr>
            <w:tcW w:w="2835" w:type="dxa"/>
          </w:tcPr>
          <w:p w:rsidR="002015CF" w:rsidRDefault="002015CF" w:rsidP="002015CF">
            <w:pPr>
              <w:jc w:val="center"/>
              <w:rPr>
                <w:rFonts w:ascii="Times New Roman" w:hAnsi="Times New Roman" w:cs="Times New Roman"/>
                <w:sz w:val="24"/>
                <w:szCs w:val="28"/>
              </w:rPr>
            </w:pPr>
          </w:p>
          <w:p w:rsidR="002015CF" w:rsidRPr="007A6C57" w:rsidRDefault="002015CF" w:rsidP="002015CF">
            <w:pPr>
              <w:jc w:val="center"/>
              <w:rPr>
                <w:rFonts w:ascii="Times New Roman" w:hAnsi="Times New Roman" w:cs="Times New Roman"/>
                <w:sz w:val="24"/>
                <w:szCs w:val="28"/>
              </w:rPr>
            </w:pPr>
            <w:r>
              <w:rPr>
                <w:rFonts w:ascii="Times New Roman" w:hAnsi="Times New Roman" w:cs="Times New Roman"/>
                <w:sz w:val="24"/>
                <w:szCs w:val="28"/>
              </w:rPr>
              <w:t>20</w:t>
            </w:r>
          </w:p>
        </w:tc>
      </w:tr>
    </w:tbl>
    <w:p w:rsidR="002015CF" w:rsidRDefault="002015CF" w:rsidP="002015CF">
      <w:pPr>
        <w:spacing w:after="0" w:line="240" w:lineRule="auto"/>
        <w:ind w:left="-567" w:firstLine="142"/>
        <w:jc w:val="both"/>
        <w:rPr>
          <w:rFonts w:ascii="Times New Roman" w:hAnsi="Times New Roman" w:cs="Times New Roman"/>
          <w:sz w:val="28"/>
          <w:szCs w:val="28"/>
        </w:rPr>
      </w:pPr>
    </w:p>
    <w:p w:rsidR="002015CF" w:rsidRDefault="002015CF" w:rsidP="002015CF">
      <w:pPr>
        <w:spacing w:after="0" w:line="240" w:lineRule="auto"/>
        <w:ind w:left="567" w:firstLine="141"/>
        <w:jc w:val="both"/>
        <w:rPr>
          <w:rFonts w:ascii="Times New Roman" w:hAnsi="Times New Roman" w:cs="Times New Roman"/>
          <w:sz w:val="24"/>
        </w:rPr>
      </w:pPr>
      <w:r>
        <w:rPr>
          <w:rFonts w:ascii="Times New Roman" w:hAnsi="Times New Roman" w:cs="Times New Roman"/>
          <w:sz w:val="24"/>
        </w:rPr>
        <w:t>Выводы:</w:t>
      </w:r>
    </w:p>
    <w:p w:rsidR="002015CF" w:rsidRDefault="002015CF" w:rsidP="002015CF">
      <w:pPr>
        <w:spacing w:after="0" w:line="240" w:lineRule="auto"/>
        <w:ind w:left="567" w:firstLine="141"/>
        <w:jc w:val="both"/>
        <w:rPr>
          <w:rFonts w:ascii="Times New Roman" w:hAnsi="Times New Roman" w:cs="Times New Roman"/>
          <w:sz w:val="24"/>
        </w:rPr>
      </w:pPr>
      <w:r>
        <w:rPr>
          <w:rFonts w:ascii="Times New Roman" w:hAnsi="Times New Roman" w:cs="Times New Roman"/>
          <w:sz w:val="24"/>
        </w:rPr>
        <w:t xml:space="preserve"> Наибольшее количество учащихся (57 %) направлены на дело: они заинтересованы  </w:t>
      </w:r>
      <w:r w:rsidRPr="00406E73">
        <w:rPr>
          <w:rFonts w:ascii="Times New Roman" w:hAnsi="Times New Roman" w:cs="Times New Roman"/>
          <w:szCs w:val="28"/>
        </w:rPr>
        <w:t>в решении деловых проблем, выполнени</w:t>
      </w:r>
      <w:r>
        <w:rPr>
          <w:rFonts w:ascii="Times New Roman" w:hAnsi="Times New Roman" w:cs="Times New Roman"/>
          <w:szCs w:val="28"/>
        </w:rPr>
        <w:t>и</w:t>
      </w:r>
      <w:r w:rsidRPr="00406E73">
        <w:rPr>
          <w:rFonts w:ascii="Times New Roman" w:hAnsi="Times New Roman" w:cs="Times New Roman"/>
          <w:szCs w:val="28"/>
        </w:rPr>
        <w:t xml:space="preserve"> работы как можно лучше, ориентаци</w:t>
      </w:r>
      <w:r>
        <w:rPr>
          <w:rFonts w:ascii="Times New Roman" w:hAnsi="Times New Roman" w:cs="Times New Roman"/>
          <w:szCs w:val="28"/>
        </w:rPr>
        <w:t>и</w:t>
      </w:r>
      <w:r w:rsidRPr="00406E73">
        <w:rPr>
          <w:rFonts w:ascii="Times New Roman" w:hAnsi="Times New Roman" w:cs="Times New Roman"/>
          <w:szCs w:val="28"/>
        </w:rPr>
        <w:t xml:space="preserve"> на деловое сотрудничество, способност</w:t>
      </w:r>
      <w:r>
        <w:rPr>
          <w:rFonts w:ascii="Times New Roman" w:hAnsi="Times New Roman" w:cs="Times New Roman"/>
          <w:szCs w:val="28"/>
        </w:rPr>
        <w:t>и</w:t>
      </w:r>
      <w:r w:rsidRPr="00406E73">
        <w:rPr>
          <w:rFonts w:ascii="Times New Roman" w:hAnsi="Times New Roman" w:cs="Times New Roman"/>
          <w:szCs w:val="28"/>
        </w:rPr>
        <w:t xml:space="preserve"> отстаивать в интересах дела общественное мнение, которое полезно для достижения общей цели.</w:t>
      </w:r>
    </w:p>
    <w:p w:rsidR="002015CF" w:rsidRDefault="002015CF" w:rsidP="002015CF">
      <w:pPr>
        <w:spacing w:after="0" w:line="240" w:lineRule="auto"/>
        <w:ind w:left="567" w:firstLine="141"/>
        <w:jc w:val="both"/>
        <w:rPr>
          <w:rFonts w:ascii="Times New Roman" w:hAnsi="Times New Roman" w:cs="Times New Roman"/>
          <w:sz w:val="24"/>
        </w:rPr>
      </w:pPr>
    </w:p>
    <w:p w:rsidR="002015CF" w:rsidRDefault="002015CF" w:rsidP="002015CF">
      <w:pPr>
        <w:spacing w:after="0" w:line="240" w:lineRule="auto"/>
        <w:ind w:left="567" w:firstLine="141"/>
        <w:jc w:val="both"/>
        <w:rPr>
          <w:rFonts w:ascii="Times New Roman" w:hAnsi="Times New Roman" w:cs="Times New Roman"/>
          <w:sz w:val="24"/>
          <w:szCs w:val="28"/>
        </w:rPr>
      </w:pPr>
      <w:proofErr w:type="gramStart"/>
      <w:r w:rsidRPr="00F769C0">
        <w:rPr>
          <w:rFonts w:ascii="Times New Roman" w:hAnsi="Times New Roman" w:cs="Times New Roman"/>
          <w:b/>
          <w:sz w:val="24"/>
          <w:szCs w:val="28"/>
          <w:u w:val="single"/>
        </w:rPr>
        <w:t>Матрица выбора профессии</w:t>
      </w:r>
      <w:r w:rsidRPr="001C5E23">
        <w:rPr>
          <w:rFonts w:ascii="Times New Roman" w:hAnsi="Times New Roman" w:cs="Times New Roman"/>
          <w:sz w:val="24"/>
          <w:szCs w:val="28"/>
        </w:rPr>
        <w:t xml:space="preserve"> (Методика разработана Московским областным центром профориентации молодёжи (автор-Г.В.Резапкина).</w:t>
      </w:r>
      <w:proofErr w:type="gramEnd"/>
    </w:p>
    <w:p w:rsidR="002015CF" w:rsidRPr="007C0F76" w:rsidRDefault="002015CF" w:rsidP="002015CF">
      <w:pPr>
        <w:spacing w:after="0" w:line="240" w:lineRule="auto"/>
        <w:ind w:left="567" w:firstLine="142"/>
        <w:jc w:val="both"/>
        <w:rPr>
          <w:rFonts w:ascii="Times New Roman" w:hAnsi="Times New Roman" w:cs="Times New Roman"/>
          <w:sz w:val="24"/>
          <w:szCs w:val="28"/>
        </w:rPr>
      </w:pPr>
      <w:r w:rsidRPr="007C0F76">
        <w:rPr>
          <w:rFonts w:ascii="Times New Roman" w:hAnsi="Times New Roman" w:cs="Times New Roman"/>
          <w:sz w:val="24"/>
          <w:szCs w:val="28"/>
        </w:rPr>
        <w:t xml:space="preserve">В соответствии с результатами опроса учащиеся  </w:t>
      </w:r>
      <w:r>
        <w:rPr>
          <w:rFonts w:ascii="Times New Roman" w:hAnsi="Times New Roman" w:cs="Times New Roman"/>
          <w:sz w:val="24"/>
          <w:szCs w:val="28"/>
        </w:rPr>
        <w:t xml:space="preserve">9-х классов </w:t>
      </w:r>
      <w:r w:rsidRPr="007C0F76">
        <w:rPr>
          <w:rFonts w:ascii="Times New Roman" w:hAnsi="Times New Roman" w:cs="Times New Roman"/>
          <w:sz w:val="24"/>
          <w:szCs w:val="28"/>
        </w:rPr>
        <w:t>чаще всего выбирают следующие сферы деятельности:</w:t>
      </w:r>
    </w:p>
    <w:tbl>
      <w:tblPr>
        <w:tblStyle w:val="aa"/>
        <w:tblW w:w="11907" w:type="dxa"/>
        <w:tblInd w:w="-998" w:type="dxa"/>
        <w:tblLook w:val="04A0" w:firstRow="1" w:lastRow="0" w:firstColumn="1" w:lastColumn="0" w:noHBand="0" w:noVBand="1"/>
      </w:tblPr>
      <w:tblGrid>
        <w:gridCol w:w="2551"/>
        <w:gridCol w:w="5245"/>
        <w:gridCol w:w="4111"/>
      </w:tblGrid>
      <w:tr w:rsidR="002015CF" w:rsidRPr="004E6D19"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Объект деятельности</w:t>
            </w:r>
          </w:p>
        </w:tc>
        <w:tc>
          <w:tcPr>
            <w:tcW w:w="5245"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Вид деятельности</w:t>
            </w:r>
          </w:p>
        </w:tc>
        <w:tc>
          <w:tcPr>
            <w:tcW w:w="411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 xml:space="preserve">Профессии </w:t>
            </w:r>
          </w:p>
        </w:tc>
      </w:tr>
      <w:tr w:rsidR="002015CF" w:rsidRPr="004E6D19"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Животные</w:t>
            </w:r>
          </w:p>
        </w:tc>
        <w:tc>
          <w:tcPr>
            <w:tcW w:w="5245"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Защита (охрана от враждебных действий)</w:t>
            </w:r>
          </w:p>
        </w:tc>
        <w:tc>
          <w:tcPr>
            <w:tcW w:w="4111"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Егерь, лесничий, инспектор рыбнадзора</w:t>
            </w:r>
          </w:p>
        </w:tc>
      </w:tr>
      <w:tr w:rsidR="002015CF" w:rsidRPr="004E6D19"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Финансы</w:t>
            </w:r>
          </w:p>
        </w:tc>
        <w:tc>
          <w:tcPr>
            <w:tcW w:w="5245"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 xml:space="preserve">Обслуживание </w:t>
            </w:r>
          </w:p>
        </w:tc>
        <w:tc>
          <w:tcPr>
            <w:tcW w:w="4111"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Бухгалтер, кассир, инкассатор</w:t>
            </w:r>
          </w:p>
        </w:tc>
      </w:tr>
      <w:tr w:rsidR="002015CF" w:rsidRPr="004E6D19"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Животные</w:t>
            </w:r>
          </w:p>
        </w:tc>
        <w:tc>
          <w:tcPr>
            <w:tcW w:w="5245"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Контроль (проверка и наблюдение)</w:t>
            </w:r>
          </w:p>
        </w:tc>
        <w:tc>
          <w:tcPr>
            <w:tcW w:w="4111"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Консультант-эксперт по экстерьеру</w:t>
            </w:r>
          </w:p>
        </w:tc>
      </w:tr>
      <w:tr w:rsidR="002015CF" w:rsidRPr="004E6D19"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Техника</w:t>
            </w:r>
          </w:p>
        </w:tc>
        <w:tc>
          <w:tcPr>
            <w:tcW w:w="5245"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Защита (охрана от враждебных действий)</w:t>
            </w:r>
          </w:p>
        </w:tc>
        <w:tc>
          <w:tcPr>
            <w:tcW w:w="4111"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Пожарный, сапёр, военный инженер</w:t>
            </w:r>
          </w:p>
        </w:tc>
      </w:tr>
      <w:tr w:rsidR="002015CF" w:rsidRPr="004E6D19"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Человек</w:t>
            </w:r>
          </w:p>
        </w:tc>
        <w:tc>
          <w:tcPr>
            <w:tcW w:w="5245"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Защита (охрана от враждебных действий)</w:t>
            </w:r>
          </w:p>
        </w:tc>
        <w:tc>
          <w:tcPr>
            <w:tcW w:w="4111"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Полицейский, военный, адвокат</w:t>
            </w:r>
          </w:p>
        </w:tc>
      </w:tr>
      <w:tr w:rsidR="002015CF" w:rsidRPr="004E6D19"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Человек</w:t>
            </w:r>
          </w:p>
        </w:tc>
        <w:tc>
          <w:tcPr>
            <w:tcW w:w="5245"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 xml:space="preserve">Образование </w:t>
            </w:r>
          </w:p>
        </w:tc>
        <w:tc>
          <w:tcPr>
            <w:tcW w:w="4111"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Воспитатель, учитель</w:t>
            </w:r>
          </w:p>
        </w:tc>
      </w:tr>
      <w:tr w:rsidR="002015CF" w:rsidRPr="004236BC"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Информация</w:t>
            </w:r>
          </w:p>
        </w:tc>
        <w:tc>
          <w:tcPr>
            <w:tcW w:w="5245"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 xml:space="preserve">Конструирование </w:t>
            </w:r>
          </w:p>
        </w:tc>
        <w:tc>
          <w:tcPr>
            <w:tcW w:w="4111"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 xml:space="preserve">Картограф, программист, </w:t>
            </w:r>
            <w:r w:rsidRPr="007C0F76">
              <w:rPr>
                <w:rFonts w:ascii="Times New Roman" w:hAnsi="Times New Roman" w:cs="Times New Roman"/>
                <w:szCs w:val="28"/>
                <w:lang w:val="en-US"/>
              </w:rPr>
              <w:t>Web</w:t>
            </w:r>
            <w:r w:rsidRPr="007C0F76">
              <w:rPr>
                <w:rFonts w:ascii="Times New Roman" w:hAnsi="Times New Roman" w:cs="Times New Roman"/>
                <w:szCs w:val="28"/>
              </w:rPr>
              <w:t>-мастер</w:t>
            </w:r>
          </w:p>
        </w:tc>
      </w:tr>
      <w:tr w:rsidR="002015CF" w:rsidRPr="004E6D19"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Техника</w:t>
            </w:r>
          </w:p>
        </w:tc>
        <w:tc>
          <w:tcPr>
            <w:tcW w:w="5245"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 xml:space="preserve">Конструирование </w:t>
            </w:r>
          </w:p>
        </w:tc>
        <w:tc>
          <w:tcPr>
            <w:tcW w:w="4111"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Инженер-конструктор, телемастер</w:t>
            </w:r>
          </w:p>
        </w:tc>
      </w:tr>
      <w:tr w:rsidR="002015CF" w:rsidRPr="004E6D19"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Искусство</w:t>
            </w:r>
          </w:p>
        </w:tc>
        <w:tc>
          <w:tcPr>
            <w:tcW w:w="5245"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 xml:space="preserve">Управление </w:t>
            </w:r>
          </w:p>
        </w:tc>
        <w:tc>
          <w:tcPr>
            <w:tcW w:w="4111"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Режиссёр, продюсер, дирижёр</w:t>
            </w:r>
          </w:p>
        </w:tc>
      </w:tr>
      <w:tr w:rsidR="002015CF" w:rsidRPr="004E6D19"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Человек</w:t>
            </w:r>
          </w:p>
        </w:tc>
        <w:tc>
          <w:tcPr>
            <w:tcW w:w="5245"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 xml:space="preserve"> Оздоровление </w:t>
            </w:r>
          </w:p>
        </w:tc>
        <w:tc>
          <w:tcPr>
            <w:tcW w:w="4111"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Врач, медсестра, тренер, спортивный врач</w:t>
            </w:r>
          </w:p>
        </w:tc>
      </w:tr>
      <w:tr w:rsidR="002015CF" w:rsidRPr="004E6D19"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Человек</w:t>
            </w:r>
          </w:p>
        </w:tc>
        <w:tc>
          <w:tcPr>
            <w:tcW w:w="5245"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 xml:space="preserve"> Управление </w:t>
            </w:r>
          </w:p>
        </w:tc>
        <w:tc>
          <w:tcPr>
            <w:tcW w:w="4111"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Менеджер по персоналу, администратор</w:t>
            </w:r>
          </w:p>
        </w:tc>
      </w:tr>
      <w:tr w:rsidR="002015CF" w:rsidRPr="004E6D19"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Техника</w:t>
            </w:r>
          </w:p>
        </w:tc>
        <w:tc>
          <w:tcPr>
            <w:tcW w:w="5245"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 xml:space="preserve">Исследование </w:t>
            </w:r>
          </w:p>
        </w:tc>
        <w:tc>
          <w:tcPr>
            <w:tcW w:w="4111"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Испытатель техники</w:t>
            </w:r>
          </w:p>
        </w:tc>
      </w:tr>
      <w:tr w:rsidR="002015CF" w:rsidRPr="004E6D19"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Природные ресурсы</w:t>
            </w:r>
          </w:p>
        </w:tc>
        <w:tc>
          <w:tcPr>
            <w:tcW w:w="5245"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Контроль (проверка и наблюдение)</w:t>
            </w:r>
          </w:p>
        </w:tc>
        <w:tc>
          <w:tcPr>
            <w:tcW w:w="4111"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Радиолог, почвовед, эксперт</w:t>
            </w:r>
          </w:p>
        </w:tc>
      </w:tr>
      <w:tr w:rsidR="002015CF" w:rsidRPr="004E6D19"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Финансы</w:t>
            </w:r>
          </w:p>
        </w:tc>
        <w:tc>
          <w:tcPr>
            <w:tcW w:w="5245"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 xml:space="preserve">Управление </w:t>
            </w:r>
          </w:p>
        </w:tc>
        <w:tc>
          <w:tcPr>
            <w:tcW w:w="4111"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Экономист, аудитор, аналитик</w:t>
            </w:r>
          </w:p>
        </w:tc>
      </w:tr>
      <w:tr w:rsidR="002015CF" w:rsidRPr="004E6D19" w:rsidTr="002015CF">
        <w:tc>
          <w:tcPr>
            <w:tcW w:w="2551" w:type="dxa"/>
          </w:tcPr>
          <w:p w:rsidR="002015CF" w:rsidRPr="007C0F76" w:rsidRDefault="002015CF" w:rsidP="002015CF">
            <w:pPr>
              <w:jc w:val="center"/>
              <w:rPr>
                <w:rFonts w:ascii="Times New Roman" w:hAnsi="Times New Roman" w:cs="Times New Roman"/>
                <w:szCs w:val="28"/>
              </w:rPr>
            </w:pPr>
            <w:r w:rsidRPr="007C0F76">
              <w:rPr>
                <w:rFonts w:ascii="Times New Roman" w:hAnsi="Times New Roman" w:cs="Times New Roman"/>
                <w:szCs w:val="28"/>
              </w:rPr>
              <w:t>Искусство</w:t>
            </w:r>
          </w:p>
        </w:tc>
        <w:tc>
          <w:tcPr>
            <w:tcW w:w="5245"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 xml:space="preserve">Творчество </w:t>
            </w:r>
          </w:p>
        </w:tc>
        <w:tc>
          <w:tcPr>
            <w:tcW w:w="4111" w:type="dxa"/>
          </w:tcPr>
          <w:p w:rsidR="002015CF" w:rsidRPr="007C0F76" w:rsidRDefault="002015CF" w:rsidP="002015CF">
            <w:pPr>
              <w:rPr>
                <w:rFonts w:ascii="Times New Roman" w:hAnsi="Times New Roman" w:cs="Times New Roman"/>
                <w:szCs w:val="28"/>
              </w:rPr>
            </w:pPr>
            <w:r w:rsidRPr="007C0F76">
              <w:rPr>
                <w:rFonts w:ascii="Times New Roman" w:hAnsi="Times New Roman" w:cs="Times New Roman"/>
                <w:szCs w:val="28"/>
              </w:rPr>
              <w:t>Художник, писатель, композитор</w:t>
            </w:r>
          </w:p>
        </w:tc>
      </w:tr>
    </w:tbl>
    <w:p w:rsidR="002015CF" w:rsidRDefault="002015CF" w:rsidP="002015CF">
      <w:pPr>
        <w:spacing w:after="0" w:line="240" w:lineRule="auto"/>
        <w:ind w:left="-567"/>
        <w:jc w:val="both"/>
        <w:rPr>
          <w:rFonts w:ascii="Times New Roman" w:eastAsia="Times New Roman" w:hAnsi="Times New Roman" w:cs="Times New Roman"/>
          <w:color w:val="000000"/>
          <w:sz w:val="24"/>
          <w:szCs w:val="26"/>
        </w:rPr>
      </w:pPr>
    </w:p>
    <w:p w:rsidR="002015CF" w:rsidRDefault="002015CF" w:rsidP="002015CF">
      <w:pPr>
        <w:spacing w:after="0" w:line="240" w:lineRule="auto"/>
        <w:ind w:left="-567" w:firstLine="141"/>
        <w:jc w:val="both"/>
        <w:rPr>
          <w:rFonts w:ascii="Times New Roman" w:eastAsia="Times New Roman" w:hAnsi="Times New Roman" w:cs="Times New Roman"/>
          <w:color w:val="000000"/>
          <w:sz w:val="24"/>
          <w:szCs w:val="26"/>
        </w:rPr>
      </w:pPr>
    </w:p>
    <w:p w:rsidR="002015CF" w:rsidRDefault="002015CF" w:rsidP="002015CF">
      <w:pPr>
        <w:spacing w:after="0" w:line="240" w:lineRule="auto"/>
        <w:ind w:left="567" w:firstLine="141"/>
        <w:jc w:val="center"/>
        <w:rPr>
          <w:rFonts w:ascii="Times New Roman" w:hAnsi="Times New Roman" w:cs="Times New Roman"/>
          <w:b/>
          <w:sz w:val="24"/>
        </w:rPr>
      </w:pPr>
      <w:r>
        <w:rPr>
          <w:rFonts w:ascii="Times New Roman" w:hAnsi="Times New Roman" w:cs="Times New Roman"/>
          <w:b/>
          <w:sz w:val="24"/>
        </w:rPr>
        <w:t xml:space="preserve">Дифференциально – </w:t>
      </w:r>
      <w:proofErr w:type="gramStart"/>
      <w:r>
        <w:rPr>
          <w:rFonts w:ascii="Times New Roman" w:hAnsi="Times New Roman" w:cs="Times New Roman"/>
          <w:b/>
          <w:sz w:val="24"/>
        </w:rPr>
        <w:t>диагностический</w:t>
      </w:r>
      <w:proofErr w:type="gramEnd"/>
      <w:r>
        <w:rPr>
          <w:rFonts w:ascii="Times New Roman" w:hAnsi="Times New Roman" w:cs="Times New Roman"/>
          <w:b/>
          <w:sz w:val="24"/>
        </w:rPr>
        <w:t xml:space="preserve"> опросник (ДДО) Климова. 10-е классы.</w:t>
      </w:r>
    </w:p>
    <w:p w:rsidR="002015CF" w:rsidRDefault="002015CF" w:rsidP="002015CF">
      <w:pPr>
        <w:spacing w:after="0" w:line="240" w:lineRule="auto"/>
        <w:ind w:left="567" w:firstLine="141"/>
        <w:rPr>
          <w:rFonts w:ascii="Times New Roman" w:hAnsi="Times New Roman" w:cs="Times New Roman"/>
          <w:sz w:val="24"/>
        </w:rPr>
      </w:pPr>
      <w:r>
        <w:rPr>
          <w:rFonts w:ascii="Times New Roman" w:hAnsi="Times New Roman" w:cs="Times New Roman"/>
          <w:sz w:val="24"/>
        </w:rPr>
        <w:t>Опрошено – 29 десятиклассников из 29 (по списку)</w:t>
      </w:r>
    </w:p>
    <w:p w:rsidR="002015CF" w:rsidRDefault="002015CF" w:rsidP="002015CF">
      <w:pPr>
        <w:spacing w:after="0" w:line="240" w:lineRule="auto"/>
        <w:ind w:left="567" w:firstLine="141"/>
        <w:rPr>
          <w:rFonts w:ascii="Times New Roman" w:hAnsi="Times New Roman" w:cs="Times New Roman"/>
          <w:sz w:val="24"/>
        </w:rPr>
      </w:pPr>
      <w:r>
        <w:rPr>
          <w:rFonts w:ascii="Times New Roman" w:hAnsi="Times New Roman" w:cs="Times New Roman"/>
          <w:sz w:val="24"/>
        </w:rPr>
        <w:t>Результаты опроса</w:t>
      </w:r>
    </w:p>
    <w:tbl>
      <w:tblPr>
        <w:tblStyle w:val="aa"/>
        <w:tblW w:w="0" w:type="auto"/>
        <w:tblInd w:w="1101" w:type="dxa"/>
        <w:tblLook w:val="04A0" w:firstRow="1" w:lastRow="0" w:firstColumn="1" w:lastColumn="0" w:noHBand="0" w:noVBand="1"/>
      </w:tblPr>
      <w:tblGrid>
        <w:gridCol w:w="1834"/>
        <w:gridCol w:w="1269"/>
        <w:gridCol w:w="1403"/>
        <w:gridCol w:w="1403"/>
        <w:gridCol w:w="1671"/>
        <w:gridCol w:w="2167"/>
      </w:tblGrid>
      <w:tr w:rsidR="002015CF" w:rsidTr="002015CF">
        <w:tc>
          <w:tcPr>
            <w:tcW w:w="2409"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Типы профессий</w:t>
            </w:r>
          </w:p>
        </w:tc>
        <w:tc>
          <w:tcPr>
            <w:tcW w:w="1418"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Человек-природа</w:t>
            </w:r>
          </w:p>
        </w:tc>
        <w:tc>
          <w:tcPr>
            <w:tcW w:w="1701"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Человек-техника</w:t>
            </w:r>
          </w:p>
        </w:tc>
        <w:tc>
          <w:tcPr>
            <w:tcW w:w="1701"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Человек-человек</w:t>
            </w:r>
          </w:p>
        </w:tc>
        <w:tc>
          <w:tcPr>
            <w:tcW w:w="2268"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proofErr w:type="gramStart"/>
            <w:r>
              <w:rPr>
                <w:rFonts w:ascii="Times New Roman" w:hAnsi="Times New Roman" w:cs="Times New Roman"/>
                <w:sz w:val="24"/>
              </w:rPr>
              <w:t>Человек-знаковая</w:t>
            </w:r>
            <w:proofErr w:type="gramEnd"/>
            <w:r>
              <w:rPr>
                <w:rFonts w:ascii="Times New Roman" w:hAnsi="Times New Roman" w:cs="Times New Roman"/>
                <w:sz w:val="24"/>
              </w:rPr>
              <w:t xml:space="preserve"> система</w:t>
            </w:r>
          </w:p>
        </w:tc>
        <w:tc>
          <w:tcPr>
            <w:tcW w:w="2410"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proofErr w:type="gramStart"/>
            <w:r>
              <w:rPr>
                <w:rFonts w:ascii="Times New Roman" w:hAnsi="Times New Roman" w:cs="Times New Roman"/>
                <w:sz w:val="24"/>
              </w:rPr>
              <w:t>Человек-художественный</w:t>
            </w:r>
            <w:proofErr w:type="gramEnd"/>
            <w:r>
              <w:rPr>
                <w:rFonts w:ascii="Times New Roman" w:hAnsi="Times New Roman" w:cs="Times New Roman"/>
                <w:sz w:val="24"/>
              </w:rPr>
              <w:t xml:space="preserve"> образ</w:t>
            </w:r>
          </w:p>
        </w:tc>
      </w:tr>
      <w:tr w:rsidR="002015CF" w:rsidTr="002015CF">
        <w:tc>
          <w:tcPr>
            <w:tcW w:w="2409"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Кол-во уч-ся</w:t>
            </w:r>
          </w:p>
        </w:tc>
        <w:tc>
          <w:tcPr>
            <w:tcW w:w="1418"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3</w:t>
            </w:r>
          </w:p>
        </w:tc>
        <w:tc>
          <w:tcPr>
            <w:tcW w:w="1701"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10</w:t>
            </w:r>
          </w:p>
        </w:tc>
        <w:tc>
          <w:tcPr>
            <w:tcW w:w="1701"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9</w:t>
            </w:r>
          </w:p>
        </w:tc>
        <w:tc>
          <w:tcPr>
            <w:tcW w:w="2268"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4</w:t>
            </w:r>
          </w:p>
        </w:tc>
        <w:tc>
          <w:tcPr>
            <w:tcW w:w="2410"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3</w:t>
            </w:r>
          </w:p>
        </w:tc>
      </w:tr>
      <w:tr w:rsidR="002015CF" w:rsidTr="002015CF">
        <w:tc>
          <w:tcPr>
            <w:tcW w:w="2409"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 xml:space="preserve">Проценты </w:t>
            </w:r>
          </w:p>
        </w:tc>
        <w:tc>
          <w:tcPr>
            <w:tcW w:w="1418"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10 %</w:t>
            </w:r>
          </w:p>
        </w:tc>
        <w:tc>
          <w:tcPr>
            <w:tcW w:w="1701"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35 %</w:t>
            </w:r>
          </w:p>
        </w:tc>
        <w:tc>
          <w:tcPr>
            <w:tcW w:w="1701"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31 %</w:t>
            </w:r>
          </w:p>
        </w:tc>
        <w:tc>
          <w:tcPr>
            <w:tcW w:w="2268"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14 %</w:t>
            </w:r>
          </w:p>
        </w:tc>
        <w:tc>
          <w:tcPr>
            <w:tcW w:w="2410"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hAnsi="Times New Roman" w:cs="Times New Roman"/>
                <w:sz w:val="24"/>
              </w:rPr>
            </w:pPr>
            <w:r>
              <w:rPr>
                <w:rFonts w:ascii="Times New Roman" w:hAnsi="Times New Roman" w:cs="Times New Roman"/>
                <w:sz w:val="24"/>
              </w:rPr>
              <w:t>10 %</w:t>
            </w:r>
          </w:p>
        </w:tc>
      </w:tr>
    </w:tbl>
    <w:p w:rsidR="002015CF" w:rsidRDefault="002015CF" w:rsidP="002015CF">
      <w:pPr>
        <w:spacing w:after="0" w:line="240" w:lineRule="auto"/>
        <w:jc w:val="both"/>
        <w:rPr>
          <w:rFonts w:ascii="Times New Roman" w:hAnsi="Times New Roman" w:cs="Times New Roman"/>
          <w:sz w:val="24"/>
        </w:rPr>
      </w:pPr>
    </w:p>
    <w:p w:rsidR="002015CF" w:rsidRDefault="002015CF" w:rsidP="002015CF">
      <w:pPr>
        <w:spacing w:after="0" w:line="24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  Как видим из таблицы, учащиеся 10 класса  выбирают профессии, связанные с техникой (10 учащихся – 35 %) и с общением с человеком (9 учащихся – 31 %).</w:t>
      </w:r>
    </w:p>
    <w:p w:rsidR="002015CF" w:rsidRDefault="002015CF" w:rsidP="002015CF">
      <w:pPr>
        <w:spacing w:after="0" w:line="240" w:lineRule="auto"/>
        <w:jc w:val="both"/>
        <w:rPr>
          <w:rFonts w:ascii="Times New Roman" w:eastAsia="Times New Roman" w:hAnsi="Times New Roman" w:cs="Times New Roman"/>
          <w:color w:val="000000"/>
          <w:sz w:val="24"/>
          <w:szCs w:val="26"/>
        </w:rPr>
      </w:pPr>
    </w:p>
    <w:p w:rsidR="002015CF" w:rsidRDefault="002015CF" w:rsidP="002015CF">
      <w:pPr>
        <w:spacing w:after="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b/>
          <w:color w:val="000000"/>
          <w:sz w:val="24"/>
          <w:szCs w:val="26"/>
        </w:rPr>
        <w:t>6. Психологическая коррекция</w:t>
      </w:r>
      <w:r>
        <w:rPr>
          <w:rFonts w:ascii="Times New Roman" w:eastAsia="Times New Roman" w:hAnsi="Times New Roman" w:cs="Times New Roman"/>
          <w:color w:val="000000"/>
          <w:sz w:val="24"/>
          <w:szCs w:val="26"/>
        </w:rPr>
        <w:t>.</w:t>
      </w:r>
    </w:p>
    <w:p w:rsidR="002015CF" w:rsidRDefault="002015CF" w:rsidP="002015CF">
      <w:pPr>
        <w:spacing w:after="0" w:line="240" w:lineRule="auto"/>
        <w:ind w:left="567" w:firstLine="142"/>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По итогам различных диагностик  в соответствии с планом работы на год проводились индивидуальные и групповые занятия с учащимися по коррекции и развитию эмоционально-волевой, личностной и познавательной сферы:</w:t>
      </w:r>
    </w:p>
    <w:p w:rsidR="002015CF" w:rsidRDefault="002015CF" w:rsidP="002015CF">
      <w:pPr>
        <w:spacing w:after="0" w:line="240" w:lineRule="auto"/>
        <w:ind w:left="567" w:firstLine="142"/>
        <w:jc w:val="both"/>
        <w:rPr>
          <w:rFonts w:ascii="Times New Roman" w:eastAsia="Times New Roman" w:hAnsi="Times New Roman" w:cs="Times New Roman"/>
          <w:color w:val="000000"/>
          <w:sz w:val="24"/>
          <w:szCs w:val="26"/>
        </w:rPr>
      </w:pPr>
    </w:p>
    <w:tbl>
      <w:tblPr>
        <w:tblStyle w:val="aa"/>
        <w:tblW w:w="0" w:type="auto"/>
        <w:tblInd w:w="-289" w:type="dxa"/>
        <w:tblLook w:val="04A0" w:firstRow="1" w:lastRow="0" w:firstColumn="1" w:lastColumn="0" w:noHBand="0" w:noVBand="1"/>
      </w:tblPr>
      <w:tblGrid>
        <w:gridCol w:w="1576"/>
        <w:gridCol w:w="1715"/>
        <w:gridCol w:w="5522"/>
      </w:tblGrid>
      <w:tr w:rsidR="002015CF" w:rsidTr="002015CF">
        <w:tc>
          <w:tcPr>
            <w:tcW w:w="1576"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Дата </w:t>
            </w: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Класс</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Тема </w:t>
            </w:r>
          </w:p>
        </w:tc>
      </w:tr>
      <w:tr w:rsidR="002015CF" w:rsidTr="002015CF">
        <w:tc>
          <w:tcPr>
            <w:tcW w:w="1576" w:type="dxa"/>
            <w:vMerge w:val="restart"/>
            <w:tcBorders>
              <w:top w:val="single" w:sz="4" w:space="0" w:color="auto"/>
              <w:left w:val="single" w:sz="4" w:space="0" w:color="auto"/>
              <w:bottom w:val="single" w:sz="4" w:space="0" w:color="auto"/>
              <w:right w:val="single" w:sz="4" w:space="0" w:color="auto"/>
            </w:tcBorders>
          </w:tcPr>
          <w:p w:rsidR="002015CF" w:rsidRDefault="002015CF" w:rsidP="002015CF">
            <w:pPr>
              <w:jc w:val="center"/>
              <w:rPr>
                <w:rFonts w:ascii="Times New Roman" w:eastAsia="Times New Roman" w:hAnsi="Times New Roman" w:cs="Times New Roman"/>
                <w:color w:val="000000"/>
                <w:sz w:val="24"/>
                <w:szCs w:val="26"/>
              </w:rPr>
            </w:pPr>
          </w:p>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Сентябрь </w:t>
            </w: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w:t>
            </w:r>
          </w:p>
        </w:tc>
        <w:tc>
          <w:tcPr>
            <w:tcW w:w="5522" w:type="dxa"/>
            <w:vMerge w:val="restart"/>
            <w:tcBorders>
              <w:top w:val="single" w:sz="4" w:space="0" w:color="auto"/>
              <w:left w:val="single" w:sz="4" w:space="0" w:color="auto"/>
              <w:bottom w:val="single" w:sz="4" w:space="0" w:color="auto"/>
              <w:right w:val="single" w:sz="4" w:space="0" w:color="auto"/>
            </w:tcBorders>
          </w:tcPr>
          <w:p w:rsidR="002015CF" w:rsidRDefault="002015CF" w:rsidP="002015CF">
            <w:pPr>
              <w:jc w:val="center"/>
              <w:rPr>
                <w:rFonts w:ascii="Times New Roman" w:eastAsia="Times New Roman" w:hAnsi="Times New Roman" w:cs="Times New Roman"/>
                <w:color w:val="000000"/>
                <w:sz w:val="24"/>
                <w:szCs w:val="26"/>
              </w:rPr>
            </w:pPr>
          </w:p>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Групповая работа по профилактике дезадаптации</w:t>
            </w:r>
          </w:p>
        </w:tc>
      </w:tr>
      <w:tr w:rsidR="002015CF" w:rsidTr="002015CF">
        <w:trPr>
          <w:trHeight w:val="276"/>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5</w:t>
            </w:r>
          </w:p>
        </w:tc>
        <w:tc>
          <w:tcPr>
            <w:tcW w:w="5522"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10</w:t>
            </w:r>
          </w:p>
        </w:tc>
        <w:tc>
          <w:tcPr>
            <w:tcW w:w="5522"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r>
      <w:tr w:rsidR="002015CF" w:rsidTr="002015CF">
        <w:trPr>
          <w:trHeight w:val="285"/>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w:t>
            </w:r>
          </w:p>
        </w:tc>
        <w:tc>
          <w:tcPr>
            <w:tcW w:w="5522" w:type="dxa"/>
            <w:vMerge w:val="restart"/>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Развивающие занятия по развитию познавательных способностей (внимание, память). Коррекционно-развивающие занятия с учащимися с ОВЗ.</w:t>
            </w:r>
          </w:p>
        </w:tc>
      </w:tr>
      <w:tr w:rsidR="002015CF" w:rsidTr="002015CF">
        <w:trPr>
          <w:trHeight w:val="270"/>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ОВЗ</w:t>
            </w:r>
          </w:p>
        </w:tc>
        <w:tc>
          <w:tcPr>
            <w:tcW w:w="5522"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jc w:val="both"/>
              <w:rPr>
                <w:rFonts w:ascii="Times New Roman" w:eastAsia="Times New Roman" w:hAnsi="Times New Roman" w:cs="Times New Roman"/>
                <w:color w:val="000000"/>
                <w:sz w:val="24"/>
                <w:szCs w:val="26"/>
              </w:rPr>
            </w:pPr>
          </w:p>
        </w:tc>
      </w:tr>
      <w:tr w:rsidR="002015CF" w:rsidTr="002015CF">
        <w:trPr>
          <w:trHeight w:val="270"/>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группа риска</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Индивидуальные занятия на развитие мотивационно-волевых качеств</w:t>
            </w:r>
          </w:p>
        </w:tc>
      </w:tr>
      <w:tr w:rsidR="002015CF" w:rsidTr="002015CF">
        <w:tc>
          <w:tcPr>
            <w:tcW w:w="1576" w:type="dxa"/>
            <w:vMerge w:val="restart"/>
            <w:tcBorders>
              <w:top w:val="single" w:sz="4" w:space="0" w:color="auto"/>
              <w:left w:val="single" w:sz="4" w:space="0" w:color="auto"/>
              <w:right w:val="single" w:sz="4" w:space="0" w:color="auto"/>
            </w:tcBorders>
          </w:tcPr>
          <w:p w:rsidR="002015CF" w:rsidRDefault="002015CF" w:rsidP="002015CF">
            <w:pPr>
              <w:jc w:val="center"/>
              <w:rPr>
                <w:rFonts w:ascii="Times New Roman" w:eastAsia="Times New Roman" w:hAnsi="Times New Roman" w:cs="Times New Roman"/>
                <w:color w:val="000000"/>
                <w:sz w:val="24"/>
                <w:szCs w:val="26"/>
              </w:rPr>
            </w:pPr>
          </w:p>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Октябрь</w:t>
            </w: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w:t>
            </w:r>
          </w:p>
        </w:tc>
        <w:tc>
          <w:tcPr>
            <w:tcW w:w="5522" w:type="dxa"/>
            <w:vMerge w:val="restart"/>
            <w:tcBorders>
              <w:top w:val="single" w:sz="4" w:space="0" w:color="auto"/>
              <w:left w:val="single" w:sz="4" w:space="0" w:color="auto"/>
              <w:bottom w:val="single" w:sz="4" w:space="0" w:color="auto"/>
              <w:right w:val="single" w:sz="4" w:space="0" w:color="auto"/>
            </w:tcBorders>
          </w:tcPr>
          <w:p w:rsidR="002015CF" w:rsidRDefault="002015CF" w:rsidP="002015CF">
            <w:pPr>
              <w:jc w:val="both"/>
              <w:rPr>
                <w:rFonts w:ascii="Times New Roman" w:eastAsia="Times New Roman" w:hAnsi="Times New Roman" w:cs="Times New Roman"/>
                <w:color w:val="000000"/>
                <w:sz w:val="24"/>
                <w:szCs w:val="26"/>
              </w:rPr>
            </w:pPr>
          </w:p>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Входная диагностика по исследованию уровня адаптации учащихся</w:t>
            </w:r>
          </w:p>
        </w:tc>
      </w:tr>
      <w:tr w:rsidR="002015CF" w:rsidTr="002015CF">
        <w:tc>
          <w:tcPr>
            <w:tcW w:w="1576" w:type="dxa"/>
            <w:vMerge/>
            <w:tcBorders>
              <w:left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5</w:t>
            </w:r>
          </w:p>
        </w:tc>
        <w:tc>
          <w:tcPr>
            <w:tcW w:w="5522"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jc w:val="both"/>
              <w:rPr>
                <w:rFonts w:ascii="Times New Roman" w:eastAsia="Times New Roman" w:hAnsi="Times New Roman" w:cs="Times New Roman"/>
                <w:color w:val="000000"/>
                <w:sz w:val="24"/>
                <w:szCs w:val="26"/>
              </w:rPr>
            </w:pPr>
          </w:p>
        </w:tc>
      </w:tr>
      <w:tr w:rsidR="002015CF" w:rsidTr="002015CF">
        <w:tc>
          <w:tcPr>
            <w:tcW w:w="1576" w:type="dxa"/>
            <w:vMerge/>
            <w:tcBorders>
              <w:left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10</w:t>
            </w:r>
          </w:p>
        </w:tc>
        <w:tc>
          <w:tcPr>
            <w:tcW w:w="5522"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jc w:val="both"/>
              <w:rPr>
                <w:rFonts w:ascii="Times New Roman" w:eastAsia="Times New Roman" w:hAnsi="Times New Roman" w:cs="Times New Roman"/>
                <w:color w:val="000000"/>
                <w:sz w:val="24"/>
                <w:szCs w:val="26"/>
              </w:rPr>
            </w:pPr>
          </w:p>
        </w:tc>
      </w:tr>
      <w:tr w:rsidR="002015CF" w:rsidTr="002015CF">
        <w:tc>
          <w:tcPr>
            <w:tcW w:w="1576" w:type="dxa"/>
            <w:vMerge/>
            <w:tcBorders>
              <w:left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9,11</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Диагностика уровня тревожности</w:t>
            </w:r>
          </w:p>
        </w:tc>
      </w:tr>
      <w:tr w:rsidR="002015CF" w:rsidTr="002015CF">
        <w:tc>
          <w:tcPr>
            <w:tcW w:w="1576" w:type="dxa"/>
            <w:vMerge/>
            <w:tcBorders>
              <w:left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одарённые</w:t>
            </w:r>
          </w:p>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дети</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Групповые занятия с высокомотивированными детьми на развитие креативности и творческого потенциала</w:t>
            </w:r>
          </w:p>
        </w:tc>
      </w:tr>
      <w:tr w:rsidR="002015CF" w:rsidTr="002015CF">
        <w:tc>
          <w:tcPr>
            <w:tcW w:w="1576" w:type="dxa"/>
            <w:vMerge/>
            <w:tcBorders>
              <w:left w:val="single" w:sz="4" w:space="0" w:color="auto"/>
              <w:bottom w:val="single" w:sz="4" w:space="0" w:color="auto"/>
              <w:right w:val="single" w:sz="4" w:space="0" w:color="auto"/>
            </w:tcBorders>
            <w:vAlign w:val="center"/>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ОВЗ</w:t>
            </w:r>
          </w:p>
        </w:tc>
        <w:tc>
          <w:tcPr>
            <w:tcW w:w="5522" w:type="dxa"/>
            <w:tcBorders>
              <w:top w:val="single" w:sz="4" w:space="0" w:color="auto"/>
              <w:left w:val="single" w:sz="4" w:space="0" w:color="auto"/>
              <w:bottom w:val="single" w:sz="4" w:space="0" w:color="auto"/>
              <w:right w:val="single" w:sz="4" w:space="0" w:color="auto"/>
            </w:tcBorders>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Коррекционно-развивающие занятия с учащимися с ОВЗ.</w:t>
            </w:r>
          </w:p>
        </w:tc>
      </w:tr>
      <w:tr w:rsidR="002015CF" w:rsidTr="002015CF">
        <w:tc>
          <w:tcPr>
            <w:tcW w:w="1576" w:type="dxa"/>
            <w:vMerge w:val="restart"/>
            <w:tcBorders>
              <w:top w:val="single" w:sz="4" w:space="0" w:color="auto"/>
              <w:left w:val="single" w:sz="4" w:space="0" w:color="auto"/>
              <w:bottom w:val="single" w:sz="4" w:space="0" w:color="auto"/>
              <w:right w:val="single" w:sz="4" w:space="0" w:color="auto"/>
            </w:tcBorders>
          </w:tcPr>
          <w:p w:rsidR="002015CF" w:rsidRDefault="002015CF" w:rsidP="002015CF">
            <w:pPr>
              <w:jc w:val="center"/>
              <w:rPr>
                <w:rFonts w:ascii="Times New Roman" w:eastAsia="Times New Roman" w:hAnsi="Times New Roman" w:cs="Times New Roman"/>
                <w:color w:val="000000"/>
                <w:sz w:val="24"/>
                <w:szCs w:val="26"/>
              </w:rPr>
            </w:pPr>
          </w:p>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Ноябрь </w:t>
            </w: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w:t>
            </w:r>
          </w:p>
        </w:tc>
        <w:tc>
          <w:tcPr>
            <w:tcW w:w="5522" w:type="dxa"/>
            <w:vMerge w:val="restart"/>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Групповая работа с учащимися по итогам входной диагностики адаптации учащихся</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5</w:t>
            </w:r>
          </w:p>
        </w:tc>
        <w:tc>
          <w:tcPr>
            <w:tcW w:w="5522"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jc w:val="both"/>
              <w:rPr>
                <w:rFonts w:ascii="Times New Roman" w:eastAsia="Times New Roman" w:hAnsi="Times New Roman" w:cs="Times New Roman"/>
                <w:color w:val="000000"/>
                <w:sz w:val="24"/>
                <w:szCs w:val="26"/>
              </w:rPr>
            </w:pP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10</w:t>
            </w:r>
          </w:p>
        </w:tc>
        <w:tc>
          <w:tcPr>
            <w:tcW w:w="5522"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jc w:val="both"/>
              <w:rPr>
                <w:rFonts w:ascii="Times New Roman" w:eastAsia="Times New Roman" w:hAnsi="Times New Roman" w:cs="Times New Roman"/>
                <w:color w:val="000000"/>
                <w:sz w:val="24"/>
                <w:szCs w:val="26"/>
              </w:rPr>
            </w:pPr>
          </w:p>
        </w:tc>
      </w:tr>
      <w:tr w:rsidR="002015CF" w:rsidTr="002015CF">
        <w:trPr>
          <w:trHeight w:val="360"/>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6,7,8</w:t>
            </w:r>
          </w:p>
        </w:tc>
        <w:tc>
          <w:tcPr>
            <w:tcW w:w="5522" w:type="dxa"/>
            <w:vMerge w:val="restart"/>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Индивидуальная и групповая работа </w:t>
            </w:r>
            <w:proofErr w:type="gramStart"/>
            <w:r>
              <w:rPr>
                <w:rFonts w:ascii="Times New Roman" w:eastAsia="Times New Roman" w:hAnsi="Times New Roman" w:cs="Times New Roman"/>
                <w:color w:val="000000"/>
                <w:sz w:val="24"/>
                <w:szCs w:val="26"/>
              </w:rPr>
              <w:t xml:space="preserve">( </w:t>
            </w:r>
            <w:proofErr w:type="gramEnd"/>
            <w:r>
              <w:rPr>
                <w:rFonts w:ascii="Times New Roman" w:eastAsia="Times New Roman" w:hAnsi="Times New Roman" w:cs="Times New Roman"/>
                <w:color w:val="000000"/>
                <w:sz w:val="24"/>
                <w:szCs w:val="26"/>
              </w:rPr>
              <w:t>по необходимости) с учащимися по коррекции и развитию эмоционально-волевой, личностной и познавательной сферы. Коррекционно-развивающие занятия с учащимися с ОВЗ.</w:t>
            </w:r>
          </w:p>
        </w:tc>
      </w:tr>
      <w:tr w:rsidR="002015CF" w:rsidTr="002015CF">
        <w:trPr>
          <w:trHeight w:val="465"/>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ОВЗ</w:t>
            </w:r>
          </w:p>
        </w:tc>
        <w:tc>
          <w:tcPr>
            <w:tcW w:w="5522"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jc w:val="both"/>
              <w:rPr>
                <w:rFonts w:ascii="Times New Roman" w:eastAsia="Times New Roman" w:hAnsi="Times New Roman" w:cs="Times New Roman"/>
                <w:color w:val="000000"/>
                <w:sz w:val="24"/>
                <w:szCs w:val="26"/>
              </w:rPr>
            </w:pPr>
          </w:p>
        </w:tc>
      </w:tr>
      <w:tr w:rsidR="002015CF" w:rsidTr="002015CF">
        <w:tc>
          <w:tcPr>
            <w:tcW w:w="1576" w:type="dxa"/>
            <w:vMerge w:val="restart"/>
            <w:tcBorders>
              <w:top w:val="single" w:sz="4" w:space="0" w:color="auto"/>
              <w:left w:val="single" w:sz="4" w:space="0" w:color="auto"/>
              <w:bottom w:val="single" w:sz="4" w:space="0" w:color="auto"/>
              <w:right w:val="single" w:sz="4" w:space="0" w:color="auto"/>
            </w:tcBorders>
          </w:tcPr>
          <w:p w:rsidR="002015CF" w:rsidRDefault="002015CF" w:rsidP="002015CF">
            <w:pPr>
              <w:jc w:val="center"/>
              <w:rPr>
                <w:rFonts w:ascii="Times New Roman" w:eastAsia="Times New Roman" w:hAnsi="Times New Roman" w:cs="Times New Roman"/>
                <w:color w:val="000000"/>
                <w:sz w:val="24"/>
                <w:szCs w:val="26"/>
              </w:rPr>
            </w:pPr>
          </w:p>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Декабрь</w:t>
            </w:r>
          </w:p>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w:t>
            </w: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Коррекционно-развивающие занятия по развитию познавательных способностей учащихся</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5,6,7,8,9</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Групповые и индивидуальные занятия по коррекции межличностных отношений учащихся</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10</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Индивидуальные занятия по развитию межличностных отношений</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9,11</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Групповые занятия по снижению уровня тревожности.</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ОВЗ</w:t>
            </w:r>
          </w:p>
        </w:tc>
        <w:tc>
          <w:tcPr>
            <w:tcW w:w="5522" w:type="dxa"/>
            <w:tcBorders>
              <w:top w:val="single" w:sz="4" w:space="0" w:color="auto"/>
              <w:left w:val="single" w:sz="4" w:space="0" w:color="auto"/>
              <w:bottom w:val="single" w:sz="4" w:space="0" w:color="auto"/>
              <w:right w:val="single" w:sz="4" w:space="0" w:color="auto"/>
            </w:tcBorders>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Коррекционно-развивающие занятия с учащимися с ОВЗ.</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педагоги</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Групповое занятие «Основы психического саморегулирования педагога»</w:t>
            </w:r>
          </w:p>
        </w:tc>
      </w:tr>
      <w:tr w:rsidR="002015CF" w:rsidTr="002015CF">
        <w:tc>
          <w:tcPr>
            <w:tcW w:w="1576" w:type="dxa"/>
            <w:vMerge w:val="restart"/>
            <w:tcBorders>
              <w:top w:val="single" w:sz="4" w:space="0" w:color="auto"/>
              <w:left w:val="single" w:sz="4" w:space="0" w:color="auto"/>
              <w:bottom w:val="single" w:sz="4" w:space="0" w:color="auto"/>
              <w:right w:val="single" w:sz="4" w:space="0" w:color="auto"/>
            </w:tcBorders>
          </w:tcPr>
          <w:p w:rsidR="002015CF" w:rsidRDefault="002015CF" w:rsidP="002015CF">
            <w:pPr>
              <w:jc w:val="center"/>
              <w:rPr>
                <w:rFonts w:ascii="Times New Roman" w:eastAsia="Times New Roman" w:hAnsi="Times New Roman" w:cs="Times New Roman"/>
                <w:color w:val="000000"/>
                <w:sz w:val="24"/>
                <w:szCs w:val="26"/>
              </w:rPr>
            </w:pPr>
          </w:p>
          <w:p w:rsidR="002015CF" w:rsidRDefault="002015CF" w:rsidP="002015CF">
            <w:pPr>
              <w:jc w:val="center"/>
              <w:rPr>
                <w:rFonts w:ascii="Times New Roman" w:eastAsia="Times New Roman" w:hAnsi="Times New Roman" w:cs="Times New Roman"/>
                <w:color w:val="000000"/>
                <w:sz w:val="24"/>
                <w:szCs w:val="26"/>
              </w:rPr>
            </w:pPr>
          </w:p>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Январь</w:t>
            </w: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одарённые дети</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Индивидуальные занятия по формированию адекватной самооценки</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tcPr>
          <w:p w:rsidR="002015CF" w:rsidRDefault="002015CF" w:rsidP="002015CF">
            <w:pPr>
              <w:jc w:val="center"/>
              <w:rPr>
                <w:rFonts w:ascii="Times New Roman" w:eastAsia="Times New Roman" w:hAnsi="Times New Roman" w:cs="Times New Roman"/>
                <w:color w:val="000000"/>
                <w:sz w:val="24"/>
                <w:szCs w:val="26"/>
              </w:rPr>
            </w:pPr>
          </w:p>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ОВЗ</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Индивидуальная и групповая работа </w:t>
            </w:r>
            <w:proofErr w:type="gramStart"/>
            <w:r>
              <w:rPr>
                <w:rFonts w:ascii="Times New Roman" w:eastAsia="Times New Roman" w:hAnsi="Times New Roman" w:cs="Times New Roman"/>
                <w:color w:val="000000"/>
                <w:sz w:val="24"/>
                <w:szCs w:val="26"/>
              </w:rPr>
              <w:t xml:space="preserve">( </w:t>
            </w:r>
            <w:proofErr w:type="gramEnd"/>
            <w:r>
              <w:rPr>
                <w:rFonts w:ascii="Times New Roman" w:eastAsia="Times New Roman" w:hAnsi="Times New Roman" w:cs="Times New Roman"/>
                <w:color w:val="000000"/>
                <w:sz w:val="24"/>
                <w:szCs w:val="26"/>
              </w:rPr>
              <w:t>по программе) с учащимися по коррекции и развитию эмоционально-волевой, личностной и познавательной сферы</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Коррекционно-развивающие занятия по развитию познавательных способностей учащихся</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9,11</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Групповые и индивидуальные занятия по психологической подготовке к ОГЭ</w:t>
            </w:r>
            <w:proofErr w:type="gramStart"/>
            <w:r>
              <w:rPr>
                <w:rFonts w:ascii="Times New Roman" w:eastAsia="Times New Roman" w:hAnsi="Times New Roman" w:cs="Times New Roman"/>
                <w:color w:val="000000"/>
                <w:sz w:val="24"/>
                <w:szCs w:val="26"/>
              </w:rPr>
              <w:t>,Е</w:t>
            </w:r>
            <w:proofErr w:type="gramEnd"/>
            <w:r>
              <w:rPr>
                <w:rFonts w:ascii="Times New Roman" w:eastAsia="Times New Roman" w:hAnsi="Times New Roman" w:cs="Times New Roman"/>
                <w:color w:val="000000"/>
                <w:sz w:val="24"/>
                <w:szCs w:val="26"/>
              </w:rPr>
              <w:t>ГЭ</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8,10</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Профдиагностика </w:t>
            </w:r>
          </w:p>
        </w:tc>
      </w:tr>
      <w:tr w:rsidR="002015CF" w:rsidTr="002015CF">
        <w:tc>
          <w:tcPr>
            <w:tcW w:w="1576" w:type="dxa"/>
            <w:vMerge w:val="restart"/>
            <w:tcBorders>
              <w:top w:val="single" w:sz="4" w:space="0" w:color="auto"/>
              <w:left w:val="single" w:sz="4" w:space="0" w:color="auto"/>
              <w:right w:val="single" w:sz="4" w:space="0" w:color="auto"/>
            </w:tcBorders>
          </w:tcPr>
          <w:p w:rsidR="002015CF" w:rsidRDefault="002015CF" w:rsidP="002015CF">
            <w:pPr>
              <w:jc w:val="center"/>
              <w:rPr>
                <w:rFonts w:ascii="Times New Roman" w:eastAsia="Times New Roman" w:hAnsi="Times New Roman" w:cs="Times New Roman"/>
                <w:color w:val="000000"/>
                <w:sz w:val="24"/>
                <w:szCs w:val="26"/>
              </w:rPr>
            </w:pPr>
          </w:p>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Февраль</w:t>
            </w: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группа риска</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Индивидуальные занятия на развитие мотивационно-волевых качеств.</w:t>
            </w:r>
          </w:p>
        </w:tc>
      </w:tr>
      <w:tr w:rsidR="002015CF" w:rsidTr="002015CF">
        <w:tc>
          <w:tcPr>
            <w:tcW w:w="1576" w:type="dxa"/>
            <w:vMerge/>
            <w:tcBorders>
              <w:left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5</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Групповые и индивидуальные занятия по коррекции межличностных отношений в разрезе адаптации</w:t>
            </w:r>
          </w:p>
        </w:tc>
      </w:tr>
      <w:tr w:rsidR="002015CF" w:rsidTr="002015CF">
        <w:tc>
          <w:tcPr>
            <w:tcW w:w="1576" w:type="dxa"/>
            <w:vMerge/>
            <w:tcBorders>
              <w:left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10</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Групповые занятия по развитию межличностных отношений.</w:t>
            </w:r>
          </w:p>
        </w:tc>
      </w:tr>
      <w:tr w:rsidR="002015CF" w:rsidTr="002015CF">
        <w:tc>
          <w:tcPr>
            <w:tcW w:w="1576" w:type="dxa"/>
            <w:vMerge/>
            <w:tcBorders>
              <w:left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9,11</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Индивидуальные занятия по снижению уровня тревожности</w:t>
            </w:r>
          </w:p>
        </w:tc>
      </w:tr>
      <w:tr w:rsidR="002015CF" w:rsidTr="002015CF">
        <w:tc>
          <w:tcPr>
            <w:tcW w:w="1576" w:type="dxa"/>
            <w:vMerge/>
            <w:tcBorders>
              <w:left w:val="single" w:sz="4" w:space="0" w:color="auto"/>
              <w:bottom w:val="single" w:sz="4" w:space="0" w:color="auto"/>
              <w:right w:val="single" w:sz="4" w:space="0" w:color="auto"/>
            </w:tcBorders>
            <w:vAlign w:val="center"/>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ОВЗ</w:t>
            </w:r>
          </w:p>
        </w:tc>
        <w:tc>
          <w:tcPr>
            <w:tcW w:w="5522" w:type="dxa"/>
            <w:tcBorders>
              <w:top w:val="single" w:sz="4" w:space="0" w:color="auto"/>
              <w:left w:val="single" w:sz="4" w:space="0" w:color="auto"/>
              <w:bottom w:val="single" w:sz="4" w:space="0" w:color="auto"/>
              <w:right w:val="single" w:sz="4" w:space="0" w:color="auto"/>
            </w:tcBorders>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Коррекционно-развивающие занятия с учащимися с ОВЗ.</w:t>
            </w:r>
          </w:p>
        </w:tc>
      </w:tr>
      <w:tr w:rsidR="002015CF" w:rsidTr="002015CF">
        <w:tc>
          <w:tcPr>
            <w:tcW w:w="1576" w:type="dxa"/>
            <w:vMerge w:val="restart"/>
            <w:tcBorders>
              <w:top w:val="single" w:sz="4" w:space="0" w:color="auto"/>
              <w:left w:val="single" w:sz="4" w:space="0" w:color="auto"/>
              <w:bottom w:val="single" w:sz="4" w:space="0" w:color="auto"/>
              <w:right w:val="single" w:sz="4" w:space="0" w:color="auto"/>
            </w:tcBorders>
          </w:tcPr>
          <w:p w:rsidR="002015CF" w:rsidRDefault="002015CF" w:rsidP="002015CF">
            <w:pPr>
              <w:jc w:val="center"/>
              <w:rPr>
                <w:rFonts w:ascii="Times New Roman" w:eastAsia="Times New Roman" w:hAnsi="Times New Roman" w:cs="Times New Roman"/>
                <w:color w:val="000000"/>
                <w:sz w:val="24"/>
                <w:szCs w:val="26"/>
              </w:rPr>
            </w:pPr>
          </w:p>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Март </w:t>
            </w: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Коррекционно-развивающие занятия по развитию познавательных способностей учащихся</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8,9</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Групповые занятия по развитию познавательных и профессиональных интересов</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tcPr>
          <w:p w:rsidR="002015CF" w:rsidRDefault="002015CF" w:rsidP="002015CF">
            <w:pPr>
              <w:jc w:val="center"/>
              <w:rPr>
                <w:rFonts w:ascii="Times New Roman" w:eastAsia="Times New Roman" w:hAnsi="Times New Roman" w:cs="Times New Roman"/>
                <w:color w:val="000000"/>
                <w:sz w:val="24"/>
                <w:szCs w:val="26"/>
              </w:rPr>
            </w:pPr>
          </w:p>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ОВЗ</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Индивидуальная и групповая работа </w:t>
            </w:r>
            <w:proofErr w:type="gramStart"/>
            <w:r>
              <w:rPr>
                <w:rFonts w:ascii="Times New Roman" w:eastAsia="Times New Roman" w:hAnsi="Times New Roman" w:cs="Times New Roman"/>
                <w:color w:val="000000"/>
                <w:sz w:val="24"/>
                <w:szCs w:val="26"/>
              </w:rPr>
              <w:t xml:space="preserve">( </w:t>
            </w:r>
            <w:proofErr w:type="gramEnd"/>
            <w:r>
              <w:rPr>
                <w:rFonts w:ascii="Times New Roman" w:eastAsia="Times New Roman" w:hAnsi="Times New Roman" w:cs="Times New Roman"/>
                <w:color w:val="000000"/>
                <w:sz w:val="24"/>
                <w:szCs w:val="26"/>
              </w:rPr>
              <w:t>по программе) с учащимися по коррекции и развитию эмоционально-волевой, личностной и познавательной сферы</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5</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Групповые занятия по развитию коммуникативных способностей учащихся</w:t>
            </w:r>
          </w:p>
        </w:tc>
      </w:tr>
      <w:tr w:rsidR="002015CF" w:rsidTr="002015CF">
        <w:tc>
          <w:tcPr>
            <w:tcW w:w="1576" w:type="dxa"/>
            <w:vMerge w:val="restart"/>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Апрель </w:t>
            </w: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7,8,9</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Тренинг «Умей сказать «нет»!» по профилактике употребления алкоголя, наркотиков, ПАВ</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10,11</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Индивидуальные и групповые занятия на развитие мотивационно-волевых качеств</w:t>
            </w:r>
          </w:p>
        </w:tc>
      </w:tr>
      <w:tr w:rsidR="002015CF" w:rsidTr="002015CF">
        <w:tc>
          <w:tcPr>
            <w:tcW w:w="1576" w:type="dxa"/>
            <w:vMerge w:val="restart"/>
            <w:tcBorders>
              <w:top w:val="single" w:sz="4" w:space="0" w:color="auto"/>
              <w:left w:val="single" w:sz="4" w:space="0" w:color="auto"/>
              <w:bottom w:val="single" w:sz="4" w:space="0" w:color="auto"/>
              <w:right w:val="single" w:sz="4" w:space="0" w:color="auto"/>
            </w:tcBorders>
          </w:tcPr>
          <w:p w:rsidR="002015CF" w:rsidRDefault="002015CF" w:rsidP="002015CF">
            <w:pPr>
              <w:jc w:val="center"/>
              <w:rPr>
                <w:rFonts w:ascii="Times New Roman" w:eastAsia="Times New Roman" w:hAnsi="Times New Roman" w:cs="Times New Roman"/>
                <w:color w:val="000000"/>
                <w:sz w:val="24"/>
                <w:szCs w:val="26"/>
              </w:rPr>
            </w:pPr>
          </w:p>
          <w:p w:rsidR="002015CF" w:rsidRDefault="002015CF" w:rsidP="002015CF">
            <w:pPr>
              <w:jc w:val="center"/>
              <w:rPr>
                <w:rFonts w:ascii="Times New Roman" w:eastAsia="Times New Roman" w:hAnsi="Times New Roman" w:cs="Times New Roman"/>
                <w:color w:val="000000"/>
                <w:sz w:val="24"/>
                <w:szCs w:val="26"/>
              </w:rPr>
            </w:pPr>
          </w:p>
          <w:p w:rsidR="002015CF" w:rsidRDefault="002015CF" w:rsidP="002015CF">
            <w:pPr>
              <w:jc w:val="center"/>
              <w:rPr>
                <w:rFonts w:ascii="Times New Roman" w:eastAsia="Times New Roman" w:hAnsi="Times New Roman" w:cs="Times New Roman"/>
                <w:color w:val="000000"/>
                <w:sz w:val="24"/>
                <w:szCs w:val="26"/>
              </w:rPr>
            </w:pPr>
          </w:p>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Май </w:t>
            </w: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5</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Групповые занятия по развитию коммуникативных способностей</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tcPr>
          <w:p w:rsidR="002015CF" w:rsidRDefault="002015CF" w:rsidP="002015CF">
            <w:pPr>
              <w:jc w:val="center"/>
              <w:rPr>
                <w:rFonts w:ascii="Times New Roman" w:eastAsia="Times New Roman" w:hAnsi="Times New Roman" w:cs="Times New Roman"/>
                <w:color w:val="000000"/>
                <w:sz w:val="24"/>
                <w:szCs w:val="26"/>
              </w:rPr>
            </w:pPr>
          </w:p>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ОВЗ</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Индивидуальная и групповая работа </w:t>
            </w:r>
            <w:proofErr w:type="gramStart"/>
            <w:r>
              <w:rPr>
                <w:rFonts w:ascii="Times New Roman" w:eastAsia="Times New Roman" w:hAnsi="Times New Roman" w:cs="Times New Roman"/>
                <w:color w:val="000000"/>
                <w:sz w:val="24"/>
                <w:szCs w:val="26"/>
              </w:rPr>
              <w:t xml:space="preserve">( </w:t>
            </w:r>
            <w:proofErr w:type="gramEnd"/>
            <w:r>
              <w:rPr>
                <w:rFonts w:ascii="Times New Roman" w:eastAsia="Times New Roman" w:hAnsi="Times New Roman" w:cs="Times New Roman"/>
                <w:color w:val="000000"/>
                <w:sz w:val="24"/>
                <w:szCs w:val="26"/>
              </w:rPr>
              <w:t>по программе) с учащимися по коррекции и развитию эмоционально-волевой, личностной и познавательной сферы</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Групповые и индивидуальные занятия по коррекции межличностных отношений в разрезе адаптации</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9,11</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Групповые и индивидуальные занятия по психологической подготовке к ОГЭ</w:t>
            </w:r>
            <w:proofErr w:type="gramStart"/>
            <w:r>
              <w:rPr>
                <w:rFonts w:ascii="Times New Roman" w:eastAsia="Times New Roman" w:hAnsi="Times New Roman" w:cs="Times New Roman"/>
                <w:color w:val="000000"/>
                <w:sz w:val="24"/>
                <w:szCs w:val="26"/>
              </w:rPr>
              <w:t>,Е</w:t>
            </w:r>
            <w:proofErr w:type="gramEnd"/>
            <w:r>
              <w:rPr>
                <w:rFonts w:ascii="Times New Roman" w:eastAsia="Times New Roman" w:hAnsi="Times New Roman" w:cs="Times New Roman"/>
                <w:color w:val="000000"/>
                <w:sz w:val="24"/>
                <w:szCs w:val="26"/>
              </w:rPr>
              <w:t>ГЭ</w:t>
            </w:r>
          </w:p>
        </w:tc>
      </w:tr>
      <w:tr w:rsidR="002015CF" w:rsidTr="002015CF">
        <w:tc>
          <w:tcPr>
            <w:tcW w:w="1576" w:type="dxa"/>
            <w:vMerge/>
            <w:tcBorders>
              <w:top w:val="single" w:sz="4" w:space="0" w:color="auto"/>
              <w:left w:val="single" w:sz="4" w:space="0" w:color="auto"/>
              <w:bottom w:val="single" w:sz="4" w:space="0" w:color="auto"/>
              <w:right w:val="single" w:sz="4" w:space="0" w:color="auto"/>
            </w:tcBorders>
            <w:vAlign w:val="center"/>
            <w:hideMark/>
          </w:tcPr>
          <w:p w:rsidR="002015CF" w:rsidRDefault="002015CF" w:rsidP="002015CF">
            <w:pPr>
              <w:rPr>
                <w:rFonts w:ascii="Times New Roman" w:eastAsia="Times New Roman" w:hAnsi="Times New Roman" w:cs="Times New Roman"/>
                <w:color w:val="000000"/>
                <w:sz w:val="24"/>
                <w:szCs w:val="26"/>
              </w:rPr>
            </w:pPr>
          </w:p>
        </w:tc>
        <w:tc>
          <w:tcPr>
            <w:tcW w:w="1715"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группа риска</w:t>
            </w:r>
          </w:p>
        </w:tc>
        <w:tc>
          <w:tcPr>
            <w:tcW w:w="5522" w:type="dxa"/>
            <w:tcBorders>
              <w:top w:val="single" w:sz="4" w:space="0" w:color="auto"/>
              <w:left w:val="single" w:sz="4" w:space="0" w:color="auto"/>
              <w:bottom w:val="single" w:sz="4" w:space="0" w:color="auto"/>
              <w:right w:val="single" w:sz="4" w:space="0" w:color="auto"/>
            </w:tcBorders>
            <w:hideMark/>
          </w:tcPr>
          <w:p w:rsidR="002015CF" w:rsidRDefault="002015CF" w:rsidP="002015CF">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Индивидуальные занятия на развитие </w:t>
            </w:r>
            <w:r>
              <w:rPr>
                <w:rFonts w:ascii="Times New Roman" w:eastAsia="Times New Roman" w:hAnsi="Times New Roman" w:cs="Times New Roman"/>
                <w:color w:val="000000"/>
                <w:sz w:val="24"/>
                <w:szCs w:val="26"/>
              </w:rPr>
              <w:lastRenderedPageBreak/>
              <w:t>мотивационно-волевых качеств.</w:t>
            </w:r>
          </w:p>
        </w:tc>
      </w:tr>
    </w:tbl>
    <w:p w:rsidR="002015CF" w:rsidRDefault="002015CF" w:rsidP="002015CF">
      <w:pPr>
        <w:spacing w:after="0" w:line="240" w:lineRule="auto"/>
        <w:ind w:left="567" w:firstLine="142"/>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lastRenderedPageBreak/>
        <w:t>Кроме вышеуказанных занятий, еженедельно во всех классах проводились групповые занятия по программе «Классный час с психологом» (см. план работы на год).</w:t>
      </w:r>
    </w:p>
    <w:p w:rsidR="002015CF" w:rsidRDefault="002015CF" w:rsidP="002015CF">
      <w:pPr>
        <w:spacing w:after="0" w:line="240" w:lineRule="auto"/>
        <w:jc w:val="both"/>
        <w:rPr>
          <w:rFonts w:ascii="Times New Roman" w:eastAsia="Times New Roman" w:hAnsi="Times New Roman" w:cs="Times New Roman"/>
          <w:color w:val="000000"/>
          <w:sz w:val="24"/>
          <w:szCs w:val="26"/>
        </w:rPr>
      </w:pPr>
    </w:p>
    <w:p w:rsidR="002015CF" w:rsidRDefault="002015CF" w:rsidP="002015CF">
      <w:pPr>
        <w:spacing w:after="0" w:line="240" w:lineRule="auto"/>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7. Профилактическая работа.</w:t>
      </w:r>
    </w:p>
    <w:p w:rsidR="002015CF" w:rsidRDefault="002015CF" w:rsidP="002015CF">
      <w:pPr>
        <w:spacing w:after="0" w:line="240" w:lineRule="auto"/>
        <w:ind w:left="567" w:firstLine="142"/>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В 2019 – 2020 учебном году проводилось апробация Единой Методики Социально-Психологического Тестирования</w:t>
      </w:r>
      <w:proofErr w:type="gramStart"/>
      <w:r>
        <w:rPr>
          <w:rFonts w:ascii="Times New Roman" w:eastAsia="Times New Roman" w:hAnsi="Times New Roman" w:cs="Times New Roman"/>
          <w:color w:val="000000"/>
          <w:sz w:val="24"/>
          <w:szCs w:val="26"/>
        </w:rPr>
        <w:t>.(</w:t>
      </w:r>
      <w:proofErr w:type="gramEnd"/>
      <w:r>
        <w:rPr>
          <w:rFonts w:ascii="Times New Roman" w:eastAsia="Times New Roman" w:hAnsi="Times New Roman" w:cs="Times New Roman"/>
          <w:color w:val="000000"/>
          <w:sz w:val="24"/>
          <w:szCs w:val="26"/>
        </w:rPr>
        <w:t>ЕМ СПТ-2019).</w:t>
      </w:r>
    </w:p>
    <w:p w:rsidR="002015CF" w:rsidRDefault="002015CF" w:rsidP="002015CF">
      <w:pPr>
        <w:spacing w:after="0" w:line="240" w:lineRule="auto"/>
        <w:ind w:left="567" w:firstLine="142"/>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Её участниками стали учащиеся 7-11 классов МАОУ «Володарская СОШ».</w:t>
      </w:r>
    </w:p>
    <w:p w:rsidR="002015CF" w:rsidRPr="003C169A" w:rsidRDefault="002015CF" w:rsidP="002015CF">
      <w:pPr>
        <w:spacing w:after="0" w:line="240" w:lineRule="auto"/>
        <w:ind w:left="567" w:firstLine="142"/>
        <w:jc w:val="both"/>
        <w:rPr>
          <w:rFonts w:ascii="Times New Roman" w:hAnsi="Times New Roman" w:cs="Times New Roman"/>
          <w:b/>
          <w:sz w:val="24"/>
          <w:szCs w:val="24"/>
        </w:rPr>
      </w:pPr>
      <w:r w:rsidRPr="008F7C42">
        <w:rPr>
          <w:rFonts w:ascii="Times New Roman" w:hAnsi="Times New Roman" w:cs="Times New Roman"/>
          <w:b/>
          <w:sz w:val="24"/>
          <w:szCs w:val="24"/>
        </w:rPr>
        <w:t xml:space="preserve"> </w:t>
      </w:r>
      <w:r w:rsidRPr="003C169A">
        <w:rPr>
          <w:rFonts w:ascii="Times New Roman" w:hAnsi="Times New Roman" w:cs="Times New Roman"/>
          <w:b/>
          <w:sz w:val="24"/>
          <w:szCs w:val="24"/>
        </w:rPr>
        <w:t>Назначение и область применения</w:t>
      </w:r>
    </w:p>
    <w:p w:rsidR="002015CF" w:rsidRDefault="002015CF" w:rsidP="002015CF">
      <w:pPr>
        <w:spacing w:after="0" w:line="240" w:lineRule="auto"/>
        <w:ind w:left="567" w:firstLine="142"/>
        <w:jc w:val="both"/>
        <w:rPr>
          <w:rFonts w:ascii="Times New Roman" w:hAnsi="Times New Roman" w:cs="Times New Roman"/>
          <w:sz w:val="24"/>
          <w:szCs w:val="24"/>
        </w:rPr>
      </w:pPr>
      <w:proofErr w:type="gramStart"/>
      <w:r>
        <w:rPr>
          <w:rFonts w:ascii="Times New Roman" w:hAnsi="Times New Roman" w:cs="Times New Roman"/>
          <w:sz w:val="24"/>
          <w:szCs w:val="24"/>
        </w:rPr>
        <w:t>ЕМ СПТ-2019 является</w:t>
      </w:r>
      <w:proofErr w:type="gramEnd"/>
      <w:r>
        <w:rPr>
          <w:rFonts w:ascii="Times New Roman" w:hAnsi="Times New Roman" w:cs="Times New Roman"/>
          <w:sz w:val="24"/>
          <w:szCs w:val="24"/>
        </w:rPr>
        <w:t xml:space="preserve"> опросником и состоит из набора </w:t>
      </w:r>
      <w:r w:rsidRPr="0032543E">
        <w:rPr>
          <w:rFonts w:ascii="Times New Roman" w:hAnsi="Times New Roman" w:cs="Times New Roman"/>
          <w:sz w:val="24"/>
          <w:szCs w:val="24"/>
        </w:rPr>
        <w:t>вопросов, предлагаемых в стандартных условиях и предназначенных для установления количественных и качественных индивидуально-психологических различий.</w:t>
      </w:r>
    </w:p>
    <w:p w:rsidR="002015CF" w:rsidRDefault="002015CF" w:rsidP="002015CF">
      <w:pPr>
        <w:spacing w:after="0" w:line="240" w:lineRule="auto"/>
        <w:ind w:left="567" w:firstLine="142"/>
        <w:jc w:val="both"/>
        <w:rPr>
          <w:rFonts w:ascii="Times New Roman" w:hAnsi="Times New Roman" w:cs="Times New Roman"/>
          <w:sz w:val="24"/>
          <w:szCs w:val="24"/>
        </w:rPr>
      </w:pPr>
      <w:r w:rsidRPr="005C20BC">
        <w:rPr>
          <w:rFonts w:ascii="Times New Roman" w:hAnsi="Times New Roman" w:cs="Times New Roman"/>
          <w:b/>
          <w:sz w:val="24"/>
          <w:szCs w:val="24"/>
        </w:rPr>
        <w:t>Цель</w:t>
      </w:r>
      <w:r>
        <w:rPr>
          <w:rFonts w:ascii="Times New Roman" w:hAnsi="Times New Roman" w:cs="Times New Roman"/>
          <w:sz w:val="24"/>
          <w:szCs w:val="24"/>
        </w:rPr>
        <w:t xml:space="preserve"> ЕМ СПТ-2019 – выявить </w:t>
      </w:r>
      <w:proofErr w:type="gramStart"/>
      <w:r>
        <w:rPr>
          <w:rFonts w:ascii="Times New Roman" w:hAnsi="Times New Roman" w:cs="Times New Roman"/>
          <w:sz w:val="24"/>
          <w:szCs w:val="24"/>
        </w:rPr>
        <w:t>обучающихся</w:t>
      </w:r>
      <w:proofErr w:type="gramEnd"/>
      <w:r w:rsidRPr="007850C7">
        <w:rPr>
          <w:rFonts w:ascii="Times New Roman" w:hAnsi="Times New Roman" w:cs="Times New Roman"/>
          <w:sz w:val="24"/>
          <w:szCs w:val="24"/>
        </w:rPr>
        <w:t xml:space="preserve"> с показателями повышенной вероятности вовлечения</w:t>
      </w:r>
      <w:r>
        <w:rPr>
          <w:rFonts w:ascii="Times New Roman" w:hAnsi="Times New Roman" w:cs="Times New Roman"/>
          <w:sz w:val="24"/>
          <w:szCs w:val="24"/>
        </w:rPr>
        <w:t xml:space="preserve"> в зависимое поведение. </w:t>
      </w:r>
      <w:proofErr w:type="gramStart"/>
      <w:r>
        <w:rPr>
          <w:rFonts w:ascii="Times New Roman" w:hAnsi="Times New Roman" w:cs="Times New Roman"/>
          <w:sz w:val="24"/>
          <w:szCs w:val="24"/>
        </w:rPr>
        <w:t>ЕМ СПТ-2019 направлена</w:t>
      </w:r>
      <w:proofErr w:type="gramEnd"/>
      <w:r>
        <w:rPr>
          <w:rFonts w:ascii="Times New Roman" w:hAnsi="Times New Roman" w:cs="Times New Roman"/>
          <w:sz w:val="24"/>
          <w:szCs w:val="24"/>
        </w:rPr>
        <w:t xml:space="preserve"> на определение вероятности вовлечения учащихся в зависимое поведение на основе соотношения </w:t>
      </w:r>
      <w:r w:rsidRPr="00401C03">
        <w:rPr>
          <w:rFonts w:ascii="Times New Roman" w:hAnsi="Times New Roman" w:cs="Times New Roman"/>
          <w:b/>
          <w:i/>
          <w:sz w:val="24"/>
          <w:szCs w:val="24"/>
        </w:rPr>
        <w:t>факторов риска и факторов защиты</w:t>
      </w:r>
      <w:r>
        <w:rPr>
          <w:rFonts w:ascii="Times New Roman" w:hAnsi="Times New Roman" w:cs="Times New Roman"/>
          <w:sz w:val="24"/>
          <w:szCs w:val="24"/>
        </w:rPr>
        <w:t>.</w:t>
      </w:r>
    </w:p>
    <w:p w:rsidR="002015CF" w:rsidRPr="005C20BC" w:rsidRDefault="002015CF" w:rsidP="002015CF">
      <w:pPr>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Методика применяется для тестирования учащихся возрастной группы 13 - 18 лет.</w:t>
      </w:r>
    </w:p>
    <w:p w:rsidR="002015CF" w:rsidRPr="00861FCB" w:rsidRDefault="002015CF" w:rsidP="002015CF">
      <w:pPr>
        <w:spacing w:after="0" w:line="240" w:lineRule="auto"/>
        <w:ind w:left="567" w:firstLine="142"/>
        <w:jc w:val="center"/>
        <w:rPr>
          <w:rFonts w:ascii="Times New Roman" w:hAnsi="Times New Roman" w:cs="Times New Roman"/>
          <w:sz w:val="24"/>
        </w:rPr>
      </w:pPr>
      <w:r w:rsidRPr="00861FCB">
        <w:rPr>
          <w:rFonts w:ascii="Times New Roman" w:hAnsi="Times New Roman" w:cs="Times New Roman"/>
          <w:b/>
          <w:sz w:val="24"/>
        </w:rPr>
        <w:t>Результаты</w:t>
      </w:r>
      <w:r w:rsidRPr="00861FCB">
        <w:rPr>
          <w:rFonts w:ascii="Times New Roman" w:hAnsi="Times New Roman" w:cs="Times New Roman"/>
          <w:sz w:val="24"/>
        </w:rPr>
        <w:t xml:space="preserve"> социально-психологического тестирования обучающихся на предмет раннего выявления немедицинского потребления наркотических средств и психотропных веществ в образовательных организациях </w:t>
      </w:r>
    </w:p>
    <w:tbl>
      <w:tblPr>
        <w:tblStyle w:val="aa"/>
        <w:tblW w:w="10878" w:type="dxa"/>
        <w:tblInd w:w="-998" w:type="dxa"/>
        <w:tblLayout w:type="fixed"/>
        <w:tblLook w:val="04A0" w:firstRow="1" w:lastRow="0" w:firstColumn="1" w:lastColumn="0" w:noHBand="0" w:noVBand="1"/>
      </w:tblPr>
      <w:tblGrid>
        <w:gridCol w:w="1277"/>
        <w:gridCol w:w="850"/>
        <w:gridCol w:w="993"/>
        <w:gridCol w:w="1591"/>
        <w:gridCol w:w="818"/>
        <w:gridCol w:w="1276"/>
        <w:gridCol w:w="992"/>
        <w:gridCol w:w="1418"/>
        <w:gridCol w:w="1663"/>
      </w:tblGrid>
      <w:tr w:rsidR="002015CF" w:rsidTr="00D13446">
        <w:trPr>
          <w:trHeight w:val="604"/>
        </w:trPr>
        <w:tc>
          <w:tcPr>
            <w:tcW w:w="1277" w:type="dxa"/>
            <w:vMerge w:val="restart"/>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Наименование образовательной организации (юридический адрес, контактная информация)</w:t>
            </w:r>
          </w:p>
        </w:tc>
        <w:tc>
          <w:tcPr>
            <w:tcW w:w="850" w:type="dxa"/>
            <w:vMerge w:val="restart"/>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Учебные классы с указанием возраста</w:t>
            </w:r>
          </w:p>
        </w:tc>
        <w:tc>
          <w:tcPr>
            <w:tcW w:w="993" w:type="dxa"/>
            <w:vMerge w:val="restart"/>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Общее количество обучающихся в указанных классах, подлежащих тестированию (возраст от 13 лет)</w:t>
            </w:r>
          </w:p>
        </w:tc>
        <w:tc>
          <w:tcPr>
            <w:tcW w:w="2409" w:type="dxa"/>
            <w:gridSpan w:val="2"/>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 xml:space="preserve">Число </w:t>
            </w:r>
            <w:proofErr w:type="gramStart"/>
            <w:r>
              <w:rPr>
                <w:rFonts w:ascii="Times New Roman" w:hAnsi="Times New Roman" w:cs="Times New Roman"/>
                <w:sz w:val="24"/>
              </w:rPr>
              <w:t>обучающихся</w:t>
            </w:r>
            <w:proofErr w:type="gramEnd"/>
            <w:r>
              <w:rPr>
                <w:rFonts w:ascii="Times New Roman" w:hAnsi="Times New Roman" w:cs="Times New Roman"/>
                <w:sz w:val="24"/>
              </w:rPr>
              <w:t>, прошедших тестирование</w:t>
            </w:r>
          </w:p>
        </w:tc>
        <w:tc>
          <w:tcPr>
            <w:tcW w:w="1276" w:type="dxa"/>
            <w:vMerge w:val="restart"/>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 xml:space="preserve">Число </w:t>
            </w:r>
            <w:proofErr w:type="gramStart"/>
            <w:r>
              <w:rPr>
                <w:rFonts w:ascii="Times New Roman" w:hAnsi="Times New Roman" w:cs="Times New Roman"/>
                <w:sz w:val="24"/>
              </w:rPr>
              <w:t>обучающихся</w:t>
            </w:r>
            <w:proofErr w:type="gramEnd"/>
            <w:r>
              <w:rPr>
                <w:rFonts w:ascii="Times New Roman" w:hAnsi="Times New Roman" w:cs="Times New Roman"/>
                <w:sz w:val="24"/>
              </w:rPr>
              <w:t>, оформивших официальный отказ от тестирования</w:t>
            </w:r>
          </w:p>
        </w:tc>
        <w:tc>
          <w:tcPr>
            <w:tcW w:w="992" w:type="dxa"/>
            <w:vMerge w:val="restart"/>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 xml:space="preserve">Число </w:t>
            </w:r>
            <w:proofErr w:type="gramStart"/>
            <w:r>
              <w:rPr>
                <w:rFonts w:ascii="Times New Roman" w:hAnsi="Times New Roman" w:cs="Times New Roman"/>
                <w:sz w:val="24"/>
              </w:rPr>
              <w:t>обучающихся</w:t>
            </w:r>
            <w:proofErr w:type="gramEnd"/>
            <w:r>
              <w:rPr>
                <w:rFonts w:ascii="Times New Roman" w:hAnsi="Times New Roman" w:cs="Times New Roman"/>
                <w:sz w:val="24"/>
              </w:rPr>
              <w:t>, не прошедших тестирование (кроме оформивших официальный отказ)</w:t>
            </w:r>
          </w:p>
        </w:tc>
        <w:tc>
          <w:tcPr>
            <w:tcW w:w="1418" w:type="dxa"/>
            <w:vMerge w:val="restart"/>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 xml:space="preserve">Причины не прохождения тестирования (кроме </w:t>
            </w:r>
            <w:proofErr w:type="gramStart"/>
            <w:r>
              <w:rPr>
                <w:rFonts w:ascii="Times New Roman" w:hAnsi="Times New Roman" w:cs="Times New Roman"/>
                <w:sz w:val="24"/>
              </w:rPr>
              <w:t>оформивших</w:t>
            </w:r>
            <w:proofErr w:type="gramEnd"/>
            <w:r>
              <w:rPr>
                <w:rFonts w:ascii="Times New Roman" w:hAnsi="Times New Roman" w:cs="Times New Roman"/>
                <w:sz w:val="24"/>
              </w:rPr>
              <w:t xml:space="preserve"> официальный отказ)</w:t>
            </w:r>
          </w:p>
        </w:tc>
        <w:tc>
          <w:tcPr>
            <w:tcW w:w="1663" w:type="dxa"/>
            <w:vMerge w:val="restart"/>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Сроки прохождения тестирования</w:t>
            </w:r>
          </w:p>
        </w:tc>
      </w:tr>
      <w:tr w:rsidR="002015CF" w:rsidTr="00D13446">
        <w:trPr>
          <w:trHeight w:val="1320"/>
        </w:trPr>
        <w:tc>
          <w:tcPr>
            <w:tcW w:w="1277" w:type="dxa"/>
            <w:vMerge/>
          </w:tcPr>
          <w:p w:rsidR="002015CF" w:rsidRDefault="002015CF" w:rsidP="002015CF">
            <w:pPr>
              <w:jc w:val="center"/>
              <w:rPr>
                <w:rFonts w:ascii="Times New Roman" w:hAnsi="Times New Roman" w:cs="Times New Roman"/>
                <w:sz w:val="24"/>
              </w:rPr>
            </w:pPr>
          </w:p>
        </w:tc>
        <w:tc>
          <w:tcPr>
            <w:tcW w:w="850" w:type="dxa"/>
            <w:vMerge/>
          </w:tcPr>
          <w:p w:rsidR="002015CF" w:rsidRDefault="002015CF" w:rsidP="002015CF">
            <w:pPr>
              <w:jc w:val="center"/>
              <w:rPr>
                <w:rFonts w:ascii="Times New Roman" w:hAnsi="Times New Roman" w:cs="Times New Roman"/>
                <w:sz w:val="24"/>
              </w:rPr>
            </w:pPr>
          </w:p>
        </w:tc>
        <w:tc>
          <w:tcPr>
            <w:tcW w:w="993" w:type="dxa"/>
            <w:vMerge/>
          </w:tcPr>
          <w:p w:rsidR="002015CF" w:rsidRDefault="002015CF" w:rsidP="002015CF">
            <w:pPr>
              <w:jc w:val="center"/>
              <w:rPr>
                <w:rFonts w:ascii="Times New Roman" w:hAnsi="Times New Roman" w:cs="Times New Roman"/>
                <w:sz w:val="24"/>
              </w:rPr>
            </w:pPr>
          </w:p>
        </w:tc>
        <w:tc>
          <w:tcPr>
            <w:tcW w:w="1591" w:type="dxa"/>
          </w:tcPr>
          <w:p w:rsidR="002015CF" w:rsidRDefault="002015CF" w:rsidP="002015CF">
            <w:pPr>
              <w:jc w:val="center"/>
              <w:rPr>
                <w:rFonts w:ascii="Times New Roman" w:hAnsi="Times New Roman" w:cs="Times New Roman"/>
                <w:sz w:val="24"/>
              </w:rPr>
            </w:pPr>
            <w:r>
              <w:rPr>
                <w:rFonts w:ascii="Times New Roman" w:hAnsi="Times New Roman" w:cs="Times New Roman"/>
                <w:sz w:val="24"/>
              </w:rPr>
              <w:t xml:space="preserve">Всего </w:t>
            </w:r>
            <w:proofErr w:type="gramStart"/>
            <w:r>
              <w:rPr>
                <w:rFonts w:ascii="Times New Roman" w:hAnsi="Times New Roman" w:cs="Times New Roman"/>
                <w:sz w:val="24"/>
              </w:rPr>
              <w:t>прошедших</w:t>
            </w:r>
            <w:proofErr w:type="gramEnd"/>
            <w:r>
              <w:rPr>
                <w:rFonts w:ascii="Times New Roman" w:hAnsi="Times New Roman" w:cs="Times New Roman"/>
                <w:sz w:val="24"/>
              </w:rPr>
              <w:t xml:space="preserve"> тестирование</w:t>
            </w:r>
          </w:p>
        </w:tc>
        <w:tc>
          <w:tcPr>
            <w:tcW w:w="818" w:type="dxa"/>
          </w:tcPr>
          <w:p w:rsidR="002015CF" w:rsidRDefault="002015CF" w:rsidP="002015CF">
            <w:pPr>
              <w:jc w:val="center"/>
              <w:rPr>
                <w:rFonts w:ascii="Times New Roman" w:hAnsi="Times New Roman" w:cs="Times New Roman"/>
                <w:sz w:val="24"/>
              </w:rPr>
            </w:pPr>
            <w:r>
              <w:rPr>
                <w:rFonts w:ascii="Times New Roman" w:hAnsi="Times New Roman" w:cs="Times New Roman"/>
                <w:sz w:val="24"/>
              </w:rPr>
              <w:t>Группа риска__чел и __% от числа уч-ся, прошедших тестиирование</w:t>
            </w:r>
          </w:p>
        </w:tc>
        <w:tc>
          <w:tcPr>
            <w:tcW w:w="1276" w:type="dxa"/>
            <w:vMerge/>
          </w:tcPr>
          <w:p w:rsidR="002015CF" w:rsidRPr="00F001EE" w:rsidRDefault="002015CF" w:rsidP="002015CF">
            <w:pPr>
              <w:jc w:val="center"/>
              <w:rPr>
                <w:rFonts w:ascii="Times New Roman" w:hAnsi="Times New Roman" w:cs="Times New Roman"/>
                <w:sz w:val="24"/>
              </w:rPr>
            </w:pPr>
          </w:p>
        </w:tc>
        <w:tc>
          <w:tcPr>
            <w:tcW w:w="992" w:type="dxa"/>
            <w:vMerge/>
          </w:tcPr>
          <w:p w:rsidR="002015CF" w:rsidRPr="00F001EE" w:rsidRDefault="002015CF" w:rsidP="002015CF">
            <w:pPr>
              <w:jc w:val="center"/>
              <w:rPr>
                <w:rFonts w:ascii="Times New Roman" w:hAnsi="Times New Roman" w:cs="Times New Roman"/>
                <w:sz w:val="24"/>
              </w:rPr>
            </w:pPr>
          </w:p>
        </w:tc>
        <w:tc>
          <w:tcPr>
            <w:tcW w:w="1418" w:type="dxa"/>
            <w:vMerge/>
          </w:tcPr>
          <w:p w:rsidR="002015CF" w:rsidRPr="00F001EE" w:rsidRDefault="002015CF" w:rsidP="002015CF">
            <w:pPr>
              <w:jc w:val="center"/>
              <w:rPr>
                <w:rFonts w:ascii="Times New Roman" w:hAnsi="Times New Roman" w:cs="Times New Roman"/>
                <w:sz w:val="24"/>
              </w:rPr>
            </w:pPr>
          </w:p>
        </w:tc>
        <w:tc>
          <w:tcPr>
            <w:tcW w:w="1663" w:type="dxa"/>
            <w:vMerge/>
          </w:tcPr>
          <w:p w:rsidR="002015CF" w:rsidRPr="00F001EE" w:rsidRDefault="002015CF" w:rsidP="002015CF">
            <w:pPr>
              <w:jc w:val="center"/>
              <w:rPr>
                <w:rFonts w:ascii="Times New Roman" w:hAnsi="Times New Roman" w:cs="Times New Roman"/>
                <w:sz w:val="24"/>
              </w:rPr>
            </w:pPr>
          </w:p>
        </w:tc>
      </w:tr>
      <w:tr w:rsidR="002015CF" w:rsidTr="00D13446">
        <w:tc>
          <w:tcPr>
            <w:tcW w:w="1277" w:type="dxa"/>
            <w:vMerge w:val="restart"/>
          </w:tcPr>
          <w:p w:rsidR="002015CF" w:rsidRDefault="002015CF" w:rsidP="002015CF">
            <w:pPr>
              <w:jc w:val="center"/>
              <w:rPr>
                <w:rFonts w:ascii="Times New Roman" w:hAnsi="Times New Roman" w:cs="Times New Roman"/>
                <w:sz w:val="24"/>
              </w:rPr>
            </w:pPr>
            <w:r>
              <w:rPr>
                <w:rFonts w:ascii="Times New Roman" w:hAnsi="Times New Roman" w:cs="Times New Roman"/>
                <w:sz w:val="24"/>
              </w:rPr>
              <w:t>МАОУ «Володарская СОШ»</w:t>
            </w:r>
          </w:p>
          <w:p w:rsidR="002015CF" w:rsidRDefault="002015CF" w:rsidP="002015CF">
            <w:pPr>
              <w:jc w:val="center"/>
              <w:rPr>
                <w:rFonts w:ascii="Times New Roman" w:hAnsi="Times New Roman" w:cs="Times New Roman"/>
                <w:sz w:val="24"/>
              </w:rPr>
            </w:pPr>
            <w:r>
              <w:rPr>
                <w:rFonts w:ascii="Times New Roman" w:hAnsi="Times New Roman" w:cs="Times New Roman"/>
                <w:sz w:val="24"/>
              </w:rPr>
              <w:t xml:space="preserve">Первомайский район </w:t>
            </w:r>
          </w:p>
          <w:p w:rsidR="002015CF" w:rsidRDefault="002015CF" w:rsidP="002015CF">
            <w:pPr>
              <w:jc w:val="center"/>
              <w:rPr>
                <w:rFonts w:ascii="Times New Roman" w:hAnsi="Times New Roman" w:cs="Times New Roman"/>
                <w:sz w:val="24"/>
              </w:rPr>
            </w:pPr>
            <w:r>
              <w:rPr>
                <w:rFonts w:ascii="Times New Roman" w:hAnsi="Times New Roman" w:cs="Times New Roman"/>
                <w:sz w:val="24"/>
              </w:rPr>
              <w:t>п. Володарский ул. Молодёжная 3</w:t>
            </w:r>
            <w:proofErr w:type="gramStart"/>
            <w:r>
              <w:rPr>
                <w:rFonts w:ascii="Times New Roman" w:hAnsi="Times New Roman" w:cs="Times New Roman"/>
                <w:sz w:val="24"/>
              </w:rPr>
              <w:t xml:space="preserve"> А</w:t>
            </w:r>
            <w:proofErr w:type="gramEnd"/>
          </w:p>
          <w:p w:rsidR="002015CF" w:rsidRPr="006F6DDC" w:rsidRDefault="002015CF" w:rsidP="002015CF">
            <w:pPr>
              <w:jc w:val="center"/>
              <w:rPr>
                <w:rFonts w:ascii="Times New Roman" w:hAnsi="Times New Roman" w:cs="Times New Roman"/>
                <w:sz w:val="24"/>
              </w:rPr>
            </w:pPr>
            <w:r>
              <w:rPr>
                <w:rFonts w:ascii="Times New Roman" w:hAnsi="Times New Roman" w:cs="Times New Roman"/>
                <w:sz w:val="24"/>
                <w:lang w:val="en-US"/>
              </w:rPr>
              <w:t>volod</w:t>
            </w:r>
            <w:r w:rsidRPr="006F6DDC">
              <w:rPr>
                <w:rFonts w:ascii="Times New Roman" w:hAnsi="Times New Roman" w:cs="Times New Roman"/>
                <w:sz w:val="24"/>
              </w:rPr>
              <w:t>-</w:t>
            </w:r>
            <w:r>
              <w:rPr>
                <w:rFonts w:ascii="Times New Roman" w:hAnsi="Times New Roman" w:cs="Times New Roman"/>
                <w:sz w:val="24"/>
                <w:lang w:val="en-US"/>
              </w:rPr>
              <w:t>school</w:t>
            </w:r>
            <w:r w:rsidRPr="006F6DDC">
              <w:rPr>
                <w:rFonts w:ascii="Times New Roman" w:hAnsi="Times New Roman" w:cs="Times New Roman"/>
                <w:sz w:val="24"/>
              </w:rPr>
              <w:t>@</w:t>
            </w:r>
            <w:r>
              <w:rPr>
                <w:rFonts w:ascii="Times New Roman" w:hAnsi="Times New Roman" w:cs="Times New Roman"/>
                <w:sz w:val="24"/>
                <w:lang w:val="en-US"/>
              </w:rPr>
              <w:t>y</w:t>
            </w:r>
            <w:r>
              <w:rPr>
                <w:rFonts w:ascii="Times New Roman" w:hAnsi="Times New Roman" w:cs="Times New Roman"/>
                <w:sz w:val="24"/>
                <w:lang w:val="en-US"/>
              </w:rPr>
              <w:lastRenderedPageBreak/>
              <w:t>andex</w:t>
            </w:r>
            <w:r w:rsidRPr="006F6DDC">
              <w:rPr>
                <w:rFonts w:ascii="Times New Roman" w:hAnsi="Times New Roman" w:cs="Times New Roman"/>
                <w:sz w:val="24"/>
              </w:rPr>
              <w:t>.</w:t>
            </w:r>
            <w:r>
              <w:rPr>
                <w:rFonts w:ascii="Times New Roman" w:hAnsi="Times New Roman" w:cs="Times New Roman"/>
                <w:sz w:val="24"/>
                <w:lang w:val="en-US"/>
              </w:rPr>
              <w:t>ru</w:t>
            </w:r>
          </w:p>
        </w:tc>
        <w:tc>
          <w:tcPr>
            <w:tcW w:w="850" w:type="dxa"/>
          </w:tcPr>
          <w:p w:rsidR="002015CF" w:rsidRDefault="002015CF" w:rsidP="002015CF">
            <w:pPr>
              <w:jc w:val="center"/>
              <w:rPr>
                <w:rFonts w:ascii="Times New Roman" w:hAnsi="Times New Roman" w:cs="Times New Roman"/>
                <w:sz w:val="24"/>
              </w:rPr>
            </w:pPr>
            <w:r>
              <w:rPr>
                <w:rFonts w:ascii="Times New Roman" w:hAnsi="Times New Roman" w:cs="Times New Roman"/>
                <w:sz w:val="24"/>
              </w:rPr>
              <w:lastRenderedPageBreak/>
              <w:t>7 класс</w:t>
            </w:r>
          </w:p>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13 лет</w:t>
            </w:r>
          </w:p>
        </w:tc>
        <w:tc>
          <w:tcPr>
            <w:tcW w:w="993"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39 уч-ся</w:t>
            </w:r>
          </w:p>
        </w:tc>
        <w:tc>
          <w:tcPr>
            <w:tcW w:w="1591"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39 уч-ся</w:t>
            </w:r>
          </w:p>
        </w:tc>
        <w:tc>
          <w:tcPr>
            <w:tcW w:w="818"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0</w:t>
            </w:r>
          </w:p>
        </w:tc>
        <w:tc>
          <w:tcPr>
            <w:tcW w:w="1276"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0</w:t>
            </w:r>
          </w:p>
        </w:tc>
        <w:tc>
          <w:tcPr>
            <w:tcW w:w="992"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0</w:t>
            </w:r>
          </w:p>
        </w:tc>
        <w:tc>
          <w:tcPr>
            <w:tcW w:w="1418"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w:t>
            </w:r>
          </w:p>
        </w:tc>
        <w:tc>
          <w:tcPr>
            <w:tcW w:w="1663"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15.10.19г</w:t>
            </w:r>
          </w:p>
        </w:tc>
      </w:tr>
      <w:tr w:rsidR="002015CF" w:rsidTr="00D13446">
        <w:tc>
          <w:tcPr>
            <w:tcW w:w="1277" w:type="dxa"/>
            <w:vMerge/>
          </w:tcPr>
          <w:p w:rsidR="002015CF" w:rsidRPr="00F001EE" w:rsidRDefault="002015CF" w:rsidP="002015CF">
            <w:pPr>
              <w:jc w:val="center"/>
              <w:rPr>
                <w:rFonts w:ascii="Times New Roman" w:hAnsi="Times New Roman" w:cs="Times New Roman"/>
                <w:sz w:val="24"/>
              </w:rPr>
            </w:pPr>
          </w:p>
        </w:tc>
        <w:tc>
          <w:tcPr>
            <w:tcW w:w="850" w:type="dxa"/>
          </w:tcPr>
          <w:p w:rsidR="002015CF" w:rsidRDefault="002015CF" w:rsidP="002015CF">
            <w:pPr>
              <w:jc w:val="center"/>
              <w:rPr>
                <w:rFonts w:ascii="Times New Roman" w:hAnsi="Times New Roman" w:cs="Times New Roman"/>
                <w:sz w:val="24"/>
              </w:rPr>
            </w:pPr>
            <w:r>
              <w:rPr>
                <w:rFonts w:ascii="Times New Roman" w:hAnsi="Times New Roman" w:cs="Times New Roman"/>
                <w:sz w:val="24"/>
              </w:rPr>
              <w:t>8 класс</w:t>
            </w:r>
          </w:p>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13-14 лет</w:t>
            </w:r>
          </w:p>
        </w:tc>
        <w:tc>
          <w:tcPr>
            <w:tcW w:w="993"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46 уч-ся</w:t>
            </w:r>
          </w:p>
        </w:tc>
        <w:tc>
          <w:tcPr>
            <w:tcW w:w="1591"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30 уч-ся</w:t>
            </w:r>
          </w:p>
        </w:tc>
        <w:tc>
          <w:tcPr>
            <w:tcW w:w="818"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0</w:t>
            </w:r>
          </w:p>
        </w:tc>
        <w:tc>
          <w:tcPr>
            <w:tcW w:w="1276"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0</w:t>
            </w:r>
          </w:p>
        </w:tc>
        <w:tc>
          <w:tcPr>
            <w:tcW w:w="992"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16</w:t>
            </w:r>
          </w:p>
        </w:tc>
        <w:tc>
          <w:tcPr>
            <w:tcW w:w="1418" w:type="dxa"/>
          </w:tcPr>
          <w:p w:rsidR="002015CF" w:rsidRDefault="002015CF" w:rsidP="002015CF">
            <w:pPr>
              <w:jc w:val="center"/>
              <w:rPr>
                <w:rFonts w:ascii="Times New Roman" w:hAnsi="Times New Roman" w:cs="Times New Roman"/>
                <w:sz w:val="24"/>
              </w:rPr>
            </w:pPr>
            <w:r>
              <w:rPr>
                <w:rFonts w:ascii="Times New Roman" w:hAnsi="Times New Roman" w:cs="Times New Roman"/>
                <w:sz w:val="24"/>
              </w:rPr>
              <w:t>по болезни, спорт-</w:t>
            </w:r>
          </w:p>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соревнования</w:t>
            </w:r>
          </w:p>
        </w:tc>
        <w:tc>
          <w:tcPr>
            <w:tcW w:w="1663"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15.10.19г</w:t>
            </w:r>
          </w:p>
        </w:tc>
      </w:tr>
      <w:tr w:rsidR="002015CF" w:rsidTr="00D13446">
        <w:tc>
          <w:tcPr>
            <w:tcW w:w="1277" w:type="dxa"/>
            <w:vMerge/>
          </w:tcPr>
          <w:p w:rsidR="002015CF" w:rsidRPr="00F001EE" w:rsidRDefault="002015CF" w:rsidP="002015CF">
            <w:pPr>
              <w:jc w:val="center"/>
              <w:rPr>
                <w:rFonts w:ascii="Times New Roman" w:hAnsi="Times New Roman" w:cs="Times New Roman"/>
                <w:sz w:val="24"/>
              </w:rPr>
            </w:pPr>
          </w:p>
        </w:tc>
        <w:tc>
          <w:tcPr>
            <w:tcW w:w="850" w:type="dxa"/>
          </w:tcPr>
          <w:p w:rsidR="002015CF" w:rsidRDefault="002015CF" w:rsidP="002015CF">
            <w:pPr>
              <w:jc w:val="center"/>
              <w:rPr>
                <w:rFonts w:ascii="Times New Roman" w:hAnsi="Times New Roman" w:cs="Times New Roman"/>
                <w:sz w:val="24"/>
              </w:rPr>
            </w:pPr>
            <w:r>
              <w:rPr>
                <w:rFonts w:ascii="Times New Roman" w:hAnsi="Times New Roman" w:cs="Times New Roman"/>
                <w:sz w:val="24"/>
              </w:rPr>
              <w:t>9 класс</w:t>
            </w:r>
          </w:p>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14-15 лет</w:t>
            </w:r>
          </w:p>
        </w:tc>
        <w:tc>
          <w:tcPr>
            <w:tcW w:w="993"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35 уч-ся</w:t>
            </w:r>
          </w:p>
        </w:tc>
        <w:tc>
          <w:tcPr>
            <w:tcW w:w="1591"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34 уч-ся</w:t>
            </w:r>
          </w:p>
        </w:tc>
        <w:tc>
          <w:tcPr>
            <w:tcW w:w="818"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0</w:t>
            </w:r>
          </w:p>
        </w:tc>
        <w:tc>
          <w:tcPr>
            <w:tcW w:w="1276"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0</w:t>
            </w:r>
          </w:p>
        </w:tc>
        <w:tc>
          <w:tcPr>
            <w:tcW w:w="992"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1</w:t>
            </w:r>
          </w:p>
        </w:tc>
        <w:tc>
          <w:tcPr>
            <w:tcW w:w="1418"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по болезни</w:t>
            </w:r>
          </w:p>
        </w:tc>
        <w:tc>
          <w:tcPr>
            <w:tcW w:w="1663"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15.10.19г</w:t>
            </w:r>
          </w:p>
        </w:tc>
      </w:tr>
      <w:tr w:rsidR="002015CF" w:rsidTr="00D13446">
        <w:tc>
          <w:tcPr>
            <w:tcW w:w="1277" w:type="dxa"/>
            <w:vMerge/>
          </w:tcPr>
          <w:p w:rsidR="002015CF" w:rsidRPr="00F001EE" w:rsidRDefault="002015CF" w:rsidP="002015CF">
            <w:pPr>
              <w:jc w:val="center"/>
              <w:rPr>
                <w:rFonts w:ascii="Times New Roman" w:hAnsi="Times New Roman" w:cs="Times New Roman"/>
                <w:sz w:val="24"/>
              </w:rPr>
            </w:pPr>
          </w:p>
        </w:tc>
        <w:tc>
          <w:tcPr>
            <w:tcW w:w="850" w:type="dxa"/>
          </w:tcPr>
          <w:p w:rsidR="002015CF" w:rsidRDefault="002015CF" w:rsidP="002015CF">
            <w:pPr>
              <w:jc w:val="center"/>
              <w:rPr>
                <w:rFonts w:ascii="Times New Roman" w:hAnsi="Times New Roman" w:cs="Times New Roman"/>
                <w:sz w:val="24"/>
              </w:rPr>
            </w:pPr>
            <w:r>
              <w:rPr>
                <w:rFonts w:ascii="Times New Roman" w:hAnsi="Times New Roman" w:cs="Times New Roman"/>
                <w:sz w:val="24"/>
              </w:rPr>
              <w:t>10 класс</w:t>
            </w:r>
          </w:p>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 xml:space="preserve">15-16 </w:t>
            </w:r>
            <w:r>
              <w:rPr>
                <w:rFonts w:ascii="Times New Roman" w:hAnsi="Times New Roman" w:cs="Times New Roman"/>
                <w:sz w:val="24"/>
              </w:rPr>
              <w:lastRenderedPageBreak/>
              <w:t>лет</w:t>
            </w:r>
          </w:p>
        </w:tc>
        <w:tc>
          <w:tcPr>
            <w:tcW w:w="993"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lastRenderedPageBreak/>
              <w:t>27 уч-ся</w:t>
            </w:r>
          </w:p>
        </w:tc>
        <w:tc>
          <w:tcPr>
            <w:tcW w:w="1591"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23 уч-ся</w:t>
            </w:r>
          </w:p>
        </w:tc>
        <w:tc>
          <w:tcPr>
            <w:tcW w:w="818"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0</w:t>
            </w:r>
          </w:p>
        </w:tc>
        <w:tc>
          <w:tcPr>
            <w:tcW w:w="1276"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0</w:t>
            </w:r>
          </w:p>
        </w:tc>
        <w:tc>
          <w:tcPr>
            <w:tcW w:w="992"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4</w:t>
            </w:r>
          </w:p>
        </w:tc>
        <w:tc>
          <w:tcPr>
            <w:tcW w:w="1418"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по болезни</w:t>
            </w:r>
          </w:p>
        </w:tc>
        <w:tc>
          <w:tcPr>
            <w:tcW w:w="1663"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19.09.19г</w:t>
            </w:r>
          </w:p>
        </w:tc>
      </w:tr>
      <w:tr w:rsidR="002015CF" w:rsidTr="00D13446">
        <w:tc>
          <w:tcPr>
            <w:tcW w:w="1277" w:type="dxa"/>
            <w:vMerge/>
          </w:tcPr>
          <w:p w:rsidR="002015CF" w:rsidRPr="00F001EE" w:rsidRDefault="002015CF" w:rsidP="002015CF">
            <w:pPr>
              <w:jc w:val="center"/>
              <w:rPr>
                <w:rFonts w:ascii="Times New Roman" w:hAnsi="Times New Roman" w:cs="Times New Roman"/>
                <w:sz w:val="24"/>
              </w:rPr>
            </w:pPr>
          </w:p>
        </w:tc>
        <w:tc>
          <w:tcPr>
            <w:tcW w:w="850" w:type="dxa"/>
          </w:tcPr>
          <w:p w:rsidR="002015CF" w:rsidRDefault="002015CF" w:rsidP="002015CF">
            <w:pPr>
              <w:jc w:val="center"/>
              <w:rPr>
                <w:rFonts w:ascii="Times New Roman" w:hAnsi="Times New Roman" w:cs="Times New Roman"/>
                <w:sz w:val="24"/>
              </w:rPr>
            </w:pPr>
            <w:r>
              <w:rPr>
                <w:rFonts w:ascii="Times New Roman" w:hAnsi="Times New Roman" w:cs="Times New Roman"/>
                <w:sz w:val="24"/>
              </w:rPr>
              <w:t>11 класс</w:t>
            </w:r>
          </w:p>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16-17 лет</w:t>
            </w:r>
          </w:p>
        </w:tc>
        <w:tc>
          <w:tcPr>
            <w:tcW w:w="993"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24 уч-ся</w:t>
            </w:r>
          </w:p>
        </w:tc>
        <w:tc>
          <w:tcPr>
            <w:tcW w:w="1591"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22 уч-ся</w:t>
            </w:r>
          </w:p>
        </w:tc>
        <w:tc>
          <w:tcPr>
            <w:tcW w:w="818"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0</w:t>
            </w:r>
          </w:p>
        </w:tc>
        <w:tc>
          <w:tcPr>
            <w:tcW w:w="1276"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0</w:t>
            </w:r>
          </w:p>
        </w:tc>
        <w:tc>
          <w:tcPr>
            <w:tcW w:w="992"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2</w:t>
            </w:r>
          </w:p>
        </w:tc>
        <w:tc>
          <w:tcPr>
            <w:tcW w:w="1418"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по болезни</w:t>
            </w:r>
          </w:p>
        </w:tc>
        <w:tc>
          <w:tcPr>
            <w:tcW w:w="1663"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16.10.19г</w:t>
            </w:r>
          </w:p>
        </w:tc>
      </w:tr>
      <w:tr w:rsidR="002015CF" w:rsidTr="00D13446">
        <w:tc>
          <w:tcPr>
            <w:tcW w:w="1277"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Итого по школе</w:t>
            </w:r>
          </w:p>
        </w:tc>
        <w:tc>
          <w:tcPr>
            <w:tcW w:w="850" w:type="dxa"/>
          </w:tcPr>
          <w:p w:rsidR="002015CF" w:rsidRPr="00F001EE" w:rsidRDefault="002015CF" w:rsidP="002015CF">
            <w:pPr>
              <w:jc w:val="center"/>
              <w:rPr>
                <w:rFonts w:ascii="Times New Roman" w:hAnsi="Times New Roman" w:cs="Times New Roman"/>
                <w:sz w:val="24"/>
              </w:rPr>
            </w:pPr>
          </w:p>
        </w:tc>
        <w:tc>
          <w:tcPr>
            <w:tcW w:w="993"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171 уч-ся</w:t>
            </w:r>
          </w:p>
        </w:tc>
        <w:tc>
          <w:tcPr>
            <w:tcW w:w="1591"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148 уч-ся</w:t>
            </w:r>
          </w:p>
        </w:tc>
        <w:tc>
          <w:tcPr>
            <w:tcW w:w="818"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0</w:t>
            </w:r>
          </w:p>
        </w:tc>
        <w:tc>
          <w:tcPr>
            <w:tcW w:w="1276"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0</w:t>
            </w:r>
          </w:p>
        </w:tc>
        <w:tc>
          <w:tcPr>
            <w:tcW w:w="992" w:type="dxa"/>
          </w:tcPr>
          <w:p w:rsidR="002015CF" w:rsidRPr="00F001EE" w:rsidRDefault="002015CF" w:rsidP="002015CF">
            <w:pPr>
              <w:jc w:val="center"/>
              <w:rPr>
                <w:rFonts w:ascii="Times New Roman" w:hAnsi="Times New Roman" w:cs="Times New Roman"/>
                <w:sz w:val="24"/>
              </w:rPr>
            </w:pPr>
            <w:r>
              <w:rPr>
                <w:rFonts w:ascii="Times New Roman" w:hAnsi="Times New Roman" w:cs="Times New Roman"/>
                <w:sz w:val="24"/>
              </w:rPr>
              <w:t>23 уч-ся</w:t>
            </w:r>
          </w:p>
        </w:tc>
        <w:tc>
          <w:tcPr>
            <w:tcW w:w="1418" w:type="dxa"/>
          </w:tcPr>
          <w:p w:rsidR="002015CF" w:rsidRPr="00F001EE" w:rsidRDefault="002015CF" w:rsidP="002015CF">
            <w:pPr>
              <w:jc w:val="center"/>
              <w:rPr>
                <w:rFonts w:ascii="Times New Roman" w:hAnsi="Times New Roman" w:cs="Times New Roman"/>
                <w:sz w:val="24"/>
              </w:rPr>
            </w:pPr>
          </w:p>
        </w:tc>
        <w:tc>
          <w:tcPr>
            <w:tcW w:w="1663" w:type="dxa"/>
          </w:tcPr>
          <w:p w:rsidR="002015CF" w:rsidRPr="00F001EE" w:rsidRDefault="002015CF" w:rsidP="002015CF">
            <w:pPr>
              <w:jc w:val="center"/>
              <w:rPr>
                <w:rFonts w:ascii="Times New Roman" w:hAnsi="Times New Roman" w:cs="Times New Roman"/>
                <w:sz w:val="24"/>
              </w:rPr>
            </w:pPr>
          </w:p>
        </w:tc>
      </w:tr>
    </w:tbl>
    <w:p w:rsidR="002015CF" w:rsidRPr="00861FCB" w:rsidRDefault="002015CF" w:rsidP="002015CF">
      <w:pPr>
        <w:jc w:val="center"/>
        <w:rPr>
          <w:rFonts w:ascii="Times New Roman" w:hAnsi="Times New Roman" w:cs="Times New Roman"/>
          <w:b/>
          <w:sz w:val="24"/>
        </w:rPr>
      </w:pPr>
      <w:r w:rsidRPr="00861FCB">
        <w:rPr>
          <w:rFonts w:ascii="Times New Roman" w:hAnsi="Times New Roman" w:cs="Times New Roman"/>
          <w:b/>
          <w:sz w:val="24"/>
        </w:rPr>
        <w:t xml:space="preserve">Аналитический отчёт о результатах </w:t>
      </w:r>
      <w:proofErr w:type="gramStart"/>
      <w:r w:rsidRPr="00861FCB">
        <w:rPr>
          <w:rFonts w:ascii="Times New Roman" w:hAnsi="Times New Roman" w:cs="Times New Roman"/>
          <w:b/>
          <w:sz w:val="24"/>
        </w:rPr>
        <w:t>социально-психологического</w:t>
      </w:r>
      <w:proofErr w:type="gramEnd"/>
      <w:r w:rsidRPr="00861FCB">
        <w:rPr>
          <w:rFonts w:ascii="Times New Roman" w:hAnsi="Times New Roman" w:cs="Times New Roman"/>
          <w:b/>
          <w:sz w:val="24"/>
        </w:rPr>
        <w:t xml:space="preserve"> тестирования-2019</w:t>
      </w:r>
    </w:p>
    <w:tbl>
      <w:tblPr>
        <w:tblStyle w:val="aa"/>
        <w:tblpPr w:leftFromText="180" w:rightFromText="180" w:vertAnchor="text" w:tblpX="-1173" w:tblpY="1"/>
        <w:tblOverlap w:val="never"/>
        <w:tblW w:w="11760" w:type="dxa"/>
        <w:tblLayout w:type="fixed"/>
        <w:tblLook w:val="04A0" w:firstRow="1" w:lastRow="0" w:firstColumn="1" w:lastColumn="0" w:noHBand="0" w:noVBand="1"/>
      </w:tblPr>
      <w:tblGrid>
        <w:gridCol w:w="1209"/>
        <w:gridCol w:w="1196"/>
        <w:gridCol w:w="1134"/>
        <w:gridCol w:w="1134"/>
        <w:gridCol w:w="992"/>
        <w:gridCol w:w="993"/>
        <w:gridCol w:w="992"/>
        <w:gridCol w:w="850"/>
        <w:gridCol w:w="709"/>
        <w:gridCol w:w="992"/>
        <w:gridCol w:w="850"/>
        <w:gridCol w:w="709"/>
      </w:tblGrid>
      <w:tr w:rsidR="002015CF" w:rsidTr="00D13446">
        <w:trPr>
          <w:trHeight w:val="315"/>
        </w:trPr>
        <w:tc>
          <w:tcPr>
            <w:tcW w:w="1209" w:type="dxa"/>
            <w:vMerge w:val="restart"/>
          </w:tcPr>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Образовательная организация</w:t>
            </w:r>
          </w:p>
        </w:tc>
        <w:tc>
          <w:tcPr>
            <w:tcW w:w="1196" w:type="dxa"/>
            <w:vMerge w:val="restart"/>
          </w:tcPr>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Численность обучающихся, подлежащих тестированию</w:t>
            </w:r>
          </w:p>
        </w:tc>
        <w:tc>
          <w:tcPr>
            <w:tcW w:w="1134" w:type="dxa"/>
            <w:vMerge w:val="restart"/>
          </w:tcPr>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 xml:space="preserve">Численность официально </w:t>
            </w:r>
            <w:proofErr w:type="gramStart"/>
            <w:r w:rsidRPr="006F7EDA">
              <w:rPr>
                <w:rFonts w:ascii="Times New Roman" w:hAnsi="Times New Roman" w:cs="Times New Roman"/>
                <w:sz w:val="20"/>
              </w:rPr>
              <w:t>отказавшихся</w:t>
            </w:r>
            <w:proofErr w:type="gramEnd"/>
            <w:r w:rsidRPr="006F7EDA">
              <w:rPr>
                <w:rFonts w:ascii="Times New Roman" w:hAnsi="Times New Roman" w:cs="Times New Roman"/>
                <w:sz w:val="20"/>
              </w:rPr>
              <w:t xml:space="preserve"> от участия в СПТ</w:t>
            </w:r>
          </w:p>
        </w:tc>
        <w:tc>
          <w:tcPr>
            <w:tcW w:w="2126" w:type="dxa"/>
            <w:gridSpan w:val="2"/>
            <w:vMerge w:val="restart"/>
          </w:tcPr>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Численность участников тестирования</w:t>
            </w:r>
          </w:p>
        </w:tc>
        <w:tc>
          <w:tcPr>
            <w:tcW w:w="1985" w:type="dxa"/>
            <w:gridSpan w:val="2"/>
            <w:vMerge w:val="restart"/>
          </w:tcPr>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Численность участников СПТ с недостоверными ответами (резистентность)</w:t>
            </w:r>
          </w:p>
        </w:tc>
        <w:tc>
          <w:tcPr>
            <w:tcW w:w="1559" w:type="dxa"/>
            <w:gridSpan w:val="2"/>
            <w:vMerge w:val="restart"/>
          </w:tcPr>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Численность участников СПТ с повышенной вероятностью вовлечения (ПВВ)</w:t>
            </w:r>
          </w:p>
        </w:tc>
        <w:tc>
          <w:tcPr>
            <w:tcW w:w="2551" w:type="dxa"/>
            <w:gridSpan w:val="3"/>
          </w:tcPr>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Структура ПВВ</w:t>
            </w:r>
          </w:p>
        </w:tc>
      </w:tr>
      <w:tr w:rsidR="002015CF" w:rsidTr="00D13446">
        <w:trPr>
          <w:trHeight w:val="825"/>
        </w:trPr>
        <w:tc>
          <w:tcPr>
            <w:tcW w:w="1209" w:type="dxa"/>
            <w:vMerge/>
          </w:tcPr>
          <w:p w:rsidR="002015CF" w:rsidRPr="006F7EDA" w:rsidRDefault="002015CF" w:rsidP="00D13446">
            <w:pPr>
              <w:jc w:val="center"/>
              <w:rPr>
                <w:rFonts w:ascii="Times New Roman" w:hAnsi="Times New Roman" w:cs="Times New Roman"/>
                <w:sz w:val="20"/>
              </w:rPr>
            </w:pPr>
          </w:p>
        </w:tc>
        <w:tc>
          <w:tcPr>
            <w:tcW w:w="1196" w:type="dxa"/>
            <w:vMerge/>
          </w:tcPr>
          <w:p w:rsidR="002015CF" w:rsidRPr="006F7EDA" w:rsidRDefault="002015CF" w:rsidP="00D13446">
            <w:pPr>
              <w:jc w:val="center"/>
              <w:rPr>
                <w:rFonts w:ascii="Times New Roman" w:hAnsi="Times New Roman" w:cs="Times New Roman"/>
                <w:sz w:val="20"/>
              </w:rPr>
            </w:pPr>
          </w:p>
        </w:tc>
        <w:tc>
          <w:tcPr>
            <w:tcW w:w="1134" w:type="dxa"/>
            <w:vMerge/>
          </w:tcPr>
          <w:p w:rsidR="002015CF" w:rsidRPr="006F7EDA" w:rsidRDefault="002015CF" w:rsidP="00D13446">
            <w:pPr>
              <w:jc w:val="center"/>
              <w:rPr>
                <w:rFonts w:ascii="Times New Roman" w:hAnsi="Times New Roman" w:cs="Times New Roman"/>
                <w:sz w:val="20"/>
              </w:rPr>
            </w:pPr>
          </w:p>
        </w:tc>
        <w:tc>
          <w:tcPr>
            <w:tcW w:w="2126" w:type="dxa"/>
            <w:gridSpan w:val="2"/>
            <w:vMerge/>
          </w:tcPr>
          <w:p w:rsidR="002015CF" w:rsidRPr="006F7EDA" w:rsidRDefault="002015CF" w:rsidP="00D13446">
            <w:pPr>
              <w:jc w:val="center"/>
              <w:rPr>
                <w:rFonts w:ascii="Times New Roman" w:hAnsi="Times New Roman" w:cs="Times New Roman"/>
                <w:sz w:val="20"/>
              </w:rPr>
            </w:pPr>
          </w:p>
        </w:tc>
        <w:tc>
          <w:tcPr>
            <w:tcW w:w="1985" w:type="dxa"/>
            <w:gridSpan w:val="2"/>
            <w:vMerge/>
          </w:tcPr>
          <w:p w:rsidR="002015CF" w:rsidRPr="006F7EDA" w:rsidRDefault="002015CF" w:rsidP="00D13446">
            <w:pPr>
              <w:jc w:val="center"/>
              <w:rPr>
                <w:rFonts w:ascii="Times New Roman" w:hAnsi="Times New Roman" w:cs="Times New Roman"/>
                <w:sz w:val="20"/>
              </w:rPr>
            </w:pPr>
          </w:p>
        </w:tc>
        <w:tc>
          <w:tcPr>
            <w:tcW w:w="1559" w:type="dxa"/>
            <w:gridSpan w:val="2"/>
            <w:vMerge/>
          </w:tcPr>
          <w:p w:rsidR="002015CF" w:rsidRPr="006F7EDA" w:rsidRDefault="002015CF" w:rsidP="00D13446">
            <w:pPr>
              <w:jc w:val="center"/>
              <w:rPr>
                <w:rFonts w:ascii="Times New Roman" w:hAnsi="Times New Roman" w:cs="Times New Roman"/>
                <w:sz w:val="20"/>
              </w:rPr>
            </w:pPr>
          </w:p>
        </w:tc>
        <w:tc>
          <w:tcPr>
            <w:tcW w:w="992" w:type="dxa"/>
          </w:tcPr>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Явная рискогенность («группа риска»)</w:t>
            </w:r>
          </w:p>
        </w:tc>
        <w:tc>
          <w:tcPr>
            <w:tcW w:w="1559" w:type="dxa"/>
            <w:gridSpan w:val="2"/>
          </w:tcPr>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Латентная рискогенность (группа «особого внимания»)</w:t>
            </w:r>
          </w:p>
        </w:tc>
      </w:tr>
      <w:tr w:rsidR="002015CF" w:rsidTr="00D13446">
        <w:tc>
          <w:tcPr>
            <w:tcW w:w="1209" w:type="dxa"/>
          </w:tcPr>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 xml:space="preserve">МАОУ «Володарская СОШ» Первомайский район </w:t>
            </w:r>
          </w:p>
          <w:p w:rsidR="002015CF" w:rsidRPr="006F7EDA" w:rsidRDefault="002015CF" w:rsidP="00D13446">
            <w:pPr>
              <w:jc w:val="center"/>
              <w:rPr>
                <w:rFonts w:ascii="Times New Roman" w:hAnsi="Times New Roman" w:cs="Times New Roman"/>
                <w:sz w:val="20"/>
              </w:rPr>
            </w:pPr>
          </w:p>
        </w:tc>
        <w:tc>
          <w:tcPr>
            <w:tcW w:w="1196" w:type="dxa"/>
          </w:tcPr>
          <w:p w:rsidR="002015CF" w:rsidRPr="006F7EDA" w:rsidRDefault="002015CF" w:rsidP="00D13446">
            <w:pPr>
              <w:jc w:val="center"/>
              <w:rPr>
                <w:rFonts w:ascii="Times New Roman" w:hAnsi="Times New Roman" w:cs="Times New Roman"/>
                <w:sz w:val="20"/>
              </w:rPr>
            </w:pP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171 чел</w:t>
            </w:r>
          </w:p>
        </w:tc>
        <w:tc>
          <w:tcPr>
            <w:tcW w:w="1134" w:type="dxa"/>
          </w:tcPr>
          <w:p w:rsidR="002015CF" w:rsidRPr="006F7EDA" w:rsidRDefault="002015CF" w:rsidP="00D13446">
            <w:pPr>
              <w:jc w:val="center"/>
              <w:rPr>
                <w:rFonts w:ascii="Times New Roman" w:hAnsi="Times New Roman" w:cs="Times New Roman"/>
                <w:sz w:val="20"/>
              </w:rPr>
            </w:pP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0</w:t>
            </w:r>
          </w:p>
        </w:tc>
        <w:tc>
          <w:tcPr>
            <w:tcW w:w="1134" w:type="dxa"/>
          </w:tcPr>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148 чел,</w:t>
            </w: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 xml:space="preserve"> из них:</w:t>
            </w:r>
          </w:p>
          <w:p w:rsidR="002015CF" w:rsidRPr="006F7EDA" w:rsidRDefault="002015CF" w:rsidP="00D13446">
            <w:pPr>
              <w:jc w:val="both"/>
              <w:rPr>
                <w:rFonts w:ascii="Times New Roman" w:hAnsi="Times New Roman" w:cs="Times New Roman"/>
                <w:sz w:val="20"/>
              </w:rPr>
            </w:pPr>
            <w:r w:rsidRPr="006F7EDA">
              <w:rPr>
                <w:rFonts w:ascii="Times New Roman" w:hAnsi="Times New Roman" w:cs="Times New Roman"/>
                <w:sz w:val="20"/>
              </w:rPr>
              <w:t xml:space="preserve">10-11 кл – </w:t>
            </w:r>
          </w:p>
          <w:p w:rsidR="002015CF" w:rsidRPr="006F7EDA" w:rsidRDefault="002015CF" w:rsidP="00D13446">
            <w:pPr>
              <w:jc w:val="both"/>
              <w:rPr>
                <w:rFonts w:ascii="Times New Roman" w:hAnsi="Times New Roman" w:cs="Times New Roman"/>
                <w:sz w:val="20"/>
              </w:rPr>
            </w:pPr>
            <w:r w:rsidRPr="006F7EDA">
              <w:rPr>
                <w:rFonts w:ascii="Times New Roman" w:hAnsi="Times New Roman" w:cs="Times New Roman"/>
                <w:sz w:val="20"/>
              </w:rPr>
              <w:t>45 чел</w:t>
            </w:r>
          </w:p>
          <w:p w:rsidR="002015CF" w:rsidRPr="006F7EDA" w:rsidRDefault="002015CF" w:rsidP="00D13446">
            <w:pPr>
              <w:jc w:val="both"/>
              <w:rPr>
                <w:rFonts w:ascii="Times New Roman" w:hAnsi="Times New Roman" w:cs="Times New Roman"/>
                <w:sz w:val="20"/>
              </w:rPr>
            </w:pPr>
            <w:r w:rsidRPr="006F7EDA">
              <w:rPr>
                <w:rFonts w:ascii="Times New Roman" w:hAnsi="Times New Roman" w:cs="Times New Roman"/>
                <w:sz w:val="20"/>
              </w:rPr>
              <w:t xml:space="preserve">7-9 кл – </w:t>
            </w:r>
          </w:p>
          <w:p w:rsidR="002015CF" w:rsidRPr="006F7EDA" w:rsidRDefault="002015CF" w:rsidP="00D13446">
            <w:pPr>
              <w:jc w:val="both"/>
              <w:rPr>
                <w:rFonts w:ascii="Times New Roman" w:hAnsi="Times New Roman" w:cs="Times New Roman"/>
                <w:sz w:val="20"/>
              </w:rPr>
            </w:pPr>
            <w:r w:rsidRPr="006F7EDA">
              <w:rPr>
                <w:rFonts w:ascii="Times New Roman" w:hAnsi="Times New Roman" w:cs="Times New Roman"/>
                <w:sz w:val="20"/>
              </w:rPr>
              <w:t>103 чел</w:t>
            </w:r>
          </w:p>
        </w:tc>
        <w:tc>
          <w:tcPr>
            <w:tcW w:w="992" w:type="dxa"/>
          </w:tcPr>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87 % от числа подлежащих тестированию</w:t>
            </w:r>
          </w:p>
        </w:tc>
        <w:tc>
          <w:tcPr>
            <w:tcW w:w="993" w:type="dxa"/>
          </w:tcPr>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44 чел,</w:t>
            </w: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из них:</w:t>
            </w: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10-11 кл-</w:t>
            </w: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14чел</w:t>
            </w: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7-9 кл-</w:t>
            </w: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30 чел</w:t>
            </w:r>
          </w:p>
        </w:tc>
        <w:tc>
          <w:tcPr>
            <w:tcW w:w="992" w:type="dxa"/>
          </w:tcPr>
          <w:p w:rsidR="002015CF" w:rsidRPr="006F7EDA" w:rsidRDefault="002015CF" w:rsidP="00D13446">
            <w:pPr>
              <w:jc w:val="center"/>
              <w:rPr>
                <w:rFonts w:ascii="Times New Roman" w:hAnsi="Times New Roman" w:cs="Times New Roman"/>
                <w:sz w:val="20"/>
              </w:rPr>
            </w:pP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29, 7% от числа участников тестирования</w:t>
            </w:r>
          </w:p>
        </w:tc>
        <w:tc>
          <w:tcPr>
            <w:tcW w:w="850" w:type="dxa"/>
          </w:tcPr>
          <w:p w:rsidR="002015CF" w:rsidRPr="006F7EDA" w:rsidRDefault="002015CF" w:rsidP="00D13446">
            <w:pPr>
              <w:jc w:val="center"/>
              <w:rPr>
                <w:rFonts w:ascii="Times New Roman" w:hAnsi="Times New Roman" w:cs="Times New Roman"/>
                <w:sz w:val="20"/>
              </w:rPr>
            </w:pP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2 чел, из них:</w:t>
            </w: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7-9 кл-</w:t>
            </w: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2 чел</w:t>
            </w:r>
          </w:p>
        </w:tc>
        <w:tc>
          <w:tcPr>
            <w:tcW w:w="709" w:type="dxa"/>
          </w:tcPr>
          <w:p w:rsidR="002015CF" w:rsidRPr="006F7EDA" w:rsidRDefault="002015CF" w:rsidP="00D13446">
            <w:pPr>
              <w:jc w:val="center"/>
              <w:rPr>
                <w:rFonts w:ascii="Times New Roman" w:hAnsi="Times New Roman" w:cs="Times New Roman"/>
                <w:sz w:val="20"/>
              </w:rPr>
            </w:pP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2,74  % от числа участников тестирования</w:t>
            </w:r>
          </w:p>
        </w:tc>
        <w:tc>
          <w:tcPr>
            <w:tcW w:w="992" w:type="dxa"/>
          </w:tcPr>
          <w:p w:rsidR="002015CF" w:rsidRPr="006F7EDA" w:rsidRDefault="002015CF" w:rsidP="00D13446">
            <w:pPr>
              <w:jc w:val="center"/>
              <w:rPr>
                <w:rFonts w:ascii="Times New Roman" w:hAnsi="Times New Roman" w:cs="Times New Roman"/>
                <w:sz w:val="20"/>
              </w:rPr>
            </w:pP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0</w:t>
            </w:r>
          </w:p>
        </w:tc>
        <w:tc>
          <w:tcPr>
            <w:tcW w:w="850" w:type="dxa"/>
          </w:tcPr>
          <w:p w:rsidR="002015CF" w:rsidRPr="006F7EDA" w:rsidRDefault="002015CF" w:rsidP="00D13446">
            <w:pPr>
              <w:jc w:val="center"/>
              <w:rPr>
                <w:rFonts w:ascii="Times New Roman" w:hAnsi="Times New Roman" w:cs="Times New Roman"/>
                <w:sz w:val="20"/>
              </w:rPr>
            </w:pP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2 чел</w:t>
            </w:r>
          </w:p>
        </w:tc>
        <w:tc>
          <w:tcPr>
            <w:tcW w:w="709" w:type="dxa"/>
          </w:tcPr>
          <w:p w:rsidR="002015CF" w:rsidRPr="006F7EDA" w:rsidRDefault="002015CF" w:rsidP="00D13446">
            <w:pPr>
              <w:jc w:val="center"/>
              <w:rPr>
                <w:rFonts w:ascii="Times New Roman" w:hAnsi="Times New Roman" w:cs="Times New Roman"/>
                <w:sz w:val="20"/>
              </w:rPr>
            </w:pPr>
          </w:p>
          <w:p w:rsidR="002015CF" w:rsidRPr="006F7EDA" w:rsidRDefault="002015CF" w:rsidP="00D13446">
            <w:pPr>
              <w:jc w:val="center"/>
              <w:rPr>
                <w:rFonts w:ascii="Times New Roman" w:hAnsi="Times New Roman" w:cs="Times New Roman"/>
                <w:sz w:val="20"/>
              </w:rPr>
            </w:pPr>
            <w:r w:rsidRPr="006F7EDA">
              <w:rPr>
                <w:rFonts w:ascii="Times New Roman" w:hAnsi="Times New Roman" w:cs="Times New Roman"/>
                <w:sz w:val="20"/>
              </w:rPr>
              <w:t>2,74 %</w:t>
            </w:r>
          </w:p>
        </w:tc>
      </w:tr>
    </w:tbl>
    <w:p w:rsidR="002015CF" w:rsidRPr="006343C4" w:rsidRDefault="002015CF" w:rsidP="002015CF">
      <w:pPr>
        <w:rPr>
          <w:rFonts w:ascii="Times New Roman" w:hAnsi="Times New Roman" w:cs="Times New Roman"/>
          <w:sz w:val="28"/>
        </w:rPr>
      </w:pPr>
      <w:r>
        <w:rPr>
          <w:rFonts w:ascii="Times New Roman" w:hAnsi="Times New Roman" w:cs="Times New Roman"/>
          <w:sz w:val="28"/>
        </w:rPr>
        <w:br w:type="textWrapping" w:clear="all"/>
      </w:r>
    </w:p>
    <w:p w:rsidR="002015CF" w:rsidRPr="007F2C7A" w:rsidRDefault="002015CF" w:rsidP="002015CF">
      <w:pPr>
        <w:spacing w:after="0" w:line="240" w:lineRule="auto"/>
        <w:ind w:left="567" w:firstLine="142"/>
        <w:jc w:val="both"/>
        <w:rPr>
          <w:rFonts w:ascii="Times New Roman" w:hAnsi="Times New Roman" w:cs="Times New Roman"/>
          <w:sz w:val="24"/>
        </w:rPr>
      </w:pPr>
      <w:r>
        <w:rPr>
          <w:rFonts w:ascii="Times New Roman" w:eastAsia="Times New Roman" w:hAnsi="Times New Roman" w:cs="Times New Roman"/>
          <w:color w:val="000000"/>
          <w:sz w:val="24"/>
          <w:szCs w:val="26"/>
        </w:rPr>
        <w:t>В целях профилактики отклоняющегося поведения учащихся совместно с социальным педагогом школы разработаны программы, касающиеся  работы со школьниками по профилактике девиантного, суицидального поведения, агрессии, ВИЧ/СПИДа,  склонности к курению,  употреблению алкоголя, ПАВ, наркотиков. В рамках данных программ проводились опросы школьников в форме анкетирования, цветового теста Люшера (сотрудниками психдиспансера г</w:t>
      </w:r>
      <w:proofErr w:type="gramStart"/>
      <w:r>
        <w:rPr>
          <w:rFonts w:ascii="Times New Roman" w:eastAsia="Times New Roman" w:hAnsi="Times New Roman" w:cs="Times New Roman"/>
          <w:color w:val="000000"/>
          <w:sz w:val="24"/>
          <w:szCs w:val="26"/>
        </w:rPr>
        <w:t>.Б</w:t>
      </w:r>
      <w:proofErr w:type="gramEnd"/>
      <w:r>
        <w:rPr>
          <w:rFonts w:ascii="Times New Roman" w:eastAsia="Times New Roman" w:hAnsi="Times New Roman" w:cs="Times New Roman"/>
          <w:color w:val="000000"/>
          <w:sz w:val="24"/>
          <w:szCs w:val="26"/>
        </w:rPr>
        <w:t xml:space="preserve">узулука). Проводилось медицинское </w:t>
      </w:r>
      <w:r>
        <w:rPr>
          <w:rFonts w:ascii="Times New Roman" w:hAnsi="Times New Roman" w:cs="Times New Roman"/>
          <w:sz w:val="24"/>
        </w:rPr>
        <w:t>тестирование</w:t>
      </w:r>
      <w:r>
        <w:rPr>
          <w:rFonts w:ascii="Times New Roman" w:eastAsia="Times New Roman" w:hAnsi="Times New Roman" w:cs="Times New Roman"/>
          <w:color w:val="000000"/>
          <w:sz w:val="24"/>
          <w:szCs w:val="26"/>
        </w:rPr>
        <w:t xml:space="preserve"> учащихся 8-9-х классов</w:t>
      </w:r>
      <w:r>
        <w:rPr>
          <w:rFonts w:ascii="Times New Roman" w:hAnsi="Times New Roman" w:cs="Times New Roman"/>
          <w:sz w:val="24"/>
        </w:rPr>
        <w:t>, направленное на раннее выявление немедицинского потребления наркотических средств и психотропных веществ. Результаты отрицательные.</w:t>
      </w:r>
    </w:p>
    <w:p w:rsidR="002015CF" w:rsidRDefault="002015CF" w:rsidP="002015CF">
      <w:pPr>
        <w:spacing w:after="0" w:line="240" w:lineRule="auto"/>
        <w:ind w:left="567" w:firstLine="142"/>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Были разработаны циклы классных часов во всех классах «Мы – за здоровый образ жизни!», «Умей сказать «нет!» и т.п., проводились тренинговые занятия в 9-11 классах «СТОП ВИЧ/СПИД», беседы в 7-11 классах «Профилактика потребления снюс».</w:t>
      </w:r>
    </w:p>
    <w:p w:rsidR="002015CF" w:rsidRPr="007F2C7A" w:rsidRDefault="002015CF" w:rsidP="002015CF">
      <w:pPr>
        <w:spacing w:after="0" w:line="240" w:lineRule="auto"/>
        <w:ind w:left="567" w:firstLine="142"/>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Совместно с социальным педагогом, классными руководителями 9-х классов организована беседа  врача-нарколога Первомайской районной больницы Видус Роксаны Тимуровны  с учащимися 9-х классов о вреде алкоголя и наркотиков. (12.09.2019г)</w:t>
      </w:r>
    </w:p>
    <w:p w:rsidR="002015CF" w:rsidRDefault="002015CF" w:rsidP="002015CF">
      <w:pPr>
        <w:tabs>
          <w:tab w:val="center" w:pos="4677"/>
        </w:tabs>
        <w:spacing w:after="0" w:line="240" w:lineRule="auto"/>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8. Работа службы Медиации.</w:t>
      </w:r>
    </w:p>
    <w:p w:rsidR="002015CF" w:rsidRPr="00501BFF" w:rsidRDefault="002015CF" w:rsidP="002015CF">
      <w:pPr>
        <w:tabs>
          <w:tab w:val="center" w:pos="4677"/>
        </w:tabs>
        <w:spacing w:after="0" w:line="240" w:lineRule="auto"/>
        <w:ind w:left="567" w:firstLine="142"/>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В соответствии с Программой  работы Школьной службы Медиации в течение 2019 – 2020 учебного года состоялось одно заседание службы по урегулированию отношений учащихся 7</w:t>
      </w:r>
      <w:proofErr w:type="gramStart"/>
      <w:r>
        <w:rPr>
          <w:rFonts w:ascii="Times New Roman" w:eastAsia="Times New Roman" w:hAnsi="Times New Roman" w:cs="Times New Roman"/>
          <w:color w:val="000000"/>
          <w:sz w:val="24"/>
          <w:szCs w:val="26"/>
        </w:rPr>
        <w:t xml:space="preserve"> Б</w:t>
      </w:r>
      <w:proofErr w:type="gramEnd"/>
      <w:r>
        <w:rPr>
          <w:rFonts w:ascii="Times New Roman" w:eastAsia="Times New Roman" w:hAnsi="Times New Roman" w:cs="Times New Roman"/>
          <w:color w:val="000000"/>
          <w:sz w:val="24"/>
          <w:szCs w:val="26"/>
        </w:rPr>
        <w:t xml:space="preserve"> класса в присутствии родителей данных учащихся. Составлен протокол.</w:t>
      </w:r>
    </w:p>
    <w:p w:rsidR="002015CF" w:rsidRDefault="002015CF" w:rsidP="002015CF">
      <w:pPr>
        <w:tabs>
          <w:tab w:val="center" w:pos="4677"/>
        </w:tabs>
        <w:spacing w:after="0" w:line="240" w:lineRule="auto"/>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9. Психологическое просвещение.</w:t>
      </w:r>
    </w:p>
    <w:p w:rsidR="002015CF" w:rsidRDefault="002015CF" w:rsidP="002015CF">
      <w:pPr>
        <w:spacing w:after="0" w:line="240" w:lineRule="auto"/>
        <w:ind w:left="567" w:firstLine="142"/>
        <w:jc w:val="both"/>
        <w:rPr>
          <w:rFonts w:ascii="Times New Roman" w:hAnsi="Times New Roman" w:cs="Times New Roman"/>
          <w:sz w:val="24"/>
        </w:rPr>
      </w:pPr>
      <w:r>
        <w:rPr>
          <w:rFonts w:ascii="Times New Roman" w:eastAsia="Times New Roman" w:hAnsi="Times New Roman" w:cs="Times New Roman"/>
          <w:color w:val="000000"/>
          <w:sz w:val="24"/>
          <w:szCs w:val="26"/>
        </w:rPr>
        <w:t xml:space="preserve">Данный раздел работы психолога предполагает беседы  с родителями, учителями, школьниками с целью повышения психологической компетентности слушателей. Подготовлены и проведены выступления на </w:t>
      </w:r>
      <w:r>
        <w:rPr>
          <w:rFonts w:ascii="Times New Roman" w:hAnsi="Times New Roman" w:cs="Times New Roman"/>
          <w:sz w:val="24"/>
        </w:rPr>
        <w:t xml:space="preserve"> общешкольных  родительских  собраниях</w:t>
      </w:r>
      <w:proofErr w:type="gramStart"/>
      <w:r>
        <w:rPr>
          <w:rFonts w:ascii="Times New Roman" w:hAnsi="Times New Roman" w:cs="Times New Roman"/>
          <w:sz w:val="24"/>
        </w:rPr>
        <w:t xml:space="preserve"> :</w:t>
      </w:r>
      <w:proofErr w:type="gramEnd"/>
    </w:p>
    <w:p w:rsidR="002015CF" w:rsidRDefault="002015CF" w:rsidP="002015CF">
      <w:pPr>
        <w:spacing w:after="0" w:line="240" w:lineRule="auto"/>
        <w:ind w:left="567" w:firstLine="142"/>
        <w:jc w:val="both"/>
        <w:rPr>
          <w:rFonts w:ascii="Times New Roman" w:hAnsi="Times New Roman" w:cs="Times New Roman"/>
          <w:sz w:val="24"/>
        </w:rPr>
      </w:pPr>
      <w:r>
        <w:rPr>
          <w:rFonts w:ascii="Times New Roman" w:hAnsi="Times New Roman" w:cs="Times New Roman"/>
          <w:sz w:val="24"/>
        </w:rPr>
        <w:t xml:space="preserve">*   для родителей 7-11 классов </w:t>
      </w:r>
      <w:r>
        <w:rPr>
          <w:rFonts w:ascii="Times New Roman" w:hAnsi="Times New Roman"/>
          <w:sz w:val="24"/>
          <w:szCs w:val="28"/>
        </w:rPr>
        <w:t>«Профилактика злоупотребления ПАВ, алкоголя, наркотиков»</w:t>
      </w:r>
    </w:p>
    <w:p w:rsidR="002015CF" w:rsidRDefault="002015CF" w:rsidP="002015CF">
      <w:pPr>
        <w:spacing w:after="0" w:line="240" w:lineRule="auto"/>
        <w:ind w:left="567" w:firstLine="142"/>
        <w:jc w:val="both"/>
        <w:rPr>
          <w:rFonts w:ascii="Times New Roman" w:hAnsi="Times New Roman"/>
          <w:sz w:val="24"/>
          <w:szCs w:val="28"/>
        </w:rPr>
      </w:pPr>
      <w:r>
        <w:rPr>
          <w:rFonts w:ascii="Times New Roman" w:hAnsi="Times New Roman" w:cs="Times New Roman"/>
          <w:sz w:val="24"/>
        </w:rPr>
        <w:t xml:space="preserve">*   для родителей учащихся  9-х классов «Профилактика суицида» </w:t>
      </w:r>
    </w:p>
    <w:p w:rsidR="002015CF" w:rsidRDefault="002015CF" w:rsidP="002015CF">
      <w:pPr>
        <w:spacing w:after="0" w:line="240" w:lineRule="auto"/>
        <w:ind w:left="567" w:firstLine="142"/>
        <w:jc w:val="both"/>
        <w:rPr>
          <w:rFonts w:ascii="Times New Roman" w:hAnsi="Times New Roman"/>
          <w:sz w:val="24"/>
          <w:szCs w:val="28"/>
        </w:rPr>
      </w:pPr>
      <w:r>
        <w:rPr>
          <w:rFonts w:ascii="Times New Roman" w:hAnsi="Times New Roman"/>
          <w:sz w:val="24"/>
          <w:szCs w:val="28"/>
        </w:rPr>
        <w:t>*   для родителей учащихся 7-8 классов «Семейные конфликты»</w:t>
      </w:r>
    </w:p>
    <w:p w:rsidR="002015CF" w:rsidRDefault="002015CF" w:rsidP="002015CF">
      <w:pPr>
        <w:spacing w:after="0" w:line="240" w:lineRule="auto"/>
        <w:ind w:left="567" w:firstLine="142"/>
        <w:jc w:val="both"/>
        <w:rPr>
          <w:rFonts w:ascii="Times New Roman" w:hAnsi="Times New Roman"/>
          <w:sz w:val="24"/>
          <w:szCs w:val="28"/>
        </w:rPr>
      </w:pPr>
      <w:r>
        <w:rPr>
          <w:rFonts w:ascii="Times New Roman" w:hAnsi="Times New Roman"/>
          <w:sz w:val="24"/>
          <w:szCs w:val="28"/>
        </w:rPr>
        <w:lastRenderedPageBreak/>
        <w:t>*   для родителей учащихся 8-х классов «Подросток. Сложности взросления».</w:t>
      </w:r>
    </w:p>
    <w:p w:rsidR="002015CF" w:rsidRDefault="002015CF" w:rsidP="002015CF">
      <w:pPr>
        <w:spacing w:after="0" w:line="240" w:lineRule="auto"/>
        <w:ind w:left="567" w:firstLine="142"/>
        <w:jc w:val="both"/>
        <w:rPr>
          <w:rFonts w:ascii="Times New Roman" w:hAnsi="Times New Roman"/>
          <w:sz w:val="24"/>
          <w:szCs w:val="28"/>
        </w:rPr>
      </w:pPr>
      <w:r>
        <w:rPr>
          <w:rFonts w:ascii="Times New Roman" w:hAnsi="Times New Roman"/>
          <w:sz w:val="24"/>
          <w:szCs w:val="28"/>
        </w:rPr>
        <w:t xml:space="preserve">*  </w:t>
      </w:r>
      <w:r>
        <w:rPr>
          <w:rFonts w:ascii="Times New Roman" w:hAnsi="Times New Roman" w:cs="Times New Roman"/>
          <w:sz w:val="24"/>
        </w:rPr>
        <w:t xml:space="preserve"> на всеобуче средней школы «Профилактика жестокого обращения с детьми»».</w:t>
      </w:r>
      <w:r>
        <w:rPr>
          <w:rFonts w:ascii="Times New Roman" w:hAnsi="Times New Roman"/>
          <w:sz w:val="24"/>
          <w:szCs w:val="28"/>
        </w:rPr>
        <w:t xml:space="preserve"> </w:t>
      </w:r>
    </w:p>
    <w:p w:rsidR="002015CF" w:rsidRDefault="002015CF" w:rsidP="002015CF">
      <w:pPr>
        <w:spacing w:after="0" w:line="240" w:lineRule="auto"/>
        <w:ind w:left="567" w:firstLine="142"/>
        <w:jc w:val="both"/>
        <w:rPr>
          <w:rFonts w:ascii="Times New Roman" w:eastAsia="Times New Roman" w:hAnsi="Times New Roman" w:cs="Times New Roman"/>
          <w:color w:val="000000"/>
          <w:sz w:val="24"/>
          <w:szCs w:val="26"/>
        </w:rPr>
      </w:pPr>
      <w:r>
        <w:rPr>
          <w:rFonts w:ascii="Times New Roman" w:hAnsi="Times New Roman"/>
          <w:sz w:val="24"/>
          <w:szCs w:val="28"/>
        </w:rPr>
        <w:t>*   на всеобуче  начальной школы «Здоровый ребёнок-главная ценность семьи».</w:t>
      </w:r>
      <w:r>
        <w:rPr>
          <w:rFonts w:ascii="Times New Roman" w:eastAsia="Times New Roman" w:hAnsi="Times New Roman" w:cs="Times New Roman"/>
          <w:color w:val="000000"/>
          <w:sz w:val="24"/>
          <w:szCs w:val="26"/>
        </w:rPr>
        <w:t xml:space="preserve"> </w:t>
      </w:r>
    </w:p>
    <w:p w:rsidR="002015CF" w:rsidRDefault="002015CF" w:rsidP="002015CF">
      <w:pPr>
        <w:spacing w:after="0" w:line="240" w:lineRule="auto"/>
        <w:ind w:left="567" w:firstLine="142"/>
        <w:jc w:val="both"/>
        <w:rPr>
          <w:rFonts w:ascii="Times New Roman" w:hAnsi="Times New Roman"/>
          <w:sz w:val="24"/>
          <w:szCs w:val="28"/>
        </w:rPr>
      </w:pPr>
      <w:r>
        <w:rPr>
          <w:rFonts w:ascii="Times New Roman" w:eastAsia="Times New Roman" w:hAnsi="Times New Roman" w:cs="Times New Roman"/>
          <w:color w:val="000000"/>
          <w:sz w:val="24"/>
          <w:szCs w:val="26"/>
        </w:rPr>
        <w:t>В каждом классе проводились беседы на родительских собраниях</w:t>
      </w:r>
      <w:proofErr w:type="gramStart"/>
      <w:r>
        <w:rPr>
          <w:rFonts w:ascii="Times New Roman" w:eastAsia="Times New Roman" w:hAnsi="Times New Roman" w:cs="Times New Roman"/>
          <w:color w:val="000000"/>
          <w:sz w:val="24"/>
          <w:szCs w:val="26"/>
        </w:rPr>
        <w:t xml:space="preserve"> :</w:t>
      </w:r>
      <w:proofErr w:type="gramEnd"/>
    </w:p>
    <w:p w:rsidR="002015CF" w:rsidRDefault="002015CF" w:rsidP="002015CF">
      <w:pPr>
        <w:spacing w:after="0" w:line="240" w:lineRule="auto"/>
        <w:ind w:left="567" w:firstLine="142"/>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 классы – «Адаптация первоклассников», 2-4 классы – «Особенности развития учащихся начальной школы», 5 классы – «Адаптация учащихся в среднем звене обучения», 6,7 классы – «Межличностные отношения в классе», 8,10 классы – «Познавательные и профессиональные интересы школьников», 9, 11 классы – «Психологическая подготовка к государственной итоговой аттестации».</w:t>
      </w:r>
    </w:p>
    <w:p w:rsidR="002015CF" w:rsidRDefault="002015CF" w:rsidP="002015CF">
      <w:pPr>
        <w:spacing w:after="0" w:line="240" w:lineRule="auto"/>
        <w:ind w:left="567" w:firstLine="142"/>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Подготовлены выступления на педагогических советах:</w:t>
      </w:r>
    </w:p>
    <w:p w:rsidR="002015CF" w:rsidRDefault="002015CF" w:rsidP="002015CF">
      <w:pPr>
        <w:spacing w:after="0" w:line="240" w:lineRule="auto"/>
        <w:ind w:left="567" w:firstLine="142"/>
        <w:jc w:val="both"/>
        <w:rPr>
          <w:rFonts w:ascii="Times New Roman" w:hAnsi="Times New Roman" w:cs="Times New Roman"/>
          <w:sz w:val="24"/>
        </w:rPr>
      </w:pPr>
      <w:r>
        <w:rPr>
          <w:rFonts w:ascii="Times New Roman" w:eastAsia="Times New Roman" w:hAnsi="Times New Roman" w:cs="Times New Roman"/>
          <w:color w:val="000000"/>
          <w:sz w:val="24"/>
          <w:szCs w:val="26"/>
        </w:rPr>
        <w:t xml:space="preserve">* </w:t>
      </w:r>
      <w:r>
        <w:rPr>
          <w:rFonts w:ascii="Times New Roman" w:hAnsi="Times New Roman" w:cs="Times New Roman"/>
          <w:sz w:val="24"/>
        </w:rPr>
        <w:t xml:space="preserve">«Методика работы с </w:t>
      </w:r>
      <w:proofErr w:type="gramStart"/>
      <w:r>
        <w:rPr>
          <w:rFonts w:ascii="Times New Roman" w:hAnsi="Times New Roman" w:cs="Times New Roman"/>
          <w:sz w:val="24"/>
        </w:rPr>
        <w:t>высокомотивированными</w:t>
      </w:r>
      <w:proofErr w:type="gramEnd"/>
      <w:r>
        <w:rPr>
          <w:rFonts w:ascii="Times New Roman" w:hAnsi="Times New Roman" w:cs="Times New Roman"/>
          <w:sz w:val="24"/>
        </w:rPr>
        <w:t xml:space="preserve"> обучающимися»,  </w:t>
      </w:r>
    </w:p>
    <w:p w:rsidR="002015CF" w:rsidRDefault="002015CF" w:rsidP="002015CF">
      <w:pPr>
        <w:spacing w:after="0" w:line="240" w:lineRule="auto"/>
        <w:ind w:left="567" w:firstLine="142"/>
        <w:jc w:val="both"/>
        <w:rPr>
          <w:rFonts w:ascii="Times New Roman" w:hAnsi="Times New Roman"/>
          <w:sz w:val="24"/>
          <w:szCs w:val="28"/>
        </w:rPr>
      </w:pPr>
      <w:r>
        <w:rPr>
          <w:rFonts w:ascii="Times New Roman" w:hAnsi="Times New Roman" w:cs="Times New Roman"/>
          <w:sz w:val="24"/>
        </w:rPr>
        <w:t>*«</w:t>
      </w:r>
      <w:r>
        <w:rPr>
          <w:rFonts w:ascii="Times New Roman" w:hAnsi="Times New Roman"/>
          <w:sz w:val="24"/>
          <w:szCs w:val="28"/>
        </w:rPr>
        <w:t xml:space="preserve">Диагностико – аналитическая деятельность как возможность анализировать воспитательный процесс, прогнозировать условия успешности воспитательного процесса»,   </w:t>
      </w:r>
    </w:p>
    <w:p w:rsidR="002015CF" w:rsidRDefault="002015CF" w:rsidP="002015CF">
      <w:pPr>
        <w:spacing w:after="0" w:line="240" w:lineRule="auto"/>
        <w:ind w:left="567" w:firstLine="142"/>
        <w:jc w:val="both"/>
        <w:rPr>
          <w:rFonts w:ascii="Times New Roman" w:hAnsi="Times New Roman" w:cs="Times New Roman"/>
          <w:bCs/>
          <w:color w:val="000000"/>
          <w:sz w:val="24"/>
          <w:szCs w:val="36"/>
        </w:rPr>
      </w:pPr>
      <w:r>
        <w:rPr>
          <w:rFonts w:ascii="Times New Roman" w:hAnsi="Times New Roman"/>
          <w:sz w:val="24"/>
          <w:szCs w:val="28"/>
        </w:rPr>
        <w:t>*</w:t>
      </w:r>
      <w:r>
        <w:rPr>
          <w:rFonts w:ascii="Times New Roman" w:hAnsi="Times New Roman" w:cs="Times New Roman"/>
          <w:color w:val="000000"/>
          <w:sz w:val="24"/>
          <w:szCs w:val="28"/>
        </w:rPr>
        <w:t>«</w:t>
      </w:r>
      <w:r>
        <w:rPr>
          <w:rFonts w:ascii="Times New Roman" w:hAnsi="Times New Roman" w:cs="Times New Roman"/>
          <w:bCs/>
          <w:color w:val="000000"/>
          <w:sz w:val="24"/>
          <w:szCs w:val="36"/>
        </w:rPr>
        <w:t>Ресоциализация подростков, подвергшихся</w:t>
      </w:r>
      <w:r>
        <w:rPr>
          <w:rFonts w:ascii="Times New Roman" w:hAnsi="Times New Roman" w:cs="Times New Roman"/>
          <w:color w:val="000000"/>
          <w:sz w:val="24"/>
          <w:szCs w:val="36"/>
        </w:rPr>
        <w:t xml:space="preserve"> </w:t>
      </w:r>
      <w:r>
        <w:rPr>
          <w:rFonts w:ascii="Times New Roman" w:hAnsi="Times New Roman" w:cs="Times New Roman"/>
          <w:bCs/>
          <w:color w:val="000000"/>
          <w:sz w:val="24"/>
          <w:szCs w:val="36"/>
        </w:rPr>
        <w:t>деструктивному психологическому воздействию</w:t>
      </w:r>
      <w:r>
        <w:rPr>
          <w:rFonts w:ascii="Times New Roman" w:hAnsi="Times New Roman" w:cs="Times New Roman"/>
          <w:color w:val="000000"/>
          <w:sz w:val="24"/>
          <w:szCs w:val="36"/>
        </w:rPr>
        <w:t xml:space="preserve"> </w:t>
      </w:r>
      <w:r>
        <w:rPr>
          <w:rFonts w:ascii="Times New Roman" w:hAnsi="Times New Roman" w:cs="Times New Roman"/>
          <w:bCs/>
          <w:color w:val="000000"/>
          <w:sz w:val="24"/>
          <w:szCs w:val="36"/>
        </w:rPr>
        <w:t>сторонников экстремистской и террористической</w:t>
      </w:r>
      <w:r>
        <w:rPr>
          <w:rFonts w:ascii="Times New Roman" w:hAnsi="Times New Roman" w:cs="Times New Roman"/>
          <w:color w:val="000000"/>
          <w:sz w:val="24"/>
          <w:szCs w:val="36"/>
        </w:rPr>
        <w:t xml:space="preserve"> </w:t>
      </w:r>
      <w:r>
        <w:rPr>
          <w:rFonts w:ascii="Times New Roman" w:hAnsi="Times New Roman" w:cs="Times New Roman"/>
          <w:bCs/>
          <w:color w:val="000000"/>
          <w:sz w:val="24"/>
          <w:szCs w:val="36"/>
        </w:rPr>
        <w:t xml:space="preserve">идеологии», </w:t>
      </w:r>
    </w:p>
    <w:p w:rsidR="002015CF" w:rsidRDefault="002015CF" w:rsidP="002015CF">
      <w:pPr>
        <w:spacing w:after="0" w:line="240" w:lineRule="auto"/>
        <w:ind w:left="567" w:firstLine="142"/>
        <w:jc w:val="both"/>
        <w:rPr>
          <w:rFonts w:ascii="Times New Roman" w:hAnsi="Times New Roman" w:cs="Times New Roman"/>
          <w:bCs/>
          <w:color w:val="000000"/>
          <w:sz w:val="24"/>
          <w:szCs w:val="36"/>
        </w:rPr>
      </w:pPr>
      <w:r>
        <w:rPr>
          <w:rFonts w:ascii="Times New Roman" w:hAnsi="Times New Roman" w:cs="Times New Roman"/>
          <w:bCs/>
          <w:color w:val="000000"/>
          <w:sz w:val="24"/>
          <w:szCs w:val="36"/>
        </w:rPr>
        <w:t>*«Безопасность в Интернете».</w:t>
      </w:r>
    </w:p>
    <w:p w:rsidR="002015CF" w:rsidRDefault="002015CF" w:rsidP="002015CF">
      <w:pPr>
        <w:spacing w:after="0" w:line="240" w:lineRule="auto"/>
        <w:ind w:left="567" w:firstLine="142"/>
        <w:jc w:val="both"/>
        <w:rPr>
          <w:rFonts w:ascii="Times New Roman" w:eastAsia="Times New Roman" w:hAnsi="Times New Roman" w:cs="Times New Roman"/>
          <w:color w:val="000000"/>
          <w:sz w:val="24"/>
          <w:szCs w:val="26"/>
        </w:rPr>
      </w:pPr>
      <w:r>
        <w:rPr>
          <w:rFonts w:ascii="Times New Roman" w:hAnsi="Times New Roman" w:cs="Times New Roman"/>
          <w:bCs/>
          <w:color w:val="000000"/>
          <w:sz w:val="24"/>
          <w:szCs w:val="36"/>
        </w:rPr>
        <w:t>Цикл классных часов в 6-х классах «Безопасный Интернет»</w:t>
      </w:r>
    </w:p>
    <w:p w:rsidR="002015CF" w:rsidRDefault="002015CF" w:rsidP="002015CF">
      <w:pPr>
        <w:spacing w:after="0" w:line="240" w:lineRule="auto"/>
        <w:ind w:left="567" w:firstLine="142"/>
        <w:jc w:val="both"/>
        <w:rPr>
          <w:rFonts w:ascii="Times New Roman" w:hAnsi="Times New Roman" w:cs="Times New Roman"/>
          <w:sz w:val="24"/>
        </w:rPr>
      </w:pPr>
      <w:proofErr w:type="gramStart"/>
      <w:r>
        <w:rPr>
          <w:rFonts w:ascii="Times New Roman" w:hAnsi="Times New Roman" w:cs="Times New Roman"/>
          <w:sz w:val="24"/>
        </w:rPr>
        <w:t>Выступление на заседании районной Круглого стола «Современные подходы к пропаганде ЗОЖ, профилактика потребления ПАВ в молодёжной среде». (25.09.2019г).</w:t>
      </w:r>
      <w:proofErr w:type="gramEnd"/>
    </w:p>
    <w:p w:rsidR="002015CF" w:rsidRDefault="002015CF" w:rsidP="002015CF">
      <w:pPr>
        <w:spacing w:after="0" w:line="240" w:lineRule="auto"/>
        <w:ind w:left="567" w:firstLine="142"/>
        <w:jc w:val="both"/>
        <w:rPr>
          <w:rFonts w:ascii="Times New Roman" w:hAnsi="Times New Roman" w:cs="Times New Roman"/>
          <w:color w:val="000000"/>
          <w:sz w:val="24"/>
          <w:szCs w:val="28"/>
        </w:rPr>
      </w:pPr>
      <w:r>
        <w:rPr>
          <w:rFonts w:ascii="Times New Roman" w:hAnsi="Times New Roman" w:cs="Times New Roman"/>
          <w:color w:val="000000"/>
          <w:sz w:val="24"/>
          <w:szCs w:val="28"/>
        </w:rPr>
        <w:t>Разработала памятки для участников образовательного процесса (учителей, учащихся и родителей) по безопасной работе в сети Интернет;</w:t>
      </w:r>
    </w:p>
    <w:p w:rsidR="002015CF" w:rsidRDefault="002015CF" w:rsidP="002015CF">
      <w:pPr>
        <w:spacing w:after="0" w:line="240" w:lineRule="auto"/>
        <w:ind w:left="567" w:firstLine="142"/>
        <w:jc w:val="both"/>
        <w:rPr>
          <w:rFonts w:ascii="Times New Roman" w:eastAsia="Times New Roman" w:hAnsi="Times New Roman" w:cs="Times New Roman"/>
          <w:color w:val="000000"/>
          <w:sz w:val="24"/>
          <w:szCs w:val="26"/>
        </w:rPr>
      </w:pPr>
      <w:r>
        <w:rPr>
          <w:rFonts w:ascii="Times New Roman" w:hAnsi="Times New Roman" w:cs="Times New Roman"/>
          <w:color w:val="000000"/>
          <w:sz w:val="24"/>
          <w:szCs w:val="28"/>
        </w:rPr>
        <w:t>«Ребёнок идёт в первый класс»</w:t>
      </w:r>
    </w:p>
    <w:p w:rsidR="002015CF" w:rsidRDefault="002015CF" w:rsidP="002015CF">
      <w:pPr>
        <w:spacing w:after="0" w:line="240" w:lineRule="auto"/>
        <w:ind w:left="567" w:firstLine="142"/>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10. Повышение квалификации педагога-психолога.</w:t>
      </w:r>
    </w:p>
    <w:p w:rsidR="002015CF" w:rsidRDefault="002015CF" w:rsidP="002015CF">
      <w:pPr>
        <w:spacing w:after="0" w:line="240" w:lineRule="auto"/>
        <w:ind w:left="567" w:firstLine="142"/>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С целью повышения квалификации педагог-психолог участвовала в следующих мероприятиях:</w:t>
      </w:r>
    </w:p>
    <w:p w:rsidR="002015CF" w:rsidRPr="003B3176" w:rsidRDefault="002015CF" w:rsidP="002015CF">
      <w:pPr>
        <w:pStyle w:val="a9"/>
        <w:numPr>
          <w:ilvl w:val="0"/>
          <w:numId w:val="9"/>
        </w:numPr>
        <w:tabs>
          <w:tab w:val="clear" w:pos="720"/>
          <w:tab w:val="num" w:pos="360"/>
        </w:tabs>
        <w:spacing w:after="0" w:line="240" w:lineRule="auto"/>
        <w:ind w:left="567" w:firstLine="142"/>
        <w:jc w:val="both"/>
        <w:rPr>
          <w:rFonts w:ascii="Times New Roman" w:eastAsia="Times New Roman" w:hAnsi="Times New Roman" w:cs="Times New Roman"/>
          <w:b/>
          <w:color w:val="000000"/>
          <w:sz w:val="24"/>
          <w:szCs w:val="26"/>
        </w:rPr>
      </w:pPr>
      <w:r>
        <w:rPr>
          <w:rFonts w:ascii="Times New Roman" w:hAnsi="Times New Roman"/>
          <w:sz w:val="24"/>
          <w:szCs w:val="28"/>
        </w:rPr>
        <w:t>совещание психологов и завучей «Диагностическое обеспечение образовательной деятельности» (</w:t>
      </w:r>
      <w:r>
        <w:rPr>
          <w:rFonts w:ascii="Times New Roman" w:hAnsi="Times New Roman" w:cs="Times New Roman"/>
          <w:sz w:val="24"/>
        </w:rPr>
        <w:t>9.10.19г</w:t>
      </w:r>
      <w:r>
        <w:rPr>
          <w:rFonts w:ascii="Times New Roman" w:hAnsi="Times New Roman"/>
          <w:sz w:val="24"/>
          <w:szCs w:val="28"/>
        </w:rPr>
        <w:t>) ДДТ;</w:t>
      </w:r>
    </w:p>
    <w:p w:rsidR="002015CF" w:rsidRPr="003B3176" w:rsidRDefault="002015CF" w:rsidP="002015CF">
      <w:pPr>
        <w:pStyle w:val="a9"/>
        <w:numPr>
          <w:ilvl w:val="0"/>
          <w:numId w:val="9"/>
        </w:numPr>
        <w:tabs>
          <w:tab w:val="clear" w:pos="720"/>
          <w:tab w:val="num" w:pos="567"/>
        </w:tabs>
        <w:spacing w:after="0" w:line="240" w:lineRule="auto"/>
        <w:ind w:left="567" w:firstLine="142"/>
        <w:jc w:val="both"/>
        <w:rPr>
          <w:rFonts w:ascii="Times New Roman" w:hAnsi="Times New Roman"/>
          <w:sz w:val="24"/>
          <w:szCs w:val="28"/>
        </w:rPr>
      </w:pPr>
      <w:r w:rsidRPr="003B3176">
        <w:rPr>
          <w:rFonts w:ascii="Times New Roman" w:hAnsi="Times New Roman" w:cs="Times New Roman"/>
          <w:sz w:val="24"/>
        </w:rPr>
        <w:t xml:space="preserve">областной вебинар «ЕМ СПТ-2019» (24.10.19г) </w:t>
      </w:r>
      <w:r w:rsidRPr="003B3176">
        <w:rPr>
          <w:rFonts w:ascii="Times New Roman" w:hAnsi="Times New Roman"/>
          <w:sz w:val="24"/>
          <w:szCs w:val="28"/>
        </w:rPr>
        <w:t xml:space="preserve">ДДТ. </w:t>
      </w:r>
    </w:p>
    <w:p w:rsidR="002015CF" w:rsidRPr="003B3176" w:rsidRDefault="002015CF" w:rsidP="002015CF">
      <w:pPr>
        <w:pStyle w:val="a9"/>
        <w:numPr>
          <w:ilvl w:val="0"/>
          <w:numId w:val="9"/>
        </w:numPr>
        <w:tabs>
          <w:tab w:val="clear" w:pos="720"/>
          <w:tab w:val="num" w:pos="567"/>
        </w:tabs>
        <w:spacing w:after="0" w:line="240" w:lineRule="auto"/>
        <w:ind w:left="567" w:firstLine="142"/>
        <w:jc w:val="both"/>
        <w:rPr>
          <w:rFonts w:ascii="Times New Roman" w:hAnsi="Times New Roman"/>
          <w:sz w:val="24"/>
          <w:szCs w:val="28"/>
        </w:rPr>
      </w:pPr>
      <w:r w:rsidRPr="003B3176">
        <w:rPr>
          <w:rFonts w:ascii="Times New Roman" w:hAnsi="Times New Roman" w:cs="Times New Roman"/>
          <w:sz w:val="24"/>
        </w:rPr>
        <w:t>областно</w:t>
      </w:r>
      <w:r>
        <w:rPr>
          <w:rFonts w:ascii="Times New Roman" w:hAnsi="Times New Roman" w:cs="Times New Roman"/>
          <w:sz w:val="24"/>
        </w:rPr>
        <w:t>й</w:t>
      </w:r>
      <w:r w:rsidRPr="003B3176">
        <w:rPr>
          <w:rFonts w:ascii="Times New Roman" w:hAnsi="Times New Roman" w:cs="Times New Roman"/>
          <w:sz w:val="24"/>
        </w:rPr>
        <w:t xml:space="preserve"> онлайн-семинар «Поколение </w:t>
      </w:r>
      <w:r w:rsidRPr="003B3176">
        <w:rPr>
          <w:rFonts w:ascii="Times New Roman" w:hAnsi="Times New Roman" w:cs="Times New Roman"/>
          <w:sz w:val="24"/>
          <w:lang w:val="en-US"/>
        </w:rPr>
        <w:t>Z</w:t>
      </w:r>
      <w:r>
        <w:rPr>
          <w:rFonts w:ascii="Times New Roman" w:hAnsi="Times New Roman" w:cs="Times New Roman"/>
          <w:sz w:val="24"/>
        </w:rPr>
        <w:t>» (29.11.19</w:t>
      </w:r>
      <w:r w:rsidRPr="003B3176">
        <w:rPr>
          <w:rFonts w:ascii="Times New Roman" w:hAnsi="Times New Roman" w:cs="Times New Roman"/>
          <w:sz w:val="24"/>
        </w:rPr>
        <w:t>г)</w:t>
      </w:r>
      <w:r>
        <w:rPr>
          <w:rFonts w:ascii="Times New Roman" w:hAnsi="Times New Roman" w:cs="Times New Roman"/>
          <w:sz w:val="24"/>
        </w:rPr>
        <w:t xml:space="preserve"> ДДТ</w:t>
      </w:r>
    </w:p>
    <w:p w:rsidR="002015CF" w:rsidRPr="00322AE7" w:rsidRDefault="002015CF" w:rsidP="002015CF">
      <w:pPr>
        <w:pStyle w:val="a9"/>
        <w:numPr>
          <w:ilvl w:val="0"/>
          <w:numId w:val="9"/>
        </w:numPr>
        <w:tabs>
          <w:tab w:val="clear" w:pos="720"/>
          <w:tab w:val="num" w:pos="360"/>
        </w:tabs>
        <w:spacing w:after="0" w:line="240" w:lineRule="auto"/>
        <w:ind w:left="567" w:firstLine="142"/>
        <w:jc w:val="both"/>
        <w:rPr>
          <w:rFonts w:ascii="Times New Roman" w:eastAsia="Times New Roman" w:hAnsi="Times New Roman" w:cs="Times New Roman"/>
          <w:b/>
          <w:color w:val="000000"/>
          <w:sz w:val="24"/>
          <w:szCs w:val="26"/>
        </w:rPr>
      </w:pPr>
      <w:r>
        <w:rPr>
          <w:rFonts w:ascii="Times New Roman" w:eastAsia="Times New Roman" w:hAnsi="Times New Roman" w:cs="Times New Roman"/>
          <w:color w:val="000000"/>
          <w:sz w:val="24"/>
          <w:szCs w:val="26"/>
        </w:rPr>
        <w:t>онлайн – вебинары Западно-Сибирского межрегионального образовательного центра г. Бийск</w:t>
      </w:r>
    </w:p>
    <w:p w:rsidR="002015CF" w:rsidRPr="00D17168" w:rsidRDefault="002015CF" w:rsidP="002015CF">
      <w:pPr>
        <w:pStyle w:val="a9"/>
        <w:spacing w:after="0" w:line="240" w:lineRule="auto"/>
        <w:ind w:left="709"/>
        <w:jc w:val="both"/>
        <w:rPr>
          <w:rFonts w:ascii="Times New Roman" w:eastAsia="Times New Roman" w:hAnsi="Times New Roman" w:cs="Times New Roman"/>
          <w:b/>
          <w:color w:val="000000"/>
          <w:sz w:val="24"/>
          <w:szCs w:val="26"/>
        </w:rPr>
      </w:pPr>
      <w:r>
        <w:rPr>
          <w:rFonts w:ascii="Times New Roman" w:eastAsia="Times New Roman" w:hAnsi="Times New Roman" w:cs="Times New Roman"/>
          <w:color w:val="000000"/>
          <w:sz w:val="24"/>
          <w:szCs w:val="26"/>
        </w:rPr>
        <w:t xml:space="preserve">            «Аддиктивное поведение: интернет-зависимость детей и подростков (игромания)» (22.08.19г)</w:t>
      </w:r>
    </w:p>
    <w:p w:rsidR="002015CF" w:rsidRDefault="002015CF" w:rsidP="002015CF">
      <w:pPr>
        <w:pStyle w:val="a9"/>
        <w:spacing w:after="0" w:line="240" w:lineRule="auto"/>
        <w:ind w:left="709"/>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«Подростковая преступность: причины и профилактика» (22.08.19г)</w:t>
      </w:r>
    </w:p>
    <w:p w:rsidR="002015CF" w:rsidRDefault="002015CF" w:rsidP="002015CF">
      <w:pPr>
        <w:pStyle w:val="a9"/>
        <w:spacing w:after="0" w:line="240" w:lineRule="auto"/>
        <w:ind w:left="709"/>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«Подростковые девиации: антисоциальное поведение» (22.08.19г)</w:t>
      </w:r>
    </w:p>
    <w:p w:rsidR="002015CF" w:rsidRDefault="002015CF" w:rsidP="002015CF">
      <w:pPr>
        <w:pStyle w:val="a9"/>
        <w:spacing w:after="0" w:line="240" w:lineRule="auto"/>
        <w:ind w:left="709"/>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«Подростковые девиации: суицидальное поведение» (22.08.19г)</w:t>
      </w:r>
    </w:p>
    <w:p w:rsidR="002015CF" w:rsidRDefault="002015CF" w:rsidP="002015CF">
      <w:pPr>
        <w:pStyle w:val="a9"/>
        <w:spacing w:after="0" w:line="240" w:lineRule="auto"/>
        <w:ind w:left="709"/>
        <w:jc w:val="both"/>
        <w:rPr>
          <w:rFonts w:ascii="Times New Roman" w:eastAsia="Times New Roman" w:hAnsi="Times New Roman" w:cs="Times New Roman"/>
          <w:color w:val="000000"/>
          <w:sz w:val="24"/>
          <w:szCs w:val="26"/>
        </w:rPr>
      </w:pPr>
      <w:r w:rsidRPr="00D17168">
        <w:rPr>
          <w:rFonts w:ascii="Times New Roman" w:eastAsia="Times New Roman" w:hAnsi="Times New Roman" w:cs="Times New Roman"/>
          <w:color w:val="000000"/>
          <w:sz w:val="24"/>
          <w:szCs w:val="26"/>
        </w:rPr>
        <w:t xml:space="preserve">            «Работа с трудным классом» (2</w:t>
      </w:r>
      <w:r>
        <w:rPr>
          <w:rFonts w:ascii="Times New Roman" w:eastAsia="Times New Roman" w:hAnsi="Times New Roman" w:cs="Times New Roman"/>
          <w:color w:val="000000"/>
          <w:sz w:val="24"/>
          <w:szCs w:val="26"/>
        </w:rPr>
        <w:t>2</w:t>
      </w:r>
      <w:r w:rsidRPr="00D17168">
        <w:rPr>
          <w:rFonts w:ascii="Times New Roman" w:eastAsia="Times New Roman" w:hAnsi="Times New Roman" w:cs="Times New Roman"/>
          <w:color w:val="000000"/>
          <w:sz w:val="24"/>
          <w:szCs w:val="26"/>
        </w:rPr>
        <w:t>.08.19г)</w:t>
      </w:r>
    </w:p>
    <w:p w:rsidR="002015CF" w:rsidRDefault="002015CF" w:rsidP="002015CF">
      <w:pPr>
        <w:pStyle w:val="a9"/>
        <w:spacing w:after="0" w:line="240" w:lineRule="auto"/>
        <w:ind w:left="709"/>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«Эмоциональное выгорание педагогов и пути его преодоления» (30.06.19г)</w:t>
      </w:r>
    </w:p>
    <w:p w:rsidR="002015CF" w:rsidRDefault="002015CF" w:rsidP="002015CF">
      <w:pPr>
        <w:pStyle w:val="a9"/>
        <w:spacing w:after="0" w:line="240" w:lineRule="auto"/>
        <w:ind w:left="709"/>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«Цифровые инструменты дистанционного обучения» (27.08.19г)</w:t>
      </w:r>
    </w:p>
    <w:p w:rsidR="002015CF" w:rsidRDefault="002015CF" w:rsidP="002015CF">
      <w:pPr>
        <w:pStyle w:val="a9"/>
        <w:spacing w:after="0" w:line="240" w:lineRule="auto"/>
        <w:ind w:left="709"/>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«Проект </w:t>
      </w:r>
      <w:proofErr w:type="gramStart"/>
      <w:r>
        <w:rPr>
          <w:rFonts w:ascii="Times New Roman" w:eastAsia="Times New Roman" w:hAnsi="Times New Roman" w:cs="Times New Roman"/>
          <w:color w:val="000000"/>
          <w:sz w:val="24"/>
          <w:szCs w:val="26"/>
        </w:rPr>
        <w:t>новых</w:t>
      </w:r>
      <w:proofErr w:type="gramEnd"/>
      <w:r>
        <w:rPr>
          <w:rFonts w:ascii="Times New Roman" w:eastAsia="Times New Roman" w:hAnsi="Times New Roman" w:cs="Times New Roman"/>
          <w:color w:val="000000"/>
          <w:sz w:val="24"/>
          <w:szCs w:val="26"/>
        </w:rPr>
        <w:t xml:space="preserve"> ФГОС» (26.09.19г)</w:t>
      </w:r>
    </w:p>
    <w:p w:rsidR="002015CF" w:rsidRDefault="002015CF" w:rsidP="002015CF">
      <w:pPr>
        <w:pStyle w:val="a9"/>
        <w:spacing w:after="0" w:line="240" w:lineRule="auto"/>
        <w:ind w:left="709"/>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«Подростковая преступность: причины и профилактика» (29.09.19г)</w:t>
      </w:r>
    </w:p>
    <w:p w:rsidR="002015CF" w:rsidRDefault="002015CF" w:rsidP="002015CF">
      <w:pPr>
        <w:pStyle w:val="a9"/>
        <w:spacing w:after="0" w:line="240" w:lineRule="auto"/>
        <w:ind w:left="709"/>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«Дисциплина на уроке: эффективные приёмы и техники» (24.12.19г)</w:t>
      </w:r>
    </w:p>
    <w:p w:rsidR="002015CF" w:rsidRDefault="002015CF" w:rsidP="002015CF">
      <w:pPr>
        <w:pStyle w:val="a9"/>
        <w:spacing w:after="0" w:line="240" w:lineRule="auto"/>
        <w:ind w:left="709"/>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«Переходный возраст: риски и безопасность» (12.02.20г)</w:t>
      </w:r>
    </w:p>
    <w:p w:rsidR="002015CF" w:rsidRPr="002D7B8B" w:rsidRDefault="002015CF" w:rsidP="002015CF">
      <w:pPr>
        <w:pStyle w:val="a9"/>
        <w:spacing w:after="0" w:line="240" w:lineRule="auto"/>
        <w:ind w:left="709"/>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«Педагог </w:t>
      </w:r>
      <w:r>
        <w:rPr>
          <w:rFonts w:ascii="Times New Roman" w:eastAsia="Times New Roman" w:hAnsi="Times New Roman" w:cs="Times New Roman"/>
          <w:color w:val="000000"/>
          <w:sz w:val="24"/>
          <w:szCs w:val="26"/>
          <w:lang w:val="en-US"/>
        </w:rPr>
        <w:t>XXI</w:t>
      </w:r>
      <w:r>
        <w:rPr>
          <w:rFonts w:ascii="Times New Roman" w:eastAsia="Times New Roman" w:hAnsi="Times New Roman" w:cs="Times New Roman"/>
          <w:color w:val="000000"/>
          <w:sz w:val="24"/>
          <w:szCs w:val="26"/>
        </w:rPr>
        <w:t xml:space="preserve"> века: актуальные направления повышения квалификации» (26.01.20г)</w:t>
      </w:r>
    </w:p>
    <w:p w:rsidR="002015CF" w:rsidRPr="00D17168" w:rsidRDefault="002015CF" w:rsidP="002015CF">
      <w:pPr>
        <w:pStyle w:val="a9"/>
        <w:spacing w:after="0" w:line="240" w:lineRule="auto"/>
        <w:ind w:left="709"/>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«Профилактика насилия и агрессии в школах» (20.02.20г)</w:t>
      </w:r>
    </w:p>
    <w:p w:rsidR="002015CF" w:rsidRPr="00726528" w:rsidRDefault="002015CF" w:rsidP="002015CF">
      <w:pPr>
        <w:pStyle w:val="a9"/>
        <w:numPr>
          <w:ilvl w:val="0"/>
          <w:numId w:val="9"/>
        </w:numPr>
        <w:tabs>
          <w:tab w:val="clear" w:pos="720"/>
          <w:tab w:val="num" w:pos="360"/>
        </w:tabs>
        <w:spacing w:after="0" w:line="240" w:lineRule="auto"/>
        <w:ind w:left="567" w:firstLine="142"/>
        <w:jc w:val="both"/>
        <w:rPr>
          <w:rFonts w:ascii="Times New Roman" w:eastAsia="Times New Roman" w:hAnsi="Times New Roman" w:cs="Times New Roman"/>
          <w:b/>
          <w:color w:val="000000"/>
          <w:sz w:val="24"/>
          <w:szCs w:val="26"/>
        </w:rPr>
      </w:pPr>
      <w:proofErr w:type="gramStart"/>
      <w:r w:rsidRPr="00726528">
        <w:rPr>
          <w:rFonts w:ascii="Times New Roman" w:eastAsia="Times New Roman" w:hAnsi="Times New Roman" w:cs="Times New Roman"/>
          <w:color w:val="000000"/>
          <w:sz w:val="24"/>
          <w:szCs w:val="26"/>
        </w:rPr>
        <w:t xml:space="preserve">участие в Международной практической </w:t>
      </w:r>
      <w:r>
        <w:rPr>
          <w:rFonts w:ascii="Times New Roman" w:eastAsia="Times New Roman" w:hAnsi="Times New Roman" w:cs="Times New Roman"/>
          <w:color w:val="000000"/>
          <w:sz w:val="24"/>
          <w:szCs w:val="26"/>
        </w:rPr>
        <w:t>о</w:t>
      </w:r>
      <w:r w:rsidRPr="00726528">
        <w:rPr>
          <w:rFonts w:ascii="Times New Roman" w:eastAsia="Times New Roman" w:hAnsi="Times New Roman" w:cs="Times New Roman"/>
          <w:color w:val="000000"/>
          <w:sz w:val="24"/>
          <w:szCs w:val="26"/>
        </w:rPr>
        <w:t xml:space="preserve">нлайн-конференции «Школа на дистанте: новые вызовы и новые возможности» (12 </w:t>
      </w:r>
      <w:r>
        <w:rPr>
          <w:rFonts w:ascii="Times New Roman" w:eastAsia="Times New Roman" w:hAnsi="Times New Roman" w:cs="Times New Roman"/>
          <w:color w:val="000000"/>
          <w:sz w:val="24"/>
          <w:szCs w:val="26"/>
        </w:rPr>
        <w:t xml:space="preserve">    </w:t>
      </w:r>
      <w:proofErr w:type="gramEnd"/>
    </w:p>
    <w:p w:rsidR="002015CF" w:rsidRPr="00726528" w:rsidRDefault="002015CF" w:rsidP="002015CF">
      <w:pPr>
        <w:pStyle w:val="a9"/>
        <w:spacing w:after="0" w:line="240" w:lineRule="auto"/>
        <w:ind w:left="709"/>
        <w:jc w:val="both"/>
        <w:rPr>
          <w:rFonts w:ascii="Times New Roman" w:eastAsia="Times New Roman" w:hAnsi="Times New Roman" w:cs="Times New Roman"/>
          <w:b/>
          <w:color w:val="000000"/>
          <w:sz w:val="24"/>
          <w:szCs w:val="26"/>
        </w:rPr>
      </w:pPr>
      <w:r>
        <w:rPr>
          <w:rFonts w:ascii="Times New Roman" w:eastAsia="Times New Roman" w:hAnsi="Times New Roman" w:cs="Times New Roman"/>
          <w:color w:val="000000"/>
          <w:sz w:val="24"/>
          <w:szCs w:val="26"/>
        </w:rPr>
        <w:t xml:space="preserve">            </w:t>
      </w:r>
      <w:r w:rsidRPr="00726528">
        <w:rPr>
          <w:rFonts w:ascii="Times New Roman" w:eastAsia="Times New Roman" w:hAnsi="Times New Roman" w:cs="Times New Roman"/>
          <w:color w:val="000000"/>
          <w:sz w:val="24"/>
          <w:szCs w:val="26"/>
        </w:rPr>
        <w:t xml:space="preserve">академических часов) </w:t>
      </w:r>
      <w:r>
        <w:rPr>
          <w:rFonts w:ascii="Times New Roman" w:eastAsia="Times New Roman" w:hAnsi="Times New Roman" w:cs="Times New Roman"/>
          <w:color w:val="000000"/>
          <w:sz w:val="24"/>
          <w:szCs w:val="26"/>
        </w:rPr>
        <w:t xml:space="preserve">13-15 </w:t>
      </w:r>
      <w:r w:rsidRPr="00726528">
        <w:rPr>
          <w:rFonts w:ascii="Times New Roman" w:eastAsia="Times New Roman" w:hAnsi="Times New Roman" w:cs="Times New Roman"/>
          <w:color w:val="000000"/>
          <w:sz w:val="24"/>
          <w:szCs w:val="26"/>
        </w:rPr>
        <w:t>ма</w:t>
      </w:r>
      <w:r>
        <w:rPr>
          <w:rFonts w:ascii="Times New Roman" w:eastAsia="Times New Roman" w:hAnsi="Times New Roman" w:cs="Times New Roman"/>
          <w:color w:val="000000"/>
          <w:sz w:val="24"/>
          <w:szCs w:val="26"/>
        </w:rPr>
        <w:t>я</w:t>
      </w:r>
      <w:r w:rsidRPr="00726528">
        <w:rPr>
          <w:rFonts w:ascii="Times New Roman" w:eastAsia="Times New Roman" w:hAnsi="Times New Roman" w:cs="Times New Roman"/>
          <w:color w:val="000000"/>
          <w:sz w:val="24"/>
          <w:szCs w:val="26"/>
        </w:rPr>
        <w:t xml:space="preserve"> 2020 года </w:t>
      </w:r>
      <w:r>
        <w:rPr>
          <w:rFonts w:ascii="Times New Roman" w:eastAsia="Times New Roman" w:hAnsi="Times New Roman" w:cs="Times New Roman"/>
          <w:color w:val="000000"/>
          <w:sz w:val="24"/>
          <w:szCs w:val="26"/>
        </w:rPr>
        <w:t>ЦРТ «МЕГА-Талант»</w:t>
      </w:r>
    </w:p>
    <w:p w:rsidR="002015CF" w:rsidRDefault="002015CF" w:rsidP="002015CF">
      <w:pPr>
        <w:ind w:left="567" w:firstLine="142"/>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w:t>
      </w:r>
    </w:p>
    <w:p w:rsidR="002015CF" w:rsidRPr="006F6278" w:rsidRDefault="002015CF" w:rsidP="002015CF">
      <w:pPr>
        <w:ind w:left="567" w:firstLine="142"/>
        <w:jc w:val="both"/>
        <w:rPr>
          <w:rFonts w:ascii="Times New Roman" w:hAnsi="Times New Roman" w:cs="Times New Roman"/>
          <w:sz w:val="24"/>
        </w:rPr>
      </w:pPr>
      <w:r w:rsidRPr="006F6278">
        <w:rPr>
          <w:rFonts w:ascii="Times New Roman" w:hAnsi="Times New Roman" w:cs="Times New Roman"/>
          <w:sz w:val="24"/>
        </w:rPr>
        <w:t>Цели и задачи на 2020 – 2021 учебный год.</w:t>
      </w:r>
    </w:p>
    <w:p w:rsidR="002015CF" w:rsidRDefault="002015CF" w:rsidP="002015CF">
      <w:pPr>
        <w:pStyle w:val="af2"/>
        <w:ind w:firstLine="426"/>
        <w:jc w:val="both"/>
        <w:rPr>
          <w:rFonts w:ascii="Times New Roman" w:hAnsi="Times New Roman"/>
          <w:b/>
          <w:color w:val="0070C0"/>
          <w:sz w:val="28"/>
          <w:szCs w:val="28"/>
        </w:rPr>
      </w:pPr>
      <w:r w:rsidRPr="00F623E0">
        <w:rPr>
          <w:rFonts w:ascii="Whitney-Bold" w:hAnsi="Whitney-Bold"/>
          <w:b/>
          <w:bCs/>
          <w:color w:val="231F20"/>
          <w:sz w:val="24"/>
          <w:szCs w:val="24"/>
        </w:rPr>
        <w:t xml:space="preserve">Цель: </w:t>
      </w:r>
      <w:r w:rsidRPr="00F623E0">
        <w:rPr>
          <w:rFonts w:ascii="NimrodCyrMT-Inclined" w:hAnsi="NimrodCyrMT-Inclined"/>
          <w:iCs/>
          <w:color w:val="231F20"/>
          <w:sz w:val="24"/>
          <w:szCs w:val="24"/>
        </w:rPr>
        <w:t xml:space="preserve">Оказание психолого-педагогической помощи образовательной организации в создании комфортной развивающей образовательной среды, гарантирующей охрану и укрепление физического, </w:t>
      </w:r>
      <w:r w:rsidRPr="00F623E0">
        <w:rPr>
          <w:rFonts w:ascii="NimrodCyrMT-Inclined" w:hAnsi="NimrodCyrMT-Inclined"/>
          <w:iCs/>
          <w:color w:val="231F20"/>
          <w:sz w:val="24"/>
          <w:szCs w:val="24"/>
        </w:rPr>
        <w:lastRenderedPageBreak/>
        <w:t xml:space="preserve">психологического и социального здоровья </w:t>
      </w:r>
      <w:proofErr w:type="gramStart"/>
      <w:r w:rsidRPr="00F623E0">
        <w:rPr>
          <w:rFonts w:ascii="NimrodCyrMT-Inclined" w:hAnsi="NimrodCyrMT-Inclined"/>
          <w:iCs/>
          <w:color w:val="231F20"/>
          <w:sz w:val="24"/>
          <w:szCs w:val="24"/>
        </w:rPr>
        <w:t>обучающихся</w:t>
      </w:r>
      <w:proofErr w:type="gramEnd"/>
      <w:r w:rsidRPr="00F623E0">
        <w:rPr>
          <w:rFonts w:ascii="NimrodCyrMT-Inclined" w:hAnsi="NimrodCyrMT-Inclined"/>
          <w:iCs/>
          <w:color w:val="231F20"/>
          <w:sz w:val="24"/>
          <w:szCs w:val="24"/>
        </w:rPr>
        <w:t>.</w:t>
      </w:r>
      <w:r w:rsidRPr="00F623E0">
        <w:rPr>
          <w:rFonts w:ascii="NimrodCyrMT-Inclined" w:hAnsi="NimrodCyrMT-Inclined"/>
          <w:color w:val="231F20"/>
          <w:sz w:val="24"/>
          <w:szCs w:val="24"/>
        </w:rPr>
        <w:br/>
      </w:r>
      <w:r w:rsidRPr="00F623E0">
        <w:rPr>
          <w:rFonts w:ascii="Whitney-Bold" w:hAnsi="Whitney-Bold"/>
          <w:b/>
          <w:bCs/>
          <w:color w:val="231F20"/>
          <w:sz w:val="24"/>
          <w:szCs w:val="24"/>
        </w:rPr>
        <w:t>Задачи:</w:t>
      </w:r>
      <w:r w:rsidRPr="00F623E0">
        <w:rPr>
          <w:rFonts w:ascii="Whitney-Bold" w:hAnsi="Whitney-Bold"/>
          <w:color w:val="231F20"/>
          <w:sz w:val="24"/>
          <w:szCs w:val="24"/>
        </w:rPr>
        <w:br/>
      </w:r>
      <w:r w:rsidRPr="00F623E0">
        <w:rPr>
          <w:rFonts w:ascii="NimrodCyrMT-Inclined" w:hAnsi="NimrodCyrMT-Inclined"/>
          <w:iCs/>
          <w:color w:val="231F20"/>
          <w:sz w:val="24"/>
          <w:szCs w:val="24"/>
        </w:rPr>
        <w:t>1. Психолого-педагогическое сопровождение реализации ФГОС на всех уровнях общего образования.</w:t>
      </w:r>
      <w:r w:rsidRPr="00F623E0">
        <w:rPr>
          <w:rFonts w:ascii="NimrodCyrMT-Inclined" w:hAnsi="NimrodCyrMT-Inclined"/>
          <w:color w:val="231F20"/>
          <w:sz w:val="24"/>
          <w:szCs w:val="24"/>
        </w:rPr>
        <w:br/>
      </w:r>
      <w:r w:rsidRPr="00F623E0">
        <w:rPr>
          <w:rFonts w:ascii="NimrodCyrMT-Inclined" w:hAnsi="NimrodCyrMT-Inclined"/>
          <w:iCs/>
          <w:color w:val="231F20"/>
          <w:sz w:val="24"/>
          <w:szCs w:val="24"/>
        </w:rPr>
        <w:t xml:space="preserve">2. </w:t>
      </w:r>
      <w:proofErr w:type="gramStart"/>
      <w:r w:rsidRPr="00F623E0">
        <w:rPr>
          <w:rFonts w:ascii="NimrodCyrMT-Inclined" w:hAnsi="NimrodCyrMT-Inclined"/>
          <w:iCs/>
          <w:color w:val="231F20"/>
          <w:sz w:val="24"/>
          <w:szCs w:val="24"/>
        </w:rPr>
        <w:t>Психолого-педагогическое сопровождение обучающихся в рамках жизненного самоопределения.</w:t>
      </w:r>
      <w:r w:rsidRPr="00F623E0">
        <w:rPr>
          <w:rFonts w:ascii="NimrodCyrMT-Inclined" w:hAnsi="NimrodCyrMT-Inclined"/>
          <w:color w:val="231F20"/>
          <w:sz w:val="24"/>
          <w:szCs w:val="24"/>
        </w:rPr>
        <w:br/>
      </w:r>
      <w:r w:rsidRPr="00F623E0">
        <w:rPr>
          <w:rFonts w:ascii="NimrodCyrMT-Inclined" w:hAnsi="NimrodCyrMT-Inclined"/>
          <w:iCs/>
          <w:color w:val="231F20"/>
          <w:sz w:val="24"/>
          <w:szCs w:val="24"/>
        </w:rPr>
        <w:t>3.</w:t>
      </w:r>
      <w:proofErr w:type="gramEnd"/>
      <w:r w:rsidRPr="00F623E0">
        <w:rPr>
          <w:rFonts w:ascii="NimrodCyrMT-Inclined" w:hAnsi="NimrodCyrMT-Inclined"/>
          <w:iCs/>
          <w:color w:val="231F20"/>
          <w:sz w:val="24"/>
          <w:szCs w:val="24"/>
        </w:rPr>
        <w:t xml:space="preserve"> Психолого-педагогическое сопровождение </w:t>
      </w:r>
      <w:proofErr w:type="gramStart"/>
      <w:r w:rsidRPr="00F623E0">
        <w:rPr>
          <w:rFonts w:ascii="NimrodCyrMT-Inclined" w:hAnsi="NimrodCyrMT-Inclined"/>
          <w:iCs/>
          <w:color w:val="231F20"/>
          <w:sz w:val="24"/>
          <w:szCs w:val="24"/>
        </w:rPr>
        <w:t>обучающихся</w:t>
      </w:r>
      <w:proofErr w:type="gramEnd"/>
      <w:r w:rsidRPr="00F623E0">
        <w:rPr>
          <w:rFonts w:ascii="NimrodCyrMT-Inclined" w:hAnsi="NimrodCyrMT-Inclined"/>
          <w:iCs/>
          <w:color w:val="231F20"/>
          <w:sz w:val="24"/>
          <w:szCs w:val="24"/>
        </w:rPr>
        <w:t xml:space="preserve"> в адаптационный, предкризисный и кризисный периоды.</w:t>
      </w:r>
      <w:r w:rsidRPr="00F623E0">
        <w:rPr>
          <w:rFonts w:ascii="NimrodCyrMT-Inclined" w:hAnsi="NimrodCyrMT-Inclined"/>
          <w:color w:val="231F20"/>
          <w:sz w:val="24"/>
          <w:szCs w:val="24"/>
        </w:rPr>
        <w:br/>
      </w:r>
      <w:r w:rsidRPr="00F623E0">
        <w:rPr>
          <w:rFonts w:ascii="NimrodCyrMT-Inclined" w:hAnsi="NimrodCyrMT-Inclined"/>
          <w:iCs/>
          <w:color w:val="231F20"/>
          <w:sz w:val="24"/>
          <w:szCs w:val="24"/>
        </w:rPr>
        <w:t>4. Психолого-педагогическое сопровождение участников образовательного процесса в рамках</w:t>
      </w:r>
      <w:r w:rsidRPr="00F623E0">
        <w:rPr>
          <w:rFonts w:ascii="NimrodCyrMT-Inclined" w:hAnsi="NimrodCyrMT-Inclined"/>
          <w:color w:val="231F20"/>
          <w:sz w:val="24"/>
          <w:szCs w:val="24"/>
        </w:rPr>
        <w:t xml:space="preserve"> </w:t>
      </w:r>
      <w:r w:rsidRPr="00F623E0">
        <w:rPr>
          <w:rFonts w:ascii="NimrodCyrMT-Inclined" w:hAnsi="NimrodCyrMT-Inclined"/>
          <w:iCs/>
          <w:color w:val="231F20"/>
          <w:sz w:val="24"/>
          <w:szCs w:val="24"/>
        </w:rPr>
        <w:t xml:space="preserve">профилактики употребления </w:t>
      </w:r>
      <w:r>
        <w:rPr>
          <w:rFonts w:ascii="NimrodCyrMT-Inclined" w:hAnsi="NimrodCyrMT-Inclined"/>
          <w:iCs/>
          <w:color w:val="231F20"/>
          <w:sz w:val="24"/>
          <w:szCs w:val="24"/>
        </w:rPr>
        <w:t xml:space="preserve">наркосодержащих </w:t>
      </w:r>
      <w:r w:rsidRPr="00F623E0">
        <w:rPr>
          <w:rFonts w:ascii="NimrodCyrMT-Inclined" w:hAnsi="NimrodCyrMT-Inclined"/>
          <w:iCs/>
          <w:color w:val="231F20"/>
          <w:sz w:val="24"/>
          <w:szCs w:val="24"/>
        </w:rPr>
        <w:t xml:space="preserve"> и </w:t>
      </w:r>
      <w:r>
        <w:rPr>
          <w:rFonts w:ascii="NimrodCyrMT-Inclined" w:hAnsi="NimrodCyrMT-Inclined"/>
          <w:iCs/>
          <w:color w:val="231F20"/>
          <w:sz w:val="24"/>
          <w:szCs w:val="24"/>
        </w:rPr>
        <w:t>психоактивных веществ.</w:t>
      </w:r>
      <w:r w:rsidRPr="00F623E0">
        <w:rPr>
          <w:rFonts w:ascii="NimrodCyrMT-Inclined" w:hAnsi="NimrodCyrMT-Inclined"/>
          <w:iCs/>
          <w:color w:val="231F20"/>
          <w:sz w:val="24"/>
          <w:szCs w:val="24"/>
        </w:rPr>
        <w:t>.</w:t>
      </w:r>
      <w:r w:rsidRPr="00F623E0">
        <w:rPr>
          <w:rFonts w:ascii="NimrodCyrMT-Inclined" w:hAnsi="NimrodCyrMT-Inclined"/>
          <w:color w:val="231F20"/>
          <w:sz w:val="24"/>
          <w:szCs w:val="24"/>
        </w:rPr>
        <w:br/>
      </w:r>
      <w:r w:rsidRPr="00F623E0">
        <w:rPr>
          <w:rFonts w:ascii="NimrodCyrMT-Inclined" w:hAnsi="NimrodCyrMT-Inclined"/>
          <w:iCs/>
          <w:color w:val="231F20"/>
          <w:sz w:val="24"/>
          <w:szCs w:val="24"/>
        </w:rPr>
        <w:t>5. Выявление и психолого-педагогическое сопровождение одаренных детей, детей с ОВЗ.</w:t>
      </w:r>
    </w:p>
    <w:p w:rsidR="00215F7C" w:rsidRDefault="00215F7C" w:rsidP="00AF130D">
      <w:pPr>
        <w:pStyle w:val="af2"/>
        <w:ind w:firstLine="426"/>
        <w:jc w:val="center"/>
        <w:rPr>
          <w:rFonts w:ascii="Times New Roman" w:hAnsi="Times New Roman"/>
          <w:b/>
          <w:color w:val="0070C0"/>
          <w:sz w:val="28"/>
          <w:szCs w:val="28"/>
        </w:rPr>
      </w:pPr>
      <w:r w:rsidRPr="00AF130D">
        <w:rPr>
          <w:rFonts w:ascii="Times New Roman" w:hAnsi="Times New Roman"/>
          <w:b/>
          <w:color w:val="0070C0"/>
          <w:sz w:val="28"/>
          <w:szCs w:val="28"/>
        </w:rPr>
        <w:t>Анализ социально-педагогической работы школы</w:t>
      </w:r>
      <w:r w:rsidR="00AF130D" w:rsidRPr="00AF130D">
        <w:rPr>
          <w:rFonts w:ascii="Times New Roman" w:hAnsi="Times New Roman"/>
          <w:b/>
          <w:color w:val="0070C0"/>
          <w:sz w:val="28"/>
          <w:szCs w:val="28"/>
        </w:rPr>
        <w:t xml:space="preserve"> </w:t>
      </w:r>
      <w:r w:rsidR="002E7106" w:rsidRPr="00AF130D">
        <w:rPr>
          <w:rFonts w:ascii="Times New Roman" w:hAnsi="Times New Roman"/>
          <w:b/>
          <w:color w:val="0070C0"/>
          <w:sz w:val="28"/>
          <w:szCs w:val="28"/>
        </w:rPr>
        <w:t>за 201</w:t>
      </w:r>
      <w:r w:rsidR="00D13446">
        <w:rPr>
          <w:rFonts w:ascii="Times New Roman" w:hAnsi="Times New Roman"/>
          <w:b/>
          <w:color w:val="0070C0"/>
          <w:sz w:val="28"/>
          <w:szCs w:val="28"/>
        </w:rPr>
        <w:t>9</w:t>
      </w:r>
      <w:r w:rsidR="00920808" w:rsidRPr="00AF130D">
        <w:rPr>
          <w:rFonts w:ascii="Times New Roman" w:hAnsi="Times New Roman"/>
          <w:b/>
          <w:color w:val="0070C0"/>
          <w:sz w:val="28"/>
          <w:szCs w:val="28"/>
        </w:rPr>
        <w:t xml:space="preserve"> </w:t>
      </w:r>
      <w:r w:rsidR="00D13446">
        <w:rPr>
          <w:rFonts w:ascii="Times New Roman" w:hAnsi="Times New Roman"/>
          <w:b/>
          <w:color w:val="0070C0"/>
          <w:sz w:val="28"/>
          <w:szCs w:val="28"/>
        </w:rPr>
        <w:t>– 2020</w:t>
      </w:r>
      <w:r w:rsidR="00956B87">
        <w:rPr>
          <w:rFonts w:ascii="Times New Roman" w:hAnsi="Times New Roman"/>
          <w:b/>
          <w:color w:val="0070C0"/>
          <w:sz w:val="28"/>
          <w:szCs w:val="28"/>
        </w:rPr>
        <w:t xml:space="preserve"> </w:t>
      </w:r>
      <w:r w:rsidRPr="00AF130D">
        <w:rPr>
          <w:rFonts w:ascii="Times New Roman" w:hAnsi="Times New Roman"/>
          <w:b/>
          <w:color w:val="0070C0"/>
          <w:sz w:val="28"/>
          <w:szCs w:val="28"/>
        </w:rPr>
        <w:t>учебный год</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b/>
          <w:i/>
          <w:noProof/>
          <w:sz w:val="24"/>
          <w:szCs w:val="24"/>
        </w:rPr>
        <w:t>Цель деятельности социально-педагогической службы</w:t>
      </w:r>
      <w:r w:rsidRPr="00D13446">
        <w:rPr>
          <w:rFonts w:ascii="Times New Roman" w:eastAsia="Times New Roman" w:hAnsi="Times New Roman" w:cs="Times New Roman"/>
          <w:noProof/>
          <w:sz w:val="24"/>
          <w:szCs w:val="24"/>
        </w:rPr>
        <w:t xml:space="preserve"> является социальная защита обучающихся, улучшение условий их жизни, социальная адаптация личности ребенка в обществе;</w:t>
      </w:r>
      <w:r w:rsidRPr="00D13446">
        <w:rPr>
          <w:rFonts w:ascii="Times New Roman" w:eastAsia="Times New Roman" w:hAnsi="Times New Roman" w:cs="Times New Roman"/>
          <w:b/>
          <w:noProof/>
          <w:sz w:val="24"/>
          <w:szCs w:val="24"/>
        </w:rPr>
        <w:t xml:space="preserve"> </w:t>
      </w:r>
      <w:r w:rsidRPr="00D13446">
        <w:rPr>
          <w:rFonts w:ascii="Times New Roman" w:eastAsia="Times New Roman" w:hAnsi="Times New Roman" w:cs="Times New Roman"/>
          <w:noProof/>
          <w:sz w:val="24"/>
          <w:szCs w:val="24"/>
        </w:rPr>
        <w:t>социально-психологическое сопровождение учебно-воспитательного процесса, результатом которого является создание благоприятного социально-психологического климата как основного условия развития, саморазвития, социализации личности.</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xml:space="preserve">Социально-педагогическая деятельность школы строилась на основе выполнения следующих </w:t>
      </w:r>
      <w:r w:rsidRPr="00D13446">
        <w:rPr>
          <w:rFonts w:ascii="Times New Roman" w:eastAsia="Times New Roman" w:hAnsi="Times New Roman" w:cs="Times New Roman"/>
          <w:b/>
          <w:noProof/>
          <w:sz w:val="24"/>
          <w:szCs w:val="24"/>
        </w:rPr>
        <w:t>задач:</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оказание помощи в жизненном самоопределении учащихся.</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xml:space="preserve"> - диагностика проблем учащихся.</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xml:space="preserve"> - социально-информационная помощь, направленная на обеспечение детей информацией по вопросам социальной защиты.</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xml:space="preserve"> - предупреждение конфликтных ситуаций, порождающих детскую жестокость.</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xml:space="preserve">  - воспитание уважения к закону, нормам коллективной жизни.</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xml:space="preserve"> - выявление интересов и потребностей учащихся, трудностей и проблем, отклонений в поведении, уровня социальной защищённости и адаптированности к социальной среде;</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своевременное оказание социальной помощи и поддержки нуждающимся в них учащимся;</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посредничество между личностью учащегося и школой, семьёй, средой, ведомственными и административными органами;</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принятие мер по социальной защите, помощи и поддержке учащихся, реализации прав и свобод личности;</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содействие созданию обстановки психологического комфорта и безопасности личности учащихся в школе,  в семье, в социуме;</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профилактика асоциального поведения и правонарушений, охрана жизни и здоровья учащихся;</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координация взаимодействия педагогов, родителей (лиц, их замещающих), специалистов различных служб для оказания помощи учащимся.</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xml:space="preserve">-формирование у учащихся адекватного представления о здоровом образе жизни, профилактика утомляемости школьников в процессе учебного труда. </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xml:space="preserve">-координация деятельности всех специалистов школы по повышению успеваемости и социальной адаптации детей и подростков. </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xml:space="preserve">-социальная защита детей, находящихся под опекой. </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 xml:space="preserve">-формирование у старшеклассников мотивации и познавательных интересов к продолжению образования. </w:t>
      </w:r>
    </w:p>
    <w:p w:rsidR="00D13446" w:rsidRPr="00D13446" w:rsidRDefault="00D13446" w:rsidP="00D13446">
      <w:pPr>
        <w:spacing w:after="0"/>
        <w:jc w:val="both"/>
        <w:rPr>
          <w:rFonts w:ascii="Times New Roman" w:eastAsia="Times New Roman" w:hAnsi="Times New Roman" w:cs="Times New Roman"/>
          <w:noProof/>
          <w:sz w:val="24"/>
          <w:szCs w:val="24"/>
        </w:rPr>
      </w:pPr>
      <w:r w:rsidRPr="00D13446">
        <w:rPr>
          <w:rFonts w:ascii="Times New Roman" w:eastAsia="Times New Roman" w:hAnsi="Times New Roman" w:cs="Times New Roman"/>
          <w:noProof/>
          <w:sz w:val="24"/>
          <w:szCs w:val="24"/>
        </w:rPr>
        <w:t>-психолого-педагогическое сопровождение детей-инвалидов, детей с ОВЗ.</w:t>
      </w:r>
    </w:p>
    <w:p w:rsidR="00D13446" w:rsidRPr="00D13446" w:rsidRDefault="00D13446" w:rsidP="00D13446">
      <w:pPr>
        <w:pStyle w:val="a9"/>
        <w:spacing w:after="0"/>
        <w:ind w:left="0"/>
        <w:jc w:val="both"/>
        <w:rPr>
          <w:rFonts w:ascii="Times New Roman" w:hAnsi="Times New Roman" w:cs="Times New Roman"/>
          <w:sz w:val="24"/>
          <w:szCs w:val="24"/>
        </w:rPr>
      </w:pP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xml:space="preserve"> Для реализации поставленных задач на 2019-2020 учебный год предполагалось выполнение следующих </w:t>
      </w:r>
      <w:r w:rsidRPr="00D13446">
        <w:rPr>
          <w:rFonts w:ascii="Times New Roman" w:hAnsi="Times New Roman" w:cs="Times New Roman"/>
          <w:b/>
          <w:sz w:val="24"/>
          <w:szCs w:val="24"/>
        </w:rPr>
        <w:t>функций</w:t>
      </w:r>
      <w:r w:rsidRPr="00D13446">
        <w:rPr>
          <w:rFonts w:ascii="Times New Roman" w:hAnsi="Times New Roman" w:cs="Times New Roman"/>
          <w:sz w:val="24"/>
          <w:szCs w:val="24"/>
        </w:rPr>
        <w:t xml:space="preserve"> в работе социального педагога.</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u w:val="single"/>
        </w:rPr>
        <w:lastRenderedPageBreak/>
        <w:t>Профилактическая функция</w:t>
      </w:r>
      <w:r w:rsidRPr="00D13446">
        <w:rPr>
          <w:rFonts w:ascii="Times New Roman" w:hAnsi="Times New Roman" w:cs="Times New Roman"/>
          <w:sz w:val="24"/>
          <w:szCs w:val="24"/>
        </w:rPr>
        <w:t>.</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Изучение условий развития ребенка в семье, в школе, определения уровня его личностного развития, психологического и физического состояния, социального статуса семьи;</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xml:space="preserve"> - Правовое, психологическое, педагогическое просвещение родителей, педагогов, учащихся;</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Учебные и практические занятия, ролевые игры, тренинги.</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u w:val="single"/>
        </w:rPr>
        <w:t>Защитно-охранная функция</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Создание банка данных семей;</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Подготовка документации для педагогических консилиумов, для представления интересов детей в государственных и правоохранительных учреждениях;</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Индивидуальных беседы, групповые занятия с участниками конфликтных ситуаций, обеспечение контакта детей с родителями и учителями в случае возникновения конфликта;</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xml:space="preserve">- Взаимодействие </w:t>
      </w:r>
      <w:proofErr w:type="gramStart"/>
      <w:r w:rsidRPr="00D13446">
        <w:rPr>
          <w:rFonts w:ascii="Times New Roman" w:hAnsi="Times New Roman" w:cs="Times New Roman"/>
          <w:sz w:val="24"/>
          <w:szCs w:val="24"/>
        </w:rPr>
        <w:t>с</w:t>
      </w:r>
      <w:proofErr w:type="gramEnd"/>
      <w:r w:rsidRPr="00D13446">
        <w:rPr>
          <w:rFonts w:ascii="Times New Roman" w:hAnsi="Times New Roman" w:cs="Times New Roman"/>
          <w:sz w:val="24"/>
          <w:szCs w:val="24"/>
        </w:rPr>
        <w:t xml:space="preserve"> школьным уполномоченным по правам ребенка.</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u w:val="single"/>
        </w:rPr>
        <w:t>Организационная функция.</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Организация групповых тематических консультаций с приглашением юристов, психологов, врачей, инспекторов КДН и ЗП, ПДН ОМВД; сотрудников ОМВД России по Оренбургской области, районного суда, прокуратуры.</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Обеспечение индивидуальных консультаций с родителями, педагогами и учащимися.</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Контакт с органами местной власти и муниципальными службами по социальной защите семьи и детства, с правоохранительными органами, с общественными организациями;</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Организация досуга и отдыха через связь с детскими объединениями и учреждениями дополнительного образования.</w:t>
      </w:r>
    </w:p>
    <w:p w:rsidR="00D13446" w:rsidRPr="00D13446" w:rsidRDefault="00D13446" w:rsidP="00D13446">
      <w:pPr>
        <w:spacing w:after="0"/>
        <w:jc w:val="both"/>
        <w:rPr>
          <w:rFonts w:ascii="Times New Roman" w:hAnsi="Times New Roman" w:cs="Times New Roman"/>
          <w:sz w:val="24"/>
          <w:szCs w:val="24"/>
        </w:rPr>
      </w:pPr>
    </w:p>
    <w:p w:rsidR="00D13446" w:rsidRPr="00D13446" w:rsidRDefault="00D13446" w:rsidP="00D13446">
      <w:pPr>
        <w:pStyle w:val="af0"/>
        <w:jc w:val="both"/>
        <w:rPr>
          <w:rFonts w:ascii="Times New Roman" w:hAnsi="Times New Roman" w:cs="Times New Roman"/>
          <w:sz w:val="24"/>
          <w:szCs w:val="24"/>
        </w:rPr>
      </w:pPr>
      <w:r w:rsidRPr="00D13446">
        <w:rPr>
          <w:rFonts w:ascii="Times New Roman" w:hAnsi="Times New Roman" w:cs="Times New Roman"/>
          <w:sz w:val="24"/>
          <w:szCs w:val="24"/>
        </w:rPr>
        <w:t>В соответствии с задачами социально-педагогическая деятельность в школе осуществлялась по нескольким основным направлениям.</w:t>
      </w:r>
    </w:p>
    <w:p w:rsidR="00D13446" w:rsidRPr="00D13446" w:rsidRDefault="00D13446" w:rsidP="00D13446">
      <w:pPr>
        <w:spacing w:after="0"/>
        <w:jc w:val="both"/>
        <w:rPr>
          <w:rFonts w:ascii="Times New Roman" w:hAnsi="Times New Roman" w:cs="Times New Roman"/>
          <w:sz w:val="24"/>
          <w:szCs w:val="24"/>
          <w:u w:val="single"/>
        </w:rPr>
      </w:pPr>
      <w:r w:rsidRPr="00D13446">
        <w:rPr>
          <w:rFonts w:ascii="Times New Roman" w:hAnsi="Times New Roman" w:cs="Times New Roman"/>
          <w:sz w:val="24"/>
          <w:szCs w:val="24"/>
          <w:u w:val="single"/>
        </w:rPr>
        <w:t>Основные направления работы:</w:t>
      </w:r>
    </w:p>
    <w:p w:rsidR="00D13446" w:rsidRPr="00D13446" w:rsidRDefault="00D13446" w:rsidP="009118BE">
      <w:pPr>
        <w:pStyle w:val="a9"/>
        <w:numPr>
          <w:ilvl w:val="0"/>
          <w:numId w:val="36"/>
        </w:numPr>
        <w:spacing w:after="0" w:line="240" w:lineRule="auto"/>
        <w:ind w:left="0"/>
        <w:jc w:val="both"/>
        <w:rPr>
          <w:rFonts w:ascii="Times New Roman" w:hAnsi="Times New Roman" w:cs="Times New Roman"/>
          <w:b/>
          <w:sz w:val="24"/>
          <w:szCs w:val="24"/>
        </w:rPr>
      </w:pPr>
      <w:r w:rsidRPr="00D13446">
        <w:rPr>
          <w:rFonts w:ascii="Times New Roman" w:hAnsi="Times New Roman" w:cs="Times New Roman"/>
          <w:b/>
          <w:sz w:val="24"/>
          <w:szCs w:val="24"/>
        </w:rPr>
        <w:t>Изучение семей учащихся.</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Социальная диагностика семей.</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Дифференциация их на типы.</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Диагностика внутрисемейных отношений.</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 xml:space="preserve">Выявление семей с низким уровнем воспитательной компетенции, в </w:t>
      </w:r>
      <w:proofErr w:type="gramStart"/>
      <w:r w:rsidRPr="00D13446">
        <w:rPr>
          <w:rFonts w:ascii="Times New Roman" w:hAnsi="Times New Roman" w:cs="Times New Roman"/>
          <w:sz w:val="24"/>
          <w:szCs w:val="24"/>
        </w:rPr>
        <w:t>особенности-неблагополучных</w:t>
      </w:r>
      <w:proofErr w:type="gramEnd"/>
      <w:r w:rsidRPr="00D13446">
        <w:rPr>
          <w:rFonts w:ascii="Times New Roman" w:hAnsi="Times New Roman" w:cs="Times New Roman"/>
          <w:sz w:val="24"/>
          <w:szCs w:val="24"/>
        </w:rPr>
        <w:t>, негативно воздействующих на личность ребенка.</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Контроль за опекунскими, многодетными, неполными и малообеспеченными семьями.</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Семьи беженцев и вынужденных переселенцев. Семьи, где есть дет</w:t>
      </w:r>
      <w:proofErr w:type="gramStart"/>
      <w:r w:rsidRPr="00D13446">
        <w:rPr>
          <w:rFonts w:ascii="Times New Roman" w:hAnsi="Times New Roman" w:cs="Times New Roman"/>
          <w:sz w:val="24"/>
          <w:szCs w:val="24"/>
        </w:rPr>
        <w:t>и-</w:t>
      </w:r>
      <w:proofErr w:type="gramEnd"/>
      <w:r w:rsidRPr="00D13446">
        <w:rPr>
          <w:rFonts w:ascii="Times New Roman" w:hAnsi="Times New Roman" w:cs="Times New Roman"/>
          <w:sz w:val="24"/>
          <w:szCs w:val="24"/>
        </w:rPr>
        <w:t xml:space="preserve"> инвалиды, дети, имеющие хронические заболевания. Выявление проблем и трудностей каждой группы.</w:t>
      </w:r>
    </w:p>
    <w:p w:rsidR="00D13446" w:rsidRPr="00D13446" w:rsidRDefault="00D13446" w:rsidP="009118BE">
      <w:pPr>
        <w:pStyle w:val="a9"/>
        <w:numPr>
          <w:ilvl w:val="0"/>
          <w:numId w:val="36"/>
        </w:numPr>
        <w:spacing w:after="0" w:line="240" w:lineRule="auto"/>
        <w:ind w:left="0"/>
        <w:jc w:val="both"/>
        <w:rPr>
          <w:rFonts w:ascii="Times New Roman" w:hAnsi="Times New Roman" w:cs="Times New Roman"/>
          <w:b/>
          <w:sz w:val="24"/>
          <w:szCs w:val="24"/>
        </w:rPr>
      </w:pPr>
      <w:r w:rsidRPr="00D13446">
        <w:rPr>
          <w:rFonts w:ascii="Times New Roman" w:hAnsi="Times New Roman" w:cs="Times New Roman"/>
          <w:b/>
          <w:sz w:val="24"/>
          <w:szCs w:val="24"/>
        </w:rPr>
        <w:t>Организация  психолого-медико-педагогической помощи семье.</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Индивидуальная и групповая работа с родителями.</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Педагогический всеобуч.</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Вооружение основами психологических знаний.</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Организация психологических практикумов и консультаций для корректирования семейного воспитания, информирование о работе телефона доверия.</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Постоянная и широкая информация родителей о воспитательном процессе и успехах воспитания школьников.</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Консультативная помощь родителям в воспитании детей.</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Профилактическая работа с семьями «социального риска».</w:t>
      </w:r>
    </w:p>
    <w:p w:rsidR="00D13446" w:rsidRPr="00D13446" w:rsidRDefault="00D13446" w:rsidP="009118BE">
      <w:pPr>
        <w:pStyle w:val="a9"/>
        <w:numPr>
          <w:ilvl w:val="0"/>
          <w:numId w:val="36"/>
        </w:numPr>
        <w:spacing w:after="0" w:line="240" w:lineRule="auto"/>
        <w:ind w:left="0"/>
        <w:jc w:val="both"/>
        <w:rPr>
          <w:rFonts w:ascii="Times New Roman" w:hAnsi="Times New Roman" w:cs="Times New Roman"/>
          <w:b/>
          <w:sz w:val="24"/>
          <w:szCs w:val="24"/>
        </w:rPr>
      </w:pPr>
      <w:r w:rsidRPr="00D13446">
        <w:rPr>
          <w:rFonts w:ascii="Times New Roman" w:hAnsi="Times New Roman" w:cs="Times New Roman"/>
          <w:b/>
          <w:sz w:val="24"/>
          <w:szCs w:val="24"/>
        </w:rPr>
        <w:t>Социальная защита семьи и детства.</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Организация социальной помощи опекунским, многодетным, малообеспеченным семьям, семьям беженцев.</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Информация по разъяснению существующих законодательств и нормативно-правовых актов по защите прав и интересов ребенка в семье.</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lastRenderedPageBreak/>
        <w:t>Выявление неблагополучных семей, где родители употребляют спиртные напитки, жестоко обращаются со своими детьми, нарушают права ребенка, где есть угроза жизни и здоровью детей.</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Защита прав и интересов ребенка, находящегося под опекой.</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Обеспечение общественного признания и поддержки семьям, которые хорошо воспитывают своих детей. Распространение их опыта семейного воспитания. Помощь в разрешении конфликтов между семьёй и учреждением образования, возникающих на почве воспитания ребенка. Привлечение детей и родителей к организации и проведению социально значимых мероприятий и акций.</w:t>
      </w:r>
    </w:p>
    <w:p w:rsidR="00D13446" w:rsidRPr="00D13446" w:rsidRDefault="00D13446" w:rsidP="009118BE">
      <w:pPr>
        <w:pStyle w:val="a9"/>
        <w:numPr>
          <w:ilvl w:val="0"/>
          <w:numId w:val="36"/>
        </w:numPr>
        <w:spacing w:after="0" w:line="240" w:lineRule="auto"/>
        <w:ind w:left="0"/>
        <w:jc w:val="both"/>
        <w:rPr>
          <w:rFonts w:ascii="Times New Roman" w:hAnsi="Times New Roman" w:cs="Times New Roman"/>
          <w:b/>
          <w:sz w:val="24"/>
          <w:szCs w:val="24"/>
        </w:rPr>
      </w:pPr>
      <w:r w:rsidRPr="00D13446">
        <w:rPr>
          <w:rFonts w:ascii="Times New Roman" w:hAnsi="Times New Roman" w:cs="Times New Roman"/>
          <w:b/>
          <w:sz w:val="24"/>
          <w:szCs w:val="24"/>
        </w:rPr>
        <w:t>Организация совместной деятельности учащихся и родителей.</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Вовлечение детей и родителей в различные виды совместной деятельности:</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Учебно-познавательной;</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Культурно-досуговой;</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Общественно-полезной;</w:t>
      </w:r>
    </w:p>
    <w:p w:rsidR="00D13446" w:rsidRPr="00D13446" w:rsidRDefault="00D13446" w:rsidP="009118BE">
      <w:pPr>
        <w:pStyle w:val="a9"/>
        <w:numPr>
          <w:ilvl w:val="0"/>
          <w:numId w:val="37"/>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Спортивной.</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Привлекать родителей к работе кружков и спортивных секций.</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Творческое общение детей и родителей: семейные праздники, часы общения с семьёй. Использовать в работе приёмы, которые способствует возрождению нравственных и духовных ценностей семьи, поиску партнёрства детей и взрослых, изучение истории семьи, сохранение семейных традиций и обычаев. Пропаганда здорового образа жизни.</w:t>
      </w:r>
    </w:p>
    <w:p w:rsidR="00D13446" w:rsidRPr="00D13446" w:rsidRDefault="00D13446" w:rsidP="009118BE">
      <w:pPr>
        <w:pStyle w:val="a9"/>
        <w:numPr>
          <w:ilvl w:val="0"/>
          <w:numId w:val="36"/>
        </w:numPr>
        <w:spacing w:after="0" w:line="240" w:lineRule="auto"/>
        <w:ind w:left="0"/>
        <w:jc w:val="both"/>
        <w:rPr>
          <w:rFonts w:ascii="Times New Roman" w:hAnsi="Times New Roman" w:cs="Times New Roman"/>
          <w:b/>
          <w:sz w:val="24"/>
          <w:szCs w:val="24"/>
        </w:rPr>
      </w:pPr>
      <w:r w:rsidRPr="00D13446">
        <w:rPr>
          <w:rFonts w:ascii="Times New Roman" w:hAnsi="Times New Roman" w:cs="Times New Roman"/>
          <w:b/>
          <w:sz w:val="24"/>
          <w:szCs w:val="24"/>
        </w:rPr>
        <w:t>Повышение квалификации социального педагога.</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b/>
          <w:sz w:val="24"/>
          <w:szCs w:val="24"/>
        </w:rPr>
        <w:t xml:space="preserve">- </w:t>
      </w:r>
      <w:r w:rsidRPr="00D13446">
        <w:rPr>
          <w:rFonts w:ascii="Times New Roman" w:hAnsi="Times New Roman" w:cs="Times New Roman"/>
          <w:sz w:val="24"/>
          <w:szCs w:val="24"/>
        </w:rPr>
        <w:t>Методическая работа – посещение проблемных семинаров и курсов, участие в вебинарах;</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Изучение новинок литературы по социальной защите и нормативных документов по защите прав детства.</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участие в проблемных семинарах, консультациях для социальных педагогов.</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сбор материалов в помощь родителям и классным руководителям по вопросам воспитания подрастающего поколения.</w:t>
      </w:r>
    </w:p>
    <w:p w:rsidR="00D13446" w:rsidRPr="00D13446" w:rsidRDefault="00D13446" w:rsidP="00D13446">
      <w:pPr>
        <w:spacing w:after="0"/>
        <w:jc w:val="both"/>
        <w:rPr>
          <w:rFonts w:ascii="Times New Roman" w:hAnsi="Times New Roman" w:cs="Times New Roman"/>
          <w:sz w:val="24"/>
          <w:szCs w:val="24"/>
        </w:rPr>
      </w:pP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По основным направлениям осуществляется деятельность социально-педагогической службы.</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b/>
          <w:sz w:val="24"/>
          <w:szCs w:val="24"/>
        </w:rPr>
        <w:t xml:space="preserve">      </w:t>
      </w:r>
      <w:r w:rsidRPr="00D13446">
        <w:rPr>
          <w:rFonts w:ascii="Times New Roman" w:hAnsi="Times New Roman" w:cs="Times New Roman"/>
          <w:sz w:val="24"/>
          <w:szCs w:val="24"/>
        </w:rPr>
        <w:t>В школе проводится постоянная работа по составлению диагностических карт семьи и психолого-педагогической характеристики личности учащихся. Составлена картотека семей социального риска, неблагополучных семей и детей «группы риска». В течение учебного года на внутришкольном  учёте находилось 1 семья, в которой 1 ребенок-школьник</w:t>
      </w:r>
      <w:proofErr w:type="gramStart"/>
      <w:r w:rsidRPr="00D13446">
        <w:rPr>
          <w:rFonts w:ascii="Times New Roman" w:hAnsi="Times New Roman" w:cs="Times New Roman"/>
          <w:sz w:val="24"/>
          <w:szCs w:val="24"/>
        </w:rPr>
        <w:t xml:space="preserve"> .</w:t>
      </w:r>
      <w:proofErr w:type="gramEnd"/>
      <w:r w:rsidRPr="00D13446">
        <w:rPr>
          <w:rFonts w:ascii="Times New Roman" w:hAnsi="Times New Roman" w:cs="Times New Roman"/>
          <w:sz w:val="24"/>
          <w:szCs w:val="24"/>
        </w:rPr>
        <w:t xml:space="preserve"> Семья находится  на учёте в КДН и ЗП.</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xml:space="preserve">На внутришкольном учёте в прошедшем учебном году  состояли 3 подростка, все они сняты с учета в связи с исправлением. На учете в ПДН ОМВД, КДН  и ЗП в 2019-2020 учебном году  состояли 3 учащихся, которые были сняты с учета в течение учебного года в связи с исправлением. </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На учёте и под постоянным вниманием находятся семьи опекаемых детей - 4 семьи, в которых 5 подопечных детей. Регулярно происходят встречи социального педагога, педагога-психолога, классных руководителей, администрации школы с опекунами, проводится обследование условий жизни и воспитания опекаемых.</w:t>
      </w:r>
    </w:p>
    <w:p w:rsidR="00D13446" w:rsidRPr="00D13446" w:rsidRDefault="00D13446" w:rsidP="00D13446">
      <w:pPr>
        <w:tabs>
          <w:tab w:val="left" w:pos="1531"/>
        </w:tabs>
        <w:jc w:val="both"/>
        <w:rPr>
          <w:rFonts w:ascii="Times New Roman" w:eastAsia="Times New Roman" w:hAnsi="Times New Roman" w:cs="Times New Roman"/>
          <w:sz w:val="24"/>
          <w:szCs w:val="24"/>
        </w:rPr>
      </w:pPr>
      <w:r w:rsidRPr="00D13446">
        <w:rPr>
          <w:rFonts w:ascii="Times New Roman" w:hAnsi="Times New Roman" w:cs="Times New Roman"/>
          <w:sz w:val="24"/>
          <w:szCs w:val="24"/>
        </w:rPr>
        <w:t xml:space="preserve">                                                                                     </w:t>
      </w:r>
      <w:r w:rsidRPr="00D13446">
        <w:rPr>
          <w:rFonts w:ascii="Times New Roman" w:eastAsia="Times New Roman" w:hAnsi="Times New Roman" w:cs="Times New Roman"/>
          <w:sz w:val="24"/>
          <w:szCs w:val="24"/>
        </w:rPr>
        <w:t xml:space="preserve">                              </w:t>
      </w:r>
    </w:p>
    <w:p w:rsidR="00D13446" w:rsidRPr="00D13446" w:rsidRDefault="00D13446" w:rsidP="00D13446">
      <w:pPr>
        <w:tabs>
          <w:tab w:val="left" w:pos="1531"/>
        </w:tabs>
        <w:jc w:val="both"/>
        <w:rPr>
          <w:rFonts w:ascii="Times New Roman" w:eastAsia="Times New Roman" w:hAnsi="Times New Roman" w:cs="Times New Roman"/>
          <w:sz w:val="24"/>
          <w:szCs w:val="24"/>
        </w:rPr>
      </w:pPr>
      <w:r w:rsidRPr="00D13446">
        <w:rPr>
          <w:rFonts w:ascii="Times New Roman" w:eastAsia="Times New Roman" w:hAnsi="Times New Roman" w:cs="Times New Roman"/>
          <w:sz w:val="24"/>
          <w:szCs w:val="24"/>
        </w:rPr>
        <w:t>При поступлении в школу с родителями и ребёнком проводится анкетирование, собеседование, позволяющее ближе узнать семью, индивидуальные консультации по вопросам организации быта и досуга в семье, изучаются семейные ценности и правила, по которым живет семья, при необходимости организуются пути решения проблем. На основе полученной информации составляются социальные паспорта классов, школы.</w:t>
      </w:r>
    </w:p>
    <w:p w:rsidR="00D13446" w:rsidRPr="00D13446" w:rsidRDefault="00D13446" w:rsidP="00D13446">
      <w:pPr>
        <w:spacing w:after="0"/>
        <w:jc w:val="both"/>
        <w:rPr>
          <w:rFonts w:ascii="Times New Roman" w:eastAsia="Times New Roman" w:hAnsi="Times New Roman" w:cs="Times New Roman"/>
          <w:b/>
          <w:sz w:val="24"/>
          <w:szCs w:val="24"/>
        </w:rPr>
      </w:pPr>
    </w:p>
    <w:p w:rsidR="00D13446" w:rsidRPr="00D13446" w:rsidRDefault="00D13446" w:rsidP="00D13446">
      <w:pPr>
        <w:spacing w:after="0"/>
        <w:jc w:val="center"/>
        <w:rPr>
          <w:rFonts w:ascii="Times New Roman" w:eastAsia="Times New Roman" w:hAnsi="Times New Roman" w:cs="Times New Roman"/>
          <w:b/>
          <w:sz w:val="24"/>
          <w:szCs w:val="24"/>
        </w:rPr>
      </w:pPr>
      <w:r w:rsidRPr="00D13446">
        <w:rPr>
          <w:rFonts w:ascii="Times New Roman" w:eastAsia="Times New Roman" w:hAnsi="Times New Roman" w:cs="Times New Roman"/>
          <w:b/>
          <w:sz w:val="24"/>
          <w:szCs w:val="24"/>
        </w:rPr>
        <w:t>Социальный паспорт МАОУ «Володарская СОШ»</w:t>
      </w:r>
    </w:p>
    <w:p w:rsidR="00D13446" w:rsidRPr="00D13446" w:rsidRDefault="00D13446" w:rsidP="00D13446">
      <w:pPr>
        <w:spacing w:after="0"/>
        <w:jc w:val="center"/>
        <w:rPr>
          <w:rFonts w:ascii="Times New Roman" w:eastAsia="Times New Roman" w:hAnsi="Times New Roman" w:cs="Times New Roman"/>
          <w:b/>
          <w:sz w:val="24"/>
          <w:szCs w:val="24"/>
          <w:lang w:val="en-US"/>
        </w:rPr>
      </w:pPr>
      <w:r w:rsidRPr="00D13446">
        <w:rPr>
          <w:rFonts w:ascii="Times New Roman" w:eastAsia="Times New Roman" w:hAnsi="Times New Roman" w:cs="Times New Roman"/>
          <w:b/>
          <w:sz w:val="24"/>
          <w:szCs w:val="24"/>
        </w:rPr>
        <w:lastRenderedPageBreak/>
        <w:t>2019-2020 учебный год</w:t>
      </w:r>
    </w:p>
    <w:p w:rsidR="00D13446" w:rsidRPr="00D13446" w:rsidRDefault="00D13446" w:rsidP="00D13446">
      <w:pPr>
        <w:spacing w:after="0"/>
        <w:rPr>
          <w:rFonts w:ascii="Times New Roman" w:eastAsia="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0"/>
        <w:gridCol w:w="1620"/>
        <w:gridCol w:w="1617"/>
      </w:tblGrid>
      <w:tr w:rsidR="00D13446" w:rsidRPr="00D13446" w:rsidTr="00B40C76">
        <w:tc>
          <w:tcPr>
            <w:tcW w:w="828" w:type="dxa"/>
            <w:tcBorders>
              <w:top w:val="single" w:sz="4" w:space="0" w:color="auto"/>
              <w:left w:val="single" w:sz="4" w:space="0" w:color="auto"/>
              <w:bottom w:val="single" w:sz="4" w:space="0" w:color="auto"/>
              <w:right w:val="single" w:sz="4" w:space="0" w:color="auto"/>
            </w:tcBorders>
            <w:hideMark/>
          </w:tcPr>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xml:space="preserve">  №</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xml:space="preserve"> </w:t>
            </w:r>
            <w:proofErr w:type="gramStart"/>
            <w:r w:rsidRPr="00D13446">
              <w:rPr>
                <w:rFonts w:ascii="Times New Roman" w:eastAsia="Times New Roman" w:hAnsi="Times New Roman" w:cs="Times New Roman"/>
                <w:sz w:val="24"/>
                <w:szCs w:val="24"/>
                <w:lang w:eastAsia="en-US"/>
              </w:rPr>
              <w:t>п</w:t>
            </w:r>
            <w:proofErr w:type="gramEnd"/>
            <w:r w:rsidRPr="00D13446">
              <w:rPr>
                <w:rFonts w:ascii="Times New Roman" w:eastAsia="Times New Roman" w:hAnsi="Times New Roman" w:cs="Times New Roman"/>
                <w:sz w:val="24"/>
                <w:szCs w:val="24"/>
                <w:lang w:eastAsia="en-US"/>
              </w:rPr>
              <w:t>/п</w:t>
            </w:r>
          </w:p>
        </w:tc>
        <w:tc>
          <w:tcPr>
            <w:tcW w:w="5400" w:type="dxa"/>
            <w:tcBorders>
              <w:top w:val="single" w:sz="4" w:space="0" w:color="auto"/>
              <w:left w:val="single" w:sz="4" w:space="0" w:color="auto"/>
              <w:bottom w:val="single" w:sz="4" w:space="0" w:color="auto"/>
              <w:right w:val="single" w:sz="4" w:space="0" w:color="auto"/>
            </w:tcBorders>
            <w:hideMark/>
          </w:tcPr>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Категория</w:t>
            </w:r>
          </w:p>
        </w:tc>
        <w:tc>
          <w:tcPr>
            <w:tcW w:w="1620" w:type="dxa"/>
            <w:tcBorders>
              <w:top w:val="single" w:sz="4" w:space="0" w:color="auto"/>
              <w:left w:val="single" w:sz="4" w:space="0" w:color="auto"/>
              <w:bottom w:val="single" w:sz="4" w:space="0" w:color="auto"/>
              <w:right w:val="single" w:sz="4" w:space="0" w:color="auto"/>
            </w:tcBorders>
            <w:hideMark/>
          </w:tcPr>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Количество</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семей</w:t>
            </w:r>
          </w:p>
        </w:tc>
        <w:tc>
          <w:tcPr>
            <w:tcW w:w="1617" w:type="dxa"/>
            <w:tcBorders>
              <w:top w:val="single" w:sz="4" w:space="0" w:color="auto"/>
              <w:left w:val="single" w:sz="4" w:space="0" w:color="auto"/>
              <w:bottom w:val="single" w:sz="4" w:space="0" w:color="auto"/>
              <w:right w:val="single" w:sz="4" w:space="0" w:color="auto"/>
            </w:tcBorders>
            <w:hideMark/>
          </w:tcPr>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В них</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детей -</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школьников</w:t>
            </w:r>
          </w:p>
        </w:tc>
      </w:tr>
      <w:tr w:rsidR="00D13446" w:rsidRPr="00D13446" w:rsidTr="00B40C76">
        <w:tc>
          <w:tcPr>
            <w:tcW w:w="828" w:type="dxa"/>
            <w:tcBorders>
              <w:top w:val="single" w:sz="4" w:space="0" w:color="auto"/>
              <w:left w:val="single" w:sz="4" w:space="0" w:color="auto"/>
              <w:bottom w:val="single" w:sz="4" w:space="0" w:color="auto"/>
              <w:right w:val="single" w:sz="4" w:space="0" w:color="auto"/>
            </w:tcBorders>
            <w:hideMark/>
          </w:tcPr>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w:t>
            </w:r>
          </w:p>
        </w:tc>
        <w:tc>
          <w:tcPr>
            <w:tcW w:w="5400" w:type="dxa"/>
            <w:tcBorders>
              <w:top w:val="single" w:sz="4" w:space="0" w:color="auto"/>
              <w:left w:val="single" w:sz="4" w:space="0" w:color="auto"/>
              <w:bottom w:val="single" w:sz="4" w:space="0" w:color="auto"/>
              <w:right w:val="single" w:sz="4" w:space="0" w:color="auto"/>
            </w:tcBorders>
          </w:tcPr>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Общее количество семей, детей в школе</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386</w:t>
            </w:r>
          </w:p>
        </w:tc>
        <w:tc>
          <w:tcPr>
            <w:tcW w:w="1617" w:type="dxa"/>
            <w:tcBorders>
              <w:top w:val="single" w:sz="4" w:space="0" w:color="auto"/>
              <w:left w:val="single" w:sz="4" w:space="0" w:color="auto"/>
              <w:bottom w:val="single" w:sz="4" w:space="0" w:color="auto"/>
              <w:right w:val="single" w:sz="4" w:space="0" w:color="auto"/>
            </w:tcBorders>
            <w:hideMark/>
          </w:tcPr>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xml:space="preserve">   559</w:t>
            </w:r>
          </w:p>
        </w:tc>
      </w:tr>
      <w:tr w:rsidR="00D13446" w:rsidRPr="00D13446" w:rsidTr="00B40C76">
        <w:tc>
          <w:tcPr>
            <w:tcW w:w="828" w:type="dxa"/>
            <w:tcBorders>
              <w:top w:val="single" w:sz="4" w:space="0" w:color="auto"/>
              <w:left w:val="single" w:sz="4" w:space="0" w:color="auto"/>
              <w:bottom w:val="single" w:sz="4" w:space="0" w:color="auto"/>
              <w:right w:val="single" w:sz="4" w:space="0" w:color="auto"/>
            </w:tcBorders>
            <w:hideMark/>
          </w:tcPr>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2</w:t>
            </w:r>
          </w:p>
        </w:tc>
        <w:tc>
          <w:tcPr>
            <w:tcW w:w="5400" w:type="dxa"/>
            <w:tcBorders>
              <w:top w:val="single" w:sz="4" w:space="0" w:color="auto"/>
              <w:left w:val="single" w:sz="4" w:space="0" w:color="auto"/>
              <w:bottom w:val="single" w:sz="4" w:space="0" w:color="auto"/>
              <w:right w:val="single" w:sz="4" w:space="0" w:color="auto"/>
            </w:tcBorders>
          </w:tcPr>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Семьи социального риска</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xml:space="preserve">- малообеспеченные </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многодетные</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неполные в т. ч.</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одинокие матери</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одинокие отцы</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опекунские</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семьи с детьми-инвалидами</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xml:space="preserve"> в т. ч. неполные</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семьи родителей - инвалидов</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семьи участников военных конфликтов</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семьи безработных родителей</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семьи с моральным неблагополучием,</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proofErr w:type="gramStart"/>
            <w:r w:rsidRPr="00D13446">
              <w:rPr>
                <w:rFonts w:ascii="Times New Roman" w:eastAsia="Times New Roman" w:hAnsi="Times New Roman" w:cs="Times New Roman"/>
                <w:sz w:val="24"/>
                <w:szCs w:val="24"/>
                <w:lang w:eastAsia="en-US"/>
              </w:rPr>
              <w:t>стоящие</w:t>
            </w:r>
            <w:proofErr w:type="gramEnd"/>
            <w:r w:rsidRPr="00D13446">
              <w:rPr>
                <w:rFonts w:ascii="Times New Roman" w:eastAsia="Times New Roman" w:hAnsi="Times New Roman" w:cs="Times New Roman"/>
                <w:sz w:val="24"/>
                <w:szCs w:val="24"/>
                <w:lang w:eastAsia="en-US"/>
              </w:rPr>
              <w:t xml:space="preserve"> на учете</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в КДН</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xml:space="preserve">- на внутришкольном учете  </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173 (45%)</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72 (19%)</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xml:space="preserve">  106(27%)</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52 (13%)</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52</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0</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4</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5</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3</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7</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22</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w:t>
            </w:r>
          </w:p>
          <w:p w:rsidR="00D13446" w:rsidRPr="00D13446" w:rsidRDefault="00D13446" w:rsidP="00B40C76">
            <w:pPr>
              <w:tabs>
                <w:tab w:val="left" w:pos="600"/>
                <w:tab w:val="center" w:pos="702"/>
              </w:tabs>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ab/>
              <w:t>1</w:t>
            </w:r>
          </w:p>
          <w:p w:rsidR="00D13446" w:rsidRPr="00D13446" w:rsidRDefault="00D13446" w:rsidP="00B40C76">
            <w:pPr>
              <w:tabs>
                <w:tab w:val="left" w:pos="600"/>
                <w:tab w:val="center" w:pos="702"/>
              </w:tabs>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ab/>
              <w:t>1</w:t>
            </w:r>
          </w:p>
        </w:tc>
        <w:tc>
          <w:tcPr>
            <w:tcW w:w="1617" w:type="dxa"/>
            <w:tcBorders>
              <w:top w:val="single" w:sz="4" w:space="0" w:color="auto"/>
              <w:left w:val="single" w:sz="4" w:space="0" w:color="auto"/>
              <w:bottom w:val="single" w:sz="4" w:space="0" w:color="auto"/>
              <w:right w:val="single" w:sz="4" w:space="0" w:color="auto"/>
            </w:tcBorders>
          </w:tcPr>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286 (51%)</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154 (28%)</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196 (35%)</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xml:space="preserve">  67 (12%)</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xml:space="preserve">   67</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0</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5</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6</w:t>
            </w:r>
          </w:p>
          <w:p w:rsidR="00D13446" w:rsidRPr="00D13446" w:rsidRDefault="00D13446" w:rsidP="00B40C76">
            <w:pPr>
              <w:tabs>
                <w:tab w:val="left" w:pos="645"/>
                <w:tab w:val="center" w:pos="733"/>
              </w:tabs>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ab/>
              <w:t>1</w:t>
            </w:r>
            <w:r w:rsidRPr="00D13446">
              <w:rPr>
                <w:rFonts w:ascii="Times New Roman" w:eastAsia="Times New Roman" w:hAnsi="Times New Roman" w:cs="Times New Roman"/>
                <w:sz w:val="24"/>
                <w:szCs w:val="24"/>
                <w:lang w:eastAsia="en-US"/>
              </w:rPr>
              <w:tab/>
            </w:r>
          </w:p>
          <w:p w:rsidR="00D13446" w:rsidRPr="00D13446" w:rsidRDefault="00D13446" w:rsidP="00B40C76">
            <w:pPr>
              <w:tabs>
                <w:tab w:val="left" w:pos="645"/>
                <w:tab w:val="center" w:pos="733"/>
              </w:tabs>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4</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10</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28</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w:t>
            </w:r>
          </w:p>
        </w:tc>
      </w:tr>
      <w:tr w:rsidR="00D13446" w:rsidRPr="00D13446" w:rsidTr="00B40C76">
        <w:tc>
          <w:tcPr>
            <w:tcW w:w="828" w:type="dxa"/>
            <w:tcBorders>
              <w:top w:val="single" w:sz="4" w:space="0" w:color="auto"/>
              <w:left w:val="single" w:sz="4" w:space="0" w:color="auto"/>
              <w:bottom w:val="single" w:sz="4" w:space="0" w:color="auto"/>
              <w:right w:val="single" w:sz="4" w:space="0" w:color="auto"/>
            </w:tcBorders>
            <w:hideMark/>
          </w:tcPr>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3</w:t>
            </w:r>
          </w:p>
        </w:tc>
        <w:tc>
          <w:tcPr>
            <w:tcW w:w="5400" w:type="dxa"/>
            <w:tcBorders>
              <w:top w:val="single" w:sz="4" w:space="0" w:color="auto"/>
              <w:left w:val="single" w:sz="4" w:space="0" w:color="auto"/>
              <w:bottom w:val="single" w:sz="4" w:space="0" w:color="auto"/>
              <w:right w:val="single" w:sz="4" w:space="0" w:color="auto"/>
            </w:tcBorders>
          </w:tcPr>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Многодетные семьи</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Всего</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В том числе:</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с 3-я детьми</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с 4-я детьми</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с 5-ю детьми</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xml:space="preserve">с 6-ю детьми и более </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106</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83</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14</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8</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w:t>
            </w:r>
          </w:p>
        </w:tc>
        <w:tc>
          <w:tcPr>
            <w:tcW w:w="1617" w:type="dxa"/>
            <w:tcBorders>
              <w:top w:val="single" w:sz="4" w:space="0" w:color="auto"/>
              <w:left w:val="single" w:sz="4" w:space="0" w:color="auto"/>
              <w:bottom w:val="single" w:sz="4" w:space="0" w:color="auto"/>
              <w:right w:val="single" w:sz="4" w:space="0" w:color="auto"/>
            </w:tcBorders>
          </w:tcPr>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206</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150</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31</w:t>
            </w:r>
          </w:p>
          <w:p w:rsidR="00D13446" w:rsidRPr="00D13446" w:rsidRDefault="00D13446" w:rsidP="00B40C76">
            <w:pPr>
              <w:spacing w:after="0" w:line="256" w:lineRule="auto"/>
              <w:jc w:val="center"/>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21</w:t>
            </w:r>
          </w:p>
          <w:p w:rsidR="00D13446" w:rsidRPr="00D13446" w:rsidRDefault="00D13446" w:rsidP="00B40C76">
            <w:pPr>
              <w:spacing w:after="0" w:line="256" w:lineRule="auto"/>
              <w:rPr>
                <w:rFonts w:ascii="Times New Roman" w:eastAsia="Times New Roman" w:hAnsi="Times New Roman" w:cs="Times New Roman"/>
                <w:sz w:val="24"/>
                <w:szCs w:val="24"/>
                <w:lang w:eastAsia="en-US"/>
              </w:rPr>
            </w:pPr>
            <w:r w:rsidRPr="00D13446">
              <w:rPr>
                <w:rFonts w:ascii="Times New Roman" w:eastAsia="Times New Roman" w:hAnsi="Times New Roman" w:cs="Times New Roman"/>
                <w:sz w:val="24"/>
                <w:szCs w:val="24"/>
                <w:lang w:eastAsia="en-US"/>
              </w:rPr>
              <w:t xml:space="preserve">          4</w:t>
            </w:r>
          </w:p>
        </w:tc>
      </w:tr>
    </w:tbl>
    <w:p w:rsidR="00D13446" w:rsidRPr="00D13446" w:rsidRDefault="00D13446" w:rsidP="00D13446">
      <w:pPr>
        <w:spacing w:after="0"/>
        <w:rPr>
          <w:rFonts w:ascii="Times New Roman" w:eastAsia="Times New Roman" w:hAnsi="Times New Roman" w:cs="Times New Roman"/>
          <w:sz w:val="24"/>
          <w:szCs w:val="24"/>
        </w:rPr>
      </w:pPr>
    </w:p>
    <w:p w:rsidR="00D13446" w:rsidRPr="00D13446" w:rsidRDefault="00D13446" w:rsidP="00D13446">
      <w:pPr>
        <w:tabs>
          <w:tab w:val="left" w:pos="1531"/>
        </w:tabs>
        <w:jc w:val="both"/>
        <w:rPr>
          <w:rFonts w:ascii="Times New Roman" w:eastAsia="Times New Roman" w:hAnsi="Times New Roman" w:cs="Times New Roman"/>
          <w:sz w:val="24"/>
          <w:szCs w:val="24"/>
        </w:rPr>
      </w:pPr>
    </w:p>
    <w:p w:rsidR="00D13446" w:rsidRPr="00D13446" w:rsidRDefault="00D13446" w:rsidP="00D13446">
      <w:pPr>
        <w:jc w:val="both"/>
        <w:rPr>
          <w:rFonts w:ascii="Times New Roman" w:hAnsi="Times New Roman" w:cs="Times New Roman"/>
          <w:sz w:val="24"/>
          <w:szCs w:val="24"/>
        </w:rPr>
      </w:pPr>
      <w:r w:rsidRPr="00D13446">
        <w:rPr>
          <w:rFonts w:ascii="Times New Roman" w:hAnsi="Times New Roman" w:cs="Times New Roman"/>
          <w:sz w:val="24"/>
          <w:szCs w:val="24"/>
        </w:rPr>
        <w:t xml:space="preserve">Если сравнить социальный паспорт школы  за 4 учебных года (2016-2017, 2017-2018, 2018-2019, 2019-2020), то, соответственно по учебным годам, общее количество семей (389, 397, 390, 386) и обучающихся (503, 527, 550, 559) изменяется незначительно, также как и семей социального риска (46%, 47%, 46%, 45%) от общего количества. Увеличилось количество   многодетных семей с 104 (26%) до 106. </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xml:space="preserve">В школе налажена работа по оказанию социально-педагогической помощи семьям. Сюда включены: психолого-педагогическая помощь семье; конкретные формы работы с родителями (по типам семей) – собрания, консультации, индивидуальная работа (беседы, посещения на дому), </w:t>
      </w:r>
      <w:proofErr w:type="gramStart"/>
      <w:r w:rsidRPr="00D13446">
        <w:rPr>
          <w:rFonts w:ascii="Times New Roman" w:hAnsi="Times New Roman" w:cs="Times New Roman"/>
          <w:sz w:val="24"/>
          <w:szCs w:val="24"/>
        </w:rPr>
        <w:t>родительский</w:t>
      </w:r>
      <w:proofErr w:type="gramEnd"/>
      <w:r w:rsidRPr="00D13446">
        <w:rPr>
          <w:rFonts w:ascii="Times New Roman" w:hAnsi="Times New Roman" w:cs="Times New Roman"/>
          <w:sz w:val="24"/>
          <w:szCs w:val="24"/>
        </w:rPr>
        <w:t xml:space="preserve"> педвсеобуч. Практикуются следующие направления и формы работы  с семьёй:</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диагностирование внутрисемейных отношений и дифференциация семей на типы, групповая и индивидуальная работа с родителями соответственно типам;</w:t>
      </w:r>
    </w:p>
    <w:p w:rsidR="00D13446" w:rsidRPr="00D13446" w:rsidRDefault="00D13446" w:rsidP="00D13446">
      <w:pPr>
        <w:spacing w:after="0"/>
        <w:jc w:val="both"/>
        <w:rPr>
          <w:rFonts w:ascii="Times New Roman" w:hAnsi="Times New Roman" w:cs="Times New Roman"/>
          <w:sz w:val="24"/>
          <w:szCs w:val="24"/>
        </w:rPr>
      </w:pPr>
      <w:proofErr w:type="gramStart"/>
      <w:r w:rsidRPr="00D13446">
        <w:rPr>
          <w:rFonts w:ascii="Times New Roman" w:hAnsi="Times New Roman" w:cs="Times New Roman"/>
          <w:sz w:val="24"/>
          <w:szCs w:val="24"/>
        </w:rPr>
        <w:lastRenderedPageBreak/>
        <w:t>- организация различных видов совместной деятельности родителей и детей (соревнования, походы, вечера, различные массовые мероприятия), т.е. учебно-познавательная, культурно-досуговая, общественно-полезная и производительная, спортивная деятельность;</w:t>
      </w:r>
      <w:proofErr w:type="gramEnd"/>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социальная защита семьи и личности;</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обобщение и распространение опыта семейного воспитания.</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i/>
          <w:color w:val="000000"/>
          <w:sz w:val="24"/>
          <w:szCs w:val="24"/>
          <w:shd w:val="clear" w:color="auto" w:fill="FFFFFF"/>
        </w:rPr>
        <w:t xml:space="preserve">В работе  с родителями </w:t>
      </w:r>
      <w:r w:rsidRPr="00D13446">
        <w:rPr>
          <w:rFonts w:ascii="Times New Roman" w:hAnsi="Times New Roman" w:cs="Times New Roman"/>
          <w:color w:val="000000"/>
          <w:sz w:val="24"/>
          <w:szCs w:val="24"/>
          <w:shd w:val="clear" w:color="auto" w:fill="FFFFFF"/>
        </w:rPr>
        <w:t xml:space="preserve">выделяются три основных направления: просвещение родителей; управление; совместные мероприятия. </w:t>
      </w:r>
      <w:r w:rsidRPr="00D13446">
        <w:rPr>
          <w:rFonts w:ascii="Times New Roman" w:hAnsi="Times New Roman" w:cs="Times New Roman"/>
          <w:i/>
          <w:color w:val="000000"/>
          <w:sz w:val="24"/>
          <w:szCs w:val="24"/>
          <w:shd w:val="clear" w:color="auto" w:fill="FFFFFF"/>
        </w:rPr>
        <w:t>Просветительская деятельность</w:t>
      </w:r>
      <w:r w:rsidRPr="00D13446">
        <w:rPr>
          <w:rFonts w:ascii="Times New Roman" w:hAnsi="Times New Roman" w:cs="Times New Roman"/>
          <w:color w:val="000000"/>
          <w:sz w:val="24"/>
          <w:szCs w:val="24"/>
          <w:shd w:val="clear" w:color="auto" w:fill="FFFFFF"/>
        </w:rPr>
        <w:t xml:space="preserve"> осуществляется через организацию психолого-педагогического всеобуча,</w:t>
      </w:r>
      <w:r w:rsidRPr="00D13446">
        <w:rPr>
          <w:rFonts w:ascii="Times New Roman" w:hAnsi="Times New Roman" w:cs="Times New Roman"/>
          <w:sz w:val="24"/>
          <w:szCs w:val="24"/>
        </w:rPr>
        <w:t xml:space="preserve"> педагогическое просвещение родителей по формированию у них ценностей семьи, сознательного родительства</w:t>
      </w:r>
      <w:r w:rsidRPr="00D13446">
        <w:rPr>
          <w:rFonts w:ascii="Times New Roman" w:hAnsi="Times New Roman" w:cs="Times New Roman"/>
          <w:color w:val="000000"/>
          <w:sz w:val="24"/>
          <w:szCs w:val="24"/>
          <w:shd w:val="clear" w:color="auto" w:fill="FFFFFF"/>
        </w:rPr>
        <w:t xml:space="preserve">, индивидуальное и групповое консультирование, выпуск буклетов, памяток. </w:t>
      </w:r>
      <w:r w:rsidRPr="00D13446">
        <w:rPr>
          <w:rFonts w:ascii="Times New Roman" w:hAnsi="Times New Roman" w:cs="Times New Roman"/>
          <w:i/>
          <w:color w:val="000000"/>
          <w:sz w:val="24"/>
          <w:szCs w:val="24"/>
          <w:shd w:val="clear" w:color="auto" w:fill="FFFFFF"/>
        </w:rPr>
        <w:t>Управленческая деятельность</w:t>
      </w:r>
      <w:r w:rsidRPr="00D13446">
        <w:rPr>
          <w:rFonts w:ascii="Times New Roman" w:hAnsi="Times New Roman" w:cs="Times New Roman"/>
          <w:color w:val="000000"/>
          <w:sz w:val="24"/>
          <w:szCs w:val="24"/>
          <w:shd w:val="clear" w:color="auto" w:fill="FFFFFF"/>
        </w:rPr>
        <w:t xml:space="preserve"> заключается в содействии работе родительского комитета класса, решении организационных вопросов на собраниях, в </w:t>
      </w:r>
      <w:r w:rsidRPr="00D13446">
        <w:rPr>
          <w:rFonts w:ascii="Times New Roman" w:hAnsi="Times New Roman" w:cs="Times New Roman"/>
          <w:sz w:val="24"/>
          <w:szCs w:val="24"/>
        </w:rPr>
        <w:t xml:space="preserve">совместном планировании воспитательной работы в классе и школе, работе Управляющего Совета школы. </w:t>
      </w:r>
      <w:r w:rsidRPr="00D13446">
        <w:rPr>
          <w:rFonts w:ascii="Times New Roman" w:hAnsi="Times New Roman" w:cs="Times New Roman"/>
          <w:color w:val="000000"/>
          <w:sz w:val="24"/>
          <w:szCs w:val="24"/>
          <w:shd w:val="clear" w:color="auto" w:fill="FFFFFF"/>
        </w:rPr>
        <w:t>Классные руководители организуют вместе</w:t>
      </w:r>
      <w:r w:rsidRPr="00D13446">
        <w:rPr>
          <w:rFonts w:ascii="Times New Roman" w:hAnsi="Times New Roman" w:cs="Times New Roman"/>
          <w:i/>
          <w:color w:val="000000"/>
          <w:sz w:val="24"/>
          <w:szCs w:val="24"/>
          <w:shd w:val="clear" w:color="auto" w:fill="FFFFFF"/>
        </w:rPr>
        <w:t xml:space="preserve"> с родителями и детьми внеурочную деятельность.  </w:t>
      </w:r>
      <w:r w:rsidRPr="00D13446">
        <w:rPr>
          <w:rFonts w:ascii="Times New Roman" w:hAnsi="Times New Roman" w:cs="Times New Roman"/>
          <w:color w:val="000000"/>
          <w:sz w:val="24"/>
          <w:szCs w:val="24"/>
          <w:shd w:val="clear" w:color="auto" w:fill="FFFFFF"/>
        </w:rPr>
        <w:t xml:space="preserve">Разнообразна </w:t>
      </w:r>
      <w:r w:rsidRPr="00D13446">
        <w:rPr>
          <w:rFonts w:ascii="Times New Roman" w:hAnsi="Times New Roman" w:cs="Times New Roman"/>
          <w:i/>
          <w:color w:val="000000"/>
          <w:sz w:val="24"/>
          <w:szCs w:val="24"/>
          <w:shd w:val="clear" w:color="auto" w:fill="FFFFFF"/>
        </w:rPr>
        <w:t>внеклассная работа</w:t>
      </w:r>
      <w:r w:rsidRPr="00D13446">
        <w:rPr>
          <w:rFonts w:ascii="Times New Roman" w:hAnsi="Times New Roman" w:cs="Times New Roman"/>
          <w:color w:val="000000"/>
          <w:sz w:val="24"/>
          <w:szCs w:val="24"/>
          <w:shd w:val="clear" w:color="auto" w:fill="FFFFFF"/>
        </w:rPr>
        <w:t xml:space="preserve">. В школе проводятся совместные мероприятия: досуговые, спортивные, учебные, трудовые. </w:t>
      </w:r>
      <w:proofErr w:type="gramStart"/>
      <w:r w:rsidRPr="00D13446">
        <w:rPr>
          <w:rFonts w:ascii="Times New Roman" w:hAnsi="Times New Roman" w:cs="Times New Roman"/>
          <w:sz w:val="24"/>
          <w:szCs w:val="24"/>
        </w:rPr>
        <w:t xml:space="preserve">Традиционными из них являются спортивные мероприятия  «Папа, мама, я – спортивная семья», «Спорт – альтернатива пагубным привычкам», «Весёлые старты», лыжные гонки, трудовые десанты, субботники, совместные походы, экскурсии, праздничные программы ко Дню защитника Отечества и Международному женскому дню, Дню Победы, дни открытых дверей, дни именинников, праздники «Посвящение в первоклассники», классные часы и др. </w:t>
      </w:r>
      <w:proofErr w:type="gramEnd"/>
    </w:p>
    <w:p w:rsidR="00D13446" w:rsidRPr="00D13446" w:rsidRDefault="00D13446" w:rsidP="00D13446">
      <w:pPr>
        <w:tabs>
          <w:tab w:val="left" w:pos="1785"/>
        </w:tabs>
        <w:jc w:val="both"/>
        <w:rPr>
          <w:rFonts w:ascii="Times New Roman" w:eastAsia="Times New Roman" w:hAnsi="Times New Roman" w:cs="Times New Roman"/>
          <w:sz w:val="24"/>
          <w:szCs w:val="24"/>
        </w:rPr>
      </w:pPr>
      <w:r w:rsidRPr="00D13446">
        <w:rPr>
          <w:rFonts w:ascii="Times New Roman" w:hAnsi="Times New Roman" w:cs="Times New Roman"/>
          <w:sz w:val="24"/>
          <w:szCs w:val="24"/>
        </w:rPr>
        <w:t xml:space="preserve"> Занятия педагогического всеобуча для родителей, общешкольные и классные родительские собрания являются одной из форм реализации на практике основных направлений работы с родителями. Для родителей проводились лекции, беседы по следующей тематике:</w:t>
      </w:r>
      <w:r w:rsidRPr="00D13446">
        <w:rPr>
          <w:rFonts w:ascii="Times New Roman" w:eastAsiaTheme="minorHAnsi" w:hAnsi="Times New Roman" w:cs="Times New Roman"/>
          <w:sz w:val="24"/>
          <w:szCs w:val="24"/>
          <w:lang w:eastAsia="en-US"/>
        </w:rPr>
        <w:t xml:space="preserve"> «</w:t>
      </w:r>
      <w:r w:rsidRPr="00D13446">
        <w:rPr>
          <w:rFonts w:ascii="Times New Roman" w:hAnsi="Times New Roman" w:cs="Times New Roman"/>
          <w:sz w:val="24"/>
          <w:szCs w:val="24"/>
        </w:rPr>
        <w:t>О рисках для здоровья детей при отказе от вакцинации» (врач-инфекционист ГБУЗ «Первомайская РБ» Мартынов А.Н.), «Профилактика вредных привычек и употребления ПАВ подростками»» (педагог-психолог Горбункова А.Р.), «Предупреждение дорожно-транспортных происшествий с участием детей» (инспектор ГИБДД Харчёв В.В.), «Ш</w:t>
      </w:r>
      <w:r w:rsidRPr="00D13446">
        <w:rPr>
          <w:rStyle w:val="a8"/>
          <w:rFonts w:ascii="Times New Roman" w:hAnsi="Times New Roman"/>
          <w:sz w:val="24"/>
          <w:szCs w:val="24"/>
        </w:rPr>
        <w:t>кольное питание и детское здоровье»</w:t>
      </w:r>
      <w:r w:rsidRPr="00D13446">
        <w:rPr>
          <w:rFonts w:ascii="Times New Roman" w:hAnsi="Times New Roman" w:cs="Times New Roman"/>
          <w:i/>
          <w:sz w:val="24"/>
          <w:szCs w:val="24"/>
        </w:rPr>
        <w:t xml:space="preserve"> </w:t>
      </w:r>
      <w:proofErr w:type="gramStart"/>
      <w:r w:rsidRPr="00D13446">
        <w:rPr>
          <w:rFonts w:ascii="Times New Roman" w:hAnsi="Times New Roman" w:cs="Times New Roman"/>
          <w:sz w:val="24"/>
          <w:szCs w:val="24"/>
        </w:rPr>
        <w:t>(</w:t>
      </w:r>
      <w:r w:rsidRPr="00D13446">
        <w:rPr>
          <w:rFonts w:ascii="Times New Roman" w:hAnsi="Times New Roman" w:cs="Times New Roman"/>
          <w:i/>
          <w:sz w:val="24"/>
          <w:szCs w:val="24"/>
        </w:rPr>
        <w:t xml:space="preserve"> </w:t>
      </w:r>
      <w:proofErr w:type="gramEnd"/>
      <w:r w:rsidRPr="00D13446">
        <w:rPr>
          <w:rFonts w:ascii="Times New Roman" w:hAnsi="Times New Roman" w:cs="Times New Roman"/>
          <w:sz w:val="24"/>
          <w:szCs w:val="24"/>
        </w:rPr>
        <w:t xml:space="preserve">заместитель главного врача района по детству </w:t>
      </w:r>
      <w:r w:rsidRPr="00D13446">
        <w:rPr>
          <w:rStyle w:val="a7"/>
          <w:rFonts w:ascii="Times New Roman" w:hAnsi="Times New Roman"/>
          <w:b w:val="0"/>
          <w:iCs/>
          <w:sz w:val="24"/>
          <w:szCs w:val="24"/>
        </w:rPr>
        <w:t xml:space="preserve">Мухина Наталья Петровна), «О причинах и профилактике детской агрессии» (педагог-психолог Горбункова </w:t>
      </w:r>
      <w:proofErr w:type="gramStart"/>
      <w:r w:rsidRPr="00D13446">
        <w:rPr>
          <w:rStyle w:val="a7"/>
          <w:rFonts w:ascii="Times New Roman" w:hAnsi="Times New Roman"/>
          <w:b w:val="0"/>
          <w:iCs/>
          <w:sz w:val="24"/>
          <w:szCs w:val="24"/>
        </w:rPr>
        <w:t xml:space="preserve">А.Р.), </w:t>
      </w:r>
      <w:r w:rsidRPr="00D13446">
        <w:rPr>
          <w:rFonts w:ascii="Times New Roman" w:hAnsi="Times New Roman" w:cs="Times New Roman"/>
          <w:sz w:val="24"/>
          <w:szCs w:val="24"/>
        </w:rPr>
        <w:t xml:space="preserve">«Правовые последствия неисполнения родителями обязанностей по обучению, воспитанию, жизнеобеспечению детей, жестокого обращения с ними» (старший инспектор по делам несовершеннолетних ОМВД Москвина Г.В.), </w:t>
      </w:r>
      <w:r w:rsidRPr="00D13446">
        <w:rPr>
          <w:rFonts w:ascii="Times New Roman" w:eastAsia="Times New Roman" w:hAnsi="Times New Roman" w:cs="Times New Roman"/>
          <w:sz w:val="24"/>
          <w:szCs w:val="24"/>
        </w:rPr>
        <w:t>«Взаимоотношения в семье и воспитание ребёнка» (педагог-психолог Горбункова А.Р.), «Профессиональная ориентация старшеклассников» (</w:t>
      </w:r>
      <w:r w:rsidRPr="00D13446">
        <w:rPr>
          <w:rFonts w:ascii="Times New Roman" w:hAnsi="Times New Roman" w:cs="Times New Roman"/>
          <w:sz w:val="24"/>
          <w:szCs w:val="24"/>
        </w:rPr>
        <w:t xml:space="preserve">консультант по профориентации центра занятости населения), </w:t>
      </w:r>
      <w:r w:rsidRPr="00D13446">
        <w:rPr>
          <w:rFonts w:ascii="Times New Roman" w:eastAsia="Times New Roman" w:hAnsi="Times New Roman" w:cs="Times New Roman"/>
          <w:sz w:val="24"/>
          <w:szCs w:val="24"/>
        </w:rPr>
        <w:t>«Правовое воспитание в семье» (сотрудники ОМВД, прокуратуры), «Оказание помощи старшему школьнику в период подготовки к ЕГЭ</w:t>
      </w:r>
      <w:proofErr w:type="gramEnd"/>
      <w:r w:rsidRPr="00D13446">
        <w:rPr>
          <w:rFonts w:ascii="Times New Roman" w:eastAsia="Times New Roman" w:hAnsi="Times New Roman" w:cs="Times New Roman"/>
          <w:sz w:val="24"/>
          <w:szCs w:val="24"/>
        </w:rPr>
        <w:t xml:space="preserve">. </w:t>
      </w:r>
      <w:proofErr w:type="gramStart"/>
      <w:r w:rsidRPr="00D13446">
        <w:rPr>
          <w:rFonts w:ascii="Times New Roman" w:eastAsia="Times New Roman" w:hAnsi="Times New Roman" w:cs="Times New Roman"/>
          <w:sz w:val="24"/>
          <w:szCs w:val="24"/>
        </w:rPr>
        <w:t xml:space="preserve">Профессиональная ориентация старшеклассников», «Общение родителей с детьми и его влияние на развитие моральных качеств ребенка», «Почему ребёнок не хочет жить?», «Ошибки семейного воспитания и их влияние на формирование у ребенка системы ценностей», «Роль семьи и школы в воспитании здорового поколения», </w:t>
      </w:r>
      <w:r w:rsidRPr="00D13446">
        <w:rPr>
          <w:rFonts w:ascii="Times New Roman" w:hAnsi="Times New Roman" w:cs="Times New Roman"/>
          <w:sz w:val="24"/>
          <w:szCs w:val="24"/>
        </w:rPr>
        <w:t xml:space="preserve">«Как оградить детей от преступного посягательства», «Как не стать жертвой преступления», «Проблемы наших детей – опасный интернет» и др. </w:t>
      </w:r>
      <w:r w:rsidRPr="00D13446">
        <w:rPr>
          <w:rFonts w:ascii="Times New Roman" w:eastAsia="Times New Roman" w:hAnsi="Times New Roman" w:cs="Times New Roman"/>
          <w:sz w:val="24"/>
          <w:szCs w:val="24"/>
        </w:rPr>
        <w:t xml:space="preserve"> (кл. руководители</w:t>
      </w:r>
      <w:proofErr w:type="gramEnd"/>
      <w:r w:rsidRPr="00D13446">
        <w:rPr>
          <w:rFonts w:ascii="Times New Roman" w:eastAsia="Times New Roman" w:hAnsi="Times New Roman" w:cs="Times New Roman"/>
          <w:sz w:val="24"/>
          <w:szCs w:val="24"/>
        </w:rPr>
        <w:t>, педагог-психолог Горбункова А.</w:t>
      </w:r>
      <w:proofErr w:type="gramStart"/>
      <w:r w:rsidRPr="00D13446">
        <w:rPr>
          <w:rFonts w:ascii="Times New Roman" w:eastAsia="Times New Roman" w:hAnsi="Times New Roman" w:cs="Times New Roman"/>
          <w:sz w:val="24"/>
          <w:szCs w:val="24"/>
        </w:rPr>
        <w:t>Р</w:t>
      </w:r>
      <w:proofErr w:type="gramEnd"/>
      <w:r w:rsidRPr="00D13446">
        <w:rPr>
          <w:rFonts w:ascii="Times New Roman" w:eastAsia="Times New Roman" w:hAnsi="Times New Roman" w:cs="Times New Roman"/>
          <w:sz w:val="24"/>
          <w:szCs w:val="24"/>
        </w:rPr>
        <w:t>, соц. педагог Хамзина М.К.)</w:t>
      </w:r>
    </w:p>
    <w:p w:rsidR="00D13446" w:rsidRPr="00D13446" w:rsidRDefault="00D13446" w:rsidP="00D13446">
      <w:pPr>
        <w:tabs>
          <w:tab w:val="left" w:pos="720"/>
        </w:tabs>
        <w:spacing w:after="0"/>
        <w:jc w:val="both"/>
        <w:rPr>
          <w:rFonts w:ascii="Times New Roman" w:eastAsiaTheme="minorHAnsi" w:hAnsi="Times New Roman" w:cs="Times New Roman"/>
          <w:sz w:val="24"/>
          <w:szCs w:val="24"/>
          <w:lang w:eastAsia="en-US"/>
        </w:rPr>
      </w:pPr>
      <w:proofErr w:type="gramStart"/>
      <w:r w:rsidRPr="00D13446">
        <w:rPr>
          <w:rFonts w:ascii="Times New Roman" w:eastAsiaTheme="minorHAnsi" w:hAnsi="Times New Roman" w:cs="Times New Roman"/>
          <w:sz w:val="24"/>
          <w:szCs w:val="24"/>
          <w:lang w:eastAsia="en-US"/>
        </w:rPr>
        <w:t>Ведё</w:t>
      </w:r>
      <w:r w:rsidRPr="00D13446">
        <w:rPr>
          <w:rFonts w:ascii="Times New Roman" w:eastAsia="Times New Roman" w:hAnsi="Times New Roman" w:cs="Times New Roman"/>
          <w:sz w:val="24"/>
          <w:szCs w:val="24"/>
        </w:rPr>
        <w:t xml:space="preserve">тся просветительская работа через </w:t>
      </w:r>
      <w:r w:rsidRPr="00D13446">
        <w:rPr>
          <w:rFonts w:ascii="Times New Roman" w:eastAsia="Times New Roman" w:hAnsi="Times New Roman" w:cs="Times New Roman"/>
          <w:b/>
          <w:i/>
          <w:sz w:val="24"/>
          <w:szCs w:val="24"/>
        </w:rPr>
        <w:t>информационные уголки</w:t>
      </w:r>
      <w:r w:rsidRPr="00D13446">
        <w:rPr>
          <w:rFonts w:ascii="Times New Roman" w:eastAsia="Times New Roman" w:hAnsi="Times New Roman" w:cs="Times New Roman"/>
          <w:sz w:val="24"/>
          <w:szCs w:val="24"/>
        </w:rPr>
        <w:t xml:space="preserve"> («Интернет и дети», «Начните с любви», «А ваши дети дома?</w:t>
      </w:r>
      <w:proofErr w:type="gramEnd"/>
      <w:r w:rsidRPr="00D13446">
        <w:rPr>
          <w:rFonts w:ascii="Times New Roman" w:eastAsia="Times New Roman" w:hAnsi="Times New Roman" w:cs="Times New Roman"/>
          <w:sz w:val="24"/>
          <w:szCs w:val="24"/>
        </w:rPr>
        <w:t xml:space="preserve"> </w:t>
      </w:r>
      <w:proofErr w:type="gramStart"/>
      <w:r w:rsidRPr="00D13446">
        <w:rPr>
          <w:rFonts w:ascii="Times New Roman" w:eastAsia="Times New Roman" w:hAnsi="Times New Roman" w:cs="Times New Roman"/>
          <w:sz w:val="24"/>
          <w:szCs w:val="24"/>
        </w:rPr>
        <w:t xml:space="preserve">Комендантский час для подростков», «Рациональное питание школьника», «Ребёнок и компьютер» и др.),  </w:t>
      </w:r>
      <w:r w:rsidRPr="00D13446">
        <w:rPr>
          <w:rFonts w:ascii="Times New Roman" w:eastAsia="Times New Roman" w:hAnsi="Times New Roman" w:cs="Times New Roman"/>
          <w:b/>
          <w:i/>
          <w:sz w:val="24"/>
          <w:szCs w:val="24"/>
        </w:rPr>
        <w:t>школьный интернет-сайт</w:t>
      </w:r>
      <w:r w:rsidRPr="00D13446">
        <w:rPr>
          <w:rFonts w:ascii="Times New Roman" w:eastAsia="Times New Roman" w:hAnsi="Times New Roman" w:cs="Times New Roman"/>
          <w:sz w:val="24"/>
          <w:szCs w:val="24"/>
        </w:rPr>
        <w:t xml:space="preserve"> (веб-квест «Быть родителем – особое искусство», информация по безопасности детей: безопасность в интернете, комендантский час для подростков, организации отдыха и оздоровления, номера телефонов доверия), на </w:t>
      </w:r>
      <w:r w:rsidRPr="00D13446">
        <w:rPr>
          <w:rFonts w:ascii="Times New Roman" w:eastAsia="Times New Roman" w:hAnsi="Times New Roman" w:cs="Times New Roman"/>
          <w:b/>
          <w:i/>
          <w:sz w:val="24"/>
          <w:szCs w:val="24"/>
        </w:rPr>
        <w:t>родительских собраниях</w:t>
      </w:r>
      <w:r w:rsidRPr="00D13446">
        <w:rPr>
          <w:rFonts w:ascii="Times New Roman" w:eastAsia="Times New Roman" w:hAnsi="Times New Roman" w:cs="Times New Roman"/>
          <w:sz w:val="24"/>
          <w:szCs w:val="24"/>
        </w:rPr>
        <w:t xml:space="preserve"> («Осторожно, наркомания!»,</w:t>
      </w:r>
      <w:r w:rsidRPr="00D13446">
        <w:rPr>
          <w:rFonts w:ascii="Times New Roman" w:eastAsiaTheme="minorHAnsi" w:hAnsi="Times New Roman" w:cs="Times New Roman"/>
          <w:sz w:val="24"/>
          <w:szCs w:val="24"/>
          <w:lang w:eastAsia="en-US"/>
        </w:rPr>
        <w:t xml:space="preserve"> </w:t>
      </w:r>
      <w:r w:rsidRPr="00D13446">
        <w:rPr>
          <w:rFonts w:ascii="Times New Roman" w:eastAsia="Times New Roman" w:hAnsi="Times New Roman" w:cs="Times New Roman"/>
          <w:sz w:val="24"/>
          <w:szCs w:val="24"/>
        </w:rPr>
        <w:t xml:space="preserve">«Взаимоотношения  с подростком», лекции </w:t>
      </w:r>
      <w:r w:rsidRPr="00D13446">
        <w:rPr>
          <w:rFonts w:ascii="Times New Roman" w:eastAsiaTheme="minorHAnsi" w:hAnsi="Times New Roman" w:cs="Times New Roman"/>
          <w:sz w:val="24"/>
          <w:szCs w:val="24"/>
          <w:lang w:eastAsia="en-US"/>
        </w:rPr>
        <w:lastRenderedPageBreak/>
        <w:t>«Формирование у ребёнка навыков сохранения здоровья в семье», «Нравственные уроки семьи — нравственные законы жизни</w:t>
      </w:r>
      <w:proofErr w:type="gramEnd"/>
      <w:r w:rsidRPr="00D13446">
        <w:rPr>
          <w:rFonts w:ascii="Times New Roman" w:eastAsiaTheme="minorHAnsi" w:hAnsi="Times New Roman" w:cs="Times New Roman"/>
          <w:sz w:val="24"/>
          <w:szCs w:val="24"/>
          <w:lang w:eastAsia="en-US"/>
        </w:rPr>
        <w:t>»,  «</w:t>
      </w:r>
      <w:proofErr w:type="gramStart"/>
      <w:r w:rsidRPr="00D13446">
        <w:rPr>
          <w:rFonts w:ascii="Times New Roman" w:eastAsiaTheme="minorHAnsi" w:hAnsi="Times New Roman" w:cs="Times New Roman"/>
          <w:sz w:val="24"/>
          <w:szCs w:val="24"/>
          <w:lang w:eastAsia="en-US"/>
        </w:rPr>
        <w:t xml:space="preserve">Влияние взаимоотношений в семье  на формирование личности ребенка», «Значение семейных традиций в формировании у ребёнка желания трудиться», круглые столы «Толерантность», «Проблема нравственного выбора»,  практикумы «Конфликты и пути их решения», «Оздоровительно - воспитательная сила слова», «Формирование в семье нравственных качеств личности ребёнка», тренинги «Общение родителей с детьми», «Как научить ребёнка любить и быть любимым?»,  диспут «Как поведение родителей влияет на ребенка»), </w:t>
      </w:r>
      <w:r w:rsidRPr="00D13446">
        <w:rPr>
          <w:rFonts w:ascii="Times New Roman" w:eastAsia="Times New Roman" w:hAnsi="Times New Roman" w:cs="Times New Roman"/>
          <w:sz w:val="24"/>
          <w:szCs w:val="24"/>
        </w:rPr>
        <w:t xml:space="preserve"> в</w:t>
      </w:r>
      <w:proofErr w:type="gramEnd"/>
      <w:r w:rsidRPr="00D13446">
        <w:rPr>
          <w:rFonts w:ascii="Times New Roman" w:eastAsia="Times New Roman" w:hAnsi="Times New Roman" w:cs="Times New Roman"/>
          <w:sz w:val="24"/>
          <w:szCs w:val="24"/>
        </w:rPr>
        <w:t xml:space="preserve"> </w:t>
      </w:r>
      <w:proofErr w:type="gramStart"/>
      <w:r w:rsidRPr="00D13446">
        <w:rPr>
          <w:rFonts w:ascii="Times New Roman" w:eastAsia="Times New Roman" w:hAnsi="Times New Roman" w:cs="Times New Roman"/>
          <w:sz w:val="24"/>
          <w:szCs w:val="24"/>
        </w:rPr>
        <w:t xml:space="preserve">процессе </w:t>
      </w:r>
      <w:r w:rsidRPr="00D13446">
        <w:rPr>
          <w:rFonts w:ascii="Times New Roman" w:eastAsia="Times New Roman" w:hAnsi="Times New Roman" w:cs="Times New Roman"/>
          <w:b/>
          <w:i/>
          <w:sz w:val="24"/>
          <w:szCs w:val="24"/>
        </w:rPr>
        <w:t>индивидуальных консультаций</w:t>
      </w:r>
      <w:r w:rsidRPr="00D13446">
        <w:rPr>
          <w:rFonts w:ascii="Times New Roman" w:eastAsia="Times New Roman" w:hAnsi="Times New Roman" w:cs="Times New Roman"/>
          <w:sz w:val="24"/>
          <w:szCs w:val="24"/>
        </w:rPr>
        <w:t xml:space="preserve"> (</w:t>
      </w:r>
      <w:r w:rsidRPr="00D13446">
        <w:rPr>
          <w:rFonts w:ascii="Times New Roman" w:eastAsiaTheme="minorHAnsi" w:hAnsi="Times New Roman" w:cs="Times New Roman"/>
          <w:sz w:val="24"/>
          <w:szCs w:val="24"/>
          <w:lang w:eastAsia="en-US"/>
        </w:rPr>
        <w:t xml:space="preserve">«Ориентация подростка на социально значимые ценности», «Как научить ребёнка жить в мире людей»),  на </w:t>
      </w:r>
      <w:r w:rsidRPr="00D13446">
        <w:rPr>
          <w:rFonts w:ascii="Times New Roman" w:eastAsiaTheme="minorHAnsi" w:hAnsi="Times New Roman" w:cs="Times New Roman"/>
          <w:b/>
          <w:i/>
          <w:sz w:val="24"/>
          <w:szCs w:val="24"/>
          <w:lang w:eastAsia="en-US"/>
        </w:rPr>
        <w:t>родительском  часе</w:t>
      </w:r>
      <w:r w:rsidRPr="00D13446">
        <w:rPr>
          <w:rFonts w:ascii="Times New Roman" w:eastAsiaTheme="minorHAnsi" w:hAnsi="Times New Roman" w:cs="Times New Roman"/>
          <w:sz w:val="24"/>
          <w:szCs w:val="24"/>
          <w:lang w:eastAsia="en-US"/>
        </w:rPr>
        <w:t xml:space="preserve">  («Уроки этики поведения для детей и родителей.», «Семейное чтение», практикум «Оздоровительно - воспитательная сила слова», «Коммуникативная культура в нашей жизни», «Традиционные культурные ценности как основа воспитания в семье», «Семейные правила»).</w:t>
      </w:r>
      <w:proofErr w:type="gramEnd"/>
    </w:p>
    <w:p w:rsidR="00D13446" w:rsidRPr="00D13446" w:rsidRDefault="00D13446" w:rsidP="00D13446">
      <w:pPr>
        <w:spacing w:after="0"/>
        <w:ind w:firstLine="708"/>
        <w:jc w:val="both"/>
        <w:rPr>
          <w:rFonts w:ascii="Times New Roman" w:hAnsi="Times New Roman" w:cs="Times New Roman"/>
          <w:sz w:val="24"/>
          <w:szCs w:val="24"/>
        </w:rPr>
      </w:pPr>
      <w:r w:rsidRPr="00D13446">
        <w:rPr>
          <w:rFonts w:ascii="Times New Roman" w:hAnsi="Times New Roman" w:cs="Times New Roman"/>
          <w:sz w:val="24"/>
          <w:szCs w:val="24"/>
        </w:rPr>
        <w:t xml:space="preserve">  В школе оказывается социально-педагогическая помощь учащимся. Основными мероприятиями данного направления являются:</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ab/>
        <w:t xml:space="preserve">- посещение уроков с целью изучения поведения учащихся в учебных видах деятельности, выявления их интересов, </w:t>
      </w:r>
      <w:proofErr w:type="gramStart"/>
      <w:r w:rsidRPr="00D13446">
        <w:rPr>
          <w:rFonts w:ascii="Times New Roman" w:hAnsi="Times New Roman" w:cs="Times New Roman"/>
          <w:sz w:val="24"/>
          <w:szCs w:val="24"/>
        </w:rPr>
        <w:t>контроль за</w:t>
      </w:r>
      <w:proofErr w:type="gramEnd"/>
      <w:r w:rsidRPr="00D13446">
        <w:rPr>
          <w:rFonts w:ascii="Times New Roman" w:hAnsi="Times New Roman" w:cs="Times New Roman"/>
          <w:sz w:val="24"/>
          <w:szCs w:val="24"/>
        </w:rPr>
        <w:t xml:space="preserve"> ходом обучения (накопление материала для беседы с родителями детей, ускорение процесса школьной адаптации учащихся);</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ab/>
        <w:t>- анализ положения учащихся в коллективе класса (комфорт – дискомфорт) и на основе полученных данных построение работы с каждым учеником.</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ab/>
        <w:t xml:space="preserve">Так в течение учебного года была проведена работа по изучению мотивации к обучению обучающихся 4-х классов  и их школьной адаптации, адаптации первоклассников, а также адаптация десятиклассников при переходе в старшую профильную ступень обучения и пятиклассников при переходе из начальной школы в среднее звено. Анкетирование школьников с последующим анализом процесса адаптации, составлением справок с выводами и рекомендациями педагогам, классным руководителям проводилось дважды: в течение 1-го и 2-го полугодия. Работа заключалась в посещении уроков с целью наблюдения за детьми, анкетировании обучающихся, затем работающим в этих классах учителям и классным руководителям были даны рекомендации провести по проблеме адаптации детей в школе родительские собрания. Таким образом, мероприятия по данному направлению проводились и с детьми, и с их родителями. Также в течение учебного года проводился письменный опрос родителей (анкетирование) о выполнении школой их социального заказа.                                                                                                                                                 С </w:t>
      </w:r>
      <w:proofErr w:type="gramStart"/>
      <w:r w:rsidRPr="00D13446">
        <w:rPr>
          <w:rFonts w:ascii="Times New Roman" w:hAnsi="Times New Roman" w:cs="Times New Roman"/>
          <w:sz w:val="24"/>
          <w:szCs w:val="24"/>
        </w:rPr>
        <w:t>обучающимися</w:t>
      </w:r>
      <w:proofErr w:type="gramEnd"/>
      <w:r w:rsidRPr="00D13446">
        <w:rPr>
          <w:rFonts w:ascii="Times New Roman" w:hAnsi="Times New Roman" w:cs="Times New Roman"/>
          <w:sz w:val="24"/>
          <w:szCs w:val="24"/>
        </w:rPr>
        <w:t xml:space="preserve"> школы проведена большая работа, направленная на  формирование и развития ценностей здорового образа жизни, безопасного поведения подростков. </w:t>
      </w:r>
      <w:proofErr w:type="gramStart"/>
      <w:r w:rsidRPr="00D13446">
        <w:rPr>
          <w:rFonts w:ascii="Times New Roman" w:hAnsi="Times New Roman" w:cs="Times New Roman"/>
          <w:sz w:val="24"/>
          <w:szCs w:val="24"/>
        </w:rPr>
        <w:t>Это   профилактические мероприятия по предупреждению употребления несовершеннолетними психоактивных веществ, по формированию навыков здорового образа жизни, предупреждению асоциальных явлений в детско-подростковой среде, по профилактике инфекционных и социально значимых  заболеваний:                                                                                                                  - занятия с обучающимися 1-11-х классов в рамках реализации в школе программ, направленных на формирование здорового образа жизни, профилактику наркомании – «Все цвета, кроме чёрного», «Я принимаю вызов!», «Мой выбор», «Здоровая Россия – общее дело</w:t>
      </w:r>
      <w:proofErr w:type="gramEnd"/>
      <w:r w:rsidRPr="00D13446">
        <w:rPr>
          <w:rFonts w:ascii="Times New Roman" w:hAnsi="Times New Roman" w:cs="Times New Roman"/>
          <w:sz w:val="24"/>
          <w:szCs w:val="24"/>
        </w:rPr>
        <w:t xml:space="preserve">»;                                                                                                                                                     - </w:t>
      </w:r>
      <w:proofErr w:type="gramStart"/>
      <w:r w:rsidRPr="00D13446">
        <w:rPr>
          <w:rFonts w:ascii="Times New Roman" w:hAnsi="Times New Roman" w:cs="Times New Roman"/>
          <w:sz w:val="24"/>
          <w:szCs w:val="24"/>
        </w:rPr>
        <w:t>встреча-беседа обучающихся старших классов с врачом-инфекционистом Мартыновым А.Н. по проблеме профилактики ВИЧ/СПИДа; встреча-беседа с учащимися 9 класса педагога-психолога Горбунковой А.Р.  по теме «В чем вред наркотиков?»;  с учениками 9-х классов сотрудником отдела по контролю за оборотом наркотиков ОМВД  проведена беседа об опасности, связанной с употреблением, продажей и хранением наркотиков;</w:t>
      </w:r>
      <w:proofErr w:type="gramEnd"/>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w:t>
      </w:r>
      <w:r w:rsidRPr="00D13446">
        <w:rPr>
          <w:rFonts w:ascii="Times New Roman" w:hAnsi="Times New Roman" w:cs="Times New Roman"/>
          <w:bCs/>
          <w:spacing w:val="10"/>
          <w:sz w:val="24"/>
          <w:szCs w:val="24"/>
        </w:rPr>
        <w:t xml:space="preserve">в библиотеке МАОУ «Володарская СОШ» в рамках </w:t>
      </w:r>
      <w:r w:rsidRPr="00D13446">
        <w:rPr>
          <w:rFonts w:ascii="Times New Roman" w:hAnsi="Times New Roman" w:cs="Times New Roman"/>
          <w:bCs/>
          <w:color w:val="000000"/>
          <w:sz w:val="24"/>
          <w:szCs w:val="24"/>
        </w:rPr>
        <w:t xml:space="preserve">Общероссийской акции «Сообщи, где торгуют смертью» </w:t>
      </w:r>
      <w:r w:rsidRPr="00D13446">
        <w:rPr>
          <w:rFonts w:ascii="Times New Roman" w:hAnsi="Times New Roman" w:cs="Times New Roman"/>
          <w:bCs/>
          <w:spacing w:val="10"/>
          <w:sz w:val="24"/>
          <w:szCs w:val="24"/>
        </w:rPr>
        <w:t>оформлена выставка «Книга против наркотиков»;</w:t>
      </w:r>
      <w:r w:rsidRPr="00D13446">
        <w:rPr>
          <w:rFonts w:ascii="Times New Roman" w:hAnsi="Times New Roman" w:cs="Times New Roman"/>
          <w:sz w:val="24"/>
          <w:szCs w:val="24"/>
        </w:rPr>
        <w:t xml:space="preserve">                                                                                                                  - В рамках проведения межведомственной комплексной оперативно-профилактической операции </w:t>
      </w:r>
      <w:r w:rsidRPr="00D13446">
        <w:rPr>
          <w:rFonts w:ascii="Times New Roman" w:hAnsi="Times New Roman" w:cs="Times New Roman"/>
          <w:sz w:val="24"/>
          <w:szCs w:val="24"/>
        </w:rPr>
        <w:lastRenderedPageBreak/>
        <w:t xml:space="preserve">«Дети России» состоялись встречи обучающихся 8 – 11 классов с врачом психиатром-наркологом ГАУЗ «ООКНД» - «БузНД» Видус Р.Т;                                                                                               </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xml:space="preserve">  - встреча обучающихся со старшим инспектором по делам несовершеннолетних ОМВД России по Первомайскому району Москвиной Г.В.;</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встреча-беседа учащихся старших классов по вопросам профилактики вредных привычек и ответственности несовершеннолетних с помощником прокурора Лазиным Ю.А.</w:t>
      </w:r>
    </w:p>
    <w:p w:rsidR="00D13446" w:rsidRPr="00D13446" w:rsidRDefault="00D13446" w:rsidP="00D13446">
      <w:pPr>
        <w:jc w:val="both"/>
        <w:rPr>
          <w:rFonts w:ascii="Times New Roman" w:hAnsi="Times New Roman" w:cs="Times New Roman"/>
          <w:sz w:val="24"/>
          <w:szCs w:val="24"/>
        </w:rPr>
      </w:pPr>
      <w:proofErr w:type="gramStart"/>
      <w:r w:rsidRPr="00D13446">
        <w:rPr>
          <w:rFonts w:ascii="Times New Roman" w:hAnsi="Times New Roman" w:cs="Times New Roman"/>
          <w:sz w:val="24"/>
          <w:szCs w:val="24"/>
        </w:rPr>
        <w:t>- встреча-беседа с презентацией с родителями на родительском педвсеобуче врача психиатра-нарколога ГБУЗ «Первомайская РБ» Видус Р.Т. Лекция врача  «О пагубном воздействии ПАВ на организм подростков.</w:t>
      </w:r>
      <w:proofErr w:type="gramEnd"/>
      <w:r w:rsidRPr="00D13446">
        <w:rPr>
          <w:rFonts w:ascii="Times New Roman" w:hAnsi="Times New Roman" w:cs="Times New Roman"/>
          <w:sz w:val="24"/>
          <w:szCs w:val="24"/>
        </w:rPr>
        <w:t xml:space="preserve"> Роль родителей в профилактике вредных привычек у детей и подростков»;                                                                                                               </w:t>
      </w:r>
      <w:r w:rsidRPr="00D13446">
        <w:rPr>
          <w:rFonts w:ascii="Times New Roman" w:eastAsia="Calibri" w:hAnsi="Times New Roman" w:cs="Times New Roman"/>
          <w:sz w:val="24"/>
          <w:szCs w:val="24"/>
          <w:lang w:eastAsia="en-US"/>
        </w:rPr>
        <w:t xml:space="preserve"> - с обучающимися  уже второй год подряд проводят профилактическую антинаркотическую работу врачи и</w:t>
      </w:r>
      <w:r w:rsidRPr="00D13446">
        <w:rPr>
          <w:rFonts w:ascii="Times New Roman" w:eastAsia="Calibri" w:hAnsi="Times New Roman" w:cs="Times New Roman"/>
          <w:b/>
          <w:sz w:val="24"/>
          <w:szCs w:val="24"/>
          <w:lang w:eastAsia="en-US"/>
        </w:rPr>
        <w:t xml:space="preserve"> </w:t>
      </w:r>
      <w:r w:rsidRPr="00D13446">
        <w:rPr>
          <w:rStyle w:val="a7"/>
          <w:rFonts w:ascii="Times New Roman" w:hAnsi="Times New Roman"/>
          <w:b w:val="0"/>
          <w:sz w:val="24"/>
          <w:szCs w:val="24"/>
        </w:rPr>
        <w:t>медицинские психологи Филиала ГАУЗ «ООКНД» - «БузНД».</w:t>
      </w:r>
      <w:r w:rsidRPr="00D13446">
        <w:rPr>
          <w:rFonts w:ascii="Times New Roman" w:eastAsia="Calibri" w:hAnsi="Times New Roman" w:cs="Times New Roman"/>
          <w:b/>
          <w:sz w:val="24"/>
          <w:szCs w:val="24"/>
          <w:lang w:eastAsia="en-US"/>
        </w:rPr>
        <w:t xml:space="preserve">  </w:t>
      </w:r>
      <w:r w:rsidRPr="00D13446">
        <w:rPr>
          <w:rFonts w:ascii="Times New Roman" w:hAnsi="Times New Roman" w:cs="Times New Roman"/>
          <w:sz w:val="24"/>
          <w:szCs w:val="24"/>
        </w:rPr>
        <w:t xml:space="preserve">В сентябре 2019 года  в  социально-психологическом тестировании, целью которого является </w:t>
      </w:r>
      <w:r w:rsidRPr="00D13446">
        <w:rPr>
          <w:rStyle w:val="a7"/>
          <w:rFonts w:ascii="Times New Roman" w:hAnsi="Times New Roman"/>
          <w:b w:val="0"/>
          <w:sz w:val="24"/>
          <w:szCs w:val="24"/>
        </w:rPr>
        <w:t>профилактика потребления  психоактивных веще</w:t>
      </w:r>
      <w:proofErr w:type="gramStart"/>
      <w:r w:rsidRPr="00D13446">
        <w:rPr>
          <w:rStyle w:val="a7"/>
          <w:rFonts w:ascii="Times New Roman" w:hAnsi="Times New Roman"/>
          <w:b w:val="0"/>
          <w:sz w:val="24"/>
          <w:szCs w:val="24"/>
        </w:rPr>
        <w:t>ств ср</w:t>
      </w:r>
      <w:proofErr w:type="gramEnd"/>
      <w:r w:rsidRPr="00D13446">
        <w:rPr>
          <w:rStyle w:val="a7"/>
          <w:rFonts w:ascii="Times New Roman" w:hAnsi="Times New Roman"/>
          <w:b w:val="0"/>
          <w:sz w:val="24"/>
          <w:szCs w:val="24"/>
        </w:rPr>
        <w:t xml:space="preserve">еди  несовершеннолетних,  приняли </w:t>
      </w:r>
      <w:r w:rsidRPr="00D13446">
        <w:rPr>
          <w:rFonts w:ascii="Times New Roman" w:hAnsi="Times New Roman" w:cs="Times New Roman"/>
          <w:b/>
          <w:sz w:val="24"/>
          <w:szCs w:val="24"/>
        </w:rPr>
        <w:t xml:space="preserve"> </w:t>
      </w:r>
      <w:r w:rsidRPr="00D13446">
        <w:rPr>
          <w:rFonts w:ascii="Times New Roman" w:hAnsi="Times New Roman" w:cs="Times New Roman"/>
          <w:sz w:val="24"/>
          <w:szCs w:val="24"/>
        </w:rPr>
        <w:t>участие ученики 9 классов.</w:t>
      </w:r>
      <w:r w:rsidRPr="00D13446">
        <w:rPr>
          <w:rStyle w:val="a7"/>
          <w:rFonts w:ascii="Times New Roman" w:hAnsi="Times New Roman"/>
          <w:b w:val="0"/>
          <w:sz w:val="24"/>
          <w:szCs w:val="24"/>
        </w:rPr>
        <w:t xml:space="preserve"> По итогам данных мероприятий  и  по результатам  тестирования с детьми и родителями проведена определённая работа:</w:t>
      </w:r>
      <w:r w:rsidRPr="00D13446">
        <w:rPr>
          <w:rStyle w:val="a7"/>
          <w:rFonts w:ascii="Times New Roman" w:hAnsi="Times New Roman"/>
          <w:sz w:val="24"/>
          <w:szCs w:val="24"/>
        </w:rPr>
        <w:t xml:space="preserve">                                                                                                                                  - </w:t>
      </w:r>
      <w:r w:rsidRPr="00D13446">
        <w:rPr>
          <w:rFonts w:ascii="Times New Roman" w:hAnsi="Times New Roman" w:cs="Times New Roman"/>
          <w:sz w:val="24"/>
          <w:szCs w:val="24"/>
        </w:rPr>
        <w:t xml:space="preserve">ученики старших классов участвуют  в </w:t>
      </w:r>
      <w:proofErr w:type="gramStart"/>
      <w:r w:rsidRPr="00D13446">
        <w:rPr>
          <w:rFonts w:ascii="Times New Roman" w:hAnsi="Times New Roman" w:cs="Times New Roman"/>
          <w:sz w:val="24"/>
          <w:szCs w:val="24"/>
        </w:rPr>
        <w:t>интернет-опросах</w:t>
      </w:r>
      <w:proofErr w:type="gramEnd"/>
      <w:r w:rsidRPr="00D13446">
        <w:rPr>
          <w:rFonts w:ascii="Times New Roman" w:hAnsi="Times New Roman" w:cs="Times New Roman"/>
          <w:sz w:val="24"/>
          <w:szCs w:val="24"/>
        </w:rPr>
        <w:t xml:space="preserve"> по проблеме наркомании и ВИЧ/СПИДа;</w:t>
      </w:r>
    </w:p>
    <w:p w:rsidR="00D13446" w:rsidRPr="00D13446" w:rsidRDefault="00D13446" w:rsidP="00D13446">
      <w:pPr>
        <w:jc w:val="both"/>
        <w:rPr>
          <w:rFonts w:ascii="Times New Roman" w:hAnsi="Times New Roman" w:cs="Times New Roman"/>
          <w:sz w:val="24"/>
          <w:szCs w:val="24"/>
        </w:rPr>
      </w:pPr>
      <w:r w:rsidRPr="00D13446">
        <w:rPr>
          <w:rFonts w:ascii="Times New Roman" w:hAnsi="Times New Roman" w:cs="Times New Roman"/>
          <w:sz w:val="24"/>
          <w:szCs w:val="24"/>
        </w:rPr>
        <w:t xml:space="preserve">- </w:t>
      </w:r>
      <w:r w:rsidRPr="00D13446">
        <w:rPr>
          <w:rFonts w:ascii="Times New Roman" w:eastAsia="Times New Roman" w:hAnsi="Times New Roman" w:cs="Times New Roman"/>
          <w:sz w:val="24"/>
          <w:szCs w:val="24"/>
        </w:rPr>
        <w:t xml:space="preserve">просмотр и обсуждение видеороликов с </w:t>
      </w:r>
      <w:proofErr w:type="gramStart"/>
      <w:r w:rsidRPr="00D13446">
        <w:rPr>
          <w:rFonts w:ascii="Times New Roman" w:eastAsia="Times New Roman" w:hAnsi="Times New Roman" w:cs="Times New Roman"/>
          <w:sz w:val="24"/>
          <w:szCs w:val="24"/>
        </w:rPr>
        <w:t>обучающимися</w:t>
      </w:r>
      <w:proofErr w:type="gramEnd"/>
      <w:r w:rsidRPr="00D13446">
        <w:rPr>
          <w:rFonts w:ascii="Times New Roman" w:eastAsia="Times New Roman" w:hAnsi="Times New Roman" w:cs="Times New Roman"/>
          <w:sz w:val="24"/>
          <w:szCs w:val="24"/>
        </w:rPr>
        <w:t xml:space="preserve"> 8-11 кл. </w:t>
      </w:r>
      <w:proofErr w:type="gramStart"/>
      <w:r w:rsidRPr="00D13446">
        <w:rPr>
          <w:rFonts w:ascii="Times New Roman" w:eastAsia="Times New Roman" w:hAnsi="Times New Roman" w:cs="Times New Roman"/>
          <w:sz w:val="24"/>
          <w:szCs w:val="24"/>
        </w:rPr>
        <w:t>(Видеоролики информационно-профилактического раздела «Материалы по профилактике» сайта Оренбургского областного клинического наркологического диспансера:</w:t>
      </w:r>
      <w:proofErr w:type="gramEnd"/>
      <w:r w:rsidRPr="00D13446">
        <w:rPr>
          <w:rFonts w:ascii="Times New Roman" w:eastAsia="Times New Roman" w:hAnsi="Times New Roman" w:cs="Times New Roman"/>
          <w:sz w:val="24"/>
          <w:szCs w:val="24"/>
        </w:rPr>
        <w:t xml:space="preserve"> </w:t>
      </w:r>
      <w:proofErr w:type="gramStart"/>
      <w:r w:rsidRPr="00D13446">
        <w:rPr>
          <w:rFonts w:ascii="Times New Roman" w:eastAsia="Times New Roman" w:hAnsi="Times New Roman" w:cs="Times New Roman"/>
          <w:sz w:val="24"/>
          <w:szCs w:val="24"/>
        </w:rPr>
        <w:t>«Право на жизнь», «Где Вас поджидает опасность», «А ты в группе риска», «Серьёзно о важном»);</w:t>
      </w:r>
      <w:r w:rsidRPr="00D13446">
        <w:rPr>
          <w:rFonts w:ascii="Times New Roman" w:hAnsi="Times New Roman" w:cs="Times New Roman"/>
          <w:sz w:val="24"/>
          <w:szCs w:val="24"/>
        </w:rPr>
        <w:t xml:space="preserve">                                                                                                             </w:t>
      </w:r>
      <w:r w:rsidRPr="00D13446">
        <w:rPr>
          <w:rFonts w:ascii="Times New Roman" w:eastAsia="Calibri" w:hAnsi="Times New Roman" w:cs="Times New Roman"/>
          <w:b/>
          <w:sz w:val="24"/>
          <w:szCs w:val="24"/>
          <w:lang w:eastAsia="en-US"/>
        </w:rPr>
        <w:t xml:space="preserve"> </w:t>
      </w:r>
      <w:r w:rsidRPr="00D13446">
        <w:rPr>
          <w:rStyle w:val="a7"/>
          <w:rFonts w:ascii="Times New Roman" w:hAnsi="Times New Roman"/>
          <w:sz w:val="24"/>
          <w:szCs w:val="24"/>
        </w:rPr>
        <w:t xml:space="preserve">                                                                                                                                </w:t>
      </w:r>
      <w:r w:rsidRPr="00D13446">
        <w:rPr>
          <w:rFonts w:ascii="Times New Roman" w:hAnsi="Times New Roman" w:cs="Times New Roman"/>
          <w:sz w:val="24"/>
          <w:szCs w:val="24"/>
        </w:rPr>
        <w:t xml:space="preserve">                                                                                                                                            - </w:t>
      </w:r>
      <w:r w:rsidRPr="00D13446">
        <w:rPr>
          <w:rFonts w:ascii="Times New Roman" w:hAnsi="Times New Roman" w:cs="Times New Roman"/>
          <w:i/>
          <w:sz w:val="24"/>
          <w:szCs w:val="24"/>
        </w:rPr>
        <w:t>анкетирование обучающихся 5-11-х классов</w:t>
      </w:r>
      <w:r w:rsidRPr="00D13446">
        <w:rPr>
          <w:rFonts w:ascii="Times New Roman" w:hAnsi="Times New Roman" w:cs="Times New Roman"/>
          <w:sz w:val="24"/>
          <w:szCs w:val="24"/>
        </w:rPr>
        <w:t xml:space="preserve"> - психологическое исследование на предмет их склонности к немотивированной агрессии  с применением  «Опросника склонности к агрессии Басса-Перри «BPAQ -24», опросники на выявление </w:t>
      </w:r>
      <w:r w:rsidRPr="00D13446">
        <w:rPr>
          <w:rFonts w:ascii="Times New Roman" w:eastAsia="TimesNewRomanPSMT" w:hAnsi="Times New Roman" w:cs="Times New Roman"/>
          <w:bCs/>
          <w:sz w:val="24"/>
          <w:szCs w:val="24"/>
        </w:rPr>
        <w:t>факторов риска суицидального поведения:</w:t>
      </w:r>
      <w:proofErr w:type="gramEnd"/>
      <w:r w:rsidRPr="00D13446">
        <w:rPr>
          <w:rFonts w:ascii="Times New Roman" w:eastAsia="TimesNewRomanPSMT" w:hAnsi="Times New Roman" w:cs="Times New Roman"/>
          <w:bCs/>
          <w:sz w:val="24"/>
          <w:szCs w:val="24"/>
        </w:rPr>
        <w:t xml:space="preserve"> «</w:t>
      </w:r>
      <w:r w:rsidRPr="00D13446">
        <w:rPr>
          <w:rFonts w:ascii="Times New Roman" w:hAnsi="Times New Roman" w:cs="Times New Roman"/>
          <w:bCs/>
          <w:sz w:val="24"/>
          <w:szCs w:val="24"/>
        </w:rPr>
        <w:t xml:space="preserve">Шкала безнадежности», </w:t>
      </w:r>
      <w:r w:rsidRPr="00D13446">
        <w:rPr>
          <w:rFonts w:ascii="Times New Roman" w:eastAsia="TimesNewRomanPSMT" w:hAnsi="Times New Roman" w:cs="Times New Roman"/>
          <w:sz w:val="24"/>
          <w:szCs w:val="24"/>
        </w:rPr>
        <w:t>«Шкала хорошего самочувствия», «</w:t>
      </w:r>
      <w:r w:rsidRPr="00D13446">
        <w:rPr>
          <w:rFonts w:ascii="Times New Roman" w:hAnsi="Times New Roman" w:cs="Times New Roman"/>
          <w:bCs/>
          <w:sz w:val="24"/>
          <w:szCs w:val="24"/>
        </w:rPr>
        <w:t>Шкала семейной гибкости и сплоченности. Проведены к</w:t>
      </w:r>
      <w:r w:rsidRPr="00D13446">
        <w:rPr>
          <w:rFonts w:ascii="Times New Roman" w:hAnsi="Times New Roman" w:cs="Times New Roman"/>
          <w:sz w:val="24"/>
          <w:szCs w:val="24"/>
        </w:rPr>
        <w:t xml:space="preserve">лассные родительские собрания  «Предотвращение агрессивного поведения у детей»; на школьном сайте размещена информация для родителей: </w:t>
      </w:r>
      <w:proofErr w:type="gramStart"/>
      <w:r w:rsidRPr="00D13446">
        <w:rPr>
          <w:rFonts w:ascii="Times New Roman" w:hAnsi="Times New Roman" w:cs="Times New Roman"/>
          <w:sz w:val="24"/>
          <w:szCs w:val="24"/>
        </w:rPr>
        <w:t>«Рекомендации по предотвращению агрессивного поведения у детей», «Памятка о правильном использовании сети Интернет», «Рекомендации по заполнению формы для приёма обращений о наличии на страницах сайтов в сети Интернет запрещённой информации»; проведены индивидуальные консультации с родителями  и подростками по вопросам безопасного поведения детей, формирования здорового образа жизни; педагогом-психологом проведены тренинги с обучающимися среднего  и старшего звена:</w:t>
      </w:r>
      <w:proofErr w:type="gramEnd"/>
      <w:r w:rsidRPr="00D13446">
        <w:rPr>
          <w:rFonts w:ascii="Times New Roman" w:hAnsi="Times New Roman" w:cs="Times New Roman"/>
          <w:sz w:val="24"/>
          <w:szCs w:val="24"/>
        </w:rPr>
        <w:t xml:space="preserve"> «Тревожность», «Уверенное НЕТ!», тестирование «Личностный рост» с последующей беседой</w:t>
      </w:r>
      <w:proofErr w:type="gramStart"/>
      <w:r w:rsidRPr="00D13446">
        <w:rPr>
          <w:rFonts w:ascii="Times New Roman" w:hAnsi="Times New Roman" w:cs="Times New Roman"/>
          <w:sz w:val="24"/>
          <w:szCs w:val="24"/>
        </w:rPr>
        <w:t xml:space="preserve"> ,</w:t>
      </w:r>
      <w:proofErr w:type="gramEnd"/>
      <w:r w:rsidRPr="00D13446">
        <w:rPr>
          <w:rFonts w:ascii="Times New Roman" w:hAnsi="Times New Roman" w:cs="Times New Roman"/>
          <w:sz w:val="24"/>
          <w:szCs w:val="24"/>
        </w:rPr>
        <w:t xml:space="preserve"> занятия для родителей несовершеннолетних по тактике взаимодействия с ребенком «Родительские встречи»;                                                                                                            - </w:t>
      </w:r>
      <w:r w:rsidRPr="00D13446">
        <w:rPr>
          <w:rFonts w:ascii="Times New Roman" w:hAnsi="Times New Roman" w:cs="Times New Roman"/>
          <w:i/>
          <w:sz w:val="24"/>
          <w:szCs w:val="24"/>
        </w:rPr>
        <w:t>анкетирование обучающихся</w:t>
      </w:r>
      <w:r w:rsidRPr="00D13446">
        <w:rPr>
          <w:rFonts w:ascii="Times New Roman" w:hAnsi="Times New Roman" w:cs="Times New Roman"/>
          <w:sz w:val="24"/>
          <w:szCs w:val="24"/>
        </w:rPr>
        <w:t xml:space="preserve"> </w:t>
      </w:r>
      <w:r w:rsidRPr="00D13446">
        <w:rPr>
          <w:rFonts w:ascii="Times New Roman" w:hAnsi="Times New Roman" w:cs="Times New Roman"/>
          <w:i/>
          <w:sz w:val="24"/>
          <w:szCs w:val="24"/>
        </w:rPr>
        <w:t>4 – 11 классов</w:t>
      </w:r>
      <w:r w:rsidRPr="00D13446">
        <w:rPr>
          <w:rFonts w:ascii="Times New Roman" w:hAnsi="Times New Roman" w:cs="Times New Roman"/>
          <w:sz w:val="24"/>
          <w:szCs w:val="24"/>
        </w:rPr>
        <w:t xml:space="preserve"> на предмет возможного вовлечения школьников в употребление наркотических веществ; выявление детей, склонных к рискованному, противоправному поведению, к действиям, представляющим угрозу жизни и здоровью людей. В следующем учебном году по результатам проведённого анкетирования запланирована   диагностическая и профилактическая работа с </w:t>
      </w:r>
      <w:proofErr w:type="gramStart"/>
      <w:r w:rsidRPr="00D13446">
        <w:rPr>
          <w:rFonts w:ascii="Times New Roman" w:hAnsi="Times New Roman" w:cs="Times New Roman"/>
          <w:sz w:val="24"/>
          <w:szCs w:val="24"/>
        </w:rPr>
        <w:t>обучающимися</w:t>
      </w:r>
      <w:proofErr w:type="gramEnd"/>
      <w:r w:rsidRPr="00D13446">
        <w:rPr>
          <w:rFonts w:ascii="Times New Roman" w:hAnsi="Times New Roman" w:cs="Times New Roman"/>
          <w:sz w:val="24"/>
          <w:szCs w:val="24"/>
        </w:rPr>
        <w:t xml:space="preserve"> группы риска. </w:t>
      </w:r>
    </w:p>
    <w:p w:rsidR="00D13446" w:rsidRPr="00D13446" w:rsidRDefault="00D13446" w:rsidP="00D13446">
      <w:pPr>
        <w:jc w:val="both"/>
        <w:rPr>
          <w:rFonts w:ascii="Times New Roman" w:hAnsi="Times New Roman" w:cs="Times New Roman"/>
          <w:sz w:val="24"/>
          <w:szCs w:val="24"/>
        </w:rPr>
      </w:pPr>
      <w:r w:rsidRPr="00D13446">
        <w:rPr>
          <w:rFonts w:ascii="Times New Roman" w:hAnsi="Times New Roman" w:cs="Times New Roman"/>
          <w:sz w:val="24"/>
          <w:szCs w:val="24"/>
        </w:rPr>
        <w:t xml:space="preserve">Проведены практические занятия с  педагогами  «Психолого-педагогическое направление </w:t>
      </w:r>
      <w:proofErr w:type="gramStart"/>
      <w:r w:rsidRPr="00D13446">
        <w:rPr>
          <w:rFonts w:ascii="Times New Roman" w:hAnsi="Times New Roman" w:cs="Times New Roman"/>
          <w:sz w:val="24"/>
          <w:szCs w:val="24"/>
        </w:rPr>
        <w:t>в</w:t>
      </w:r>
      <w:proofErr w:type="gramEnd"/>
      <w:r w:rsidRPr="00D13446">
        <w:rPr>
          <w:rFonts w:ascii="Times New Roman" w:hAnsi="Times New Roman" w:cs="Times New Roman"/>
          <w:sz w:val="24"/>
          <w:szCs w:val="24"/>
        </w:rPr>
        <w:t xml:space="preserve"> </w:t>
      </w:r>
      <w:proofErr w:type="gramStart"/>
      <w:r w:rsidRPr="00D13446">
        <w:rPr>
          <w:rFonts w:ascii="Times New Roman" w:hAnsi="Times New Roman" w:cs="Times New Roman"/>
          <w:sz w:val="24"/>
          <w:szCs w:val="24"/>
        </w:rPr>
        <w:t>первичной</w:t>
      </w:r>
      <w:proofErr w:type="gramEnd"/>
      <w:r w:rsidRPr="00D13446">
        <w:rPr>
          <w:rFonts w:ascii="Times New Roman" w:hAnsi="Times New Roman" w:cs="Times New Roman"/>
          <w:sz w:val="24"/>
          <w:szCs w:val="24"/>
        </w:rPr>
        <w:t xml:space="preserve"> наркопрофилактике», «Формы, методы и приёмы профилактической работы»</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ab/>
        <w:t>Особое внимание уделяется детям-инвалидам. Их в школе обучалось 5 человек</w:t>
      </w:r>
      <w:r w:rsidRPr="00D13446">
        <w:rPr>
          <w:rFonts w:ascii="Times New Roman" w:hAnsi="Times New Roman" w:cs="Times New Roman"/>
          <w:b/>
          <w:sz w:val="24"/>
          <w:szCs w:val="24"/>
        </w:rPr>
        <w:t>:</w:t>
      </w:r>
      <w:r w:rsidRPr="00D13446">
        <w:rPr>
          <w:rFonts w:ascii="Times New Roman" w:hAnsi="Times New Roman" w:cs="Times New Roman"/>
          <w:sz w:val="24"/>
          <w:szCs w:val="24"/>
        </w:rPr>
        <w:t xml:space="preserve"> двое</w:t>
      </w:r>
      <w:r w:rsidRPr="00D13446">
        <w:rPr>
          <w:rFonts w:ascii="Times New Roman" w:hAnsi="Times New Roman" w:cs="Times New Roman"/>
          <w:b/>
          <w:sz w:val="24"/>
          <w:szCs w:val="24"/>
        </w:rPr>
        <w:t xml:space="preserve"> </w:t>
      </w:r>
      <w:r w:rsidRPr="00D13446">
        <w:rPr>
          <w:rFonts w:ascii="Times New Roman" w:hAnsi="Times New Roman" w:cs="Times New Roman"/>
          <w:sz w:val="24"/>
          <w:szCs w:val="24"/>
        </w:rPr>
        <w:t>из них обучаются на дому по адаптированной образовательной программе. Трое обучающихс</w:t>
      </w:r>
      <w:proofErr w:type="gramStart"/>
      <w:r w:rsidRPr="00D13446">
        <w:rPr>
          <w:rFonts w:ascii="Times New Roman" w:hAnsi="Times New Roman" w:cs="Times New Roman"/>
          <w:sz w:val="24"/>
          <w:szCs w:val="24"/>
        </w:rPr>
        <w:t>я-</w:t>
      </w:r>
      <w:proofErr w:type="gramEnd"/>
      <w:r w:rsidRPr="00D13446">
        <w:rPr>
          <w:rFonts w:ascii="Times New Roman" w:hAnsi="Times New Roman" w:cs="Times New Roman"/>
          <w:sz w:val="24"/>
          <w:szCs w:val="24"/>
        </w:rPr>
        <w:t xml:space="preserve"> инвалидов -  занимаются  в школе по общеобразовательной программе в классах.</w:t>
      </w:r>
    </w:p>
    <w:p w:rsidR="00D13446" w:rsidRPr="00D13446" w:rsidRDefault="00D13446" w:rsidP="00D13446">
      <w:pPr>
        <w:spacing w:after="0"/>
        <w:jc w:val="both"/>
        <w:rPr>
          <w:rFonts w:ascii="Times New Roman" w:hAnsi="Times New Roman" w:cs="Times New Roman"/>
          <w:sz w:val="24"/>
          <w:szCs w:val="24"/>
        </w:rPr>
      </w:pPr>
    </w:p>
    <w:p w:rsidR="00D13446" w:rsidRPr="00D13446" w:rsidRDefault="00D13446" w:rsidP="00D13446">
      <w:pPr>
        <w:spacing w:after="0"/>
        <w:jc w:val="both"/>
        <w:rPr>
          <w:rFonts w:ascii="Times New Roman" w:eastAsia="Arial Unicode MS" w:hAnsi="Times New Roman" w:cs="Times New Roman"/>
          <w:sz w:val="24"/>
          <w:szCs w:val="24"/>
        </w:rPr>
      </w:pPr>
      <w:proofErr w:type="gramStart"/>
      <w:r w:rsidRPr="00D13446">
        <w:rPr>
          <w:rFonts w:ascii="Times New Roman" w:eastAsia="Arial Unicode MS" w:hAnsi="Times New Roman" w:cs="Times New Roman"/>
          <w:sz w:val="24"/>
          <w:szCs w:val="24"/>
        </w:rPr>
        <w:t>В 2019-2020 учебном году в школе обучались 6</w:t>
      </w:r>
      <w:r w:rsidRPr="00D13446">
        <w:rPr>
          <w:rFonts w:ascii="Times New Roman" w:eastAsia="Arial Unicode MS" w:hAnsi="Times New Roman" w:cs="Times New Roman"/>
          <w:b/>
          <w:sz w:val="24"/>
          <w:szCs w:val="24"/>
        </w:rPr>
        <w:t xml:space="preserve"> </w:t>
      </w:r>
      <w:r w:rsidRPr="00D13446">
        <w:rPr>
          <w:rFonts w:ascii="Times New Roman" w:eastAsia="Arial Unicode MS" w:hAnsi="Times New Roman" w:cs="Times New Roman"/>
          <w:sz w:val="24"/>
          <w:szCs w:val="24"/>
        </w:rPr>
        <w:t xml:space="preserve">детей с ограниченными возможностями здоровья (с учётом филиала  «Маевская  ООШ» - </w:t>
      </w:r>
      <w:r w:rsidRPr="00D13446">
        <w:rPr>
          <w:rFonts w:ascii="Times New Roman" w:eastAsia="Arial Unicode MS" w:hAnsi="Times New Roman" w:cs="Times New Roman"/>
          <w:b/>
          <w:sz w:val="24"/>
          <w:szCs w:val="24"/>
        </w:rPr>
        <w:t xml:space="preserve">7 </w:t>
      </w:r>
      <w:r w:rsidRPr="00D13446">
        <w:rPr>
          <w:rFonts w:ascii="Times New Roman" w:eastAsia="Arial Unicode MS" w:hAnsi="Times New Roman" w:cs="Times New Roman"/>
          <w:sz w:val="24"/>
          <w:szCs w:val="24"/>
        </w:rPr>
        <w:t>детей с ОВЗ (из них на дому обучаются 6 человек):</w:t>
      </w:r>
      <w:proofErr w:type="gramEnd"/>
    </w:p>
    <w:p w:rsidR="00D13446" w:rsidRPr="00D13446" w:rsidRDefault="00D13446" w:rsidP="00D13446">
      <w:pPr>
        <w:spacing w:after="0"/>
        <w:jc w:val="both"/>
        <w:rPr>
          <w:rFonts w:ascii="Times New Roman" w:eastAsia="Arial Unicode MS" w:hAnsi="Times New Roman" w:cs="Times New Roman"/>
          <w:sz w:val="24"/>
          <w:szCs w:val="24"/>
        </w:rPr>
      </w:pPr>
    </w:p>
    <w:p w:rsidR="00D13446" w:rsidRPr="00D13446" w:rsidRDefault="00D13446" w:rsidP="00D13446">
      <w:pPr>
        <w:jc w:val="both"/>
        <w:rPr>
          <w:rFonts w:ascii="Times New Roman" w:eastAsia="Times New Roman" w:hAnsi="Times New Roman" w:cs="Times New Roman"/>
          <w:sz w:val="24"/>
          <w:szCs w:val="24"/>
          <w:lang w:eastAsia="en-US"/>
        </w:rPr>
      </w:pPr>
      <w:proofErr w:type="gramStart"/>
      <w:r w:rsidRPr="00D13446">
        <w:rPr>
          <w:rFonts w:ascii="Times New Roman" w:hAnsi="Times New Roman" w:cs="Times New Roman"/>
          <w:sz w:val="24"/>
          <w:szCs w:val="24"/>
        </w:rPr>
        <w:t xml:space="preserve">С целью формирования толерантного отношения к обучающимся </w:t>
      </w:r>
      <w:r w:rsidRPr="00D13446">
        <w:rPr>
          <w:rFonts w:ascii="Times New Roman" w:hAnsi="Times New Roman" w:cs="Times New Roman"/>
          <w:bCs/>
          <w:sz w:val="24"/>
          <w:szCs w:val="24"/>
        </w:rPr>
        <w:t>с ограниченными </w:t>
      </w:r>
      <w:r w:rsidRPr="00D13446">
        <w:rPr>
          <w:rStyle w:val="a7"/>
          <w:rFonts w:ascii="Times New Roman" w:hAnsi="Times New Roman"/>
          <w:b w:val="0"/>
          <w:sz w:val="24"/>
          <w:szCs w:val="24"/>
        </w:rPr>
        <w:t>возможностями здоровья и с инвалидностью 25 декабря 2019 года были проведены Уроки доброты</w:t>
      </w:r>
      <w:r w:rsidRPr="00D13446">
        <w:rPr>
          <w:rFonts w:ascii="Times New Roman" w:hAnsi="Times New Roman" w:cs="Times New Roman"/>
          <w:b/>
          <w:sz w:val="24"/>
          <w:szCs w:val="24"/>
        </w:rPr>
        <w:t>,</w:t>
      </w:r>
      <w:r w:rsidRPr="00D13446">
        <w:rPr>
          <w:rFonts w:ascii="Times New Roman" w:hAnsi="Times New Roman" w:cs="Times New Roman"/>
          <w:sz w:val="24"/>
          <w:szCs w:val="24"/>
        </w:rPr>
        <w:t xml:space="preserve"> приуроченные к Международному дню толерантности (16 ноября), Международному дню инвалидов (3 декабря) и Международному дню защиты детей (1 июня).</w:t>
      </w:r>
      <w:proofErr w:type="gramEnd"/>
    </w:p>
    <w:p w:rsidR="00D13446" w:rsidRPr="00D13446" w:rsidRDefault="00D13446" w:rsidP="00D13446">
      <w:pPr>
        <w:spacing w:after="0"/>
        <w:jc w:val="both"/>
        <w:rPr>
          <w:rFonts w:ascii="Times New Roman" w:eastAsia="Times New Roman" w:hAnsi="Times New Roman" w:cs="Times New Roman"/>
          <w:bCs/>
          <w:sz w:val="24"/>
          <w:szCs w:val="24"/>
        </w:rPr>
      </w:pPr>
      <w:r w:rsidRPr="00D13446">
        <w:rPr>
          <w:rFonts w:ascii="Times New Roman" w:hAnsi="Times New Roman" w:cs="Times New Roman"/>
          <w:bCs/>
          <w:sz w:val="24"/>
          <w:szCs w:val="24"/>
        </w:rPr>
        <w:t xml:space="preserve"> Сопровождение индивидуального обучения на дому решает следующие задачи:</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1. Обеспечение щадящего режима проведения занятий на дому при организации образовательного процесса.</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2. Реализация общеобразовательных программ или адаптированных с учетом характера течения заболевания, рекомендаций лечебно-профилактического учреждения.</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3. Оказание психолого-педагогической помощи.</w:t>
      </w:r>
    </w:p>
    <w:p w:rsidR="00D13446" w:rsidRPr="00D13446" w:rsidRDefault="00D13446" w:rsidP="00D13446">
      <w:pPr>
        <w:spacing w:after="0"/>
        <w:jc w:val="both"/>
        <w:rPr>
          <w:rFonts w:ascii="Times New Roman" w:eastAsia="Times New Roman" w:hAnsi="Times New Roman" w:cs="Times New Roman"/>
          <w:sz w:val="24"/>
          <w:szCs w:val="24"/>
          <w:u w:val="single"/>
        </w:rPr>
      </w:pPr>
      <w:r w:rsidRPr="00D13446">
        <w:rPr>
          <w:rFonts w:ascii="Times New Roman" w:eastAsia="Arial Unicode MS" w:hAnsi="Times New Roman" w:cs="Times New Roman"/>
          <w:sz w:val="24"/>
          <w:szCs w:val="24"/>
        </w:rPr>
        <w:t xml:space="preserve">Процесс интеграции детей с ограниченными возможностями здоровья и детей-инвалидов в общеобразовательную среду вместе с нормально развивающимися сверстниками в нашей школе организован по следующей модели: обучение детей с ограниченными возможностями происходит в одном классе с детьми, не имеющими нарушений развития. </w:t>
      </w:r>
      <w:r w:rsidRPr="00D13446">
        <w:rPr>
          <w:rFonts w:ascii="Times New Roman" w:eastAsia="Arial Unicode MS" w:hAnsi="Times New Roman" w:cs="Times New Roman"/>
          <w:sz w:val="24"/>
          <w:szCs w:val="24"/>
        </w:rPr>
        <w:br/>
        <w:t xml:space="preserve">По  адаптированной образовательной программе с  учащимися проводят коррекционно-развивающие занятия педагоги (26 человек), прошедшие в 2014 - 2019 </w:t>
      </w:r>
      <w:proofErr w:type="gramStart"/>
      <w:r w:rsidRPr="00D13446">
        <w:rPr>
          <w:rFonts w:ascii="Times New Roman" w:eastAsia="Arial Unicode MS" w:hAnsi="Times New Roman" w:cs="Times New Roman"/>
          <w:sz w:val="24"/>
          <w:szCs w:val="24"/>
        </w:rPr>
        <w:t>гг</w:t>
      </w:r>
      <w:proofErr w:type="gramEnd"/>
      <w:r w:rsidRPr="00D13446">
        <w:rPr>
          <w:rFonts w:ascii="Times New Roman" w:eastAsia="Arial Unicode MS" w:hAnsi="Times New Roman" w:cs="Times New Roman"/>
          <w:sz w:val="24"/>
          <w:szCs w:val="24"/>
        </w:rPr>
        <w:t xml:space="preserve"> специальную .курсовую подготовку. по теме «Обучение лиц с ограниченными возможностями здоровья» при Государственном бюджетном образовательном учреждении среднего профессионального образования  «Педагогический колледж» г. Бузулука (21 педагог), 5 педагогов прошли специальную подготовку по организации работы с детьми с ОВЗ и детьми-инвалидами в условиях  введения ФГОС  НОО ОВЗ  с 1 сентября 2016 года, учитель информатики Григорьева Н.И. в 2017 г</w:t>
      </w:r>
      <w:proofErr w:type="gramStart"/>
      <w:r w:rsidRPr="00D13446">
        <w:rPr>
          <w:rFonts w:ascii="Times New Roman" w:eastAsia="Arial Unicode MS" w:hAnsi="Times New Roman" w:cs="Times New Roman"/>
          <w:sz w:val="24"/>
          <w:szCs w:val="24"/>
        </w:rPr>
        <w:t>.о</w:t>
      </w:r>
      <w:proofErr w:type="gramEnd"/>
      <w:r w:rsidRPr="00D13446">
        <w:rPr>
          <w:rFonts w:ascii="Times New Roman" w:eastAsia="Arial Unicode MS" w:hAnsi="Times New Roman" w:cs="Times New Roman"/>
          <w:sz w:val="24"/>
          <w:szCs w:val="24"/>
        </w:rPr>
        <w:t>бучилась на дистанционных курсах «</w:t>
      </w:r>
      <w:r w:rsidRPr="00D13446">
        <w:rPr>
          <w:rFonts w:ascii="Times New Roman" w:hAnsi="Times New Roman" w:cs="Times New Roman"/>
          <w:sz w:val="24"/>
          <w:szCs w:val="24"/>
        </w:rPr>
        <w:t>Инклюзивное образование детей с ОВЗ в условиях реализации ФГОС»</w:t>
      </w:r>
      <w:r w:rsidRPr="00D13446">
        <w:rPr>
          <w:rFonts w:ascii="Times New Roman" w:eastAsia="Arial Unicode MS" w:hAnsi="Times New Roman" w:cs="Times New Roman"/>
          <w:sz w:val="24"/>
          <w:szCs w:val="24"/>
        </w:rPr>
        <w:t>, педагог индивидуального обучения Маркелова Н.В. прошла обучение на  дистанционных курсах  по теме «Адаптация рабочей программы педагога для обучающихся с ОВЗ в свете требований ФГОС» (2017 г.), «</w:t>
      </w:r>
      <w:r w:rsidRPr="00D13446">
        <w:rPr>
          <w:rFonts w:ascii="Times New Roman" w:hAnsi="Times New Roman" w:cs="Times New Roman"/>
          <w:sz w:val="24"/>
          <w:szCs w:val="24"/>
        </w:rPr>
        <w:t>Инклюзивное образование детей с ОВЗ в условиях реализации ФГОС»</w:t>
      </w:r>
      <w:r w:rsidRPr="00D13446">
        <w:rPr>
          <w:rFonts w:ascii="Times New Roman" w:eastAsia="Arial Unicode MS" w:hAnsi="Times New Roman" w:cs="Times New Roman"/>
          <w:sz w:val="24"/>
          <w:szCs w:val="24"/>
        </w:rPr>
        <w:t xml:space="preserve"> (2018 г.). В школе реализуется  план по внедрению инновационной программы коррекционно-развивающего сопровождения детей с особенностями в развитии. </w:t>
      </w:r>
      <w:r w:rsidRPr="00D13446">
        <w:rPr>
          <w:rFonts w:ascii="Times New Roman" w:hAnsi="Times New Roman" w:cs="Times New Roman"/>
          <w:sz w:val="24"/>
          <w:szCs w:val="24"/>
        </w:rPr>
        <w:t xml:space="preserve">Целью  коррекционной работы является социальная адаптация </w:t>
      </w:r>
      <w:proofErr w:type="gramStart"/>
      <w:r w:rsidRPr="00D13446">
        <w:rPr>
          <w:rFonts w:ascii="Times New Roman" w:hAnsi="Times New Roman" w:cs="Times New Roman"/>
          <w:sz w:val="24"/>
          <w:szCs w:val="24"/>
        </w:rPr>
        <w:t>обучающихся</w:t>
      </w:r>
      <w:proofErr w:type="gramEnd"/>
      <w:r w:rsidRPr="00D13446">
        <w:rPr>
          <w:rFonts w:ascii="Times New Roman" w:hAnsi="Times New Roman" w:cs="Times New Roman"/>
          <w:sz w:val="24"/>
          <w:szCs w:val="24"/>
        </w:rPr>
        <w:t xml:space="preserve"> с ограниченными возможностями здоровья. Задачи  коррекционной работы:</w:t>
      </w:r>
    </w:p>
    <w:p w:rsidR="00D13446" w:rsidRPr="00D13446" w:rsidRDefault="00D13446" w:rsidP="009118BE">
      <w:pPr>
        <w:numPr>
          <w:ilvl w:val="1"/>
          <w:numId w:val="38"/>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 xml:space="preserve"> Выявление особых образовательных потребностей детей с ограниченными возможностями здоровья, обусловленных недостатками в психическом (физическом) развитии.</w:t>
      </w:r>
    </w:p>
    <w:p w:rsidR="00D13446" w:rsidRPr="00D13446" w:rsidRDefault="00D13446" w:rsidP="009118BE">
      <w:pPr>
        <w:numPr>
          <w:ilvl w:val="1"/>
          <w:numId w:val="38"/>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Осуществление индивидуально ориентированной психолого-педагогической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ПМПК и диагностики)</w:t>
      </w:r>
    </w:p>
    <w:p w:rsidR="00D13446" w:rsidRPr="00D13446" w:rsidRDefault="00D13446" w:rsidP="009118BE">
      <w:pPr>
        <w:numPr>
          <w:ilvl w:val="1"/>
          <w:numId w:val="38"/>
        </w:numPr>
        <w:spacing w:after="0" w:line="240" w:lineRule="auto"/>
        <w:ind w:left="0"/>
        <w:jc w:val="both"/>
        <w:rPr>
          <w:rFonts w:ascii="Times New Roman" w:hAnsi="Times New Roman" w:cs="Times New Roman"/>
          <w:sz w:val="24"/>
          <w:szCs w:val="24"/>
        </w:rPr>
      </w:pPr>
      <w:r w:rsidRPr="00D13446">
        <w:rPr>
          <w:rFonts w:ascii="Times New Roman" w:hAnsi="Times New Roman" w:cs="Times New Roman"/>
          <w:sz w:val="24"/>
          <w:szCs w:val="24"/>
        </w:rPr>
        <w:t>Создание условий для освоения детьми с ограниченными возможностями здоровья основной образовательной программы начального общего образования и основного общего образования, их интеграции в образовательном учреждении, используя оборудование, поступившее в школу в рамках программы «Доступная среда».</w:t>
      </w:r>
    </w:p>
    <w:p w:rsidR="00D13446" w:rsidRPr="00D13446" w:rsidRDefault="00D13446" w:rsidP="00D13446">
      <w:pPr>
        <w:spacing w:after="0"/>
        <w:jc w:val="both"/>
        <w:rPr>
          <w:rFonts w:ascii="Times New Roman" w:hAnsi="Times New Roman" w:cs="Times New Roman"/>
          <w:sz w:val="24"/>
          <w:szCs w:val="24"/>
        </w:rPr>
      </w:pPr>
    </w:p>
    <w:p w:rsidR="00D13446" w:rsidRPr="00D13446" w:rsidRDefault="00D13446" w:rsidP="00D13446">
      <w:pPr>
        <w:spacing w:after="0"/>
        <w:jc w:val="both"/>
        <w:rPr>
          <w:rFonts w:ascii="Times New Roman" w:hAnsi="Times New Roman" w:cs="Times New Roman"/>
          <w:b/>
          <w:sz w:val="24"/>
          <w:szCs w:val="24"/>
        </w:rPr>
      </w:pPr>
      <w:r w:rsidRPr="00D13446">
        <w:rPr>
          <w:rFonts w:ascii="Times New Roman" w:hAnsi="Times New Roman" w:cs="Times New Roman"/>
          <w:sz w:val="24"/>
          <w:szCs w:val="24"/>
        </w:rPr>
        <w:t xml:space="preserve">     </w:t>
      </w:r>
      <w:proofErr w:type="gramStart"/>
      <w:r w:rsidRPr="00D13446">
        <w:rPr>
          <w:rFonts w:ascii="Times New Roman" w:hAnsi="Times New Roman" w:cs="Times New Roman"/>
          <w:sz w:val="24"/>
          <w:szCs w:val="24"/>
        </w:rPr>
        <w:t xml:space="preserve">Ежегодно проводятся мероприятия в рамках операции «Подросток», акции «Тепло в дома и души детей», «Сообщи, где торгуют смертью!», «Помоги ребёнку», «Соберем ребёнка в школу», «Дети России», «Стоп Вич/Спид», месячник по профилактике алкоголизма, токсикомании, наркомании и </w:t>
      </w:r>
      <w:r w:rsidRPr="00D13446">
        <w:rPr>
          <w:rFonts w:ascii="Times New Roman" w:hAnsi="Times New Roman" w:cs="Times New Roman"/>
          <w:sz w:val="24"/>
          <w:szCs w:val="24"/>
        </w:rPr>
        <w:lastRenderedPageBreak/>
        <w:t>табакокурения среди подростков и молодёжи под девизом «Быть здоровым – это здорово!», правовой месячник, неделя здоровья и др.</w:t>
      </w:r>
      <w:proofErr w:type="gramEnd"/>
    </w:p>
    <w:p w:rsidR="00D13446" w:rsidRPr="00D13446" w:rsidRDefault="00D13446" w:rsidP="00D13446">
      <w:pPr>
        <w:jc w:val="both"/>
        <w:rPr>
          <w:rFonts w:ascii="Times New Roman" w:hAnsi="Times New Roman" w:cs="Times New Roman"/>
          <w:sz w:val="24"/>
          <w:szCs w:val="24"/>
        </w:rPr>
      </w:pPr>
      <w:r w:rsidRPr="00D13446">
        <w:rPr>
          <w:rFonts w:ascii="Times New Roman" w:hAnsi="Times New Roman" w:cs="Times New Roman"/>
          <w:sz w:val="24"/>
          <w:szCs w:val="24"/>
        </w:rPr>
        <w:t>Совместно с классными руководителями, инспектором ПДН ОМВД, участковым уполномоченным полиции и администрацией школы проводились беседы с родителями и посещение семей детей с девиантным поведением, неблагополучных семей, семей социального риска. В 2019-2020 уч. году проведено 26 посещений семей. Для профилактики безнадзорности, беспризорности несовершеннолетних детей, а также профилактики правонарушений и вредных привычек у подростков разработан план совместных действий педагогического коллектива и Совета профилактики, который заседает  1 раз в четверть, а по мере необходимости проводятся и внеплановые  заседания.</w:t>
      </w:r>
      <w:r w:rsidRPr="00D13446">
        <w:rPr>
          <w:rFonts w:ascii="Times New Roman" w:hAnsi="Times New Roman" w:cs="Times New Roman"/>
          <w:color w:val="000000"/>
          <w:sz w:val="24"/>
          <w:szCs w:val="24"/>
        </w:rPr>
        <w:t xml:space="preserve">    Деятельность Совета профилактики проводится согласно плану работы. План работы составляется ежегодно к началу  учебного года.  </w:t>
      </w:r>
      <w:proofErr w:type="gramStart"/>
      <w:r w:rsidRPr="00D13446">
        <w:rPr>
          <w:rFonts w:ascii="Times New Roman" w:hAnsi="Times New Roman" w:cs="Times New Roman"/>
          <w:color w:val="000000"/>
          <w:sz w:val="24"/>
          <w:szCs w:val="24"/>
        </w:rPr>
        <w:t xml:space="preserve">В целях предупреждения безнадзорности и правонарушений несовершеннолетних, пропаганде здорового образа жизни, формирования законопослушного поведения обучающихся, во исполнение </w:t>
      </w:r>
      <w:r w:rsidRPr="00D13446">
        <w:rPr>
          <w:rFonts w:ascii="Times New Roman" w:hAnsi="Times New Roman" w:cs="Times New Roman"/>
          <w:sz w:val="24"/>
          <w:szCs w:val="24"/>
        </w:rPr>
        <w:t xml:space="preserve">Федерального закона от 24 июня 1999 г. N 120-ФЗ "Об основах системы профилактики безнадзорности и правонарушений несовершеннолетних" </w:t>
      </w:r>
      <w:r w:rsidRPr="00D13446">
        <w:rPr>
          <w:rFonts w:ascii="Times New Roman" w:hAnsi="Times New Roman" w:cs="Times New Roman"/>
          <w:color w:val="000000"/>
          <w:sz w:val="24"/>
          <w:szCs w:val="24"/>
        </w:rPr>
        <w:t>проводилась работа по выявлению учащихся, находящихся в социально опасном положении, неблагополучных семей, трудных подростков, родителей, уклоняющихся от воспитания детей.</w:t>
      </w:r>
      <w:proofErr w:type="gramEnd"/>
      <w:r w:rsidRPr="00D13446">
        <w:rPr>
          <w:rFonts w:ascii="Times New Roman" w:hAnsi="Times New Roman" w:cs="Times New Roman"/>
          <w:color w:val="000000"/>
          <w:sz w:val="24"/>
          <w:szCs w:val="24"/>
        </w:rPr>
        <w:t xml:space="preserve">   </w:t>
      </w:r>
      <w:proofErr w:type="gramStart"/>
      <w:r w:rsidRPr="00D13446">
        <w:rPr>
          <w:rFonts w:ascii="Times New Roman" w:hAnsi="Times New Roman" w:cs="Times New Roman"/>
          <w:color w:val="000000"/>
          <w:sz w:val="24"/>
          <w:szCs w:val="24"/>
        </w:rPr>
        <w:t>Вся профилактическая работа школы, возглавляемая и направляемая школьным Советом по профилактике безнадзорности и правонарушений, в 2019-2020 учебном году была направлена на защиту интересов учащихся,  улучшение качества жизни каждого школьника,  психолого-педагогическое консультирование обучающихся, родителей и педагогов, на предупреждение противоправных поступков среди обучающихся, на совместную работу с органами профилактики района.</w:t>
      </w:r>
      <w:proofErr w:type="gramEnd"/>
      <w:r w:rsidRPr="00D13446">
        <w:rPr>
          <w:rFonts w:ascii="Times New Roman" w:hAnsi="Times New Roman" w:cs="Times New Roman"/>
          <w:sz w:val="24"/>
          <w:szCs w:val="24"/>
        </w:rPr>
        <w:t xml:space="preserve">  Согласно плану в течение учебного года проведено четыре заседания школьного Совета профилактики, на которых были рассмотрены следующие вопросы: </w:t>
      </w:r>
    </w:p>
    <w:p w:rsidR="00D13446" w:rsidRPr="00D13446" w:rsidRDefault="00D13446" w:rsidP="00D13446">
      <w:pPr>
        <w:shd w:val="clear" w:color="auto" w:fill="FFFFFF"/>
        <w:spacing w:after="0"/>
        <w:jc w:val="both"/>
        <w:rPr>
          <w:rFonts w:ascii="Times New Roman" w:eastAsia="Times New Roman" w:hAnsi="Times New Roman" w:cs="Times New Roman"/>
          <w:sz w:val="24"/>
          <w:szCs w:val="24"/>
        </w:rPr>
      </w:pPr>
      <w:r w:rsidRPr="00D13446">
        <w:rPr>
          <w:rFonts w:ascii="Times New Roman" w:eastAsia="Times New Roman" w:hAnsi="Times New Roman" w:cs="Times New Roman"/>
          <w:sz w:val="24"/>
          <w:szCs w:val="24"/>
        </w:rPr>
        <w:t>1.О постановке на учёт и снятии с учёта</w:t>
      </w:r>
    </w:p>
    <w:p w:rsidR="00D13446" w:rsidRPr="00D13446" w:rsidRDefault="00D13446" w:rsidP="00D13446">
      <w:pPr>
        <w:jc w:val="both"/>
        <w:rPr>
          <w:rFonts w:ascii="Times New Roman" w:eastAsia="Times New Roman" w:hAnsi="Times New Roman" w:cs="Times New Roman"/>
          <w:sz w:val="24"/>
          <w:szCs w:val="24"/>
        </w:rPr>
      </w:pPr>
      <w:r w:rsidRPr="00D13446">
        <w:rPr>
          <w:rFonts w:ascii="Times New Roman" w:eastAsia="Times New Roman" w:hAnsi="Times New Roman" w:cs="Times New Roman"/>
          <w:sz w:val="24"/>
          <w:szCs w:val="24"/>
        </w:rPr>
        <w:t>2.О работе классных руководителей с «трудными подростками» и их семьями.</w:t>
      </w:r>
    </w:p>
    <w:p w:rsidR="00D13446" w:rsidRPr="00D13446" w:rsidRDefault="00D13446" w:rsidP="00D13446">
      <w:pPr>
        <w:shd w:val="clear" w:color="auto" w:fill="FFFFFF"/>
        <w:spacing w:after="0"/>
        <w:jc w:val="both"/>
        <w:rPr>
          <w:rFonts w:ascii="Times New Roman" w:eastAsia="Times New Roman" w:hAnsi="Times New Roman" w:cs="Times New Roman"/>
          <w:sz w:val="24"/>
          <w:szCs w:val="24"/>
        </w:rPr>
      </w:pPr>
      <w:r w:rsidRPr="00D13446">
        <w:rPr>
          <w:rFonts w:ascii="Times New Roman" w:eastAsia="Times New Roman" w:hAnsi="Times New Roman" w:cs="Times New Roman"/>
          <w:sz w:val="24"/>
          <w:szCs w:val="24"/>
        </w:rPr>
        <w:t>3.О работе по профилактике вредных привычек</w:t>
      </w:r>
    </w:p>
    <w:p w:rsidR="00D13446" w:rsidRPr="00D13446" w:rsidRDefault="00D13446" w:rsidP="00D13446">
      <w:pPr>
        <w:shd w:val="clear" w:color="auto" w:fill="FFFFFF"/>
        <w:spacing w:after="0"/>
        <w:jc w:val="both"/>
        <w:rPr>
          <w:rFonts w:ascii="Times New Roman" w:eastAsia="Times New Roman" w:hAnsi="Times New Roman" w:cs="Times New Roman"/>
          <w:sz w:val="24"/>
          <w:szCs w:val="24"/>
        </w:rPr>
      </w:pPr>
      <w:r w:rsidRPr="00D13446">
        <w:rPr>
          <w:rFonts w:ascii="Times New Roman" w:eastAsia="Times New Roman" w:hAnsi="Times New Roman" w:cs="Times New Roman"/>
          <w:sz w:val="24"/>
          <w:szCs w:val="24"/>
        </w:rPr>
        <w:t>4. Заслушивание родителей из неблагополучных семей, состоящих на внутришкольном учёте</w:t>
      </w:r>
    </w:p>
    <w:p w:rsidR="00D13446" w:rsidRPr="00D13446" w:rsidRDefault="00D13446" w:rsidP="00D13446">
      <w:pPr>
        <w:shd w:val="clear" w:color="auto" w:fill="FFFFFF"/>
        <w:spacing w:after="0"/>
        <w:jc w:val="both"/>
        <w:rPr>
          <w:rFonts w:ascii="Times New Roman" w:eastAsia="Calibri" w:hAnsi="Times New Roman" w:cs="Times New Roman"/>
          <w:sz w:val="24"/>
          <w:szCs w:val="24"/>
        </w:rPr>
      </w:pPr>
      <w:r w:rsidRPr="00D13446">
        <w:rPr>
          <w:rFonts w:ascii="Times New Roman" w:eastAsia="Times New Roman" w:hAnsi="Times New Roman" w:cs="Times New Roman"/>
          <w:sz w:val="24"/>
          <w:szCs w:val="24"/>
        </w:rPr>
        <w:t>5.О работе школы по профилактике безнадзорности и правонарушений</w:t>
      </w:r>
    </w:p>
    <w:p w:rsidR="00D13446" w:rsidRPr="00D13446" w:rsidRDefault="00D13446" w:rsidP="00D13446">
      <w:pPr>
        <w:jc w:val="both"/>
        <w:rPr>
          <w:rFonts w:ascii="Times New Roman" w:eastAsia="Times New Roman" w:hAnsi="Times New Roman" w:cs="Times New Roman"/>
          <w:sz w:val="24"/>
          <w:szCs w:val="24"/>
        </w:rPr>
      </w:pPr>
      <w:r w:rsidRPr="00D13446">
        <w:rPr>
          <w:rFonts w:ascii="Times New Roman" w:eastAsia="Times New Roman" w:hAnsi="Times New Roman" w:cs="Times New Roman"/>
          <w:sz w:val="24"/>
          <w:szCs w:val="24"/>
        </w:rPr>
        <w:t xml:space="preserve"> 6.Работа классных руководителей, социально-психологической службы с семьями, находящимися в социально опасном положении.</w:t>
      </w:r>
    </w:p>
    <w:p w:rsidR="00D13446" w:rsidRPr="00D13446" w:rsidRDefault="00D13446" w:rsidP="00D13446">
      <w:pPr>
        <w:spacing w:after="0"/>
        <w:jc w:val="both"/>
        <w:rPr>
          <w:rFonts w:ascii="Times New Roman" w:hAnsi="Times New Roman" w:cs="Times New Roman"/>
          <w:sz w:val="24"/>
          <w:szCs w:val="24"/>
        </w:rPr>
      </w:pPr>
    </w:p>
    <w:p w:rsidR="00D13446" w:rsidRPr="00D13446" w:rsidRDefault="00D13446" w:rsidP="00D13446">
      <w:pPr>
        <w:spacing w:after="0"/>
        <w:ind w:firstLine="708"/>
        <w:jc w:val="both"/>
        <w:rPr>
          <w:rFonts w:ascii="Times New Roman" w:hAnsi="Times New Roman" w:cs="Times New Roman"/>
          <w:sz w:val="24"/>
          <w:szCs w:val="24"/>
        </w:rPr>
      </w:pPr>
      <w:r w:rsidRPr="00D13446">
        <w:rPr>
          <w:rFonts w:ascii="Times New Roman" w:hAnsi="Times New Roman" w:cs="Times New Roman"/>
          <w:sz w:val="24"/>
          <w:szCs w:val="24"/>
        </w:rPr>
        <w:t>У школы тесная связь со всеми службами, которые могут оказать помощь в воспитании детей и защите их прав. Это Дом детского творчества, библиотека, ДШИ, Отдел социальной защиты населения в Первомайском районе, Комплексный центр социального обслуживания населения, Центр занятости, КДН и ЗП, органы опеки и попечительства, прокуратура, ПДН ОМВД, ГИБДД ОМВД.</w:t>
      </w:r>
    </w:p>
    <w:p w:rsidR="00D13446" w:rsidRPr="00D13446" w:rsidRDefault="00D13446" w:rsidP="00D13446">
      <w:pPr>
        <w:jc w:val="both"/>
        <w:rPr>
          <w:rFonts w:ascii="Times New Roman" w:hAnsi="Times New Roman" w:cs="Times New Roman"/>
          <w:sz w:val="24"/>
          <w:szCs w:val="24"/>
        </w:rPr>
      </w:pPr>
      <w:r w:rsidRPr="00D13446">
        <w:rPr>
          <w:rFonts w:ascii="Times New Roman" w:hAnsi="Times New Roman" w:cs="Times New Roman"/>
          <w:sz w:val="24"/>
          <w:szCs w:val="24"/>
        </w:rPr>
        <w:t xml:space="preserve">Так в работе с родителями и детьми принимали участие врачи, участковые уполномоченные полиции, инспектор ПДН ОМВД, сотрудники прокуратуры и наркоконтроля. </w:t>
      </w:r>
      <w:proofErr w:type="gramStart"/>
      <w:r w:rsidRPr="00D13446">
        <w:rPr>
          <w:rFonts w:ascii="Times New Roman" w:hAnsi="Times New Roman" w:cs="Times New Roman"/>
          <w:sz w:val="24"/>
          <w:szCs w:val="24"/>
        </w:rPr>
        <w:t>С их участием проводились разнообразные мероприятия: конкурсы, беседы, анкетирование (в рамках правового месячника, акции «Сообщи, где торгуют смертью», «Недели здоровья», месячников по профилактике наркомании, алкоголизма, токсикомании, курения, Дню борьбы со СПИДом и др.) В школе проводится постоянная профилактическая работа с семьями: психолого-педагогическая помощь семье;</w:t>
      </w:r>
      <w:proofErr w:type="gramEnd"/>
      <w:r w:rsidRPr="00D13446">
        <w:rPr>
          <w:rFonts w:ascii="Times New Roman" w:hAnsi="Times New Roman" w:cs="Times New Roman"/>
          <w:sz w:val="24"/>
          <w:szCs w:val="24"/>
        </w:rPr>
        <w:t xml:space="preserve"> конкретные формы работы с родителями (по типам семей) – собрания, консультации, индивидуальная работа (беседы, посещения на дому), родительский педагогический всеобуч. Выделены следующие направления и формы работы  с семьёй:</w:t>
      </w:r>
    </w:p>
    <w:p w:rsidR="00D13446" w:rsidRPr="00D13446" w:rsidRDefault="00D13446" w:rsidP="00D13446">
      <w:pPr>
        <w:jc w:val="both"/>
        <w:rPr>
          <w:rFonts w:ascii="Times New Roman" w:hAnsi="Times New Roman" w:cs="Times New Roman"/>
          <w:sz w:val="24"/>
          <w:szCs w:val="24"/>
        </w:rPr>
      </w:pPr>
      <w:r w:rsidRPr="00D13446">
        <w:rPr>
          <w:rFonts w:ascii="Times New Roman" w:hAnsi="Times New Roman" w:cs="Times New Roman"/>
          <w:sz w:val="24"/>
          <w:szCs w:val="24"/>
        </w:rPr>
        <w:lastRenderedPageBreak/>
        <w:t>- диагностирование внутрисемейных отношений и дифференциация  семей на типы, групповая и индивидуальная работа с родителями соответственно типам;</w:t>
      </w:r>
    </w:p>
    <w:p w:rsidR="00D13446" w:rsidRPr="00D13446" w:rsidRDefault="00D13446" w:rsidP="00D13446">
      <w:pPr>
        <w:jc w:val="both"/>
        <w:rPr>
          <w:rFonts w:ascii="Times New Roman" w:hAnsi="Times New Roman" w:cs="Times New Roman"/>
          <w:sz w:val="24"/>
          <w:szCs w:val="24"/>
        </w:rPr>
      </w:pPr>
      <w:r w:rsidRPr="00D13446">
        <w:rPr>
          <w:rFonts w:ascii="Times New Roman" w:hAnsi="Times New Roman" w:cs="Times New Roman"/>
          <w:sz w:val="24"/>
          <w:szCs w:val="24"/>
        </w:rPr>
        <w:t>- организация различных видов совместной деятельности родителей и детей (соревнования, походы, вечера, различные массовые мероприятия), т.е. учебно-познавательная, культурно-досуговая, общественно-полезная и производительная, спортивная деятельность;</w:t>
      </w:r>
    </w:p>
    <w:p w:rsidR="00D13446" w:rsidRPr="00D13446" w:rsidRDefault="00D13446" w:rsidP="00D13446">
      <w:pPr>
        <w:jc w:val="both"/>
        <w:rPr>
          <w:rFonts w:ascii="Times New Roman" w:hAnsi="Times New Roman" w:cs="Times New Roman"/>
          <w:sz w:val="24"/>
          <w:szCs w:val="24"/>
        </w:rPr>
      </w:pPr>
      <w:r w:rsidRPr="00D13446">
        <w:rPr>
          <w:rFonts w:ascii="Times New Roman" w:hAnsi="Times New Roman" w:cs="Times New Roman"/>
          <w:sz w:val="24"/>
          <w:szCs w:val="24"/>
        </w:rPr>
        <w:t>- социальная защита семьи и личности;</w:t>
      </w:r>
    </w:p>
    <w:p w:rsidR="00D13446" w:rsidRPr="00D13446" w:rsidRDefault="00D13446" w:rsidP="00D13446">
      <w:pPr>
        <w:jc w:val="both"/>
        <w:rPr>
          <w:rFonts w:ascii="Times New Roman" w:hAnsi="Times New Roman" w:cs="Times New Roman"/>
          <w:sz w:val="24"/>
          <w:szCs w:val="24"/>
        </w:rPr>
      </w:pPr>
      <w:r w:rsidRPr="00D13446">
        <w:rPr>
          <w:rFonts w:ascii="Times New Roman" w:hAnsi="Times New Roman" w:cs="Times New Roman"/>
          <w:sz w:val="24"/>
          <w:szCs w:val="24"/>
        </w:rPr>
        <w:t xml:space="preserve">- обобщение и распространение опыта семейного воспитания. </w:t>
      </w:r>
    </w:p>
    <w:p w:rsidR="00D13446" w:rsidRPr="00D13446" w:rsidRDefault="00D13446" w:rsidP="00D13446">
      <w:pPr>
        <w:jc w:val="both"/>
        <w:rPr>
          <w:rFonts w:ascii="Times New Roman" w:hAnsi="Times New Roman" w:cs="Times New Roman"/>
          <w:sz w:val="24"/>
          <w:szCs w:val="24"/>
        </w:rPr>
      </w:pPr>
      <w:r w:rsidRPr="00D13446">
        <w:rPr>
          <w:rFonts w:ascii="Times New Roman" w:hAnsi="Times New Roman" w:cs="Times New Roman"/>
          <w:sz w:val="24"/>
          <w:szCs w:val="24"/>
        </w:rPr>
        <w:t xml:space="preserve">      В целях активизации работы с семьями подготовлены и проведены родительские лектории, разработаны психолого-педагогические рекомендации для родителей по общению с детьми. Члены Совета профилактики осуществляют </w:t>
      </w:r>
      <w:proofErr w:type="gramStart"/>
      <w:r w:rsidRPr="00D13446">
        <w:rPr>
          <w:rFonts w:ascii="Times New Roman" w:hAnsi="Times New Roman" w:cs="Times New Roman"/>
          <w:sz w:val="24"/>
          <w:szCs w:val="24"/>
        </w:rPr>
        <w:t>контроль за</w:t>
      </w:r>
      <w:proofErr w:type="gramEnd"/>
      <w:r w:rsidRPr="00D13446">
        <w:rPr>
          <w:rFonts w:ascii="Times New Roman" w:hAnsi="Times New Roman" w:cs="Times New Roman"/>
          <w:sz w:val="24"/>
          <w:szCs w:val="24"/>
        </w:rPr>
        <w:t xml:space="preserve"> занятостью учащихся «группы риска» в кружках, спортивных секциях. Особое внимание Совет профилактики уделяет организации досуговой деятельности. В школе работают  кружки  по интересам. Спортивный зал регулярно работает в вечернее время, каникулярные дни, проводятся спортивные секции (волейбол, баскетбол, пионербол и др.).  85%  обучающихся  заняты во внеурочное время в кружках, секциях, во внеклассных и общешкольных мероприятиях, посещают учреждения дополнительного образования детей, спортивную школу, спорткомплексы.</w:t>
      </w:r>
    </w:p>
    <w:p w:rsidR="00D13446" w:rsidRPr="00D13446" w:rsidRDefault="00D13446" w:rsidP="00D13446">
      <w:pPr>
        <w:jc w:val="both"/>
        <w:rPr>
          <w:rFonts w:ascii="Times New Roman" w:hAnsi="Times New Roman" w:cs="Times New Roman"/>
          <w:sz w:val="24"/>
          <w:szCs w:val="24"/>
        </w:rPr>
      </w:pPr>
      <w:r w:rsidRPr="00D13446">
        <w:rPr>
          <w:rFonts w:ascii="Times New Roman" w:hAnsi="Times New Roman" w:cs="Times New Roman"/>
          <w:sz w:val="24"/>
          <w:szCs w:val="24"/>
        </w:rPr>
        <w:t xml:space="preserve">    На заседаниях Совета профилактики, педагогических советов, школьного совета примирения (служба медиации), Управляющего Совета школы, малых педсоветов, в ходе которых   рассматривались вопросы по оптимизации  воспитательной профилактической работы, велась индивидуальная профилактическая работа с учащимися и их родителями.  В течение каждой учебной четверти обязательно   посещались неблагополучные семьи, состоящие на разных видах учета. С учащимися и их родителями Совет профилактики проводит оперативные мероприятия, направленные на изучение причин отклоняющегося поведения, условий  проживания и воспитания ребенка в семье, разрабатывается индивидуальный план работы, направленный на коррекцию поведения учащихся, оказание психолого-педагогической поддержки. Члены Совета профилактики участвуют в районных рейдовых мероприятиях. При активном содействии членов Совета профилактики в школе проводятся мероприятия по пропаганде правовых знаний, по профилактике правонарушений, пропаганде ЗОЖ, профилактике наркомании, </w:t>
      </w:r>
      <w:r w:rsidRPr="00D13446">
        <w:rPr>
          <w:rStyle w:val="spelle"/>
          <w:rFonts w:ascii="Times New Roman" w:hAnsi="Times New Roman" w:cs="Times New Roman"/>
          <w:sz w:val="24"/>
          <w:szCs w:val="24"/>
        </w:rPr>
        <w:t>табакокурения</w:t>
      </w:r>
      <w:r w:rsidRPr="00D13446">
        <w:rPr>
          <w:rFonts w:ascii="Times New Roman" w:hAnsi="Times New Roman" w:cs="Times New Roman"/>
          <w:sz w:val="24"/>
          <w:szCs w:val="24"/>
        </w:rPr>
        <w:t>, употребления алкоголя несовершеннолетними; по организации внеурочной занятости и досуга учащихся.</w:t>
      </w:r>
      <w:r w:rsidRPr="00D13446">
        <w:rPr>
          <w:rFonts w:ascii="Times New Roman" w:hAnsi="Times New Roman" w:cs="Times New Roman"/>
          <w:b/>
          <w:bCs/>
          <w:color w:val="000000"/>
          <w:sz w:val="24"/>
          <w:szCs w:val="24"/>
        </w:rPr>
        <w:t xml:space="preserve"> </w:t>
      </w:r>
      <w:r w:rsidRPr="00D13446">
        <w:rPr>
          <w:rFonts w:ascii="Times New Roman" w:hAnsi="Times New Roman" w:cs="Times New Roman"/>
          <w:bCs/>
          <w:color w:val="000000"/>
          <w:sz w:val="24"/>
          <w:szCs w:val="24"/>
        </w:rPr>
        <w:t xml:space="preserve">Так в течение года были проведены классные часы по темам: </w:t>
      </w:r>
      <w:proofErr w:type="gramStart"/>
      <w:r w:rsidRPr="00D13446">
        <w:rPr>
          <w:rFonts w:ascii="Times New Roman" w:hAnsi="Times New Roman" w:cs="Times New Roman"/>
          <w:bCs/>
          <w:color w:val="000000"/>
          <w:sz w:val="24"/>
          <w:szCs w:val="24"/>
        </w:rPr>
        <w:t xml:space="preserve">"Я выбираю жизнь!», «Что для вас здоровый образ жизни?", </w:t>
      </w:r>
      <w:r w:rsidRPr="00D13446">
        <w:rPr>
          <w:rFonts w:ascii="Times New Roman" w:hAnsi="Times New Roman" w:cs="Times New Roman"/>
          <w:sz w:val="24"/>
          <w:szCs w:val="24"/>
        </w:rPr>
        <w:t>«Права и обязанности несовершеннолетнего», «Толерантность», «Жизнь без вредных привычек» и др.,</w:t>
      </w:r>
      <w:r w:rsidRPr="00D13446">
        <w:rPr>
          <w:rFonts w:ascii="Times New Roman" w:hAnsi="Times New Roman" w:cs="Times New Roman"/>
          <w:bCs/>
          <w:color w:val="000000"/>
          <w:sz w:val="24"/>
          <w:szCs w:val="24"/>
        </w:rPr>
        <w:t xml:space="preserve">  интернет-уроки «Полезный выбор», </w:t>
      </w:r>
      <w:r w:rsidRPr="00D13446">
        <w:rPr>
          <w:rFonts w:ascii="Times New Roman" w:hAnsi="Times New Roman" w:cs="Times New Roman"/>
          <w:sz w:val="24"/>
          <w:szCs w:val="24"/>
        </w:rPr>
        <w:t>открытый урок «Знание – Ответственность – Здоровье» и другие  различные мероприятия в рамках Всероссийских акций</w:t>
      </w:r>
      <w:r w:rsidRPr="00D13446">
        <w:rPr>
          <w:rFonts w:ascii="Times New Roman" w:hAnsi="Times New Roman" w:cs="Times New Roman"/>
          <w:bCs/>
          <w:color w:val="000000"/>
          <w:sz w:val="24"/>
          <w:szCs w:val="24"/>
        </w:rPr>
        <w:t xml:space="preserve"> «Сообщи, где торгуют смертью!», «СТОП ВИЧ/СПИД» и т.д.</w:t>
      </w:r>
      <w:r w:rsidRPr="00D13446">
        <w:rPr>
          <w:rFonts w:ascii="Times New Roman" w:hAnsi="Times New Roman" w:cs="Times New Roman"/>
          <w:sz w:val="24"/>
          <w:szCs w:val="24"/>
        </w:rPr>
        <w:t xml:space="preserve">   </w:t>
      </w:r>
      <w:proofErr w:type="gramEnd"/>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xml:space="preserve"> В течение учебного года велась непрерывная совместная работа с районной и сельской администрацией.</w:t>
      </w:r>
      <w:r w:rsidRPr="00D13446">
        <w:rPr>
          <w:rFonts w:ascii="Times New Roman" w:hAnsi="Times New Roman" w:cs="Times New Roman"/>
          <w:sz w:val="24"/>
          <w:szCs w:val="24"/>
        </w:rPr>
        <w:tab/>
        <w:t xml:space="preserve">Таким образом, образовательное учреждение обеспечивает социальные гарантии участников образовательного процесса. Школа проводит достаточно большую работу с семьями и детьми, оказавшимися в трудной жизненной ситуации. Для них был организован сбор вещей  бывших в употреблении. Вся работа с семьями и  детьми основана на индивидуальном подходе. </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ab/>
        <w:t xml:space="preserve">Цели и </w:t>
      </w:r>
      <w:proofErr w:type="gramStart"/>
      <w:r w:rsidRPr="00D13446">
        <w:rPr>
          <w:rFonts w:ascii="Times New Roman" w:hAnsi="Times New Roman" w:cs="Times New Roman"/>
          <w:sz w:val="24"/>
          <w:szCs w:val="24"/>
        </w:rPr>
        <w:t>задачи,  запланированные на прошедший  год являются</w:t>
      </w:r>
      <w:proofErr w:type="gramEnd"/>
      <w:r w:rsidRPr="00D13446">
        <w:rPr>
          <w:rFonts w:ascii="Times New Roman" w:hAnsi="Times New Roman" w:cs="Times New Roman"/>
          <w:sz w:val="24"/>
          <w:szCs w:val="24"/>
        </w:rPr>
        <w:t xml:space="preserve"> актуальными и на ближайшее будущее.</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lastRenderedPageBreak/>
        <w:tab/>
        <w:t>В течение учебного года была проведена работа по всем основным направлениям. Вместе с тем в социально-педагогической работе школы есть и недостатки:</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xml:space="preserve"> 1. Недостаточная мотивация родителей на активную работу со школой, хотя  в последнее время она значительно повысилась.</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xml:space="preserve"> 2.Связь семьи со школой еще недостаточно прочная. Некоторые родители не всегда проявляют активность в решении вопросов обучения и воспитания детей. Необходимо повысить эффективность семейного воспитания, важной частью которого является пропаганда здорового образа жизни и нормальных семейных отношений, создание оптимальных условий для социализации личности ребёнка.</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3. Родительским советам  необходимо в большей мере проявлять инициативу в решении различных вопросов, касающихся обучения и воспитания школьников.</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xml:space="preserve">Хочется отметить, что в целом, в прошедшем учебном году активность родителей в решении различных вопросов, касающихся воспитания и обучения детей, заметно выросла. Особенно активно прошли подготовка и проведение следующих мероприятий: посвящённых Дню Победы в Великой Отечественной войне, спортивные соревнования, ярмарки – продажи. </w:t>
      </w:r>
    </w:p>
    <w:p w:rsidR="00D13446" w:rsidRPr="00D13446" w:rsidRDefault="00D13446" w:rsidP="00D13446">
      <w:pPr>
        <w:spacing w:after="0"/>
        <w:jc w:val="both"/>
        <w:rPr>
          <w:rFonts w:ascii="Times New Roman" w:hAnsi="Times New Roman" w:cs="Times New Roman"/>
          <w:b/>
          <w:sz w:val="24"/>
          <w:szCs w:val="24"/>
        </w:rPr>
      </w:pPr>
    </w:p>
    <w:p w:rsidR="00D13446" w:rsidRPr="00D13446" w:rsidRDefault="00D13446" w:rsidP="00D13446">
      <w:pPr>
        <w:spacing w:after="0"/>
        <w:jc w:val="both"/>
        <w:rPr>
          <w:rFonts w:ascii="Times New Roman" w:hAnsi="Times New Roman" w:cs="Times New Roman"/>
          <w:b/>
          <w:sz w:val="24"/>
          <w:szCs w:val="24"/>
        </w:rPr>
      </w:pPr>
      <w:r w:rsidRPr="00D13446">
        <w:rPr>
          <w:rFonts w:ascii="Times New Roman" w:hAnsi="Times New Roman" w:cs="Times New Roman"/>
          <w:b/>
          <w:sz w:val="24"/>
          <w:szCs w:val="24"/>
        </w:rPr>
        <w:t>Предложения по совершенствованию работы в новом учебном году</w:t>
      </w:r>
    </w:p>
    <w:p w:rsidR="00D13446" w:rsidRPr="00D13446" w:rsidRDefault="00D13446" w:rsidP="00D13446">
      <w:pPr>
        <w:spacing w:after="0"/>
        <w:jc w:val="both"/>
        <w:rPr>
          <w:rFonts w:ascii="Times New Roman" w:hAnsi="Times New Roman" w:cs="Times New Roman"/>
          <w:b/>
          <w:sz w:val="24"/>
          <w:szCs w:val="24"/>
        </w:rPr>
      </w:pPr>
      <w:r w:rsidRPr="00D13446">
        <w:rPr>
          <w:rFonts w:ascii="Times New Roman" w:hAnsi="Times New Roman" w:cs="Times New Roman"/>
          <w:b/>
          <w:sz w:val="24"/>
          <w:szCs w:val="24"/>
        </w:rPr>
        <w:t xml:space="preserve"> (2020 – 2021 учебный год)</w:t>
      </w:r>
    </w:p>
    <w:p w:rsidR="00D13446" w:rsidRPr="00D13446" w:rsidRDefault="00D13446" w:rsidP="00D13446">
      <w:pPr>
        <w:spacing w:after="0"/>
        <w:jc w:val="both"/>
        <w:rPr>
          <w:rFonts w:ascii="Times New Roman" w:hAnsi="Times New Roman" w:cs="Times New Roman"/>
          <w:b/>
          <w:sz w:val="24"/>
          <w:szCs w:val="24"/>
        </w:rPr>
      </w:pPr>
    </w:p>
    <w:p w:rsidR="00D13446" w:rsidRPr="00D13446" w:rsidRDefault="00D13446" w:rsidP="00D13446">
      <w:pPr>
        <w:spacing w:after="0"/>
        <w:ind w:firstLine="720"/>
        <w:jc w:val="both"/>
        <w:rPr>
          <w:rFonts w:ascii="Times New Roman" w:hAnsi="Times New Roman" w:cs="Times New Roman"/>
          <w:sz w:val="24"/>
          <w:szCs w:val="24"/>
        </w:rPr>
      </w:pPr>
      <w:proofErr w:type="gramStart"/>
      <w:r w:rsidRPr="00D13446">
        <w:rPr>
          <w:rFonts w:ascii="Times New Roman" w:hAnsi="Times New Roman" w:cs="Times New Roman"/>
          <w:sz w:val="24"/>
          <w:szCs w:val="24"/>
        </w:rPr>
        <w:t>В связи с вышеизложенным, социально-педагогическая служба ставит перед собой следующие задачи:</w:t>
      </w:r>
      <w:proofErr w:type="gramEnd"/>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1.Усилить работу с родительской общественностью для совместного решения проблем: успеваемости детей, профилактики употребления ПАВ, уменьшения количества правонарушений и преступлений и т.д. Повышение заинтересованности родителей в совместной работе со школой.</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2.Посредством проведения различного рода профилактических мероприятий продолжить работу по снижению числа несовершеннолетних, состоящих на внутришкольном  учёте.</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xml:space="preserve"> 3.Усилить взаимодействие социально-педагогической службы </w:t>
      </w:r>
      <w:proofErr w:type="gramStart"/>
      <w:r w:rsidRPr="00D13446">
        <w:rPr>
          <w:rFonts w:ascii="Times New Roman" w:hAnsi="Times New Roman" w:cs="Times New Roman"/>
          <w:sz w:val="24"/>
          <w:szCs w:val="24"/>
        </w:rPr>
        <w:t>школы</w:t>
      </w:r>
      <w:proofErr w:type="gramEnd"/>
      <w:r w:rsidRPr="00D13446">
        <w:rPr>
          <w:rFonts w:ascii="Times New Roman" w:hAnsi="Times New Roman" w:cs="Times New Roman"/>
          <w:sz w:val="24"/>
          <w:szCs w:val="24"/>
        </w:rPr>
        <w:t xml:space="preserve"> как со специалистами различных социальных служб, так и с членами педагогического коллектива, с родителями обучающихся.</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xml:space="preserve">4.. Организовать </w:t>
      </w:r>
      <w:proofErr w:type="gramStart"/>
      <w:r w:rsidRPr="00D13446">
        <w:rPr>
          <w:rFonts w:ascii="Times New Roman" w:hAnsi="Times New Roman" w:cs="Times New Roman"/>
          <w:sz w:val="24"/>
          <w:szCs w:val="24"/>
        </w:rPr>
        <w:t>контроль за</w:t>
      </w:r>
      <w:proofErr w:type="gramEnd"/>
      <w:r w:rsidRPr="00D13446">
        <w:rPr>
          <w:rFonts w:ascii="Times New Roman" w:hAnsi="Times New Roman" w:cs="Times New Roman"/>
          <w:sz w:val="24"/>
          <w:szCs w:val="24"/>
        </w:rPr>
        <w:t xml:space="preserve"> работой классных руководителей по вопросам социальной защиты (участие в проведении операции «Подросток», акции «Помоги ребёнку», акции «Соберём ребёнка в школу», «Тепло в дома и души детей», заполнение социального паспорта класса, матрицы обобщённого показателя социального благополучия ребёнка).</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5. Основными направлениями деятельности социально-педагогической службы следует  считать:</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изучение социально-психологических ценностей личности, социально-педагогических влияний микросреды на растущего человека;</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организация воспитательно-образовательных взаимодействий с проблемной личностью, нуждающейся в помощи;</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социально-психологическая помощь и поддержка личности в кризисных ситуациях;</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коррекция отношений, способов социального взаимодействия, посредничество в творческом развитии личности и группы;</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защита интересов ребёнка, его законных прав;</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профилактика различного рода негативных явлений, отклонений в поведении учащихся;</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решение личностных проблем учащихся, установление контактов с социальным окружением;</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сохранение и укрепление здоровья детей, формирование потребности в здоровом образе жизни.</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6. Рассматривать на педсоветах, совещаниях при директоре следующие вопросы:</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lastRenderedPageBreak/>
        <w:t>1) Деятельность школьной социально-педагогической службы по защите прав и интересов детей и их семей;</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2) Итоги работы школы по профилактике безнадзорности, правонарушений и других негативных явлений среди несовершеннолетних;</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3) О воспитательно-профилактической работе с учащимися из неблагополучных семей;</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4) О профилактике суицидальных настроений среди детей и подростков, наркомании, токсикомании, алкогольной и никотиновой зависимости;</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5) О формировании здорового образа жизни;</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6) О профилактической и коррекционной  работе с неблагополучными семьями и детьми «группы риска»; профилактика жестокого обращения с детьми;</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7) Информация о планировании отдыха и летней занятости учащихся из малообеспеченных, неблагополучных  семей, опекаемых детей в период летних каникул;</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8) Работа классных руководителей с неблагополучными  семьями;</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xml:space="preserve">9) О работе по преемственности «начальная школа – среднее звено», «среднее звено </w:t>
      </w:r>
      <w:proofErr w:type="gramStart"/>
      <w:r w:rsidRPr="00D13446">
        <w:rPr>
          <w:rFonts w:ascii="Times New Roman" w:hAnsi="Times New Roman" w:cs="Times New Roman"/>
          <w:sz w:val="24"/>
          <w:szCs w:val="24"/>
        </w:rPr>
        <w:t>-с</w:t>
      </w:r>
      <w:proofErr w:type="gramEnd"/>
      <w:r w:rsidRPr="00D13446">
        <w:rPr>
          <w:rFonts w:ascii="Times New Roman" w:hAnsi="Times New Roman" w:cs="Times New Roman"/>
          <w:sz w:val="24"/>
          <w:szCs w:val="24"/>
        </w:rPr>
        <w:t>таршее звено»;</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 xml:space="preserve">10). </w:t>
      </w:r>
      <w:proofErr w:type="gramStart"/>
      <w:r w:rsidRPr="00D13446">
        <w:rPr>
          <w:rFonts w:ascii="Times New Roman" w:hAnsi="Times New Roman" w:cs="Times New Roman"/>
          <w:sz w:val="24"/>
          <w:szCs w:val="24"/>
        </w:rPr>
        <w:t>Профилактика асоциального поведения учащихся;</w:t>
      </w:r>
      <w:proofErr w:type="gramEnd"/>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11)</w:t>
      </w:r>
      <w:proofErr w:type="gramStart"/>
      <w:r w:rsidRPr="00D13446">
        <w:rPr>
          <w:rFonts w:ascii="Times New Roman" w:hAnsi="Times New Roman" w:cs="Times New Roman"/>
          <w:sz w:val="24"/>
          <w:szCs w:val="24"/>
        </w:rPr>
        <w:t>.О психологических аспектах готовности ребёнка к школе;</w:t>
      </w:r>
      <w:proofErr w:type="gramEnd"/>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12).Психолого-педагогическое сопровождение инклюзивного образования;</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13).Психолого-педагогическое сопровождение учащихся при подготовке к ЕГЭ и ОГЭ;</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14).Психолого-педагогическое сопровождение процесса адаптации учащихся в переходные периоды;</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15).Психолого-педагогическое сопровождение в рамках реализации ФГОС.</w:t>
      </w:r>
    </w:p>
    <w:p w:rsidR="00D13446" w:rsidRPr="00D13446" w:rsidRDefault="00D13446" w:rsidP="00D13446">
      <w:pPr>
        <w:spacing w:after="0"/>
        <w:jc w:val="both"/>
        <w:rPr>
          <w:rFonts w:ascii="Times New Roman" w:hAnsi="Times New Roman" w:cs="Times New Roman"/>
          <w:sz w:val="24"/>
          <w:szCs w:val="24"/>
        </w:rPr>
      </w:pPr>
      <w:r w:rsidRPr="00D13446">
        <w:rPr>
          <w:rFonts w:ascii="Times New Roman" w:hAnsi="Times New Roman" w:cs="Times New Roman"/>
          <w:sz w:val="24"/>
          <w:szCs w:val="24"/>
        </w:rPr>
        <w:t>7. Продолжить работу родительского педагогического лектория по вопросам воспитания детей (1 раз в месяц).</w:t>
      </w:r>
    </w:p>
    <w:p w:rsidR="00D13446" w:rsidRDefault="00D13446" w:rsidP="00AF130D">
      <w:pPr>
        <w:pStyle w:val="af2"/>
        <w:ind w:firstLine="426"/>
        <w:jc w:val="center"/>
        <w:rPr>
          <w:rFonts w:ascii="Times New Roman" w:hAnsi="Times New Roman"/>
          <w:b/>
          <w:color w:val="0070C0"/>
          <w:sz w:val="28"/>
          <w:szCs w:val="28"/>
        </w:rPr>
      </w:pPr>
    </w:p>
    <w:p w:rsidR="00465C03" w:rsidRPr="005D1532" w:rsidRDefault="00465C03" w:rsidP="005D1532">
      <w:pPr>
        <w:spacing w:after="0" w:line="240" w:lineRule="auto"/>
        <w:jc w:val="center"/>
        <w:rPr>
          <w:rFonts w:ascii="Times New Roman" w:hAnsi="Times New Roman" w:cs="Times New Roman"/>
          <w:b/>
          <w:color w:val="0070C0"/>
          <w:sz w:val="28"/>
          <w:szCs w:val="28"/>
        </w:rPr>
      </w:pPr>
      <w:r w:rsidRPr="005D1532">
        <w:rPr>
          <w:rFonts w:ascii="Times New Roman" w:hAnsi="Times New Roman" w:cs="Times New Roman"/>
          <w:b/>
          <w:color w:val="0070C0"/>
          <w:sz w:val="28"/>
          <w:szCs w:val="28"/>
        </w:rPr>
        <w:t xml:space="preserve">Анализ работы библиотеки </w:t>
      </w:r>
    </w:p>
    <w:p w:rsidR="00465C03" w:rsidRPr="005D1532" w:rsidRDefault="00465C03" w:rsidP="005D1532">
      <w:pPr>
        <w:spacing w:after="0" w:line="240" w:lineRule="auto"/>
        <w:jc w:val="center"/>
        <w:rPr>
          <w:rFonts w:ascii="Times New Roman" w:hAnsi="Times New Roman" w:cs="Times New Roman"/>
          <w:b/>
          <w:color w:val="0070C0"/>
          <w:sz w:val="28"/>
          <w:szCs w:val="28"/>
        </w:rPr>
      </w:pPr>
      <w:r w:rsidRPr="005D1532">
        <w:rPr>
          <w:rFonts w:ascii="Times New Roman" w:hAnsi="Times New Roman" w:cs="Times New Roman"/>
          <w:b/>
          <w:color w:val="0070C0"/>
          <w:sz w:val="28"/>
          <w:szCs w:val="28"/>
        </w:rPr>
        <w:t xml:space="preserve">МАОУ «Володарская средняя общеобразовательная школа» </w:t>
      </w:r>
    </w:p>
    <w:p w:rsidR="00465C03" w:rsidRPr="005D1532" w:rsidRDefault="00465C03" w:rsidP="005D1532">
      <w:pPr>
        <w:spacing w:after="0" w:line="240" w:lineRule="auto"/>
        <w:jc w:val="center"/>
        <w:rPr>
          <w:rFonts w:ascii="Times New Roman" w:hAnsi="Times New Roman" w:cs="Times New Roman"/>
          <w:b/>
          <w:color w:val="0070C0"/>
          <w:sz w:val="28"/>
          <w:szCs w:val="28"/>
        </w:rPr>
      </w:pPr>
      <w:r w:rsidRPr="005D1532">
        <w:rPr>
          <w:rFonts w:ascii="Times New Roman" w:hAnsi="Times New Roman" w:cs="Times New Roman"/>
          <w:b/>
          <w:color w:val="0070C0"/>
          <w:sz w:val="28"/>
          <w:szCs w:val="28"/>
        </w:rPr>
        <w:t>за 20</w:t>
      </w:r>
      <w:r w:rsidR="00B525D2">
        <w:rPr>
          <w:rFonts w:ascii="Times New Roman" w:hAnsi="Times New Roman" w:cs="Times New Roman"/>
          <w:b/>
          <w:color w:val="0070C0"/>
          <w:sz w:val="28"/>
          <w:szCs w:val="28"/>
        </w:rPr>
        <w:t>19-2020</w:t>
      </w:r>
      <w:bookmarkStart w:id="3" w:name="_GoBack"/>
      <w:bookmarkEnd w:id="3"/>
      <w:r w:rsidRPr="005D1532">
        <w:rPr>
          <w:rFonts w:ascii="Times New Roman" w:hAnsi="Times New Roman" w:cs="Times New Roman"/>
          <w:b/>
          <w:color w:val="0070C0"/>
          <w:sz w:val="28"/>
          <w:szCs w:val="28"/>
        </w:rPr>
        <w:t xml:space="preserve"> учебный год</w:t>
      </w:r>
    </w:p>
    <w:p w:rsidR="00B525D2" w:rsidRPr="00B525D2" w:rsidRDefault="00B525D2" w:rsidP="00B525D2">
      <w:pPr>
        <w:rPr>
          <w:rFonts w:ascii="Times New Roman" w:hAnsi="Times New Roman" w:cs="Times New Roman"/>
          <w:b/>
          <w:sz w:val="24"/>
          <w:szCs w:val="24"/>
        </w:rPr>
      </w:pPr>
      <w:r w:rsidRPr="00B525D2">
        <w:rPr>
          <w:rFonts w:ascii="Times New Roman" w:hAnsi="Times New Roman" w:cs="Times New Roman"/>
          <w:b/>
          <w:sz w:val="24"/>
          <w:szCs w:val="24"/>
        </w:rPr>
        <w:t>Общие сведения</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 xml:space="preserve">Библиотека расположена в здании школы, в отдельном кабинете на первом этаже, (абонемент и читальный зал совмещены), площадь 60 кв. м., книгохранилище площадью 20 кв. м., находится на первом этаже здания начальной школы. </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В библиотеке уютно, помещение эстетично оформлено: много цветов, современная мебель, большие окна, красивые жалюзи. Обучающиеся и сотрудники школы с удовольствием посещают импровизированный читальный зал, где могут работать с изданиями, имеющимися в единственном экземпляре, а также справочными и библиографические материалами.</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 xml:space="preserve">Организует работу библиотеки один работник, образование среднее – специальное, стаж библиотечной работы в данной школе 28 лет. </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В течение 2019 –2020 учебного года школьная библиотека работала по утверждённому плану.</w:t>
      </w:r>
    </w:p>
    <w:p w:rsidR="00B525D2" w:rsidRPr="00B525D2" w:rsidRDefault="00B525D2" w:rsidP="00B525D2">
      <w:pPr>
        <w:pStyle w:val="p2"/>
        <w:shd w:val="clear" w:color="auto" w:fill="FFFFFF"/>
        <w:spacing w:before="0" w:beforeAutospacing="0" w:after="0" w:afterAutospacing="0"/>
        <w:jc w:val="both"/>
      </w:pPr>
      <w:r w:rsidRPr="00B525D2">
        <w:t>В прошедшем учебном году перед школьной библиотекой  были поставлены следующие з</w:t>
      </w:r>
      <w:r w:rsidRPr="00B525D2">
        <w:t>а</w:t>
      </w:r>
      <w:r w:rsidRPr="00B525D2">
        <w:t>дачи:</w:t>
      </w:r>
    </w:p>
    <w:p w:rsidR="00B525D2" w:rsidRPr="00B525D2" w:rsidRDefault="00B525D2" w:rsidP="00B525D2">
      <w:pPr>
        <w:pStyle w:val="ac"/>
        <w:numPr>
          <w:ilvl w:val="0"/>
          <w:numId w:val="84"/>
        </w:numPr>
        <w:shd w:val="clear" w:color="auto" w:fill="FFFFFF"/>
        <w:spacing w:before="0" w:beforeAutospacing="0" w:after="0" w:afterAutospacing="0"/>
        <w:ind w:left="0" w:firstLine="0"/>
        <w:jc w:val="both"/>
        <w:textAlignment w:val="baseline"/>
        <w:rPr>
          <w:color w:val="000000"/>
        </w:rPr>
      </w:pPr>
      <w:r w:rsidRPr="00B525D2">
        <w:rPr>
          <w:color w:val="000000"/>
        </w:rPr>
        <w:t>Обеспечение учебно-воспитательного процесса и самообразования путём библиотечного и информационно-библиографического обслуживания учащихся и педагогов. Оказание помощи в деятельности учителей и учащихся в образовательных проектах.</w:t>
      </w:r>
    </w:p>
    <w:p w:rsidR="00B525D2" w:rsidRPr="00B525D2" w:rsidRDefault="00B525D2" w:rsidP="00B525D2">
      <w:pPr>
        <w:pStyle w:val="ac"/>
        <w:numPr>
          <w:ilvl w:val="0"/>
          <w:numId w:val="84"/>
        </w:numPr>
        <w:shd w:val="clear" w:color="auto" w:fill="FFFFFF"/>
        <w:spacing w:before="0" w:beforeAutospacing="0" w:after="0" w:afterAutospacing="0"/>
        <w:ind w:left="0" w:firstLine="0"/>
        <w:jc w:val="both"/>
        <w:textAlignment w:val="baseline"/>
        <w:rPr>
          <w:color w:val="000000"/>
        </w:rPr>
      </w:pPr>
      <w:r w:rsidRPr="00B525D2">
        <w:rPr>
          <w:color w:val="000000"/>
        </w:rPr>
        <w:lastRenderedPageBreak/>
        <w:t>Формирование у читателей навыков независимого библиотечного пользователя: обучение</w:t>
      </w:r>
      <w:r w:rsidRPr="00B525D2">
        <w:rPr>
          <w:rStyle w:val="apple-converted-space"/>
          <w:color w:val="000000"/>
        </w:rPr>
        <w:t> </w:t>
      </w:r>
      <w:hyperlink r:id="rId28" w:tooltip="Польская литература" w:history="1">
        <w:r w:rsidRPr="00B525D2">
          <w:rPr>
            <w:rStyle w:val="a4"/>
            <w:color w:val="auto"/>
            <w:u w:val="none"/>
            <w:bdr w:val="none" w:sz="0" w:space="0" w:color="auto" w:frame="1"/>
          </w:rPr>
          <w:t>пользованию книгой</w:t>
        </w:r>
      </w:hyperlink>
      <w:r w:rsidRPr="00B525D2">
        <w:rPr>
          <w:rStyle w:val="apple-converted-space"/>
          <w:color w:val="000000"/>
        </w:rPr>
        <w:t> </w:t>
      </w:r>
      <w:r w:rsidRPr="00B525D2">
        <w:rPr>
          <w:color w:val="000000"/>
        </w:rPr>
        <w:t>и другими носителями информации, поиску, отбору и критической оценке информации.</w:t>
      </w:r>
    </w:p>
    <w:p w:rsidR="00B525D2" w:rsidRPr="00B525D2" w:rsidRDefault="00B525D2" w:rsidP="00B525D2">
      <w:pPr>
        <w:pStyle w:val="ac"/>
        <w:numPr>
          <w:ilvl w:val="0"/>
          <w:numId w:val="84"/>
        </w:numPr>
        <w:shd w:val="clear" w:color="auto" w:fill="FFFFFF"/>
        <w:spacing w:before="0" w:beforeAutospacing="0" w:after="0" w:afterAutospacing="0"/>
        <w:ind w:left="0" w:firstLine="0"/>
        <w:jc w:val="both"/>
        <w:textAlignment w:val="baseline"/>
        <w:rPr>
          <w:color w:val="000000"/>
        </w:rPr>
      </w:pPr>
      <w:r w:rsidRPr="00B525D2">
        <w:rPr>
          <w:color w:val="000000"/>
        </w:rPr>
        <w:t>Совершенствование традиционных и освоение новых библиотечных технологий. Обеспечение возможности наиболее полного и быстрого доступа к документам. Оказание методической консультационной помощи педагогам, родителям, учащимся в получении информации.</w:t>
      </w:r>
    </w:p>
    <w:p w:rsidR="00B525D2" w:rsidRPr="00B525D2" w:rsidRDefault="00B525D2" w:rsidP="00B525D2">
      <w:pPr>
        <w:pStyle w:val="ac"/>
        <w:numPr>
          <w:ilvl w:val="0"/>
          <w:numId w:val="84"/>
        </w:numPr>
        <w:shd w:val="clear" w:color="auto" w:fill="FFFFFF"/>
        <w:spacing w:before="0" w:beforeAutospacing="0" w:after="0" w:afterAutospacing="0"/>
        <w:ind w:left="0" w:firstLine="0"/>
        <w:jc w:val="both"/>
        <w:textAlignment w:val="baseline"/>
      </w:pPr>
      <w:r w:rsidRPr="00B525D2">
        <w:rPr>
          <w:color w:val="000000"/>
        </w:rPr>
        <w:t>Сбор, накопление и</w:t>
      </w:r>
      <w:r w:rsidRPr="00B525D2">
        <w:rPr>
          <w:rStyle w:val="apple-converted-space"/>
          <w:color w:val="000000"/>
        </w:rPr>
        <w:t> </w:t>
      </w:r>
      <w:hyperlink r:id="rId29" w:tooltip="Информационные сети" w:history="1">
        <w:r w:rsidRPr="00B525D2">
          <w:rPr>
            <w:rStyle w:val="a4"/>
            <w:color w:val="auto"/>
            <w:u w:val="none"/>
            <w:bdr w:val="none" w:sz="0" w:space="0" w:color="auto" w:frame="1"/>
          </w:rPr>
          <w:t>обработка информации</w:t>
        </w:r>
      </w:hyperlink>
      <w:r w:rsidRPr="00B525D2">
        <w:rPr>
          <w:rStyle w:val="apple-converted-space"/>
        </w:rPr>
        <w:t> </w:t>
      </w:r>
      <w:r w:rsidRPr="00B525D2">
        <w:t>и доведение её до пользователя.</w:t>
      </w:r>
    </w:p>
    <w:p w:rsidR="00B525D2" w:rsidRPr="00B525D2" w:rsidRDefault="00B525D2" w:rsidP="00B525D2">
      <w:pPr>
        <w:pStyle w:val="ac"/>
        <w:numPr>
          <w:ilvl w:val="0"/>
          <w:numId w:val="84"/>
        </w:numPr>
        <w:shd w:val="clear" w:color="auto" w:fill="FFFFFF"/>
        <w:spacing w:before="0" w:beforeAutospacing="0" w:after="0" w:afterAutospacing="0"/>
        <w:ind w:left="0" w:firstLine="0"/>
        <w:jc w:val="both"/>
        <w:textAlignment w:val="baseline"/>
      </w:pPr>
      <w:r w:rsidRPr="00B525D2">
        <w:t>Проведение</w:t>
      </w:r>
      <w:r w:rsidRPr="00B525D2">
        <w:rPr>
          <w:rStyle w:val="apple-converted-space"/>
        </w:rPr>
        <w:t> </w:t>
      </w:r>
      <w:hyperlink r:id="rId30" w:tooltip="Внеклассная работа" w:history="1">
        <w:r w:rsidRPr="00B525D2">
          <w:rPr>
            <w:rStyle w:val="a4"/>
            <w:color w:val="auto"/>
            <w:u w:val="none"/>
            <w:bdr w:val="none" w:sz="0" w:space="0" w:color="auto" w:frame="1"/>
          </w:rPr>
          <w:t>внеклассной работы</w:t>
        </w:r>
      </w:hyperlink>
      <w:r w:rsidRPr="00B525D2">
        <w:rPr>
          <w:rStyle w:val="apple-converted-space"/>
        </w:rPr>
        <w:t> </w:t>
      </w:r>
      <w:r w:rsidRPr="00B525D2">
        <w:t>на базе источников информации, имеющихся в библиотеке.</w:t>
      </w:r>
    </w:p>
    <w:p w:rsidR="00B525D2" w:rsidRPr="00B525D2" w:rsidRDefault="00B525D2" w:rsidP="00B525D2">
      <w:pPr>
        <w:pStyle w:val="ac"/>
        <w:numPr>
          <w:ilvl w:val="0"/>
          <w:numId w:val="84"/>
        </w:numPr>
        <w:shd w:val="clear" w:color="auto" w:fill="FFFFFF"/>
        <w:spacing w:before="0" w:beforeAutospacing="0" w:after="0" w:afterAutospacing="0"/>
        <w:ind w:left="0" w:firstLine="0"/>
        <w:jc w:val="both"/>
        <w:textAlignment w:val="baseline"/>
      </w:pPr>
      <w:r w:rsidRPr="00B525D2">
        <w:t>Развитие содержательного общения между пользователями, воспитание</w:t>
      </w:r>
      <w:r w:rsidRPr="00B525D2">
        <w:rPr>
          <w:rStyle w:val="apple-converted-space"/>
        </w:rPr>
        <w:t> </w:t>
      </w:r>
      <w:hyperlink r:id="rId31" w:tooltip="Культура речи" w:history="1">
        <w:r w:rsidRPr="00B525D2">
          <w:rPr>
            <w:rStyle w:val="a4"/>
            <w:color w:val="auto"/>
            <w:u w:val="none"/>
            <w:bdr w:val="none" w:sz="0" w:space="0" w:color="auto" w:frame="1"/>
          </w:rPr>
          <w:t>культуры общения</w:t>
        </w:r>
      </w:hyperlink>
      <w:r w:rsidRPr="00B525D2">
        <w:t>.</w:t>
      </w:r>
    </w:p>
    <w:p w:rsidR="00B525D2" w:rsidRPr="00B525D2" w:rsidRDefault="00B525D2" w:rsidP="00B525D2">
      <w:pPr>
        <w:ind w:firstLine="360"/>
        <w:jc w:val="both"/>
        <w:rPr>
          <w:rFonts w:ascii="Times New Roman" w:hAnsi="Times New Roman" w:cs="Times New Roman"/>
          <w:sz w:val="24"/>
          <w:szCs w:val="24"/>
        </w:rPr>
      </w:pPr>
      <w:r w:rsidRPr="00B525D2">
        <w:rPr>
          <w:rFonts w:ascii="Times New Roman" w:hAnsi="Times New Roman" w:cs="Times New Roman"/>
          <w:sz w:val="24"/>
          <w:szCs w:val="24"/>
        </w:rPr>
        <w:t>Задача библиотекаря и педагогов, научить молодого гражданина XXI века ориентироваться в массивах информации, используя ее себе во благо, подготовить его к жизни и деятельности в условиях информационного общества. Вся работа школьной библиотеки  направлена на реализацию этой задачи.</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 </w:t>
      </w:r>
      <w:r w:rsidRPr="00B525D2">
        <w:rPr>
          <w:rFonts w:ascii="Times New Roman" w:hAnsi="Times New Roman" w:cs="Times New Roman"/>
          <w:sz w:val="24"/>
          <w:szCs w:val="24"/>
        </w:rPr>
        <w:tab/>
        <w:t xml:space="preserve">В 2019 – 2020 учебном году школе обучалось 556 детей,  из них читателями библиотеки были 482 человека. Все 49 педагогов являются читателями библиотеки. Услугами библиотеки пользуются и  другие сотрудники школы. </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 xml:space="preserve">В  течение года велся  учет посещений, книговыдачи,  выдачи библиографических справок.  В  библиотеке работал один  компьютер, подключенный  к интернету.   Некоторые из библиографических справок давались с использованием интернета. </w:t>
      </w:r>
    </w:p>
    <w:p w:rsidR="00B525D2" w:rsidRPr="00B525D2" w:rsidRDefault="00B525D2" w:rsidP="00B525D2">
      <w:pPr>
        <w:jc w:val="both"/>
        <w:rPr>
          <w:rFonts w:ascii="Times New Roman" w:hAnsi="Times New Roman" w:cs="Times New Roman"/>
          <w:b/>
          <w:sz w:val="24"/>
          <w:szCs w:val="24"/>
        </w:rPr>
      </w:pPr>
      <w:r w:rsidRPr="00B525D2">
        <w:rPr>
          <w:rFonts w:ascii="Times New Roman" w:hAnsi="Times New Roman" w:cs="Times New Roman"/>
          <w:sz w:val="24"/>
          <w:szCs w:val="24"/>
        </w:rPr>
        <w:t xml:space="preserve"> </w:t>
      </w:r>
      <w:r w:rsidRPr="00B525D2">
        <w:rPr>
          <w:rFonts w:ascii="Times New Roman" w:hAnsi="Times New Roman" w:cs="Times New Roman"/>
          <w:sz w:val="24"/>
          <w:szCs w:val="24"/>
        </w:rPr>
        <w:tab/>
      </w:r>
    </w:p>
    <w:p w:rsidR="00B525D2" w:rsidRPr="00B525D2" w:rsidRDefault="00B525D2" w:rsidP="00B525D2">
      <w:pPr>
        <w:rPr>
          <w:rFonts w:ascii="Times New Roman" w:hAnsi="Times New Roman" w:cs="Times New Roman"/>
          <w:b/>
          <w:sz w:val="24"/>
          <w:szCs w:val="24"/>
        </w:rPr>
      </w:pPr>
      <w:r w:rsidRPr="00B525D2">
        <w:rPr>
          <w:rFonts w:ascii="Times New Roman" w:hAnsi="Times New Roman" w:cs="Times New Roman"/>
          <w:b/>
          <w:sz w:val="24"/>
          <w:szCs w:val="24"/>
        </w:rPr>
        <w:t>Работа с</w:t>
      </w:r>
      <w:r w:rsidRPr="00B525D2">
        <w:rPr>
          <w:rFonts w:ascii="Times New Roman" w:hAnsi="Times New Roman" w:cs="Times New Roman"/>
          <w:sz w:val="24"/>
          <w:szCs w:val="24"/>
        </w:rPr>
        <w:t xml:space="preserve"> </w:t>
      </w:r>
      <w:r w:rsidRPr="00B525D2">
        <w:rPr>
          <w:rFonts w:ascii="Times New Roman" w:hAnsi="Times New Roman" w:cs="Times New Roman"/>
          <w:b/>
          <w:sz w:val="24"/>
          <w:szCs w:val="24"/>
        </w:rPr>
        <w:t xml:space="preserve"> книжным фондом.</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Полноценная деятельность библиотеки невозможна без грамотной и функциональной организации книжного фонда. Численность фонда составляет 14 926 единиц, из них  8679 -  учебники.</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 </w:t>
      </w:r>
      <w:r w:rsidRPr="00B525D2">
        <w:rPr>
          <w:rFonts w:ascii="Times New Roman" w:hAnsi="Times New Roman" w:cs="Times New Roman"/>
          <w:sz w:val="24"/>
          <w:szCs w:val="24"/>
        </w:rPr>
        <w:tab/>
      </w:r>
      <w:proofErr w:type="gramStart"/>
      <w:r w:rsidRPr="00B525D2">
        <w:rPr>
          <w:rFonts w:ascii="Times New Roman" w:hAnsi="Times New Roman" w:cs="Times New Roman"/>
          <w:sz w:val="24"/>
          <w:szCs w:val="24"/>
        </w:rPr>
        <w:t>Фонд школьной библиотеки составляет художественная литература для программного чтения и изучения, самостоятельного и обзорного чтения, а также «золотой фонд» - произведения  классиков и выдающихся современных писателей, не вошедшие в программы изучения: литература общественно-политическая, научно-популярная по естественным, техническим наукам, сельскому и лесному хозяйству, медицине и здравоохранению искусству, атеизму и религии, философии, физкультуре  и спорту, литературоведению и языкознанию;</w:t>
      </w:r>
      <w:proofErr w:type="gramEnd"/>
      <w:r w:rsidRPr="00B525D2">
        <w:rPr>
          <w:rFonts w:ascii="Times New Roman" w:hAnsi="Times New Roman" w:cs="Times New Roman"/>
          <w:sz w:val="24"/>
          <w:szCs w:val="24"/>
        </w:rPr>
        <w:t xml:space="preserve"> педагогическая,  методическая; справочная, энциклопедических библиографических и информационных изданий. Фонд укомплектован с учетом профиля школы и потребности в литературе для учебной и самостоятельной работы учащихся.</w:t>
      </w:r>
    </w:p>
    <w:p w:rsidR="00B525D2" w:rsidRPr="00B525D2" w:rsidRDefault="00B525D2" w:rsidP="00B525D2">
      <w:pPr>
        <w:jc w:val="both"/>
        <w:rPr>
          <w:rFonts w:ascii="Times New Roman" w:hAnsi="Times New Roman" w:cs="Times New Roman"/>
          <w:sz w:val="24"/>
          <w:szCs w:val="24"/>
        </w:rPr>
      </w:pPr>
    </w:p>
    <w:p w:rsidR="00B525D2" w:rsidRPr="00B525D2" w:rsidRDefault="00B525D2" w:rsidP="00B525D2">
      <w:pPr>
        <w:rPr>
          <w:rFonts w:ascii="Times New Roman" w:hAnsi="Times New Roman" w:cs="Times New Roman"/>
          <w:b/>
          <w:sz w:val="24"/>
          <w:szCs w:val="24"/>
        </w:rPr>
      </w:pPr>
      <w:r w:rsidRPr="00B525D2">
        <w:rPr>
          <w:rFonts w:ascii="Times New Roman" w:hAnsi="Times New Roman" w:cs="Times New Roman"/>
          <w:b/>
          <w:sz w:val="24"/>
          <w:szCs w:val="24"/>
        </w:rPr>
        <w:t>Расстановка и хранение библиотечного фонда.</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 xml:space="preserve">Фонд школьной библиотеки по своему назначению подразделяется на основной фонд и фонд учебников. </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Произведения печати расставлены в систематическо-алфавитном  порядке. Книги расставлены на полках слева направо в пределах одного стеллажа, а на стеллажах сверху вниз.</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 xml:space="preserve">Произведения  художественной литературы расставлены в порядке фамилий авторов, </w:t>
      </w:r>
      <w:proofErr w:type="gramStart"/>
      <w:r w:rsidRPr="00B525D2">
        <w:rPr>
          <w:rFonts w:ascii="Times New Roman" w:hAnsi="Times New Roman" w:cs="Times New Roman"/>
          <w:sz w:val="24"/>
          <w:szCs w:val="24"/>
        </w:rPr>
        <w:t>кроме</w:t>
      </w:r>
      <w:proofErr w:type="gramEnd"/>
      <w:r w:rsidRPr="00B525D2">
        <w:rPr>
          <w:rFonts w:ascii="Times New Roman" w:hAnsi="Times New Roman" w:cs="Times New Roman"/>
          <w:sz w:val="24"/>
          <w:szCs w:val="24"/>
        </w:rPr>
        <w:t xml:space="preserve"> алфавитных, применяются и персональные разделители  для отдельных авторов. При этом</w:t>
      </w:r>
      <w:proofErr w:type="gramStart"/>
      <w:r w:rsidRPr="00B525D2">
        <w:rPr>
          <w:rFonts w:ascii="Times New Roman" w:hAnsi="Times New Roman" w:cs="Times New Roman"/>
          <w:sz w:val="24"/>
          <w:szCs w:val="24"/>
        </w:rPr>
        <w:t>,</w:t>
      </w:r>
      <w:proofErr w:type="gramEnd"/>
      <w:r w:rsidRPr="00B525D2">
        <w:rPr>
          <w:rFonts w:ascii="Times New Roman" w:hAnsi="Times New Roman" w:cs="Times New Roman"/>
          <w:sz w:val="24"/>
          <w:szCs w:val="24"/>
        </w:rPr>
        <w:t xml:space="preserve"> фонд отечественной и зарубежной литературы разделены.</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lastRenderedPageBreak/>
        <w:tab/>
        <w:t xml:space="preserve">Организация фонда библиотеки МАОУ «Володарская СОШ» определяется принципом дифференцированного обслуживания учащихся  разных возрастных групп. </w:t>
      </w:r>
      <w:proofErr w:type="gramStart"/>
      <w:r w:rsidRPr="00B525D2">
        <w:rPr>
          <w:rFonts w:ascii="Times New Roman" w:hAnsi="Times New Roman" w:cs="Times New Roman"/>
          <w:sz w:val="24"/>
          <w:szCs w:val="24"/>
        </w:rPr>
        <w:t>Для учащихся начальных классов применяется тематическая расстановка (разделы:</w:t>
      </w:r>
      <w:proofErr w:type="gramEnd"/>
      <w:r w:rsidRPr="00B525D2">
        <w:rPr>
          <w:rFonts w:ascii="Times New Roman" w:hAnsi="Times New Roman" w:cs="Times New Roman"/>
          <w:sz w:val="24"/>
          <w:szCs w:val="24"/>
        </w:rPr>
        <w:t xml:space="preserve"> </w:t>
      </w:r>
      <w:proofErr w:type="gramStart"/>
      <w:r w:rsidRPr="00B525D2">
        <w:rPr>
          <w:rFonts w:ascii="Times New Roman" w:hAnsi="Times New Roman" w:cs="Times New Roman"/>
          <w:sz w:val="24"/>
          <w:szCs w:val="24"/>
        </w:rPr>
        <w:t>«Мировая литература для детей», «Что за прелесть эти сказки», «Книги о природе и животных», «Стихотворения», «Приключения», «История России для детей» и т.д.).</w:t>
      </w:r>
      <w:proofErr w:type="gramEnd"/>
      <w:r w:rsidRPr="00B525D2">
        <w:rPr>
          <w:rFonts w:ascii="Times New Roman" w:hAnsi="Times New Roman" w:cs="Times New Roman"/>
          <w:sz w:val="24"/>
          <w:szCs w:val="24"/>
        </w:rPr>
        <w:t xml:space="preserve"> К отдельным разделам фонда художественной литературе организован частичный открытый доступ.  </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Книги по предметам учебной программы размещены в фонде в соответствующих отделах по отраслям знаний. Научно и педагогическая литература для учителей расставлена отдельно от книг учащихся.</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Справочные издания (словари, энциклопедии и пр.) выделены на отдельные полки.</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Периодические издания для детей и взрослых хранятся отдельно от книг. Журналы разложены по названиям, а внутри названий по годам издания и по номерам. Газеты хранят на отдельных стеллажах в виде подшивок.</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 xml:space="preserve">Для хранения учебников выделено отдельное изолированное помещение. Учебники расставлены на стеллажах по классам. Хранилище для учебников оборудовано приспособленными стеллажами. </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Библиотекарем осуществляется систематический контроль  правильности расстановки книжного фонда.</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Учет библиотечного фонда осуществляется следующими док</w:t>
      </w:r>
      <w:r w:rsidRPr="00B525D2">
        <w:rPr>
          <w:rFonts w:ascii="Times New Roman" w:hAnsi="Times New Roman" w:cs="Times New Roman"/>
          <w:sz w:val="24"/>
          <w:szCs w:val="24"/>
        </w:rPr>
        <w:t>у</w:t>
      </w:r>
      <w:r w:rsidRPr="00B525D2">
        <w:rPr>
          <w:rFonts w:ascii="Times New Roman" w:hAnsi="Times New Roman" w:cs="Times New Roman"/>
          <w:sz w:val="24"/>
          <w:szCs w:val="24"/>
        </w:rPr>
        <w:t>ментами: «Книга суммарного учета», «Картотека учебников», «Тетрадь выдачи учебников», «Тетрадь книгообмена», «Тетрадь учета временного хран</w:t>
      </w:r>
      <w:r w:rsidRPr="00B525D2">
        <w:rPr>
          <w:rFonts w:ascii="Times New Roman" w:hAnsi="Times New Roman" w:cs="Times New Roman"/>
          <w:sz w:val="24"/>
          <w:szCs w:val="24"/>
        </w:rPr>
        <w:t>е</w:t>
      </w:r>
      <w:r w:rsidRPr="00B525D2">
        <w:rPr>
          <w:rFonts w:ascii="Times New Roman" w:hAnsi="Times New Roman" w:cs="Times New Roman"/>
          <w:sz w:val="24"/>
          <w:szCs w:val="24"/>
        </w:rPr>
        <w:t>ния».</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 xml:space="preserve">       Вся поступающая в библиотеку  художественная  литература своевременно регистрируется в инвентарной книге.       </w:t>
      </w:r>
    </w:p>
    <w:p w:rsidR="00B525D2" w:rsidRPr="00B525D2" w:rsidRDefault="00B525D2" w:rsidP="00B525D2">
      <w:pPr>
        <w:outlineLvl w:val="0"/>
        <w:rPr>
          <w:rFonts w:ascii="Times New Roman" w:hAnsi="Times New Roman" w:cs="Times New Roman"/>
          <w:b/>
          <w:sz w:val="24"/>
          <w:szCs w:val="24"/>
        </w:rPr>
      </w:pPr>
    </w:p>
    <w:p w:rsidR="00B525D2" w:rsidRPr="00B525D2" w:rsidRDefault="00B525D2" w:rsidP="00B525D2">
      <w:pPr>
        <w:outlineLvl w:val="0"/>
        <w:rPr>
          <w:rFonts w:ascii="Times New Roman" w:hAnsi="Times New Roman" w:cs="Times New Roman"/>
          <w:b/>
          <w:sz w:val="24"/>
          <w:szCs w:val="24"/>
        </w:rPr>
      </w:pPr>
      <w:r w:rsidRPr="00B525D2">
        <w:rPr>
          <w:rFonts w:ascii="Times New Roman" w:hAnsi="Times New Roman" w:cs="Times New Roman"/>
          <w:b/>
          <w:sz w:val="24"/>
          <w:szCs w:val="24"/>
        </w:rPr>
        <w:t>Сохранность библиотечного фонда</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С целью сохранности библиотечного фонда в 2019 - 2020 учебном году осуществлялся комплекс мероприятий по обеспечению оптимальных условий его хранения, мер по установлению хищения и порчи литературы.</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 xml:space="preserve">Проводилась воспитательная работа с обучающимися, небрежно обращающимися с книгами, учебниками и другими печатными изданиями. Раз в месяц проверялись читательские формуляры, с целью </w:t>
      </w:r>
      <w:proofErr w:type="gramStart"/>
      <w:r w:rsidRPr="00B525D2">
        <w:rPr>
          <w:rFonts w:ascii="Times New Roman" w:hAnsi="Times New Roman" w:cs="Times New Roman"/>
          <w:sz w:val="24"/>
          <w:szCs w:val="24"/>
        </w:rPr>
        <w:t>контроля за</w:t>
      </w:r>
      <w:proofErr w:type="gramEnd"/>
      <w:r w:rsidRPr="00B525D2">
        <w:rPr>
          <w:rFonts w:ascii="Times New Roman" w:hAnsi="Times New Roman" w:cs="Times New Roman"/>
          <w:sz w:val="24"/>
          <w:szCs w:val="24"/>
        </w:rPr>
        <w:t xml:space="preserve"> своевременным возвратом в библиотеку выданных книг, с должниками проводилась  соответствующая работа. </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Директором школы созданы условия, обеспечивающие организацию правильного учета и хранения книжного фонда, проведение санитарно-гигиенической обработки. Предоставлено изолированное, приспособленное для хранения книг помещения, специальное оборудование, предметы библиотечной техники.</w:t>
      </w:r>
      <w:r w:rsidRPr="00B525D2">
        <w:rPr>
          <w:rFonts w:ascii="Times New Roman" w:hAnsi="Times New Roman" w:cs="Times New Roman"/>
          <w:sz w:val="24"/>
          <w:szCs w:val="24"/>
        </w:rPr>
        <w:tab/>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 xml:space="preserve">В целях борьбы с преждевременной изнашиваемостью, порчей, пропажей книг, школьная библиотека соблюдает основные правила хранения фонда, изложенные в Инструкции о сохранности </w:t>
      </w:r>
      <w:r w:rsidRPr="00B525D2">
        <w:rPr>
          <w:rFonts w:ascii="Times New Roman" w:hAnsi="Times New Roman" w:cs="Times New Roman"/>
          <w:sz w:val="24"/>
          <w:szCs w:val="24"/>
        </w:rPr>
        <w:lastRenderedPageBreak/>
        <w:t>книжных фондов библиотек. Помещение библиотеки светлое, сухое, изолированное, ежедневно проветривается; обеспечено предметами противопожарной безопасности. Посторонние лица в книгохранилище библиотеки, в комнату хранения учебников не допускаются, учитывая  частично открытый доступ к полкам, читатели находятся в фонде только в присутствия библиотекаря. Издания из читального зала, а также единственные экземпляры справочных изданий, словарей, энциклопедий и др. на дом не выдаются.</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 xml:space="preserve">Библиотекарь систематически организовывает мелкий ремонт книг (подклейка надорванных,  выпадающих страниц, переплета, обложки и т. п.), рейды по проверке сохранности учебников. К этой работе привлекается библиотечный актив из обучающихся 5 – 8-х классов.  Регулярно удаляется пыль с книжных полок и поверхностей изданий чистой тряпкой, увлажненной 2%, раствором формалина. Один раз в месяц в библиотеке проводится санитарный день. </w:t>
      </w:r>
    </w:p>
    <w:p w:rsidR="00B525D2" w:rsidRPr="00B525D2" w:rsidRDefault="00B525D2" w:rsidP="00B525D2">
      <w:pPr>
        <w:pStyle w:val="21"/>
        <w:spacing w:after="0"/>
        <w:outlineLvl w:val="0"/>
        <w:rPr>
          <w:rFonts w:ascii="Times New Roman" w:hAnsi="Times New Roman" w:cs="Times New Roman"/>
          <w:sz w:val="24"/>
          <w:szCs w:val="24"/>
        </w:rPr>
      </w:pPr>
    </w:p>
    <w:p w:rsidR="00B525D2" w:rsidRPr="00B525D2" w:rsidRDefault="00B525D2" w:rsidP="00B525D2">
      <w:pPr>
        <w:pStyle w:val="21"/>
        <w:spacing w:after="0"/>
        <w:outlineLvl w:val="0"/>
        <w:rPr>
          <w:rFonts w:ascii="Times New Roman" w:hAnsi="Times New Roman" w:cs="Times New Roman"/>
          <w:sz w:val="24"/>
          <w:szCs w:val="24"/>
        </w:rPr>
      </w:pPr>
      <w:r w:rsidRPr="00B525D2">
        <w:rPr>
          <w:rFonts w:ascii="Times New Roman" w:hAnsi="Times New Roman" w:cs="Times New Roman"/>
          <w:sz w:val="24"/>
          <w:szCs w:val="24"/>
        </w:rPr>
        <w:t>Исключение литературы из фонда библиотеки.</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 xml:space="preserve">В 2019 году произведено систематическое (ежегодное) списание устаревших по содержанию и ветхих изданий. Списано 1247 экземпляров учебной литературы  на сумму 268204,76 рублей. Составлен акт на списание.  </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 xml:space="preserve"> </w:t>
      </w:r>
    </w:p>
    <w:p w:rsidR="00B525D2" w:rsidRPr="00B525D2" w:rsidRDefault="00B525D2" w:rsidP="00B525D2">
      <w:pPr>
        <w:rPr>
          <w:rFonts w:ascii="Times New Roman" w:hAnsi="Times New Roman" w:cs="Times New Roman"/>
          <w:b/>
          <w:sz w:val="24"/>
          <w:szCs w:val="24"/>
        </w:rPr>
      </w:pPr>
      <w:r w:rsidRPr="00B525D2">
        <w:rPr>
          <w:rFonts w:ascii="Times New Roman" w:hAnsi="Times New Roman" w:cs="Times New Roman"/>
          <w:b/>
          <w:sz w:val="24"/>
          <w:szCs w:val="24"/>
        </w:rPr>
        <w:t>Библиотечно-библиографическое обслуживание.</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Школьная библиотека обслуживает учащихся и сотрудников школы. В школе обучается 556 детей,  из них читателями библиотеки в течение учебного года были 482 человек. По сравнению с прошлым годом количество читателей незначительно увеличилось в связи с увеличение общего числа обучающихся. Все 49 педагогов являются читателями библиотеки. Услугами библиотеки пользуются и  другие сотрудники школы. Организация обслуживания читателей регламентируется Правилами пользования библиотекой МАОУ «Володарская СОШ», утверждёнными приказом директора МАОУ «Володарская СОШ» №185/1 от 02.11.2017 года.  Правила размещены на стенде «Уголок читателя» и доведены до сведения читателей при записи в библиотеку.</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Школьная библиотека осуществляет обслуживание читателей литературой на абонементе и в читальном зале.</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Режим работы школьной библиотеки предусматривает наиболее удобное время для читателей. Часы работы библиотеки утверждены директором школы.</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 xml:space="preserve">В течение 2019– 2020 учебного года проводилась запись читателей в библиотеку. При записи в библиотеку учащегося или сотрудника школы заполнялись читательские формуляры. Заполненные вкладыши читателей со стажем дополняются </w:t>
      </w:r>
      <w:proofErr w:type="gramStart"/>
      <w:r w:rsidRPr="00B525D2">
        <w:rPr>
          <w:rFonts w:ascii="Times New Roman" w:hAnsi="Times New Roman" w:cs="Times New Roman"/>
          <w:sz w:val="24"/>
          <w:szCs w:val="24"/>
        </w:rPr>
        <w:t>новыми</w:t>
      </w:r>
      <w:proofErr w:type="gramEnd"/>
      <w:r w:rsidRPr="00B525D2">
        <w:rPr>
          <w:rFonts w:ascii="Times New Roman" w:hAnsi="Times New Roman" w:cs="Times New Roman"/>
          <w:sz w:val="24"/>
          <w:szCs w:val="24"/>
        </w:rPr>
        <w:t xml:space="preserve">, что позволяет наблюдать чтение читателя в течение всего обучения. Формуляры учащихся расставлены  по классам в алфавите фамилий читателей. Формуляры учителей и сотрудников школы расставлены в алфавите фамилий. В начале учебного года производилась перерегистрация читателей. На формулярах перерегистрированных читателей проставлен класс и дата нового учебного года, уточнены анкетные данные и внесены соответствующие изменения в читательские формуляры.  При уходе читателей из школы личное дело  учащемуся выдавалось только после возвращения  всей литературы в библиотеку. Уволенные </w:t>
      </w:r>
      <w:r w:rsidRPr="00B525D2">
        <w:rPr>
          <w:rFonts w:ascii="Times New Roman" w:hAnsi="Times New Roman" w:cs="Times New Roman"/>
          <w:sz w:val="24"/>
          <w:szCs w:val="24"/>
        </w:rPr>
        <w:lastRenderedPageBreak/>
        <w:t xml:space="preserve">сотрудники школы отмечали обходной лист в библиотеке. Сведения о литературе, выдаваемой читателям на дом, записывались в читательские формуляры. </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В начале учебного года выданы учебники каждому ученику под роспись (в 1 классе под роспись родителям),  в конце года учащиеся сдали учебники. В прошедшем  учебном году обучающиеся были обеспечены учебниками на 100%.</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 xml:space="preserve">Библиотекарь систематически следила за своевременным возвращением литературы, совместно с педагогическим коллективом школы  и библиотечным  активом учащихся проводила воспитательную работу с учащимися по сохранности фонда. Читатель, не возвративший литературу после напоминания, библиотекой не обслуживается до возвращения взятой книги. </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 xml:space="preserve">При </w:t>
      </w:r>
      <w:proofErr w:type="gramStart"/>
      <w:r w:rsidRPr="00B525D2">
        <w:rPr>
          <w:rFonts w:ascii="Times New Roman" w:hAnsi="Times New Roman" w:cs="Times New Roman"/>
          <w:sz w:val="24"/>
          <w:szCs w:val="24"/>
        </w:rPr>
        <w:t>рекомендуемой</w:t>
      </w:r>
      <w:proofErr w:type="gramEnd"/>
      <w:r w:rsidRPr="00B525D2">
        <w:rPr>
          <w:rFonts w:ascii="Times New Roman" w:hAnsi="Times New Roman" w:cs="Times New Roman"/>
          <w:sz w:val="24"/>
          <w:szCs w:val="24"/>
        </w:rPr>
        <w:t xml:space="preserve"> средней  экземплярности:  для программного изучения — одна книга на двух учащихся, для внеклассного чтения в 1—3 кл. — одна книга на трех учащихся; для обзорного изучения внеклассного чтения и факультативных занятий в 4—11 классах - одна книга на пять учащихся; литература справочного характера — один, два экземпляра; методические и дидактические пособия, литература по вопросам педагогики и психологии — один—два экземпляра, фонд библиотеки МАОУ «Володарская СОШ» очень беден, за исключением литературы справочного характера.</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ab/>
        <w:t>Основной фонд пополняется только учебниками. Библиотека остро нуждается в художественной литературе для школьников 5 - 11-х классов. В этом году с помощью акции «Подарок школьной библиотеке» фонд пополнен питью книгами. Фонд учебной литературы  обновляется и пополняется ежегодно. В 2019-2020 учебном году поступило и поставлено на баланс 1499 учебников.</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color w:val="000000"/>
          <w:sz w:val="24"/>
          <w:szCs w:val="24"/>
        </w:rPr>
        <w:tab/>
        <w:t xml:space="preserve">Оформлен заказ учебной литературы на 2020-2021 учебный год. В заявку включены комплекты учебников соответствующие требованиям ФГОС  для 4 класса по программе «Школа России» и для 10 класса. В формировании заказа участвовали руководители ШМО, администрация школы.  Для 100% обеспеченности учебниками </w:t>
      </w:r>
      <w:r w:rsidRPr="00B525D2">
        <w:rPr>
          <w:rFonts w:ascii="Times New Roman" w:hAnsi="Times New Roman" w:cs="Times New Roman"/>
          <w:sz w:val="24"/>
          <w:szCs w:val="24"/>
        </w:rPr>
        <w:t>постоянно поддерживается связь с библиотекарями других школ для книгообмена.</w:t>
      </w:r>
    </w:p>
    <w:p w:rsidR="00B525D2" w:rsidRPr="00B525D2" w:rsidRDefault="00B525D2" w:rsidP="00B525D2">
      <w:pPr>
        <w:pStyle w:val="p16"/>
        <w:shd w:val="clear" w:color="auto" w:fill="FFFFFF"/>
        <w:spacing w:before="0" w:beforeAutospacing="0" w:after="0" w:afterAutospacing="0"/>
        <w:jc w:val="both"/>
        <w:rPr>
          <w:color w:val="000000"/>
        </w:rPr>
      </w:pPr>
      <w:r w:rsidRPr="00B525D2">
        <w:rPr>
          <w:rStyle w:val="s2"/>
          <w:color w:val="000000"/>
        </w:rPr>
        <w:tab/>
        <w:t>Педагогический состав и родители информированы об обеспечении учебниками на 2020 - 2021 учебный год.</w:t>
      </w:r>
    </w:p>
    <w:p w:rsidR="00B525D2" w:rsidRPr="00B525D2" w:rsidRDefault="00B525D2" w:rsidP="00B525D2">
      <w:pPr>
        <w:spacing w:after="120"/>
        <w:outlineLvl w:val="0"/>
        <w:rPr>
          <w:rFonts w:ascii="Times New Roman" w:hAnsi="Times New Roman" w:cs="Times New Roman"/>
          <w:b/>
          <w:sz w:val="24"/>
          <w:szCs w:val="24"/>
        </w:rPr>
      </w:pPr>
    </w:p>
    <w:p w:rsidR="00B525D2" w:rsidRPr="00B525D2" w:rsidRDefault="00B525D2" w:rsidP="00B525D2">
      <w:pPr>
        <w:spacing w:after="120"/>
        <w:outlineLvl w:val="0"/>
        <w:rPr>
          <w:rFonts w:ascii="Times New Roman" w:hAnsi="Times New Roman" w:cs="Times New Roman"/>
          <w:b/>
          <w:sz w:val="24"/>
          <w:szCs w:val="24"/>
        </w:rPr>
      </w:pPr>
      <w:r w:rsidRPr="00B525D2">
        <w:rPr>
          <w:rFonts w:ascii="Times New Roman" w:hAnsi="Times New Roman" w:cs="Times New Roman"/>
          <w:b/>
          <w:sz w:val="24"/>
          <w:szCs w:val="24"/>
        </w:rPr>
        <w:t>Библиографическая и  информационная работа.</w:t>
      </w:r>
    </w:p>
    <w:p w:rsidR="00B525D2" w:rsidRPr="00B525D2" w:rsidRDefault="00B525D2" w:rsidP="00B525D2">
      <w:pPr>
        <w:ind w:firstLine="708"/>
        <w:jc w:val="both"/>
        <w:rPr>
          <w:rFonts w:ascii="Times New Roman" w:hAnsi="Times New Roman" w:cs="Times New Roman"/>
          <w:b/>
          <w:sz w:val="24"/>
          <w:szCs w:val="24"/>
        </w:rPr>
      </w:pPr>
      <w:r w:rsidRPr="00B525D2">
        <w:rPr>
          <w:rFonts w:ascii="Times New Roman" w:hAnsi="Times New Roman" w:cs="Times New Roman"/>
          <w:sz w:val="24"/>
          <w:szCs w:val="24"/>
        </w:rPr>
        <w:t xml:space="preserve">Одним из важных направлений в работе школьной библиотеки является справочно-библиографическая работа.  В течение учебного года проводились библиотечные уроки, на которых  читатели знакомились </w:t>
      </w:r>
      <w:hyperlink r:id="rId32" w:tgtFrame="_blank" w:history="1">
        <w:r w:rsidRPr="00B525D2">
          <w:rPr>
            <w:rStyle w:val="a4"/>
            <w:rFonts w:ascii="Times New Roman" w:hAnsi="Times New Roman" w:cs="Times New Roman"/>
            <w:sz w:val="24"/>
            <w:szCs w:val="24"/>
          </w:rPr>
          <w:t>с правилами пользования библиотекой,</w:t>
        </w:r>
      </w:hyperlink>
      <w:r w:rsidRPr="00B525D2">
        <w:rPr>
          <w:rFonts w:ascii="Times New Roman" w:hAnsi="Times New Roman" w:cs="Times New Roman"/>
          <w:sz w:val="24"/>
          <w:szCs w:val="24"/>
        </w:rPr>
        <w:t xml:space="preserve"> </w:t>
      </w:r>
      <w:hyperlink r:id="rId33" w:tgtFrame="_blank" w:history="1">
        <w:r w:rsidRPr="00B525D2">
          <w:rPr>
            <w:rStyle w:val="a4"/>
            <w:rFonts w:ascii="Times New Roman" w:hAnsi="Times New Roman" w:cs="Times New Roman"/>
            <w:sz w:val="24"/>
            <w:szCs w:val="24"/>
          </w:rPr>
          <w:t>с расстановкой книг в библиотеке,</w:t>
        </w:r>
      </w:hyperlink>
      <w:r w:rsidRPr="00B525D2">
        <w:rPr>
          <w:rFonts w:ascii="Times New Roman" w:hAnsi="Times New Roman" w:cs="Times New Roman"/>
          <w:sz w:val="24"/>
          <w:szCs w:val="24"/>
        </w:rPr>
        <w:t xml:space="preserve"> с основными разделами, с правилами поиска нужной книги. Также на этих уроках дети знакомились </w:t>
      </w:r>
      <w:hyperlink r:id="rId34" w:tgtFrame="_blank" w:history="1">
        <w:r w:rsidRPr="00B525D2">
          <w:rPr>
            <w:rStyle w:val="a4"/>
            <w:rFonts w:ascii="Times New Roman" w:hAnsi="Times New Roman" w:cs="Times New Roman"/>
            <w:sz w:val="24"/>
            <w:szCs w:val="24"/>
          </w:rPr>
          <w:t xml:space="preserve">со структурой и оформлением книги. </w:t>
        </w:r>
      </w:hyperlink>
      <w:r w:rsidRPr="00B525D2">
        <w:rPr>
          <w:rFonts w:ascii="Times New Roman" w:hAnsi="Times New Roman" w:cs="Times New Roman"/>
          <w:sz w:val="24"/>
          <w:szCs w:val="24"/>
        </w:rPr>
        <w:t xml:space="preserve">Несколько занятий было посвящено овладению навыка работы со справочными изданиями. </w:t>
      </w:r>
    </w:p>
    <w:p w:rsidR="00B525D2" w:rsidRPr="00B525D2" w:rsidRDefault="00B525D2" w:rsidP="00B525D2">
      <w:pPr>
        <w:spacing w:after="120"/>
        <w:jc w:val="both"/>
        <w:rPr>
          <w:rFonts w:ascii="Times New Roman" w:hAnsi="Times New Roman" w:cs="Times New Roman"/>
          <w:sz w:val="24"/>
          <w:szCs w:val="24"/>
        </w:rPr>
      </w:pPr>
      <w:r w:rsidRPr="00B525D2">
        <w:rPr>
          <w:rFonts w:ascii="Times New Roman" w:hAnsi="Times New Roman" w:cs="Times New Roman"/>
          <w:sz w:val="24"/>
          <w:szCs w:val="24"/>
        </w:rPr>
        <w:t xml:space="preserve">В течение года были организованы: книжные выставки, тематические; </w:t>
      </w:r>
      <w:r w:rsidRPr="00B525D2">
        <w:rPr>
          <w:rFonts w:ascii="Times New Roman" w:hAnsi="Times New Roman" w:cs="Times New Roman"/>
          <w:bCs/>
          <w:sz w:val="24"/>
          <w:szCs w:val="24"/>
        </w:rPr>
        <w:t>уроки информационной культуры; литературные, занимательные часы, викторины, обзоры</w:t>
      </w:r>
      <w:r w:rsidRPr="00B525D2">
        <w:rPr>
          <w:rFonts w:ascii="Times New Roman" w:hAnsi="Times New Roman" w:cs="Times New Roman"/>
          <w:sz w:val="24"/>
          <w:szCs w:val="24"/>
        </w:rPr>
        <w:t xml:space="preserve"> в соответствии с планом.</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 xml:space="preserve">       В течение года оказывалась справочно-библиографическая помощь учителям и ученикам школы. </w:t>
      </w:r>
    </w:p>
    <w:p w:rsidR="00B525D2" w:rsidRPr="00B525D2" w:rsidRDefault="00B525D2" w:rsidP="00B525D2">
      <w:pPr>
        <w:jc w:val="both"/>
        <w:rPr>
          <w:rFonts w:ascii="Times New Roman" w:hAnsi="Times New Roman" w:cs="Times New Roman"/>
          <w:color w:val="000000"/>
          <w:sz w:val="24"/>
          <w:szCs w:val="24"/>
        </w:rPr>
      </w:pPr>
    </w:p>
    <w:p w:rsidR="00B525D2" w:rsidRPr="00B525D2" w:rsidRDefault="00B525D2" w:rsidP="00B525D2">
      <w:pPr>
        <w:rPr>
          <w:rStyle w:val="a7"/>
          <w:rFonts w:ascii="Times New Roman" w:hAnsi="Times New Roman"/>
          <w:sz w:val="24"/>
          <w:szCs w:val="24"/>
        </w:rPr>
      </w:pPr>
      <w:r w:rsidRPr="00B525D2">
        <w:rPr>
          <w:rStyle w:val="a7"/>
          <w:rFonts w:ascii="Times New Roman" w:hAnsi="Times New Roman"/>
          <w:sz w:val="24"/>
          <w:szCs w:val="24"/>
        </w:rPr>
        <w:t>Обслуживание читателей. Воспитательная работа.</w:t>
      </w:r>
    </w:p>
    <w:p w:rsidR="00B525D2" w:rsidRPr="00B525D2" w:rsidRDefault="00B525D2" w:rsidP="00B525D2">
      <w:pPr>
        <w:ind w:firstLine="708"/>
        <w:jc w:val="both"/>
        <w:rPr>
          <w:rFonts w:ascii="Times New Roman" w:hAnsi="Times New Roman" w:cs="Times New Roman"/>
          <w:sz w:val="24"/>
          <w:szCs w:val="24"/>
        </w:rPr>
      </w:pPr>
      <w:r w:rsidRPr="00B525D2">
        <w:rPr>
          <w:rFonts w:ascii="Times New Roman" w:hAnsi="Times New Roman" w:cs="Times New Roman"/>
          <w:sz w:val="24"/>
          <w:szCs w:val="24"/>
        </w:rPr>
        <w:t>Библиотека представляет собой абонемент,  часть помещения приспособлена под читальный зал. Библиотека обеспечивает каждого ученика учебниками,  также он является читателем библиотеки. Книга, прочитанная в детстве, запоминается на всю жизнь, влияет на дальнейшее развитие человека, на мировосприятие, вырабатывает определенные нормы поведения, помогает вырасти просвещенным, творческим интеллигентным, с добрым сердцем, чуткой совестью и одновременно активным, смелым, умеющим постоять за себя и свои убеждения. Тенденцией снижения уровня чтения в стране и в нашей библиотеке в частности являются: чрезмерное увлечение теле-, виде</w:t>
      </w:r>
      <w:proofErr w:type="gramStart"/>
      <w:r w:rsidRPr="00B525D2">
        <w:rPr>
          <w:rFonts w:ascii="Times New Roman" w:hAnsi="Times New Roman" w:cs="Times New Roman"/>
          <w:sz w:val="24"/>
          <w:szCs w:val="24"/>
        </w:rPr>
        <w:t>о-</w:t>
      </w:r>
      <w:proofErr w:type="gramEnd"/>
      <w:r w:rsidRPr="00B525D2">
        <w:rPr>
          <w:rFonts w:ascii="Times New Roman" w:hAnsi="Times New Roman" w:cs="Times New Roman"/>
          <w:sz w:val="24"/>
          <w:szCs w:val="24"/>
        </w:rPr>
        <w:t>, аудиопродукцией,  недостаток интересных книг особенно для детей-подростков, преобладание «делового чтения» вследствие усложненной школьной программы, когда свободного времени на чтение для души не остается, отсутствие интереса к чтению детей со стороны родителей, снижение социального уровня семьи, когда семья не может купить нужную детскую книгу или журнал для домашней библиотеки. В последние годы чтение из сферы культуры, обогащающей внутренний мир человека, стремительно уходит в сферу информации и развлечения (утрачивается личностный смысл), превращаясь, с одной стороны в сугубо прикладную деятельность, связанную с работой или учебой, с другой – примитивно -  развлекательную. Книгой стали пользоваться, с книгой стали работать, но не читать. Целые пласты отечественной и мировой классики, выходящие за рамки школьной программы, способные облагораживать личность, оказались невостребованными.</w:t>
      </w:r>
    </w:p>
    <w:p w:rsidR="00B525D2" w:rsidRPr="00B525D2" w:rsidRDefault="00B525D2" w:rsidP="00B525D2">
      <w:pPr>
        <w:ind w:firstLine="708"/>
        <w:jc w:val="both"/>
        <w:rPr>
          <w:rFonts w:ascii="Times New Roman" w:hAnsi="Times New Roman" w:cs="Times New Roman"/>
          <w:sz w:val="24"/>
          <w:szCs w:val="24"/>
        </w:rPr>
      </w:pPr>
      <w:r w:rsidRPr="00B525D2">
        <w:rPr>
          <w:rFonts w:ascii="Times New Roman" w:hAnsi="Times New Roman" w:cs="Times New Roman"/>
          <w:sz w:val="24"/>
          <w:szCs w:val="24"/>
        </w:rPr>
        <w:t>Осознавая важность этой проблемы, библиотека пытается найти путь приобщения  к чтению. Этому способствует как ежедневная работа с каждым читателем, так и проводимые массовые мероприятия по пропаганде книги и библиотеки.</w:t>
      </w:r>
    </w:p>
    <w:p w:rsidR="00B525D2" w:rsidRPr="00B525D2" w:rsidRDefault="00B525D2" w:rsidP="00B525D2">
      <w:pPr>
        <w:ind w:firstLine="708"/>
        <w:jc w:val="both"/>
        <w:rPr>
          <w:rFonts w:ascii="Times New Roman" w:hAnsi="Times New Roman" w:cs="Times New Roman"/>
          <w:sz w:val="24"/>
          <w:szCs w:val="24"/>
        </w:rPr>
      </w:pPr>
      <w:r w:rsidRPr="00B525D2">
        <w:rPr>
          <w:rFonts w:ascii="Times New Roman" w:hAnsi="Times New Roman" w:cs="Times New Roman"/>
          <w:sz w:val="24"/>
          <w:szCs w:val="24"/>
        </w:rPr>
        <w:t xml:space="preserve">Основными показателями работы библиотеки являются количество читателей и количество книговыдачи.  Книговыдача в библиотеке зависит,  конечно, от фонда библиотеки. В целом, книгообеспеченность по школе - 19 книг, но это и энциклопедии, словари, справочники, художественная  и методическая литература, большая часть которой морально устарела и обветшала. </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 </w:t>
      </w:r>
      <w:r w:rsidRPr="00B525D2">
        <w:rPr>
          <w:rFonts w:ascii="Times New Roman" w:hAnsi="Times New Roman" w:cs="Times New Roman"/>
          <w:sz w:val="24"/>
          <w:szCs w:val="24"/>
        </w:rPr>
        <w:tab/>
      </w:r>
      <w:proofErr w:type="gramStart"/>
      <w:r w:rsidRPr="00B525D2">
        <w:rPr>
          <w:rFonts w:ascii="Times New Roman" w:hAnsi="Times New Roman" w:cs="Times New Roman"/>
          <w:sz w:val="24"/>
          <w:szCs w:val="24"/>
        </w:rPr>
        <w:t xml:space="preserve">В этом учебном  году   проведено  анкетирование  «Что читают   дети  в ШБ?», </w:t>
      </w:r>
      <w:r w:rsidRPr="00B525D2">
        <w:rPr>
          <w:rFonts w:ascii="Times New Roman" w:hAnsi="Times New Roman" w:cs="Times New Roman"/>
          <w:color w:val="000000"/>
          <w:sz w:val="24"/>
          <w:szCs w:val="24"/>
        </w:rPr>
        <w:t> анализ  анкет показал, что число читающих детей   резко уменьшается, чаще всего учащиеся выбирают периодические  издания - 41 %; художественную литературу по программе- 20%; по личному выбору художественную литературу   читают - 3% (эта цифра  связана с тем, что фонд  художественной  литературы для учащихся  очень  устаревший);</w:t>
      </w:r>
      <w:proofErr w:type="gramEnd"/>
      <w:r w:rsidRPr="00B525D2">
        <w:rPr>
          <w:rFonts w:ascii="Times New Roman" w:hAnsi="Times New Roman" w:cs="Times New Roman"/>
          <w:color w:val="000000"/>
          <w:sz w:val="24"/>
          <w:szCs w:val="24"/>
        </w:rPr>
        <w:t xml:space="preserve"> научн</w:t>
      </w:r>
      <w:proofErr w:type="gramStart"/>
      <w:r w:rsidRPr="00B525D2">
        <w:rPr>
          <w:rFonts w:ascii="Times New Roman" w:hAnsi="Times New Roman" w:cs="Times New Roman"/>
          <w:color w:val="000000"/>
          <w:sz w:val="24"/>
          <w:szCs w:val="24"/>
        </w:rPr>
        <w:t>о-</w:t>
      </w:r>
      <w:proofErr w:type="gramEnd"/>
      <w:r w:rsidRPr="00B525D2">
        <w:rPr>
          <w:rFonts w:ascii="Times New Roman" w:hAnsi="Times New Roman" w:cs="Times New Roman"/>
          <w:color w:val="000000"/>
          <w:sz w:val="24"/>
          <w:szCs w:val="24"/>
        </w:rPr>
        <w:t xml:space="preserve"> популярную литературу  (в помощь учебному процессу) - 36%, ранее эти показатели были выше, но с появлением Интернета  эти цифры уменьшились.</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 xml:space="preserve">  </w:t>
      </w:r>
      <w:r w:rsidRPr="00B525D2">
        <w:rPr>
          <w:rFonts w:ascii="Times New Roman" w:hAnsi="Times New Roman" w:cs="Times New Roman"/>
          <w:sz w:val="24"/>
          <w:szCs w:val="24"/>
        </w:rPr>
        <w:tab/>
        <w:t>С целью  формирования у школьников навыков независимого библиотечного пользователя; обучения пользованию носителями информации, поиску, отбору и критической оценке информации, а также способствования формированию личности учащихся средствами культурного наследия в библиотеке большое внимание уделяется воспитательной работе. Для выполнения этих задач используются различные методы и формы индивидуальной и массовой работы.</w:t>
      </w:r>
    </w:p>
    <w:p w:rsidR="00B525D2" w:rsidRPr="00B525D2" w:rsidRDefault="00B525D2" w:rsidP="00B525D2">
      <w:pPr>
        <w:ind w:firstLine="708"/>
        <w:jc w:val="both"/>
        <w:rPr>
          <w:rFonts w:ascii="Times New Roman" w:hAnsi="Times New Roman" w:cs="Times New Roman"/>
          <w:sz w:val="24"/>
          <w:szCs w:val="24"/>
        </w:rPr>
      </w:pPr>
      <w:proofErr w:type="gramStart"/>
      <w:r w:rsidRPr="00B525D2">
        <w:rPr>
          <w:rFonts w:ascii="Times New Roman" w:hAnsi="Times New Roman" w:cs="Times New Roman"/>
          <w:sz w:val="24"/>
          <w:szCs w:val="24"/>
        </w:rPr>
        <w:t xml:space="preserve">Стали традиционными тематические праздничные выставки ко Дню Знаний, дню Учителя, ко Дню народного единства, Дню Конституции «Великий закон жизни», </w:t>
      </w:r>
      <w:hyperlink r:id="rId35" w:tgtFrame="_blank" w:history="1">
        <w:r w:rsidRPr="00B525D2">
          <w:rPr>
            <w:rStyle w:val="a4"/>
            <w:rFonts w:ascii="Times New Roman" w:hAnsi="Times New Roman" w:cs="Times New Roman"/>
            <w:sz w:val="24"/>
            <w:szCs w:val="24"/>
          </w:rPr>
          <w:t>к Новому году,</w:t>
        </w:r>
      </w:hyperlink>
      <w:r w:rsidRPr="00B525D2">
        <w:rPr>
          <w:rFonts w:ascii="Times New Roman" w:hAnsi="Times New Roman" w:cs="Times New Roman"/>
          <w:sz w:val="24"/>
          <w:szCs w:val="24"/>
        </w:rPr>
        <w:t xml:space="preserve">  ко Дню Защитника Отечества «Готовлюсь защищать Родину», Международному  женскому  дню – 8 марта, к 1 </w:t>
      </w:r>
      <w:r w:rsidRPr="00B525D2">
        <w:rPr>
          <w:rFonts w:ascii="Times New Roman" w:hAnsi="Times New Roman" w:cs="Times New Roman"/>
          <w:sz w:val="24"/>
          <w:szCs w:val="24"/>
        </w:rPr>
        <w:lastRenderedPageBreak/>
        <w:t>мая – празднику Весны и труда,  к 9 Маю « Салют, Победа!», к юбилейным датам писателей и поэтов, выставка «Книги-юбиляры»</w:t>
      </w:r>
      <w:proofErr w:type="gramEnd"/>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 xml:space="preserve">       Подбирая материал к этим выставкам, стараюсь рассказать не только историю праздника, сообщить интересные факты, но  и предлагаю литературу, провожу беседы с читателями.</w:t>
      </w:r>
    </w:p>
    <w:p w:rsidR="00B525D2" w:rsidRPr="00B525D2" w:rsidRDefault="00B525D2" w:rsidP="00B525D2">
      <w:pPr>
        <w:jc w:val="both"/>
        <w:rPr>
          <w:rFonts w:ascii="Times New Roman" w:hAnsi="Times New Roman" w:cs="Times New Roman"/>
          <w:sz w:val="24"/>
          <w:szCs w:val="24"/>
        </w:rPr>
      </w:pPr>
      <w:r w:rsidRPr="00B525D2">
        <w:rPr>
          <w:rFonts w:ascii="Times New Roman" w:hAnsi="Times New Roman" w:cs="Times New Roman"/>
          <w:sz w:val="24"/>
          <w:szCs w:val="24"/>
        </w:rPr>
        <w:t xml:space="preserve">       Особое внимание уделяется выставкам, посвященным писателям-юбилярам. Читателям предлагается краткая биография писателя, выставляются его книги, проводятся викторины, конкурсы рисунков, беседы-диспуты, литературные игры, конкурсы чтецов.</w:t>
      </w:r>
    </w:p>
    <w:p w:rsidR="00B525D2" w:rsidRPr="00B525D2" w:rsidRDefault="00B525D2" w:rsidP="00B525D2">
      <w:pPr>
        <w:jc w:val="both"/>
        <w:rPr>
          <w:rFonts w:ascii="Times New Roman" w:hAnsi="Times New Roman" w:cs="Times New Roman"/>
          <w:b/>
          <w:sz w:val="24"/>
          <w:szCs w:val="24"/>
        </w:rPr>
      </w:pPr>
      <w:r w:rsidRPr="00B525D2">
        <w:rPr>
          <w:rFonts w:ascii="Times New Roman" w:hAnsi="Times New Roman" w:cs="Times New Roman"/>
          <w:b/>
          <w:sz w:val="24"/>
          <w:szCs w:val="24"/>
        </w:rPr>
        <w:t>Работа по самообразованию.</w:t>
      </w:r>
    </w:p>
    <w:p w:rsidR="00B525D2" w:rsidRPr="00B525D2" w:rsidRDefault="00B525D2" w:rsidP="00B525D2">
      <w:pPr>
        <w:ind w:firstLine="708"/>
        <w:jc w:val="both"/>
        <w:rPr>
          <w:rFonts w:ascii="Times New Roman" w:hAnsi="Times New Roman" w:cs="Times New Roman"/>
          <w:sz w:val="24"/>
          <w:szCs w:val="24"/>
        </w:rPr>
      </w:pPr>
      <w:r w:rsidRPr="00B525D2">
        <w:rPr>
          <w:rFonts w:ascii="Times New Roman" w:hAnsi="Times New Roman" w:cs="Times New Roman"/>
          <w:sz w:val="24"/>
          <w:szCs w:val="24"/>
        </w:rPr>
        <w:t>Использую в работе  информацию из профессиональных изданий, Интернета,  а также опыт  лучших школьных библиотекарей, посещаю семинары, присутствую на открытых мероприятиях, индивидуальных  консультациях.</w:t>
      </w:r>
    </w:p>
    <w:p w:rsidR="00B525D2" w:rsidRPr="00B525D2" w:rsidRDefault="00B525D2" w:rsidP="00B525D2">
      <w:pPr>
        <w:ind w:firstLine="708"/>
        <w:jc w:val="both"/>
        <w:rPr>
          <w:rFonts w:ascii="Times New Roman" w:hAnsi="Times New Roman" w:cs="Times New Roman"/>
          <w:sz w:val="24"/>
          <w:szCs w:val="24"/>
        </w:rPr>
      </w:pPr>
      <w:r w:rsidRPr="00B525D2">
        <w:rPr>
          <w:rFonts w:ascii="Times New Roman" w:hAnsi="Times New Roman" w:cs="Times New Roman"/>
          <w:sz w:val="24"/>
          <w:szCs w:val="24"/>
        </w:rPr>
        <w:t xml:space="preserve">Совершенствую традиционные и применяю  новые библиотечные технологии. </w:t>
      </w:r>
    </w:p>
    <w:p w:rsidR="00B525D2" w:rsidRPr="00B525D2" w:rsidRDefault="00B525D2" w:rsidP="00B525D2">
      <w:pPr>
        <w:ind w:firstLine="708"/>
        <w:jc w:val="both"/>
        <w:rPr>
          <w:rFonts w:ascii="Times New Roman" w:hAnsi="Times New Roman" w:cs="Times New Roman"/>
          <w:sz w:val="24"/>
          <w:szCs w:val="24"/>
        </w:rPr>
      </w:pPr>
      <w:r w:rsidRPr="00B525D2">
        <w:rPr>
          <w:rFonts w:ascii="Times New Roman" w:hAnsi="Times New Roman" w:cs="Times New Roman"/>
          <w:sz w:val="24"/>
          <w:szCs w:val="24"/>
        </w:rPr>
        <w:t>Задачей на новый учебный год ставлю: расширение ассортимента библиотечно-информационных услуг, повышение их качества на основе использования новых технологий: компьютеризация библиотеки, использование электронных носителей</w:t>
      </w:r>
      <w:proofErr w:type="gramStart"/>
      <w:r w:rsidRPr="00B525D2">
        <w:rPr>
          <w:rFonts w:ascii="Times New Roman" w:hAnsi="Times New Roman" w:cs="Times New Roman"/>
          <w:sz w:val="24"/>
          <w:szCs w:val="24"/>
        </w:rPr>
        <w:t>.</w:t>
      </w:r>
      <w:proofErr w:type="gramEnd"/>
      <w:r w:rsidRPr="00B525D2">
        <w:rPr>
          <w:rFonts w:ascii="Times New Roman" w:hAnsi="Times New Roman" w:cs="Times New Roman"/>
          <w:sz w:val="24"/>
          <w:szCs w:val="24"/>
        </w:rPr>
        <w:t xml:space="preserve"> </w:t>
      </w:r>
      <w:proofErr w:type="gramStart"/>
      <w:r w:rsidRPr="00B525D2">
        <w:rPr>
          <w:rFonts w:ascii="Times New Roman" w:hAnsi="Times New Roman" w:cs="Times New Roman"/>
          <w:sz w:val="24"/>
          <w:szCs w:val="24"/>
        </w:rPr>
        <w:t>с</w:t>
      </w:r>
      <w:proofErr w:type="gramEnd"/>
      <w:r w:rsidRPr="00B525D2">
        <w:rPr>
          <w:rFonts w:ascii="Times New Roman" w:hAnsi="Times New Roman" w:cs="Times New Roman"/>
          <w:sz w:val="24"/>
          <w:szCs w:val="24"/>
        </w:rPr>
        <w:t>оздание видеотеки, медиатеки и т.д.</w:t>
      </w:r>
    </w:p>
    <w:p w:rsidR="00B525D2" w:rsidRPr="00B525D2" w:rsidRDefault="00B525D2" w:rsidP="00B525D2">
      <w:pPr>
        <w:shd w:val="clear" w:color="auto" w:fill="FFFFFF"/>
        <w:ind w:left="10" w:right="14" w:firstLine="331"/>
        <w:jc w:val="both"/>
        <w:rPr>
          <w:rFonts w:ascii="Times New Roman" w:hAnsi="Times New Roman" w:cs="Times New Roman"/>
          <w:sz w:val="24"/>
          <w:szCs w:val="24"/>
        </w:rPr>
      </w:pPr>
      <w:r w:rsidRPr="00B525D2">
        <w:rPr>
          <w:rFonts w:ascii="Times New Roman" w:hAnsi="Times New Roman" w:cs="Times New Roman"/>
          <w:color w:val="000000"/>
          <w:spacing w:val="2"/>
          <w:sz w:val="24"/>
          <w:szCs w:val="24"/>
        </w:rPr>
        <w:t> </w:t>
      </w:r>
      <w:r w:rsidRPr="00B525D2">
        <w:rPr>
          <w:rFonts w:ascii="Times New Roman" w:hAnsi="Times New Roman" w:cs="Times New Roman"/>
          <w:sz w:val="24"/>
          <w:szCs w:val="24"/>
        </w:rPr>
        <w:tab/>
        <w:t>Высокое качество образования невозможно без высокого уровня информац</w:t>
      </w:r>
      <w:r w:rsidRPr="00B525D2">
        <w:rPr>
          <w:rFonts w:ascii="Times New Roman" w:hAnsi="Times New Roman" w:cs="Times New Roman"/>
          <w:sz w:val="24"/>
          <w:szCs w:val="24"/>
        </w:rPr>
        <w:t>и</w:t>
      </w:r>
      <w:r w:rsidRPr="00B525D2">
        <w:rPr>
          <w:rFonts w:ascii="Times New Roman" w:hAnsi="Times New Roman" w:cs="Times New Roman"/>
          <w:sz w:val="24"/>
          <w:szCs w:val="24"/>
        </w:rPr>
        <w:t>онной культуры, как учащихся, так и учителей. Обновляется образование, вводятся новые программы, технологии обучения. Но главным остается умение учащихся учиться, быстро реагировать на изменения, искать и перераб</w:t>
      </w:r>
      <w:r w:rsidRPr="00B525D2">
        <w:rPr>
          <w:rFonts w:ascii="Times New Roman" w:hAnsi="Times New Roman" w:cs="Times New Roman"/>
          <w:sz w:val="24"/>
          <w:szCs w:val="24"/>
        </w:rPr>
        <w:t>а</w:t>
      </w:r>
      <w:r w:rsidRPr="00B525D2">
        <w:rPr>
          <w:rFonts w:ascii="Times New Roman" w:hAnsi="Times New Roman" w:cs="Times New Roman"/>
          <w:sz w:val="24"/>
          <w:szCs w:val="24"/>
        </w:rPr>
        <w:t>тывать необходимую информацию. И все это открывает новые возможности для работы школьной библиотеки.</w:t>
      </w:r>
    </w:p>
    <w:p w:rsidR="00B525D2" w:rsidRPr="00B525D2" w:rsidRDefault="00B525D2" w:rsidP="00B525D2">
      <w:pPr>
        <w:shd w:val="clear" w:color="auto" w:fill="FFFFFF"/>
        <w:ind w:left="10" w:right="14" w:firstLine="331"/>
        <w:jc w:val="both"/>
        <w:rPr>
          <w:rFonts w:ascii="Times New Roman" w:hAnsi="Times New Roman" w:cs="Times New Roman"/>
          <w:sz w:val="24"/>
          <w:szCs w:val="24"/>
        </w:rPr>
      </w:pPr>
    </w:p>
    <w:p w:rsidR="00705216" w:rsidRDefault="00705216" w:rsidP="00043ADE">
      <w:pPr>
        <w:spacing w:after="0" w:line="240" w:lineRule="auto"/>
        <w:jc w:val="center"/>
        <w:rPr>
          <w:rFonts w:ascii="Times New Roman" w:hAnsi="Times New Roman" w:cs="Times New Roman"/>
          <w:b/>
          <w:sz w:val="24"/>
          <w:szCs w:val="24"/>
        </w:rPr>
      </w:pPr>
    </w:p>
    <w:p w:rsidR="00043ADE" w:rsidRPr="00F979DF" w:rsidRDefault="00043ADE" w:rsidP="00043ADE">
      <w:pPr>
        <w:spacing w:after="0" w:line="240" w:lineRule="auto"/>
        <w:jc w:val="center"/>
        <w:rPr>
          <w:rFonts w:ascii="Times New Roman" w:hAnsi="Times New Roman" w:cs="Times New Roman"/>
          <w:b/>
          <w:i/>
          <w:color w:val="0070C0"/>
          <w:sz w:val="32"/>
          <w:szCs w:val="32"/>
        </w:rPr>
      </w:pPr>
      <w:r w:rsidRPr="00F979DF">
        <w:rPr>
          <w:rFonts w:ascii="Times New Roman" w:hAnsi="Times New Roman" w:cs="Times New Roman"/>
          <w:b/>
          <w:i/>
          <w:color w:val="0070C0"/>
          <w:sz w:val="32"/>
          <w:szCs w:val="32"/>
        </w:rPr>
        <w:t xml:space="preserve">Здоровье и здоровый образ жизни </w:t>
      </w:r>
    </w:p>
    <w:p w:rsidR="00043ADE" w:rsidRPr="00043ADE" w:rsidRDefault="00043ADE" w:rsidP="00043ADE">
      <w:pPr>
        <w:spacing w:after="0" w:line="240" w:lineRule="auto"/>
        <w:jc w:val="both"/>
        <w:rPr>
          <w:rFonts w:ascii="Times New Roman" w:hAnsi="Times New Roman" w:cs="Times New Roman"/>
          <w:sz w:val="24"/>
          <w:szCs w:val="24"/>
        </w:rPr>
      </w:pPr>
      <w:r w:rsidRPr="00043ADE">
        <w:rPr>
          <w:rFonts w:ascii="Times New Roman" w:hAnsi="Times New Roman" w:cs="Times New Roman"/>
          <w:sz w:val="24"/>
          <w:szCs w:val="24"/>
        </w:rPr>
        <w:tab/>
        <w:t>Одной из задач школы является сохранение и укрепление здоровья обучающихся средствами образования и формирование здорового образа жизни.</w:t>
      </w:r>
    </w:p>
    <w:p w:rsidR="00043ADE" w:rsidRPr="00043ADE" w:rsidRDefault="00043ADE" w:rsidP="00043ADE">
      <w:pPr>
        <w:spacing w:after="0" w:line="240" w:lineRule="auto"/>
        <w:jc w:val="both"/>
        <w:rPr>
          <w:rFonts w:ascii="Times New Roman" w:hAnsi="Times New Roman"/>
          <w:sz w:val="24"/>
          <w:szCs w:val="24"/>
        </w:rPr>
      </w:pPr>
      <w:r w:rsidRPr="00043ADE">
        <w:rPr>
          <w:rFonts w:ascii="Times New Roman" w:hAnsi="Times New Roman"/>
          <w:sz w:val="24"/>
          <w:szCs w:val="24"/>
        </w:rPr>
        <w:t>В школе проводится ежегодная диспансеризация обучающихся, просветительская  и гигиеническая работа, а так же подготовка юношей к РВК. Медицинское обслуживание осуществляется фельдшером. Режим труда и отдыха строго соблюдается, межд</w:t>
      </w:r>
      <w:r w:rsidR="00465C03">
        <w:rPr>
          <w:rFonts w:ascii="Times New Roman" w:hAnsi="Times New Roman"/>
          <w:sz w:val="24"/>
          <w:szCs w:val="24"/>
        </w:rPr>
        <w:t xml:space="preserve">у уроками имеются перемены по </w:t>
      </w:r>
      <w:r w:rsidRPr="00043ADE">
        <w:rPr>
          <w:rFonts w:ascii="Times New Roman" w:hAnsi="Times New Roman"/>
          <w:sz w:val="24"/>
          <w:szCs w:val="24"/>
        </w:rPr>
        <w:t xml:space="preserve"> 10 м</w:t>
      </w:r>
      <w:r w:rsidR="00465C03">
        <w:rPr>
          <w:rFonts w:ascii="Times New Roman" w:hAnsi="Times New Roman"/>
          <w:sz w:val="24"/>
          <w:szCs w:val="24"/>
        </w:rPr>
        <w:t>инут, за</w:t>
      </w:r>
      <w:r w:rsidR="00024D48">
        <w:rPr>
          <w:rFonts w:ascii="Times New Roman" w:hAnsi="Times New Roman"/>
          <w:sz w:val="24"/>
          <w:szCs w:val="24"/>
        </w:rPr>
        <w:t>втрак (после второго урока)  - 15</w:t>
      </w:r>
      <w:r w:rsidRPr="00043ADE">
        <w:rPr>
          <w:rFonts w:ascii="Times New Roman" w:hAnsi="Times New Roman"/>
          <w:sz w:val="24"/>
          <w:szCs w:val="24"/>
        </w:rPr>
        <w:t xml:space="preserve"> минут, обед (по</w:t>
      </w:r>
      <w:r w:rsidR="00024D48">
        <w:rPr>
          <w:rFonts w:ascii="Times New Roman" w:hAnsi="Times New Roman"/>
          <w:sz w:val="24"/>
          <w:szCs w:val="24"/>
        </w:rPr>
        <w:t>сле пятого урока</w:t>
      </w:r>
      <w:proofErr w:type="gramStart"/>
      <w:r w:rsidR="00024D48">
        <w:rPr>
          <w:rFonts w:ascii="Times New Roman" w:hAnsi="Times New Roman"/>
          <w:sz w:val="24"/>
          <w:szCs w:val="24"/>
        </w:rPr>
        <w:t xml:space="preserve"> )</w:t>
      </w:r>
      <w:proofErr w:type="gramEnd"/>
      <w:r w:rsidR="00024D48">
        <w:rPr>
          <w:rFonts w:ascii="Times New Roman" w:hAnsi="Times New Roman"/>
          <w:sz w:val="24"/>
          <w:szCs w:val="24"/>
        </w:rPr>
        <w:t xml:space="preserve"> – 25</w:t>
      </w:r>
      <w:r w:rsidRPr="00043ADE">
        <w:rPr>
          <w:rFonts w:ascii="Times New Roman" w:hAnsi="Times New Roman"/>
          <w:sz w:val="24"/>
          <w:szCs w:val="24"/>
        </w:rPr>
        <w:t xml:space="preserve"> минут. Санитарное состояние учебных помещений соответствует требуемым нормам.</w:t>
      </w:r>
    </w:p>
    <w:p w:rsidR="00043ADE" w:rsidRPr="00043ADE" w:rsidRDefault="00043ADE" w:rsidP="00043ADE">
      <w:pPr>
        <w:spacing w:after="0" w:line="240" w:lineRule="auto"/>
        <w:jc w:val="both"/>
        <w:rPr>
          <w:rFonts w:ascii="Times New Roman" w:hAnsi="Times New Roman"/>
          <w:sz w:val="24"/>
          <w:szCs w:val="24"/>
        </w:rPr>
      </w:pPr>
      <w:r w:rsidRPr="00043ADE">
        <w:rPr>
          <w:rFonts w:ascii="Times New Roman" w:hAnsi="Times New Roman"/>
          <w:sz w:val="24"/>
          <w:szCs w:val="24"/>
        </w:rPr>
        <w:t>Администрацией школы был проведен анализ пропусков обучающихся учебных занятий в связи с болезнью. Число дней, пропущенных по болезни, уменьшилось во всех параллелях.</w:t>
      </w:r>
    </w:p>
    <w:p w:rsidR="00043ADE" w:rsidRPr="00043ADE" w:rsidRDefault="00043ADE" w:rsidP="00043ADE">
      <w:pPr>
        <w:spacing w:after="0" w:line="360" w:lineRule="auto"/>
        <w:jc w:val="both"/>
        <w:rPr>
          <w:rFonts w:ascii="Times New Roman" w:hAnsi="Times New Roman"/>
          <w:sz w:val="24"/>
          <w:szCs w:val="24"/>
        </w:rPr>
      </w:pPr>
      <w:r w:rsidRPr="00043ADE">
        <w:rPr>
          <w:rFonts w:ascii="Times New Roman" w:hAnsi="Times New Roman"/>
          <w:sz w:val="24"/>
          <w:szCs w:val="24"/>
        </w:rPr>
        <w:t xml:space="preserve">     Таблица окончательных данных о заболеваемости учащихся</w:t>
      </w:r>
    </w:p>
    <w:p w:rsidR="00043ADE" w:rsidRPr="0098763C" w:rsidRDefault="00043ADE" w:rsidP="00043ADE">
      <w:pPr>
        <w:spacing w:after="0" w:line="240" w:lineRule="auto"/>
        <w:jc w:val="both"/>
        <w:rPr>
          <w:rFonts w:ascii="Times New Roman" w:hAnsi="Times New Roman"/>
          <w:sz w:val="28"/>
          <w:szCs w:val="28"/>
        </w:rPr>
      </w:pPr>
      <w:r>
        <w:rPr>
          <w:rFonts w:ascii="Times New Roman" w:hAnsi="Times New Roman"/>
          <w:sz w:val="24"/>
          <w:szCs w:val="24"/>
        </w:rPr>
        <w:t xml:space="preserve">                                                                                                                           </w:t>
      </w:r>
    </w:p>
    <w:tbl>
      <w:tblPr>
        <w:tblW w:w="10632" w:type="dxa"/>
        <w:tblInd w:w="-654"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5812"/>
        <w:gridCol w:w="1560"/>
        <w:gridCol w:w="3260"/>
      </w:tblGrid>
      <w:tr w:rsidR="00043ADE" w:rsidRPr="001C6FFA" w:rsidTr="00883748">
        <w:trPr>
          <w:cantSplit/>
        </w:trPr>
        <w:tc>
          <w:tcPr>
            <w:tcW w:w="5812" w:type="dxa"/>
            <w:tcBorders>
              <w:top w:val="single" w:sz="2" w:space="0" w:color="000000"/>
              <w:bottom w:val="single" w:sz="2" w:space="0" w:color="000000"/>
            </w:tcBorders>
            <w:tcMar>
              <w:top w:w="55" w:type="dxa"/>
              <w:left w:w="55" w:type="dxa"/>
              <w:bottom w:w="55" w:type="dxa"/>
              <w:right w:w="55" w:type="dxa"/>
            </w:tcMar>
          </w:tcPr>
          <w:p w:rsidR="00043ADE" w:rsidRPr="00064E07" w:rsidRDefault="00043ADE" w:rsidP="00043ADE">
            <w:pPr>
              <w:spacing w:after="0" w:line="240" w:lineRule="auto"/>
              <w:jc w:val="both"/>
              <w:rPr>
                <w:rFonts w:ascii="Times New Roman" w:hAnsi="Times New Roman"/>
                <w:sz w:val="24"/>
                <w:szCs w:val="24"/>
              </w:rPr>
            </w:pPr>
            <w:r w:rsidRPr="00064E07">
              <w:rPr>
                <w:rFonts w:ascii="Times New Roman" w:hAnsi="Times New Roman"/>
                <w:sz w:val="24"/>
                <w:szCs w:val="24"/>
              </w:rPr>
              <w:t>Показатели</w:t>
            </w:r>
          </w:p>
        </w:tc>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tcPr>
          <w:p w:rsidR="00043ADE" w:rsidRPr="00064E07" w:rsidRDefault="00043ADE" w:rsidP="00043ADE">
            <w:pPr>
              <w:spacing w:after="0" w:line="240" w:lineRule="auto"/>
              <w:jc w:val="both"/>
              <w:rPr>
                <w:rFonts w:ascii="Times New Roman" w:hAnsi="Times New Roman"/>
                <w:sz w:val="24"/>
                <w:szCs w:val="24"/>
              </w:rPr>
            </w:pPr>
            <w:r w:rsidRPr="00064E07">
              <w:rPr>
                <w:rFonts w:ascii="Times New Roman" w:hAnsi="Times New Roman"/>
                <w:sz w:val="24"/>
                <w:szCs w:val="24"/>
              </w:rPr>
              <w:t xml:space="preserve">Абсолютное  </w:t>
            </w:r>
          </w:p>
          <w:p w:rsidR="00043ADE" w:rsidRPr="00064E07" w:rsidRDefault="00024D48" w:rsidP="00043ADE">
            <w:pPr>
              <w:spacing w:after="0" w:line="240" w:lineRule="auto"/>
              <w:jc w:val="both"/>
              <w:rPr>
                <w:rFonts w:ascii="Times New Roman" w:hAnsi="Times New Roman"/>
                <w:sz w:val="24"/>
                <w:szCs w:val="24"/>
              </w:rPr>
            </w:pPr>
            <w:r w:rsidRPr="00064E07">
              <w:rPr>
                <w:rFonts w:ascii="Times New Roman" w:hAnsi="Times New Roman"/>
                <w:sz w:val="24"/>
                <w:szCs w:val="24"/>
              </w:rPr>
              <w:t>К</w:t>
            </w:r>
            <w:r w:rsidR="00043ADE" w:rsidRPr="00064E07">
              <w:rPr>
                <w:rFonts w:ascii="Times New Roman" w:hAnsi="Times New Roman"/>
                <w:sz w:val="24"/>
                <w:szCs w:val="24"/>
              </w:rPr>
              <w:t>оличество</w:t>
            </w:r>
          </w:p>
        </w:tc>
        <w:tc>
          <w:tcPr>
            <w:tcW w:w="32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43ADE" w:rsidRPr="00064E07" w:rsidRDefault="00043ADE" w:rsidP="00043ADE">
            <w:pPr>
              <w:spacing w:after="0" w:line="240" w:lineRule="auto"/>
              <w:jc w:val="both"/>
              <w:rPr>
                <w:rFonts w:ascii="Times New Roman" w:hAnsi="Times New Roman"/>
                <w:sz w:val="24"/>
                <w:szCs w:val="24"/>
              </w:rPr>
            </w:pPr>
            <w:r w:rsidRPr="00064E07">
              <w:rPr>
                <w:rFonts w:ascii="Times New Roman" w:hAnsi="Times New Roman"/>
                <w:sz w:val="24"/>
                <w:szCs w:val="24"/>
              </w:rPr>
              <w:t xml:space="preserve">Относительные показатели </w:t>
            </w:r>
          </w:p>
          <w:p w:rsidR="00043ADE" w:rsidRPr="00064E07" w:rsidRDefault="00043ADE" w:rsidP="00043ADE">
            <w:pPr>
              <w:spacing w:after="0" w:line="240" w:lineRule="auto"/>
              <w:jc w:val="both"/>
              <w:rPr>
                <w:rFonts w:ascii="Times New Roman" w:hAnsi="Times New Roman"/>
                <w:sz w:val="24"/>
                <w:szCs w:val="24"/>
              </w:rPr>
            </w:pPr>
            <w:r w:rsidRPr="00064E07">
              <w:rPr>
                <w:rFonts w:ascii="Times New Roman" w:hAnsi="Times New Roman"/>
                <w:sz w:val="24"/>
                <w:szCs w:val="24"/>
              </w:rPr>
              <w:t xml:space="preserve"> на 100 детей</w:t>
            </w:r>
          </w:p>
        </w:tc>
      </w:tr>
      <w:tr w:rsidR="00043ADE" w:rsidRPr="001C6FFA" w:rsidTr="00883748">
        <w:trPr>
          <w:cantSplit/>
          <w:trHeight w:val="363"/>
        </w:trPr>
        <w:tc>
          <w:tcPr>
            <w:tcW w:w="5812" w:type="dxa"/>
            <w:tcBorders>
              <w:bottom w:val="single" w:sz="2" w:space="0" w:color="000000"/>
            </w:tcBorders>
            <w:tcMar>
              <w:top w:w="55" w:type="dxa"/>
              <w:left w:w="55" w:type="dxa"/>
              <w:bottom w:w="55" w:type="dxa"/>
              <w:right w:w="55" w:type="dxa"/>
            </w:tcMar>
          </w:tcPr>
          <w:p w:rsidR="00043ADE" w:rsidRPr="00064E07" w:rsidRDefault="00043ADE" w:rsidP="00043ADE">
            <w:pPr>
              <w:spacing w:after="0" w:line="240" w:lineRule="auto"/>
              <w:jc w:val="both"/>
              <w:rPr>
                <w:rFonts w:ascii="Times New Roman" w:hAnsi="Times New Roman"/>
                <w:sz w:val="24"/>
                <w:szCs w:val="24"/>
              </w:rPr>
            </w:pPr>
            <w:r w:rsidRPr="00064E07">
              <w:rPr>
                <w:rFonts w:ascii="Times New Roman" w:hAnsi="Times New Roman"/>
                <w:sz w:val="24"/>
                <w:szCs w:val="24"/>
              </w:rPr>
              <w:t>Количество случаев заболеваний  в течение учебного года</w:t>
            </w:r>
            <w:r w:rsidRPr="00064E07">
              <w:rPr>
                <w:rFonts w:ascii="Times New Roman" w:hAnsi="Times New Roman"/>
                <w:sz w:val="24"/>
                <w:szCs w:val="24"/>
              </w:rPr>
              <w:tab/>
            </w:r>
          </w:p>
        </w:tc>
        <w:tc>
          <w:tcPr>
            <w:tcW w:w="1560" w:type="dxa"/>
            <w:tcBorders>
              <w:left w:val="single" w:sz="2" w:space="0" w:color="000000"/>
              <w:bottom w:val="single" w:sz="2" w:space="0" w:color="000000"/>
            </w:tcBorders>
            <w:tcMar>
              <w:top w:w="55" w:type="dxa"/>
              <w:left w:w="55" w:type="dxa"/>
              <w:bottom w:w="55" w:type="dxa"/>
              <w:right w:w="55" w:type="dxa"/>
            </w:tcMar>
          </w:tcPr>
          <w:p w:rsidR="00043ADE" w:rsidRPr="00064E07" w:rsidRDefault="00043ADE" w:rsidP="00380154">
            <w:pPr>
              <w:jc w:val="both"/>
            </w:pPr>
            <w:r w:rsidRPr="00064E07">
              <w:t>8</w:t>
            </w:r>
            <w:r w:rsidR="00380154" w:rsidRPr="00064E07">
              <w:t>20</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043ADE" w:rsidRPr="00064E07" w:rsidRDefault="00380154" w:rsidP="00043ADE">
            <w:pPr>
              <w:jc w:val="both"/>
            </w:pPr>
            <w:r w:rsidRPr="00064E07">
              <w:t>106</w:t>
            </w:r>
          </w:p>
        </w:tc>
      </w:tr>
      <w:tr w:rsidR="00043ADE" w:rsidRPr="001C6FFA" w:rsidTr="00883748">
        <w:trPr>
          <w:cantSplit/>
        </w:trPr>
        <w:tc>
          <w:tcPr>
            <w:tcW w:w="5812" w:type="dxa"/>
            <w:tcBorders>
              <w:bottom w:val="single" w:sz="2" w:space="0" w:color="000000"/>
            </w:tcBorders>
            <w:tcMar>
              <w:top w:w="55" w:type="dxa"/>
              <w:left w:w="55" w:type="dxa"/>
              <w:bottom w:w="55" w:type="dxa"/>
              <w:right w:w="55" w:type="dxa"/>
            </w:tcMar>
          </w:tcPr>
          <w:p w:rsidR="00043ADE" w:rsidRPr="00064E07" w:rsidRDefault="00043ADE" w:rsidP="00043ADE">
            <w:pPr>
              <w:spacing w:after="0" w:line="240" w:lineRule="auto"/>
              <w:jc w:val="both"/>
              <w:rPr>
                <w:rFonts w:ascii="Times New Roman" w:hAnsi="Times New Roman"/>
                <w:sz w:val="24"/>
                <w:szCs w:val="24"/>
              </w:rPr>
            </w:pPr>
            <w:r w:rsidRPr="00064E07">
              <w:rPr>
                <w:rFonts w:ascii="Times New Roman" w:hAnsi="Times New Roman"/>
                <w:sz w:val="24"/>
                <w:szCs w:val="24"/>
              </w:rPr>
              <w:t>Количество дней, пропущенных  из-за заболеваний в течение учебного года</w:t>
            </w:r>
            <w:r w:rsidRPr="00064E07">
              <w:rPr>
                <w:rFonts w:ascii="Times New Roman" w:hAnsi="Times New Roman"/>
                <w:sz w:val="24"/>
                <w:szCs w:val="24"/>
              </w:rPr>
              <w:tab/>
            </w:r>
          </w:p>
        </w:tc>
        <w:tc>
          <w:tcPr>
            <w:tcW w:w="1560" w:type="dxa"/>
            <w:tcBorders>
              <w:left w:val="single" w:sz="2" w:space="0" w:color="000000"/>
              <w:bottom w:val="single" w:sz="2" w:space="0" w:color="000000"/>
            </w:tcBorders>
            <w:tcMar>
              <w:top w:w="55" w:type="dxa"/>
              <w:left w:w="55" w:type="dxa"/>
              <w:bottom w:w="55" w:type="dxa"/>
              <w:right w:w="55" w:type="dxa"/>
            </w:tcMar>
          </w:tcPr>
          <w:p w:rsidR="00043ADE" w:rsidRPr="00064E07" w:rsidRDefault="00043ADE" w:rsidP="00380154">
            <w:pPr>
              <w:jc w:val="both"/>
            </w:pPr>
            <w:r w:rsidRPr="00064E07">
              <w:t>2</w:t>
            </w:r>
            <w:r w:rsidR="00380154" w:rsidRPr="00064E07">
              <w:t>560</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043ADE" w:rsidRPr="00064E07" w:rsidRDefault="00043ADE" w:rsidP="00380154">
            <w:pPr>
              <w:jc w:val="both"/>
            </w:pPr>
            <w:r w:rsidRPr="00064E07">
              <w:t>6</w:t>
            </w:r>
            <w:r w:rsidR="00380154" w:rsidRPr="00064E07">
              <w:t>00</w:t>
            </w:r>
          </w:p>
        </w:tc>
      </w:tr>
      <w:tr w:rsidR="00043ADE" w:rsidRPr="001C6FFA" w:rsidTr="00883748">
        <w:trPr>
          <w:cantSplit/>
        </w:trPr>
        <w:tc>
          <w:tcPr>
            <w:tcW w:w="5812" w:type="dxa"/>
            <w:tcBorders>
              <w:bottom w:val="single" w:sz="2" w:space="0" w:color="000000"/>
            </w:tcBorders>
            <w:tcMar>
              <w:top w:w="55" w:type="dxa"/>
              <w:left w:w="55" w:type="dxa"/>
              <w:bottom w:w="55" w:type="dxa"/>
              <w:right w:w="55" w:type="dxa"/>
            </w:tcMar>
          </w:tcPr>
          <w:p w:rsidR="00043ADE" w:rsidRPr="00064E07" w:rsidRDefault="00043ADE" w:rsidP="00043ADE">
            <w:pPr>
              <w:spacing w:after="0" w:line="240" w:lineRule="auto"/>
              <w:jc w:val="both"/>
              <w:rPr>
                <w:rFonts w:ascii="Times New Roman" w:hAnsi="Times New Roman"/>
                <w:sz w:val="24"/>
                <w:szCs w:val="24"/>
              </w:rPr>
            </w:pPr>
            <w:r w:rsidRPr="00064E07">
              <w:rPr>
                <w:rFonts w:ascii="Times New Roman" w:hAnsi="Times New Roman"/>
                <w:sz w:val="24"/>
                <w:szCs w:val="24"/>
              </w:rPr>
              <w:lastRenderedPageBreak/>
              <w:t>Количество детей, часто болеющих  (4 и более  раз в течение учебного года)</w:t>
            </w:r>
          </w:p>
        </w:tc>
        <w:tc>
          <w:tcPr>
            <w:tcW w:w="1560" w:type="dxa"/>
            <w:tcBorders>
              <w:left w:val="single" w:sz="2" w:space="0" w:color="000000"/>
              <w:bottom w:val="single" w:sz="2" w:space="0" w:color="000000"/>
            </w:tcBorders>
            <w:tcMar>
              <w:top w:w="55" w:type="dxa"/>
              <w:left w:w="55" w:type="dxa"/>
              <w:bottom w:w="55" w:type="dxa"/>
              <w:right w:w="55" w:type="dxa"/>
            </w:tcMar>
          </w:tcPr>
          <w:p w:rsidR="00043ADE" w:rsidRPr="00064E07" w:rsidRDefault="00380154" w:rsidP="00043ADE">
            <w:pPr>
              <w:jc w:val="both"/>
            </w:pPr>
            <w:r w:rsidRPr="00064E07">
              <w:t>80</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043ADE" w:rsidRPr="00064E07" w:rsidRDefault="00043ADE" w:rsidP="00043ADE">
            <w:pPr>
              <w:jc w:val="both"/>
            </w:pPr>
            <w:r w:rsidRPr="00064E07">
              <w:t>17,3</w:t>
            </w:r>
          </w:p>
        </w:tc>
      </w:tr>
      <w:tr w:rsidR="00043ADE" w:rsidRPr="001C6FFA" w:rsidTr="00883748">
        <w:trPr>
          <w:cantSplit/>
        </w:trPr>
        <w:tc>
          <w:tcPr>
            <w:tcW w:w="5812" w:type="dxa"/>
            <w:tcBorders>
              <w:bottom w:val="single" w:sz="2" w:space="0" w:color="000000"/>
            </w:tcBorders>
            <w:tcMar>
              <w:top w:w="55" w:type="dxa"/>
              <w:left w:w="55" w:type="dxa"/>
              <w:bottom w:w="55" w:type="dxa"/>
              <w:right w:w="55" w:type="dxa"/>
            </w:tcMar>
          </w:tcPr>
          <w:p w:rsidR="00043ADE" w:rsidRPr="00064E07" w:rsidRDefault="00043ADE" w:rsidP="00043ADE">
            <w:pPr>
              <w:spacing w:after="0" w:line="240" w:lineRule="auto"/>
              <w:jc w:val="both"/>
              <w:rPr>
                <w:rFonts w:ascii="Times New Roman" w:hAnsi="Times New Roman"/>
                <w:sz w:val="24"/>
                <w:szCs w:val="24"/>
              </w:rPr>
            </w:pPr>
            <w:r w:rsidRPr="00064E07">
              <w:rPr>
                <w:rFonts w:ascii="Times New Roman" w:hAnsi="Times New Roman"/>
                <w:sz w:val="24"/>
                <w:szCs w:val="24"/>
              </w:rPr>
              <w:t>Количество детей, не болевших ни разу в течение учебного года ("индекс здоровья")</w:t>
            </w:r>
          </w:p>
        </w:tc>
        <w:tc>
          <w:tcPr>
            <w:tcW w:w="1560" w:type="dxa"/>
            <w:tcBorders>
              <w:left w:val="single" w:sz="2" w:space="0" w:color="000000"/>
              <w:bottom w:val="single" w:sz="2" w:space="0" w:color="000000"/>
            </w:tcBorders>
            <w:tcMar>
              <w:top w:w="55" w:type="dxa"/>
              <w:left w:w="55" w:type="dxa"/>
              <w:bottom w:w="55" w:type="dxa"/>
              <w:right w:w="55" w:type="dxa"/>
            </w:tcMar>
          </w:tcPr>
          <w:p w:rsidR="00043ADE" w:rsidRPr="00064E07" w:rsidRDefault="00043ADE" w:rsidP="00380154">
            <w:pPr>
              <w:jc w:val="both"/>
            </w:pPr>
            <w:r w:rsidRPr="00064E07">
              <w:t>1</w:t>
            </w:r>
            <w:r w:rsidR="00380154" w:rsidRPr="00064E07">
              <w:t>30</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043ADE" w:rsidRPr="00064E07" w:rsidRDefault="00380154" w:rsidP="00043ADE">
            <w:pPr>
              <w:jc w:val="both"/>
            </w:pPr>
            <w:r w:rsidRPr="00064E07">
              <w:t>39</w:t>
            </w:r>
          </w:p>
        </w:tc>
      </w:tr>
      <w:tr w:rsidR="00043ADE" w:rsidRPr="001C6FFA" w:rsidTr="00883748">
        <w:trPr>
          <w:cantSplit/>
          <w:trHeight w:val="505"/>
        </w:trPr>
        <w:tc>
          <w:tcPr>
            <w:tcW w:w="5812" w:type="dxa"/>
            <w:tcBorders>
              <w:bottom w:val="single" w:sz="2" w:space="0" w:color="000000"/>
            </w:tcBorders>
            <w:tcMar>
              <w:top w:w="55" w:type="dxa"/>
              <w:left w:w="55" w:type="dxa"/>
              <w:bottom w:w="55" w:type="dxa"/>
              <w:right w:w="55" w:type="dxa"/>
            </w:tcMar>
          </w:tcPr>
          <w:p w:rsidR="00043ADE" w:rsidRPr="00064E07" w:rsidRDefault="00043ADE" w:rsidP="00043ADE">
            <w:pPr>
              <w:spacing w:after="0" w:line="240" w:lineRule="auto"/>
              <w:jc w:val="both"/>
              <w:rPr>
                <w:rFonts w:ascii="Times New Roman" w:hAnsi="Times New Roman"/>
                <w:sz w:val="24"/>
                <w:szCs w:val="24"/>
              </w:rPr>
            </w:pPr>
            <w:r w:rsidRPr="00064E07">
              <w:rPr>
                <w:rFonts w:ascii="Times New Roman" w:hAnsi="Times New Roman"/>
                <w:sz w:val="24"/>
                <w:szCs w:val="24"/>
              </w:rPr>
              <w:t>Средняя продолжительность  одного заболевания (в днях)</w:t>
            </w:r>
          </w:p>
        </w:tc>
        <w:tc>
          <w:tcPr>
            <w:tcW w:w="1560" w:type="dxa"/>
            <w:tcBorders>
              <w:left w:val="single" w:sz="2" w:space="0" w:color="000000"/>
              <w:bottom w:val="single" w:sz="2" w:space="0" w:color="000000"/>
            </w:tcBorders>
            <w:tcMar>
              <w:top w:w="55" w:type="dxa"/>
              <w:left w:w="55" w:type="dxa"/>
              <w:bottom w:w="55" w:type="dxa"/>
              <w:right w:w="55" w:type="dxa"/>
            </w:tcMar>
          </w:tcPr>
          <w:p w:rsidR="00043ADE" w:rsidRPr="00064E07" w:rsidRDefault="00380154" w:rsidP="00380154">
            <w:pPr>
              <w:spacing w:after="0" w:line="240" w:lineRule="auto"/>
              <w:jc w:val="both"/>
              <w:rPr>
                <w:rFonts w:ascii="Times New Roman" w:hAnsi="Times New Roman"/>
                <w:sz w:val="24"/>
                <w:szCs w:val="24"/>
              </w:rPr>
            </w:pPr>
            <w:r w:rsidRPr="00064E07">
              <w:rPr>
                <w:rFonts w:ascii="Times New Roman" w:hAnsi="Times New Roman"/>
                <w:sz w:val="24"/>
                <w:szCs w:val="24"/>
              </w:rPr>
              <w:t>2560/8</w:t>
            </w:r>
            <w:r w:rsidR="00043ADE" w:rsidRPr="00064E07">
              <w:rPr>
                <w:rFonts w:ascii="Times New Roman" w:hAnsi="Times New Roman"/>
                <w:sz w:val="24"/>
                <w:szCs w:val="24"/>
              </w:rPr>
              <w:t>2</w:t>
            </w:r>
            <w:r w:rsidRPr="00064E07">
              <w:rPr>
                <w:rFonts w:ascii="Times New Roman" w:hAnsi="Times New Roman"/>
                <w:sz w:val="24"/>
                <w:szCs w:val="24"/>
              </w:rPr>
              <w:t>0</w:t>
            </w:r>
            <w:r w:rsidR="00043ADE" w:rsidRPr="00064E07">
              <w:rPr>
                <w:rFonts w:ascii="Times New Roman" w:hAnsi="Times New Roman"/>
                <w:sz w:val="24"/>
                <w:szCs w:val="24"/>
              </w:rPr>
              <w:t>=3,</w:t>
            </w:r>
            <w:r w:rsidRPr="00064E07">
              <w:rPr>
                <w:rFonts w:ascii="Times New Roman" w:hAnsi="Times New Roman"/>
                <w:sz w:val="24"/>
                <w:szCs w:val="24"/>
              </w:rPr>
              <w:t>1</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043ADE" w:rsidRPr="00064E07" w:rsidRDefault="00043ADE" w:rsidP="00043ADE">
            <w:pPr>
              <w:jc w:val="both"/>
            </w:pPr>
            <w:r w:rsidRPr="00064E07">
              <w:t>0,7</w:t>
            </w:r>
          </w:p>
        </w:tc>
      </w:tr>
    </w:tbl>
    <w:p w:rsidR="00043ADE" w:rsidRPr="00BB7B8A" w:rsidRDefault="00043ADE" w:rsidP="00043ADE">
      <w:pPr>
        <w:spacing w:after="0" w:line="240" w:lineRule="auto"/>
        <w:jc w:val="both"/>
        <w:rPr>
          <w:rFonts w:ascii="Times New Roman" w:hAnsi="Times New Roman"/>
          <w:sz w:val="24"/>
          <w:szCs w:val="24"/>
        </w:rPr>
      </w:pPr>
    </w:p>
    <w:p w:rsidR="00043ADE" w:rsidRPr="00064E07" w:rsidRDefault="00043ADE" w:rsidP="00043ADE">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064E07">
        <w:rPr>
          <w:rFonts w:ascii="Times New Roman" w:hAnsi="Times New Roman"/>
          <w:b/>
          <w:sz w:val="28"/>
          <w:szCs w:val="28"/>
        </w:rPr>
        <w:t xml:space="preserve">Средние показатели заболеваемости учащихся </w:t>
      </w:r>
    </w:p>
    <w:p w:rsidR="00043ADE" w:rsidRDefault="00043ADE" w:rsidP="00043AD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43ADE" w:rsidRDefault="00043ADE" w:rsidP="00043ADE">
      <w:pPr>
        <w:spacing w:after="0" w:line="240" w:lineRule="auto"/>
        <w:jc w:val="both"/>
        <w:rPr>
          <w:rFonts w:ascii="Times New Roman" w:hAnsi="Times New Roman"/>
          <w:sz w:val="24"/>
          <w:szCs w:val="24"/>
        </w:rPr>
      </w:pPr>
    </w:p>
    <w:p w:rsidR="00043ADE" w:rsidRPr="0098763C" w:rsidRDefault="00043ADE" w:rsidP="00043ADE">
      <w:pPr>
        <w:spacing w:after="0" w:line="240" w:lineRule="auto"/>
        <w:jc w:val="both"/>
        <w:rPr>
          <w:rFonts w:ascii="Times New Roman" w:hAnsi="Times New Roman"/>
          <w:sz w:val="28"/>
          <w:szCs w:val="28"/>
        </w:rPr>
      </w:pPr>
      <w:r>
        <w:rPr>
          <w:rFonts w:ascii="Times New Roman" w:hAnsi="Times New Roman"/>
          <w:sz w:val="28"/>
          <w:szCs w:val="28"/>
        </w:rPr>
        <w:t xml:space="preserve">                                                                                                            </w:t>
      </w:r>
    </w:p>
    <w:tbl>
      <w:tblPr>
        <w:tblW w:w="0" w:type="auto"/>
        <w:tblInd w:w="-654"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6403"/>
        <w:gridCol w:w="1164"/>
        <w:gridCol w:w="1293"/>
        <w:gridCol w:w="1421"/>
      </w:tblGrid>
      <w:tr w:rsidR="00043ADE" w:rsidRPr="00064E07" w:rsidTr="00883748">
        <w:trPr>
          <w:cantSplit/>
        </w:trPr>
        <w:tc>
          <w:tcPr>
            <w:tcW w:w="6403" w:type="dxa"/>
            <w:tcBorders>
              <w:top w:val="single" w:sz="2" w:space="0" w:color="000000"/>
              <w:bottom w:val="single" w:sz="2" w:space="0" w:color="000000"/>
            </w:tcBorders>
            <w:tcMar>
              <w:top w:w="55" w:type="dxa"/>
              <w:left w:w="55" w:type="dxa"/>
              <w:bottom w:w="55" w:type="dxa"/>
              <w:right w:w="55" w:type="dxa"/>
            </w:tcMar>
          </w:tcPr>
          <w:p w:rsidR="00043ADE" w:rsidRPr="00042125" w:rsidRDefault="00043ADE" w:rsidP="00043ADE">
            <w:pPr>
              <w:spacing w:after="0" w:line="240" w:lineRule="auto"/>
              <w:jc w:val="both"/>
              <w:rPr>
                <w:rFonts w:ascii="Times New Roman" w:hAnsi="Times New Roman"/>
                <w:b/>
                <w:sz w:val="24"/>
                <w:szCs w:val="24"/>
              </w:rPr>
            </w:pPr>
            <w:r w:rsidRPr="00042125">
              <w:rPr>
                <w:rFonts w:ascii="Times New Roman" w:hAnsi="Times New Roman"/>
                <w:b/>
                <w:sz w:val="24"/>
                <w:szCs w:val="24"/>
              </w:rPr>
              <w:t>Показатели</w:t>
            </w:r>
          </w:p>
        </w:tc>
        <w:tc>
          <w:tcPr>
            <w:tcW w:w="1164" w:type="dxa"/>
            <w:tcBorders>
              <w:top w:val="single" w:sz="2" w:space="0" w:color="000000"/>
              <w:left w:val="single" w:sz="2" w:space="0" w:color="000000"/>
              <w:bottom w:val="single" w:sz="2" w:space="0" w:color="000000"/>
            </w:tcBorders>
            <w:tcMar>
              <w:top w:w="55" w:type="dxa"/>
              <w:left w:w="55" w:type="dxa"/>
              <w:bottom w:w="55" w:type="dxa"/>
              <w:right w:w="55" w:type="dxa"/>
            </w:tcMar>
          </w:tcPr>
          <w:p w:rsidR="00043ADE" w:rsidRPr="00042125" w:rsidRDefault="00043ADE" w:rsidP="00043ADE">
            <w:pPr>
              <w:spacing w:after="0" w:line="240" w:lineRule="auto"/>
              <w:jc w:val="both"/>
              <w:rPr>
                <w:rFonts w:ascii="Times New Roman" w:hAnsi="Times New Roman"/>
                <w:b/>
                <w:sz w:val="24"/>
                <w:szCs w:val="24"/>
              </w:rPr>
            </w:pPr>
            <w:r w:rsidRPr="00042125">
              <w:rPr>
                <w:rFonts w:ascii="Times New Roman" w:hAnsi="Times New Roman"/>
                <w:b/>
                <w:sz w:val="24"/>
                <w:szCs w:val="24"/>
              </w:rPr>
              <w:t>1–2 классы</w:t>
            </w:r>
          </w:p>
        </w:tc>
        <w:tc>
          <w:tcPr>
            <w:tcW w:w="1293" w:type="dxa"/>
            <w:tcBorders>
              <w:top w:val="single" w:sz="2" w:space="0" w:color="000000"/>
              <w:left w:val="single" w:sz="2" w:space="0" w:color="000000"/>
              <w:bottom w:val="single" w:sz="2" w:space="0" w:color="000000"/>
            </w:tcBorders>
            <w:tcMar>
              <w:top w:w="55" w:type="dxa"/>
              <w:left w:w="55" w:type="dxa"/>
              <w:bottom w:w="55" w:type="dxa"/>
              <w:right w:w="55" w:type="dxa"/>
            </w:tcMar>
          </w:tcPr>
          <w:p w:rsidR="00043ADE" w:rsidRPr="00042125" w:rsidRDefault="00043ADE" w:rsidP="00043ADE">
            <w:pPr>
              <w:spacing w:after="0" w:line="240" w:lineRule="auto"/>
              <w:jc w:val="both"/>
              <w:rPr>
                <w:rFonts w:ascii="Times New Roman" w:hAnsi="Times New Roman"/>
                <w:b/>
                <w:sz w:val="24"/>
                <w:szCs w:val="24"/>
              </w:rPr>
            </w:pPr>
            <w:r w:rsidRPr="00042125">
              <w:rPr>
                <w:rFonts w:ascii="Times New Roman" w:hAnsi="Times New Roman"/>
                <w:b/>
                <w:sz w:val="24"/>
                <w:szCs w:val="24"/>
              </w:rPr>
              <w:t>3–4 классы</w:t>
            </w:r>
          </w:p>
        </w:tc>
        <w:tc>
          <w:tcPr>
            <w:tcW w:w="14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43ADE" w:rsidRPr="00042125" w:rsidRDefault="00043ADE" w:rsidP="00043ADE">
            <w:pPr>
              <w:spacing w:after="0" w:line="240" w:lineRule="auto"/>
              <w:jc w:val="both"/>
              <w:rPr>
                <w:rFonts w:ascii="Times New Roman" w:hAnsi="Times New Roman"/>
                <w:b/>
                <w:sz w:val="24"/>
                <w:szCs w:val="24"/>
              </w:rPr>
            </w:pPr>
            <w:r w:rsidRPr="00042125">
              <w:rPr>
                <w:rFonts w:ascii="Times New Roman" w:hAnsi="Times New Roman"/>
                <w:b/>
                <w:sz w:val="24"/>
                <w:szCs w:val="24"/>
              </w:rPr>
              <w:t>5–11 классы</w:t>
            </w:r>
          </w:p>
        </w:tc>
      </w:tr>
      <w:tr w:rsidR="00043ADE" w:rsidRPr="00064E07" w:rsidTr="00883748">
        <w:trPr>
          <w:cantSplit/>
        </w:trPr>
        <w:tc>
          <w:tcPr>
            <w:tcW w:w="6403" w:type="dxa"/>
            <w:tcBorders>
              <w:bottom w:val="single" w:sz="2" w:space="0" w:color="000000"/>
            </w:tcBorders>
            <w:tcMar>
              <w:top w:w="55" w:type="dxa"/>
              <w:left w:w="55" w:type="dxa"/>
              <w:bottom w:w="55" w:type="dxa"/>
              <w:right w:w="55" w:type="dxa"/>
            </w:tcMar>
          </w:tcPr>
          <w:p w:rsidR="00043ADE" w:rsidRPr="00064E07" w:rsidRDefault="00043ADE" w:rsidP="00043ADE">
            <w:pPr>
              <w:spacing w:after="0" w:line="240" w:lineRule="auto"/>
              <w:jc w:val="both"/>
              <w:rPr>
                <w:rFonts w:ascii="Times New Roman" w:hAnsi="Times New Roman"/>
                <w:sz w:val="24"/>
                <w:szCs w:val="24"/>
              </w:rPr>
            </w:pPr>
            <w:r w:rsidRPr="00064E07">
              <w:rPr>
                <w:rFonts w:ascii="Times New Roman" w:hAnsi="Times New Roman"/>
                <w:sz w:val="24"/>
                <w:szCs w:val="24"/>
              </w:rPr>
              <w:t>Количество случаев заболеваний в течение учебного года</w:t>
            </w:r>
          </w:p>
        </w:tc>
        <w:tc>
          <w:tcPr>
            <w:tcW w:w="1164" w:type="dxa"/>
            <w:tcBorders>
              <w:left w:val="single" w:sz="2" w:space="0" w:color="000000"/>
              <w:bottom w:val="single" w:sz="2" w:space="0" w:color="000000"/>
            </w:tcBorders>
            <w:tcMar>
              <w:top w:w="55" w:type="dxa"/>
              <w:left w:w="55" w:type="dxa"/>
              <w:bottom w:w="55" w:type="dxa"/>
              <w:right w:w="55" w:type="dxa"/>
            </w:tcMar>
          </w:tcPr>
          <w:p w:rsidR="00043ADE" w:rsidRPr="00064E07" w:rsidRDefault="00043ADE" w:rsidP="00380154">
            <w:pPr>
              <w:jc w:val="both"/>
            </w:pPr>
            <w:r w:rsidRPr="00064E07">
              <w:t>2</w:t>
            </w:r>
            <w:r w:rsidR="00380154" w:rsidRPr="00064E07">
              <w:t>3</w:t>
            </w:r>
            <w:r w:rsidRPr="00064E07">
              <w:t>4</w:t>
            </w:r>
          </w:p>
        </w:tc>
        <w:tc>
          <w:tcPr>
            <w:tcW w:w="1293" w:type="dxa"/>
            <w:tcBorders>
              <w:left w:val="single" w:sz="2" w:space="0" w:color="000000"/>
              <w:bottom w:val="single" w:sz="2" w:space="0" w:color="000000"/>
            </w:tcBorders>
            <w:tcMar>
              <w:top w:w="55" w:type="dxa"/>
              <w:left w:w="55" w:type="dxa"/>
              <w:bottom w:w="55" w:type="dxa"/>
              <w:right w:w="55" w:type="dxa"/>
            </w:tcMar>
          </w:tcPr>
          <w:p w:rsidR="00043ADE" w:rsidRPr="00064E07" w:rsidRDefault="00043ADE" w:rsidP="00043ADE">
            <w:pPr>
              <w:jc w:val="both"/>
            </w:pPr>
            <w:r w:rsidRPr="00064E07">
              <w:t>230</w:t>
            </w:r>
          </w:p>
        </w:tc>
        <w:tc>
          <w:tcPr>
            <w:tcW w:w="1421" w:type="dxa"/>
            <w:tcBorders>
              <w:left w:val="single" w:sz="2" w:space="0" w:color="000000"/>
              <w:bottom w:val="single" w:sz="2" w:space="0" w:color="000000"/>
              <w:right w:val="single" w:sz="2" w:space="0" w:color="000000"/>
            </w:tcBorders>
            <w:tcMar>
              <w:top w:w="55" w:type="dxa"/>
              <w:left w:w="55" w:type="dxa"/>
              <w:bottom w:w="55" w:type="dxa"/>
              <w:right w:w="55" w:type="dxa"/>
            </w:tcMar>
          </w:tcPr>
          <w:p w:rsidR="00043ADE" w:rsidRPr="00064E07" w:rsidRDefault="00043ADE" w:rsidP="00043ADE">
            <w:pPr>
              <w:jc w:val="both"/>
            </w:pPr>
            <w:r w:rsidRPr="00064E07">
              <w:t>398</w:t>
            </w:r>
          </w:p>
        </w:tc>
      </w:tr>
      <w:tr w:rsidR="00043ADE" w:rsidRPr="00064E07" w:rsidTr="00883748">
        <w:trPr>
          <w:cantSplit/>
        </w:trPr>
        <w:tc>
          <w:tcPr>
            <w:tcW w:w="6403" w:type="dxa"/>
            <w:tcBorders>
              <w:bottom w:val="single" w:sz="2" w:space="0" w:color="000000"/>
            </w:tcBorders>
            <w:tcMar>
              <w:top w:w="55" w:type="dxa"/>
              <w:left w:w="55" w:type="dxa"/>
              <w:bottom w:w="55" w:type="dxa"/>
              <w:right w:w="55" w:type="dxa"/>
            </w:tcMar>
          </w:tcPr>
          <w:p w:rsidR="00043ADE" w:rsidRPr="00064E07" w:rsidRDefault="00043ADE" w:rsidP="00043ADE">
            <w:pPr>
              <w:spacing w:after="0" w:line="240" w:lineRule="auto"/>
              <w:jc w:val="both"/>
              <w:rPr>
                <w:rFonts w:ascii="Times New Roman" w:hAnsi="Times New Roman"/>
                <w:sz w:val="24"/>
                <w:szCs w:val="24"/>
              </w:rPr>
            </w:pPr>
            <w:r w:rsidRPr="00064E07">
              <w:rPr>
                <w:rFonts w:ascii="Times New Roman" w:hAnsi="Times New Roman"/>
                <w:sz w:val="24"/>
                <w:szCs w:val="24"/>
              </w:rPr>
              <w:t>Количество дней, пропущенных из-за заболеваний в течение учебного года</w:t>
            </w:r>
            <w:r w:rsidRPr="00064E07">
              <w:rPr>
                <w:rFonts w:ascii="Times New Roman" w:hAnsi="Times New Roman"/>
                <w:sz w:val="24"/>
                <w:szCs w:val="24"/>
              </w:rPr>
              <w:tab/>
            </w:r>
          </w:p>
        </w:tc>
        <w:tc>
          <w:tcPr>
            <w:tcW w:w="1164" w:type="dxa"/>
            <w:tcBorders>
              <w:left w:val="single" w:sz="2" w:space="0" w:color="000000"/>
              <w:bottom w:val="single" w:sz="2" w:space="0" w:color="000000"/>
            </w:tcBorders>
            <w:tcMar>
              <w:top w:w="55" w:type="dxa"/>
              <w:left w:w="55" w:type="dxa"/>
              <w:bottom w:w="55" w:type="dxa"/>
              <w:right w:w="55" w:type="dxa"/>
            </w:tcMar>
          </w:tcPr>
          <w:p w:rsidR="00043ADE" w:rsidRPr="00064E07" w:rsidRDefault="00043ADE" w:rsidP="00043ADE">
            <w:pPr>
              <w:jc w:val="both"/>
            </w:pPr>
            <w:r w:rsidRPr="00064E07">
              <w:t>596</w:t>
            </w:r>
          </w:p>
        </w:tc>
        <w:tc>
          <w:tcPr>
            <w:tcW w:w="1293" w:type="dxa"/>
            <w:tcBorders>
              <w:left w:val="single" w:sz="2" w:space="0" w:color="000000"/>
              <w:bottom w:val="single" w:sz="2" w:space="0" w:color="000000"/>
            </w:tcBorders>
            <w:tcMar>
              <w:top w:w="55" w:type="dxa"/>
              <w:left w:w="55" w:type="dxa"/>
              <w:bottom w:w="55" w:type="dxa"/>
              <w:right w:w="55" w:type="dxa"/>
            </w:tcMar>
          </w:tcPr>
          <w:p w:rsidR="00043ADE" w:rsidRPr="00064E07" w:rsidRDefault="00043ADE" w:rsidP="00043ADE">
            <w:pPr>
              <w:jc w:val="both"/>
            </w:pPr>
            <w:r w:rsidRPr="00064E07">
              <w:t>454</w:t>
            </w:r>
          </w:p>
        </w:tc>
        <w:tc>
          <w:tcPr>
            <w:tcW w:w="1421" w:type="dxa"/>
            <w:tcBorders>
              <w:left w:val="single" w:sz="2" w:space="0" w:color="000000"/>
              <w:bottom w:val="single" w:sz="2" w:space="0" w:color="000000"/>
              <w:right w:val="single" w:sz="2" w:space="0" w:color="000000"/>
            </w:tcBorders>
            <w:tcMar>
              <w:top w:w="55" w:type="dxa"/>
              <w:left w:w="55" w:type="dxa"/>
              <w:bottom w:w="55" w:type="dxa"/>
              <w:right w:w="55" w:type="dxa"/>
            </w:tcMar>
          </w:tcPr>
          <w:p w:rsidR="00043ADE" w:rsidRPr="00064E07" w:rsidRDefault="00043ADE" w:rsidP="00043ADE">
            <w:pPr>
              <w:jc w:val="both"/>
            </w:pPr>
            <w:r w:rsidRPr="00064E07">
              <w:t>1771</w:t>
            </w:r>
          </w:p>
        </w:tc>
      </w:tr>
      <w:tr w:rsidR="00043ADE" w:rsidRPr="00064E07" w:rsidTr="00883748">
        <w:trPr>
          <w:cantSplit/>
        </w:trPr>
        <w:tc>
          <w:tcPr>
            <w:tcW w:w="6403" w:type="dxa"/>
            <w:tcBorders>
              <w:bottom w:val="single" w:sz="2" w:space="0" w:color="000000"/>
            </w:tcBorders>
            <w:tcMar>
              <w:top w:w="55" w:type="dxa"/>
              <w:left w:w="55" w:type="dxa"/>
              <w:bottom w:w="55" w:type="dxa"/>
              <w:right w:w="55" w:type="dxa"/>
            </w:tcMar>
          </w:tcPr>
          <w:p w:rsidR="00043ADE" w:rsidRPr="00064E07" w:rsidRDefault="00043ADE" w:rsidP="00043ADE">
            <w:pPr>
              <w:spacing w:after="0" w:line="240" w:lineRule="auto"/>
              <w:jc w:val="both"/>
              <w:rPr>
                <w:rFonts w:ascii="Times New Roman" w:hAnsi="Times New Roman"/>
                <w:sz w:val="24"/>
                <w:szCs w:val="24"/>
              </w:rPr>
            </w:pPr>
            <w:r w:rsidRPr="00064E07">
              <w:rPr>
                <w:rFonts w:ascii="Times New Roman" w:hAnsi="Times New Roman"/>
                <w:sz w:val="24"/>
                <w:szCs w:val="24"/>
              </w:rPr>
              <w:t>Средняя продолжительность одного случая заболевания</w:t>
            </w:r>
          </w:p>
        </w:tc>
        <w:tc>
          <w:tcPr>
            <w:tcW w:w="1164" w:type="dxa"/>
            <w:tcBorders>
              <w:left w:val="single" w:sz="2" w:space="0" w:color="000000"/>
              <w:bottom w:val="single" w:sz="2" w:space="0" w:color="000000"/>
            </w:tcBorders>
            <w:tcMar>
              <w:top w:w="55" w:type="dxa"/>
              <w:left w:w="55" w:type="dxa"/>
              <w:bottom w:w="55" w:type="dxa"/>
              <w:right w:w="55" w:type="dxa"/>
            </w:tcMar>
          </w:tcPr>
          <w:p w:rsidR="00043ADE" w:rsidRPr="00064E07" w:rsidRDefault="00043ADE" w:rsidP="00043ADE">
            <w:pPr>
              <w:jc w:val="both"/>
            </w:pPr>
            <w:r w:rsidRPr="00064E07">
              <w:t>2,4</w:t>
            </w:r>
          </w:p>
        </w:tc>
        <w:tc>
          <w:tcPr>
            <w:tcW w:w="1293" w:type="dxa"/>
            <w:tcBorders>
              <w:left w:val="single" w:sz="2" w:space="0" w:color="000000"/>
              <w:bottom w:val="single" w:sz="2" w:space="0" w:color="000000"/>
            </w:tcBorders>
            <w:tcMar>
              <w:top w:w="55" w:type="dxa"/>
              <w:left w:w="55" w:type="dxa"/>
              <w:bottom w:w="55" w:type="dxa"/>
              <w:right w:w="55" w:type="dxa"/>
            </w:tcMar>
          </w:tcPr>
          <w:p w:rsidR="00043ADE" w:rsidRPr="00064E07" w:rsidRDefault="00043ADE" w:rsidP="00043ADE">
            <w:pPr>
              <w:jc w:val="both"/>
            </w:pPr>
            <w:r w:rsidRPr="00064E07">
              <w:t>2</w:t>
            </w:r>
          </w:p>
        </w:tc>
        <w:tc>
          <w:tcPr>
            <w:tcW w:w="1421" w:type="dxa"/>
            <w:tcBorders>
              <w:left w:val="single" w:sz="2" w:space="0" w:color="000000"/>
              <w:bottom w:val="single" w:sz="2" w:space="0" w:color="000000"/>
              <w:right w:val="single" w:sz="2" w:space="0" w:color="000000"/>
            </w:tcBorders>
            <w:tcMar>
              <w:top w:w="55" w:type="dxa"/>
              <w:left w:w="55" w:type="dxa"/>
              <w:bottom w:w="55" w:type="dxa"/>
              <w:right w:w="55" w:type="dxa"/>
            </w:tcMar>
          </w:tcPr>
          <w:p w:rsidR="00043ADE" w:rsidRPr="00064E07" w:rsidRDefault="00043ADE" w:rsidP="00043ADE">
            <w:pPr>
              <w:jc w:val="both"/>
            </w:pPr>
            <w:r w:rsidRPr="00064E07">
              <w:t>4,4</w:t>
            </w:r>
          </w:p>
        </w:tc>
      </w:tr>
      <w:tr w:rsidR="00043ADE" w:rsidRPr="00064E07" w:rsidTr="00883748">
        <w:trPr>
          <w:cantSplit/>
        </w:trPr>
        <w:tc>
          <w:tcPr>
            <w:tcW w:w="6403" w:type="dxa"/>
            <w:tcBorders>
              <w:bottom w:val="single" w:sz="2" w:space="0" w:color="000000"/>
            </w:tcBorders>
            <w:tcMar>
              <w:top w:w="55" w:type="dxa"/>
              <w:left w:w="55" w:type="dxa"/>
              <w:bottom w:w="55" w:type="dxa"/>
              <w:right w:w="55" w:type="dxa"/>
            </w:tcMar>
          </w:tcPr>
          <w:p w:rsidR="00043ADE" w:rsidRPr="00064E07" w:rsidRDefault="00043ADE" w:rsidP="00043ADE">
            <w:pPr>
              <w:spacing w:after="0" w:line="240" w:lineRule="auto"/>
              <w:jc w:val="both"/>
              <w:rPr>
                <w:rFonts w:ascii="Times New Roman" w:hAnsi="Times New Roman"/>
                <w:sz w:val="24"/>
                <w:szCs w:val="24"/>
              </w:rPr>
            </w:pPr>
            <w:r w:rsidRPr="00064E07">
              <w:rPr>
                <w:rFonts w:ascii="Times New Roman" w:hAnsi="Times New Roman"/>
                <w:sz w:val="24"/>
                <w:szCs w:val="24"/>
              </w:rPr>
              <w:t>Количество детей, часто болеющих (4 и более раз в течение учебного года)</w:t>
            </w:r>
          </w:p>
        </w:tc>
        <w:tc>
          <w:tcPr>
            <w:tcW w:w="1164" w:type="dxa"/>
            <w:tcBorders>
              <w:left w:val="single" w:sz="2" w:space="0" w:color="000000"/>
              <w:bottom w:val="single" w:sz="2" w:space="0" w:color="000000"/>
            </w:tcBorders>
            <w:tcMar>
              <w:top w:w="55" w:type="dxa"/>
              <w:left w:w="55" w:type="dxa"/>
              <w:bottom w:w="55" w:type="dxa"/>
              <w:right w:w="55" w:type="dxa"/>
            </w:tcMar>
          </w:tcPr>
          <w:p w:rsidR="00043ADE" w:rsidRPr="00064E07" w:rsidRDefault="00043ADE" w:rsidP="00043ADE">
            <w:pPr>
              <w:jc w:val="both"/>
            </w:pPr>
            <w:r w:rsidRPr="00064E07">
              <w:t>28</w:t>
            </w:r>
          </w:p>
        </w:tc>
        <w:tc>
          <w:tcPr>
            <w:tcW w:w="1293" w:type="dxa"/>
            <w:tcBorders>
              <w:left w:val="single" w:sz="2" w:space="0" w:color="000000"/>
              <w:bottom w:val="single" w:sz="2" w:space="0" w:color="000000"/>
            </w:tcBorders>
            <w:tcMar>
              <w:top w:w="55" w:type="dxa"/>
              <w:left w:w="55" w:type="dxa"/>
              <w:bottom w:w="55" w:type="dxa"/>
              <w:right w:w="55" w:type="dxa"/>
            </w:tcMar>
          </w:tcPr>
          <w:p w:rsidR="00043ADE" w:rsidRPr="00064E07" w:rsidRDefault="00043ADE" w:rsidP="00043ADE">
            <w:pPr>
              <w:jc w:val="both"/>
            </w:pPr>
            <w:r w:rsidRPr="00064E07">
              <w:t>22</w:t>
            </w:r>
          </w:p>
        </w:tc>
        <w:tc>
          <w:tcPr>
            <w:tcW w:w="1421" w:type="dxa"/>
            <w:tcBorders>
              <w:left w:val="single" w:sz="2" w:space="0" w:color="000000"/>
              <w:bottom w:val="single" w:sz="2" w:space="0" w:color="000000"/>
              <w:right w:val="single" w:sz="2" w:space="0" w:color="000000"/>
            </w:tcBorders>
            <w:tcMar>
              <w:top w:w="55" w:type="dxa"/>
              <w:left w:w="55" w:type="dxa"/>
              <w:bottom w:w="55" w:type="dxa"/>
              <w:right w:w="55" w:type="dxa"/>
            </w:tcMar>
          </w:tcPr>
          <w:p w:rsidR="00043ADE" w:rsidRPr="00064E07" w:rsidRDefault="00043ADE" w:rsidP="00043ADE">
            <w:pPr>
              <w:jc w:val="both"/>
            </w:pPr>
            <w:r w:rsidRPr="00064E07">
              <w:t>25</w:t>
            </w:r>
          </w:p>
        </w:tc>
      </w:tr>
      <w:tr w:rsidR="00043ADE" w:rsidRPr="00064E07" w:rsidTr="00883748">
        <w:trPr>
          <w:cantSplit/>
        </w:trPr>
        <w:tc>
          <w:tcPr>
            <w:tcW w:w="6403" w:type="dxa"/>
            <w:tcBorders>
              <w:bottom w:val="single" w:sz="2" w:space="0" w:color="000000"/>
            </w:tcBorders>
            <w:tcMar>
              <w:top w:w="55" w:type="dxa"/>
              <w:left w:w="55" w:type="dxa"/>
              <w:bottom w:w="55" w:type="dxa"/>
              <w:right w:w="55" w:type="dxa"/>
            </w:tcMar>
          </w:tcPr>
          <w:p w:rsidR="00043ADE" w:rsidRPr="00064E07" w:rsidRDefault="00043ADE" w:rsidP="00043ADE">
            <w:pPr>
              <w:spacing w:after="0" w:line="240" w:lineRule="auto"/>
              <w:jc w:val="both"/>
              <w:rPr>
                <w:rFonts w:ascii="Times New Roman" w:hAnsi="Times New Roman"/>
                <w:sz w:val="24"/>
                <w:szCs w:val="24"/>
              </w:rPr>
            </w:pPr>
            <w:r w:rsidRPr="00064E07">
              <w:rPr>
                <w:rFonts w:ascii="Times New Roman" w:hAnsi="Times New Roman"/>
                <w:sz w:val="24"/>
                <w:szCs w:val="24"/>
              </w:rPr>
              <w:t>Количество детей, не болевших ни разу в течение учебного года ("индекс здоровья")</w:t>
            </w:r>
          </w:p>
        </w:tc>
        <w:tc>
          <w:tcPr>
            <w:tcW w:w="1164" w:type="dxa"/>
            <w:tcBorders>
              <w:left w:val="single" w:sz="2" w:space="0" w:color="000000"/>
              <w:bottom w:val="single" w:sz="2" w:space="0" w:color="000000"/>
            </w:tcBorders>
            <w:tcMar>
              <w:top w:w="55" w:type="dxa"/>
              <w:left w:w="55" w:type="dxa"/>
              <w:bottom w:w="55" w:type="dxa"/>
              <w:right w:w="55" w:type="dxa"/>
            </w:tcMar>
          </w:tcPr>
          <w:p w:rsidR="00043ADE" w:rsidRPr="00064E07" w:rsidRDefault="00043ADE" w:rsidP="00043ADE">
            <w:pPr>
              <w:jc w:val="both"/>
            </w:pPr>
            <w:r w:rsidRPr="00064E07">
              <w:t>23</w:t>
            </w:r>
          </w:p>
        </w:tc>
        <w:tc>
          <w:tcPr>
            <w:tcW w:w="1293" w:type="dxa"/>
            <w:tcBorders>
              <w:left w:val="single" w:sz="2" w:space="0" w:color="000000"/>
              <w:bottom w:val="single" w:sz="2" w:space="0" w:color="000000"/>
            </w:tcBorders>
            <w:tcMar>
              <w:top w:w="55" w:type="dxa"/>
              <w:left w:w="55" w:type="dxa"/>
              <w:bottom w:w="55" w:type="dxa"/>
              <w:right w:w="55" w:type="dxa"/>
            </w:tcMar>
          </w:tcPr>
          <w:p w:rsidR="00043ADE" w:rsidRPr="00064E07" w:rsidRDefault="00043ADE" w:rsidP="00043ADE">
            <w:pPr>
              <w:jc w:val="both"/>
            </w:pPr>
            <w:r w:rsidRPr="00064E07">
              <w:t>16</w:t>
            </w:r>
          </w:p>
        </w:tc>
        <w:tc>
          <w:tcPr>
            <w:tcW w:w="1421" w:type="dxa"/>
            <w:tcBorders>
              <w:left w:val="single" w:sz="2" w:space="0" w:color="000000"/>
              <w:bottom w:val="single" w:sz="2" w:space="0" w:color="000000"/>
              <w:right w:val="single" w:sz="2" w:space="0" w:color="000000"/>
            </w:tcBorders>
            <w:tcMar>
              <w:top w:w="55" w:type="dxa"/>
              <w:left w:w="55" w:type="dxa"/>
              <w:bottom w:w="55" w:type="dxa"/>
              <w:right w:w="55" w:type="dxa"/>
            </w:tcMar>
          </w:tcPr>
          <w:p w:rsidR="00043ADE" w:rsidRPr="00064E07" w:rsidRDefault="00043ADE" w:rsidP="00043ADE">
            <w:pPr>
              <w:jc w:val="both"/>
            </w:pPr>
            <w:r w:rsidRPr="00064E07">
              <w:t>65</w:t>
            </w:r>
          </w:p>
        </w:tc>
      </w:tr>
    </w:tbl>
    <w:p w:rsidR="00043ADE" w:rsidRDefault="00043ADE" w:rsidP="00043ADE">
      <w:pPr>
        <w:spacing w:after="0" w:line="240" w:lineRule="auto"/>
        <w:jc w:val="both"/>
        <w:rPr>
          <w:rFonts w:ascii="Times New Roman" w:hAnsi="Times New Roman"/>
          <w:sz w:val="24"/>
          <w:szCs w:val="24"/>
        </w:rPr>
      </w:pPr>
      <w:r w:rsidRPr="00BB7B8A">
        <w:rPr>
          <w:rFonts w:ascii="Times New Roman" w:hAnsi="Times New Roman"/>
          <w:sz w:val="24"/>
          <w:szCs w:val="24"/>
        </w:rPr>
        <w:t xml:space="preserve"> </w:t>
      </w:r>
    </w:p>
    <w:p w:rsidR="00043ADE" w:rsidRPr="00043ADE" w:rsidRDefault="00043ADE" w:rsidP="00043ADE">
      <w:pPr>
        <w:spacing w:after="0" w:line="240" w:lineRule="auto"/>
        <w:jc w:val="both"/>
        <w:rPr>
          <w:rFonts w:ascii="Times New Roman" w:hAnsi="Times New Roman"/>
          <w:sz w:val="24"/>
          <w:szCs w:val="24"/>
        </w:rPr>
      </w:pPr>
      <w:r w:rsidRPr="00043ADE">
        <w:rPr>
          <w:rFonts w:ascii="Times New Roman" w:hAnsi="Times New Roman"/>
          <w:sz w:val="24"/>
          <w:szCs w:val="24"/>
        </w:rPr>
        <w:t>Дети с выявленной патологией направляются к специалистам и участковым педиатрам детской поликлиники, им проводится: клинико-лабораторное и рентгенологическое обследования, ЭКГ, УЗИ диагностика. При необходимости дети направляются к специалистам в Бузулук или  в Оренбург.</w:t>
      </w:r>
    </w:p>
    <w:p w:rsidR="00043ADE" w:rsidRPr="00043ADE" w:rsidRDefault="00043ADE" w:rsidP="00043ADE">
      <w:pPr>
        <w:spacing w:after="0" w:line="240" w:lineRule="auto"/>
        <w:jc w:val="both"/>
        <w:rPr>
          <w:rFonts w:ascii="Times New Roman" w:hAnsi="Times New Roman"/>
          <w:sz w:val="24"/>
          <w:szCs w:val="24"/>
        </w:rPr>
      </w:pPr>
    </w:p>
    <w:p w:rsidR="00043ADE" w:rsidRPr="00042125" w:rsidRDefault="00043ADE" w:rsidP="00043ADE">
      <w:pPr>
        <w:spacing w:after="0" w:line="240" w:lineRule="auto"/>
        <w:jc w:val="both"/>
        <w:rPr>
          <w:rFonts w:ascii="Times New Roman" w:hAnsi="Times New Roman"/>
          <w:b/>
          <w:sz w:val="28"/>
          <w:szCs w:val="28"/>
        </w:rPr>
      </w:pPr>
      <w:r w:rsidRPr="00042125">
        <w:rPr>
          <w:rFonts w:ascii="Times New Roman" w:hAnsi="Times New Roman"/>
          <w:b/>
          <w:bCs/>
          <w:sz w:val="28"/>
          <w:szCs w:val="28"/>
        </w:rPr>
        <w:t>Оценка заболеваемости педагогов и других работников школы</w:t>
      </w:r>
    </w:p>
    <w:p w:rsidR="00043ADE" w:rsidRPr="00043ADE" w:rsidRDefault="00043ADE" w:rsidP="00043ADE">
      <w:pPr>
        <w:spacing w:after="0" w:line="240" w:lineRule="auto"/>
        <w:jc w:val="both"/>
        <w:rPr>
          <w:rFonts w:ascii="Times New Roman" w:hAnsi="Times New Roman"/>
          <w:sz w:val="24"/>
          <w:szCs w:val="24"/>
        </w:rPr>
      </w:pPr>
      <w:r w:rsidRPr="00043ADE">
        <w:rPr>
          <w:rFonts w:ascii="Times New Roman" w:hAnsi="Times New Roman"/>
          <w:sz w:val="24"/>
          <w:szCs w:val="24"/>
        </w:rPr>
        <w:t xml:space="preserve">Всего: 82 работника   </w:t>
      </w:r>
    </w:p>
    <w:p w:rsidR="00043ADE" w:rsidRPr="00043ADE" w:rsidRDefault="00043ADE" w:rsidP="00043ADE">
      <w:pPr>
        <w:spacing w:after="0" w:line="240" w:lineRule="auto"/>
        <w:jc w:val="both"/>
        <w:rPr>
          <w:rFonts w:ascii="Times New Roman" w:hAnsi="Times New Roman"/>
          <w:sz w:val="24"/>
          <w:szCs w:val="24"/>
        </w:rPr>
      </w:pPr>
      <w:r w:rsidRPr="00043ADE">
        <w:rPr>
          <w:rFonts w:ascii="Times New Roman" w:hAnsi="Times New Roman"/>
          <w:sz w:val="24"/>
          <w:szCs w:val="24"/>
        </w:rPr>
        <w:t>Больн</w:t>
      </w:r>
      <w:r w:rsidR="006B3561">
        <w:rPr>
          <w:rFonts w:ascii="Times New Roman" w:hAnsi="Times New Roman"/>
          <w:sz w:val="24"/>
          <w:szCs w:val="24"/>
        </w:rPr>
        <w:t>ичных листов: 49; количество дней</w:t>
      </w:r>
      <w:proofErr w:type="gramStart"/>
      <w:r w:rsidR="006B3561">
        <w:rPr>
          <w:rFonts w:ascii="Times New Roman" w:hAnsi="Times New Roman"/>
          <w:sz w:val="24"/>
          <w:szCs w:val="24"/>
        </w:rPr>
        <w:t xml:space="preserve"> :</w:t>
      </w:r>
      <w:proofErr w:type="gramEnd"/>
      <w:r w:rsidR="006B3561">
        <w:rPr>
          <w:rFonts w:ascii="Times New Roman" w:hAnsi="Times New Roman"/>
          <w:sz w:val="24"/>
          <w:szCs w:val="24"/>
        </w:rPr>
        <w:t xml:space="preserve"> 820</w:t>
      </w:r>
    </w:p>
    <w:tbl>
      <w:tblPr>
        <w:tblW w:w="10708" w:type="dxa"/>
        <w:tblInd w:w="-654"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5954"/>
        <w:gridCol w:w="1418"/>
        <w:gridCol w:w="3336"/>
      </w:tblGrid>
      <w:tr w:rsidR="00A7145D" w:rsidRPr="00BB7B8A" w:rsidTr="00883748">
        <w:trPr>
          <w:cantSplit/>
        </w:trPr>
        <w:tc>
          <w:tcPr>
            <w:tcW w:w="5954" w:type="dxa"/>
            <w:tcBorders>
              <w:top w:val="single" w:sz="2" w:space="0" w:color="000000"/>
              <w:bottom w:val="single" w:sz="2" w:space="0" w:color="000000"/>
            </w:tcBorders>
            <w:tcMar>
              <w:top w:w="55" w:type="dxa"/>
              <w:left w:w="55" w:type="dxa"/>
              <w:bottom w:w="55" w:type="dxa"/>
              <w:right w:w="55" w:type="dxa"/>
            </w:tcMar>
          </w:tcPr>
          <w:p w:rsidR="00043ADE" w:rsidRPr="00BB7B8A" w:rsidRDefault="00043ADE" w:rsidP="00043AD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B7B8A">
              <w:rPr>
                <w:rFonts w:ascii="Times New Roman" w:hAnsi="Times New Roman"/>
                <w:sz w:val="24"/>
                <w:szCs w:val="24"/>
              </w:rPr>
              <w:t>Показатели</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043ADE" w:rsidRPr="00BB7B8A" w:rsidRDefault="00043ADE" w:rsidP="00043ADE">
            <w:pPr>
              <w:spacing w:after="0" w:line="240" w:lineRule="auto"/>
              <w:jc w:val="both"/>
              <w:rPr>
                <w:rFonts w:ascii="Times New Roman" w:hAnsi="Times New Roman"/>
                <w:sz w:val="24"/>
                <w:szCs w:val="24"/>
              </w:rPr>
            </w:pPr>
            <w:r w:rsidRPr="00BB7B8A">
              <w:rPr>
                <w:rFonts w:ascii="Times New Roman" w:hAnsi="Times New Roman"/>
                <w:sz w:val="24"/>
                <w:szCs w:val="24"/>
              </w:rPr>
              <w:t xml:space="preserve">Абсолютное  </w:t>
            </w:r>
          </w:p>
          <w:p w:rsidR="00043ADE" w:rsidRPr="00BB7B8A" w:rsidRDefault="00024D48" w:rsidP="00043ADE">
            <w:pPr>
              <w:spacing w:after="0" w:line="240" w:lineRule="auto"/>
              <w:jc w:val="both"/>
              <w:rPr>
                <w:rFonts w:ascii="Times New Roman" w:hAnsi="Times New Roman"/>
                <w:sz w:val="24"/>
                <w:szCs w:val="24"/>
              </w:rPr>
            </w:pPr>
            <w:r w:rsidRPr="00BB7B8A">
              <w:rPr>
                <w:rFonts w:ascii="Times New Roman" w:hAnsi="Times New Roman"/>
                <w:sz w:val="24"/>
                <w:szCs w:val="24"/>
              </w:rPr>
              <w:t>К</w:t>
            </w:r>
            <w:r w:rsidR="00043ADE" w:rsidRPr="00BB7B8A">
              <w:rPr>
                <w:rFonts w:ascii="Times New Roman" w:hAnsi="Times New Roman"/>
                <w:sz w:val="24"/>
                <w:szCs w:val="24"/>
              </w:rPr>
              <w:t>оличество</w:t>
            </w:r>
          </w:p>
        </w:tc>
        <w:tc>
          <w:tcPr>
            <w:tcW w:w="33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43ADE" w:rsidRPr="00BB7B8A" w:rsidRDefault="00043ADE" w:rsidP="00043ADE">
            <w:pPr>
              <w:spacing w:after="0" w:line="240" w:lineRule="auto"/>
              <w:jc w:val="both"/>
              <w:rPr>
                <w:rFonts w:ascii="Times New Roman" w:hAnsi="Times New Roman"/>
                <w:sz w:val="24"/>
                <w:szCs w:val="24"/>
              </w:rPr>
            </w:pPr>
            <w:r w:rsidRPr="00BB7B8A">
              <w:rPr>
                <w:rFonts w:ascii="Times New Roman" w:hAnsi="Times New Roman"/>
                <w:sz w:val="24"/>
                <w:szCs w:val="24"/>
              </w:rPr>
              <w:t xml:space="preserve">Относительные показатели </w:t>
            </w:r>
          </w:p>
          <w:p w:rsidR="00043ADE" w:rsidRPr="00BB7B8A" w:rsidRDefault="00043ADE" w:rsidP="00043ADE">
            <w:pPr>
              <w:spacing w:after="0" w:line="240" w:lineRule="auto"/>
              <w:jc w:val="both"/>
              <w:rPr>
                <w:rFonts w:ascii="Times New Roman" w:hAnsi="Times New Roman"/>
                <w:sz w:val="24"/>
                <w:szCs w:val="24"/>
              </w:rPr>
            </w:pPr>
            <w:r w:rsidRPr="00BB7B8A">
              <w:rPr>
                <w:rFonts w:ascii="Times New Roman" w:hAnsi="Times New Roman"/>
                <w:sz w:val="24"/>
                <w:szCs w:val="24"/>
              </w:rPr>
              <w:t xml:space="preserve"> на 82 работника</w:t>
            </w:r>
          </w:p>
        </w:tc>
      </w:tr>
      <w:tr w:rsidR="00A7145D" w:rsidRPr="00BB7B8A" w:rsidTr="00883748">
        <w:trPr>
          <w:cantSplit/>
        </w:trPr>
        <w:tc>
          <w:tcPr>
            <w:tcW w:w="5954" w:type="dxa"/>
            <w:tcBorders>
              <w:bottom w:val="single" w:sz="2" w:space="0" w:color="000000"/>
            </w:tcBorders>
            <w:tcMar>
              <w:top w:w="55" w:type="dxa"/>
              <w:left w:w="55" w:type="dxa"/>
              <w:bottom w:w="55" w:type="dxa"/>
              <w:right w:w="55" w:type="dxa"/>
            </w:tcMar>
          </w:tcPr>
          <w:p w:rsidR="00043ADE" w:rsidRPr="00BB7B8A" w:rsidRDefault="00043ADE" w:rsidP="00043ADE">
            <w:pPr>
              <w:spacing w:after="0" w:line="240" w:lineRule="auto"/>
              <w:jc w:val="both"/>
              <w:rPr>
                <w:rFonts w:ascii="Times New Roman" w:hAnsi="Times New Roman"/>
                <w:sz w:val="24"/>
                <w:szCs w:val="24"/>
              </w:rPr>
            </w:pPr>
            <w:r w:rsidRPr="00BB7B8A">
              <w:rPr>
                <w:rFonts w:ascii="Times New Roman" w:hAnsi="Times New Roman"/>
                <w:sz w:val="24"/>
                <w:szCs w:val="24"/>
              </w:rPr>
              <w:t>Количество случаев заболеваний в течение учебного года</w:t>
            </w:r>
          </w:p>
        </w:tc>
        <w:tc>
          <w:tcPr>
            <w:tcW w:w="1418" w:type="dxa"/>
            <w:tcBorders>
              <w:left w:val="single" w:sz="2" w:space="0" w:color="000000"/>
              <w:bottom w:val="single" w:sz="2" w:space="0" w:color="000000"/>
            </w:tcBorders>
            <w:tcMar>
              <w:top w:w="55" w:type="dxa"/>
              <w:left w:w="55" w:type="dxa"/>
              <w:bottom w:w="55" w:type="dxa"/>
              <w:right w:w="55" w:type="dxa"/>
            </w:tcMar>
          </w:tcPr>
          <w:p w:rsidR="00043ADE" w:rsidRPr="00BB7B8A" w:rsidRDefault="006B3561" w:rsidP="00043ADE">
            <w:pPr>
              <w:jc w:val="both"/>
            </w:pPr>
            <w:r>
              <w:t>49</w:t>
            </w:r>
          </w:p>
        </w:tc>
        <w:tc>
          <w:tcPr>
            <w:tcW w:w="33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43ADE" w:rsidRPr="00BB7B8A" w:rsidRDefault="006B3561" w:rsidP="00043ADE">
            <w:pPr>
              <w:jc w:val="both"/>
            </w:pPr>
            <w:r>
              <w:t>52</w:t>
            </w:r>
          </w:p>
        </w:tc>
      </w:tr>
      <w:tr w:rsidR="00A7145D" w:rsidRPr="00BB7B8A" w:rsidTr="00883748">
        <w:trPr>
          <w:cantSplit/>
        </w:trPr>
        <w:tc>
          <w:tcPr>
            <w:tcW w:w="5954" w:type="dxa"/>
            <w:tcBorders>
              <w:bottom w:val="single" w:sz="2" w:space="0" w:color="000000"/>
            </w:tcBorders>
            <w:tcMar>
              <w:top w:w="55" w:type="dxa"/>
              <w:left w:w="55" w:type="dxa"/>
              <w:bottom w:w="55" w:type="dxa"/>
              <w:right w:w="55" w:type="dxa"/>
            </w:tcMar>
          </w:tcPr>
          <w:p w:rsidR="00043ADE" w:rsidRPr="00BB7B8A" w:rsidRDefault="00043ADE" w:rsidP="00043ADE">
            <w:pPr>
              <w:spacing w:after="0" w:line="240" w:lineRule="auto"/>
              <w:jc w:val="both"/>
              <w:rPr>
                <w:rFonts w:ascii="Times New Roman" w:hAnsi="Times New Roman"/>
                <w:sz w:val="24"/>
                <w:szCs w:val="24"/>
              </w:rPr>
            </w:pPr>
            <w:r w:rsidRPr="00BB7B8A">
              <w:rPr>
                <w:rFonts w:ascii="Times New Roman" w:hAnsi="Times New Roman"/>
                <w:sz w:val="24"/>
                <w:szCs w:val="24"/>
              </w:rPr>
              <w:t xml:space="preserve">Количество дней, пропущенных </w:t>
            </w:r>
          </w:p>
          <w:p w:rsidR="00043ADE" w:rsidRPr="00BB7B8A" w:rsidRDefault="00043ADE" w:rsidP="00043ADE">
            <w:pPr>
              <w:spacing w:after="0" w:line="240" w:lineRule="auto"/>
              <w:jc w:val="both"/>
              <w:rPr>
                <w:rFonts w:ascii="Times New Roman" w:hAnsi="Times New Roman"/>
                <w:sz w:val="24"/>
                <w:szCs w:val="24"/>
              </w:rPr>
            </w:pPr>
            <w:r w:rsidRPr="00BB7B8A">
              <w:rPr>
                <w:rFonts w:ascii="Times New Roman" w:hAnsi="Times New Roman"/>
                <w:sz w:val="24"/>
                <w:szCs w:val="24"/>
              </w:rPr>
              <w:t xml:space="preserve"> из-за заболеваний в течение учебного года</w:t>
            </w:r>
            <w:r w:rsidRPr="00BB7B8A">
              <w:rPr>
                <w:rFonts w:ascii="Times New Roman" w:hAnsi="Times New Roman"/>
                <w:sz w:val="24"/>
                <w:szCs w:val="24"/>
              </w:rPr>
              <w:tab/>
            </w:r>
          </w:p>
        </w:tc>
        <w:tc>
          <w:tcPr>
            <w:tcW w:w="1418" w:type="dxa"/>
            <w:tcBorders>
              <w:left w:val="single" w:sz="2" w:space="0" w:color="000000"/>
              <w:bottom w:val="single" w:sz="2" w:space="0" w:color="000000"/>
            </w:tcBorders>
            <w:tcMar>
              <w:top w:w="55" w:type="dxa"/>
              <w:left w:w="55" w:type="dxa"/>
              <w:bottom w:w="55" w:type="dxa"/>
              <w:right w:w="55" w:type="dxa"/>
            </w:tcMar>
          </w:tcPr>
          <w:p w:rsidR="00043ADE" w:rsidRPr="00BB7B8A" w:rsidRDefault="006B3561" w:rsidP="00043ADE">
            <w:pPr>
              <w:jc w:val="both"/>
            </w:pPr>
            <w:r>
              <w:t>820</w:t>
            </w:r>
          </w:p>
        </w:tc>
        <w:tc>
          <w:tcPr>
            <w:tcW w:w="33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43ADE" w:rsidRPr="00BB7B8A" w:rsidRDefault="006B3561" w:rsidP="00043ADE">
            <w:pPr>
              <w:jc w:val="both"/>
            </w:pPr>
            <w:r>
              <w:t>1242</w:t>
            </w:r>
          </w:p>
        </w:tc>
      </w:tr>
      <w:tr w:rsidR="00A7145D" w:rsidRPr="00BB7B8A" w:rsidTr="00883748">
        <w:trPr>
          <w:cantSplit/>
        </w:trPr>
        <w:tc>
          <w:tcPr>
            <w:tcW w:w="5954" w:type="dxa"/>
            <w:tcBorders>
              <w:bottom w:val="single" w:sz="2" w:space="0" w:color="000000"/>
            </w:tcBorders>
            <w:tcMar>
              <w:top w:w="55" w:type="dxa"/>
              <w:left w:w="55" w:type="dxa"/>
              <w:bottom w:w="55" w:type="dxa"/>
              <w:right w:w="55" w:type="dxa"/>
            </w:tcMar>
          </w:tcPr>
          <w:p w:rsidR="00043ADE" w:rsidRPr="00BB7B8A" w:rsidRDefault="00043ADE" w:rsidP="00043ADE">
            <w:pPr>
              <w:spacing w:after="0" w:line="240" w:lineRule="auto"/>
              <w:jc w:val="both"/>
              <w:rPr>
                <w:rFonts w:ascii="Times New Roman" w:hAnsi="Times New Roman"/>
                <w:sz w:val="24"/>
                <w:szCs w:val="24"/>
              </w:rPr>
            </w:pPr>
            <w:r w:rsidRPr="00BB7B8A">
              <w:rPr>
                <w:rFonts w:ascii="Times New Roman" w:hAnsi="Times New Roman"/>
                <w:sz w:val="24"/>
                <w:szCs w:val="24"/>
              </w:rPr>
              <w:t>Средняя продолжительность одного случая заболевания</w:t>
            </w:r>
          </w:p>
        </w:tc>
        <w:tc>
          <w:tcPr>
            <w:tcW w:w="1418" w:type="dxa"/>
            <w:tcBorders>
              <w:left w:val="single" w:sz="2" w:space="0" w:color="000000"/>
              <w:bottom w:val="single" w:sz="2" w:space="0" w:color="000000"/>
            </w:tcBorders>
            <w:tcMar>
              <w:top w:w="55" w:type="dxa"/>
              <w:left w:w="55" w:type="dxa"/>
              <w:bottom w:w="55" w:type="dxa"/>
              <w:right w:w="55" w:type="dxa"/>
            </w:tcMar>
          </w:tcPr>
          <w:p w:rsidR="00043ADE" w:rsidRPr="00BB7B8A" w:rsidRDefault="006B3561" w:rsidP="00043ADE">
            <w:pPr>
              <w:jc w:val="both"/>
            </w:pPr>
            <w:r>
              <w:t>16,7</w:t>
            </w:r>
          </w:p>
        </w:tc>
        <w:tc>
          <w:tcPr>
            <w:tcW w:w="33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43ADE" w:rsidRPr="00BB7B8A" w:rsidRDefault="00043ADE" w:rsidP="00043ADE">
            <w:pPr>
              <w:jc w:val="both"/>
            </w:pPr>
            <w:r w:rsidRPr="00BB7B8A">
              <w:t>2</w:t>
            </w:r>
            <w:r w:rsidR="006B3561">
              <w:t>3,8</w:t>
            </w:r>
            <w:r w:rsidR="00A7145D">
              <w:t xml:space="preserve"> </w:t>
            </w:r>
          </w:p>
        </w:tc>
      </w:tr>
    </w:tbl>
    <w:p w:rsidR="00043ADE" w:rsidRDefault="00043ADE" w:rsidP="00043ADE">
      <w:pPr>
        <w:spacing w:after="0" w:line="240" w:lineRule="auto"/>
        <w:jc w:val="center"/>
        <w:outlineLvl w:val="0"/>
        <w:rPr>
          <w:rFonts w:ascii="Times New Roman" w:hAnsi="Times New Roman" w:cs="Times New Roman"/>
          <w:sz w:val="28"/>
          <w:szCs w:val="28"/>
        </w:rPr>
      </w:pPr>
      <w:r w:rsidRPr="00053A97">
        <w:rPr>
          <w:rFonts w:ascii="Times New Roman" w:hAnsi="Times New Roman" w:cs="Times New Roman"/>
          <w:sz w:val="28"/>
          <w:szCs w:val="28"/>
        </w:rPr>
        <w:t>  </w:t>
      </w:r>
    </w:p>
    <w:p w:rsidR="00043ADE" w:rsidRPr="00042125" w:rsidRDefault="00043ADE" w:rsidP="00043ADE">
      <w:pPr>
        <w:spacing w:after="0" w:line="240" w:lineRule="auto"/>
        <w:jc w:val="center"/>
        <w:outlineLvl w:val="0"/>
        <w:rPr>
          <w:rFonts w:ascii="Times New Roman" w:hAnsi="Times New Roman" w:cs="Times New Roman"/>
          <w:b/>
          <w:sz w:val="28"/>
          <w:szCs w:val="28"/>
        </w:rPr>
      </w:pPr>
      <w:proofErr w:type="gramStart"/>
      <w:r w:rsidRPr="00042125">
        <w:rPr>
          <w:rFonts w:ascii="Times New Roman" w:hAnsi="Times New Roman" w:cs="Times New Roman"/>
          <w:b/>
          <w:sz w:val="28"/>
          <w:szCs w:val="28"/>
        </w:rPr>
        <w:t>Материально-технической</w:t>
      </w:r>
      <w:proofErr w:type="gramEnd"/>
      <w:r w:rsidRPr="00042125">
        <w:rPr>
          <w:rFonts w:ascii="Times New Roman" w:hAnsi="Times New Roman" w:cs="Times New Roman"/>
          <w:b/>
          <w:sz w:val="28"/>
          <w:szCs w:val="28"/>
        </w:rPr>
        <w:t xml:space="preserve"> база</w:t>
      </w:r>
    </w:p>
    <w:p w:rsidR="00043ADE" w:rsidRPr="00465C03" w:rsidRDefault="00043ADE" w:rsidP="00043ADE">
      <w:pPr>
        <w:spacing w:after="0" w:line="240" w:lineRule="auto"/>
        <w:rPr>
          <w:rFonts w:ascii="Times New Roman" w:hAnsi="Times New Roman" w:cs="Times New Roman"/>
          <w:sz w:val="24"/>
          <w:szCs w:val="24"/>
        </w:rPr>
      </w:pPr>
      <w:r w:rsidRPr="00015DD7">
        <w:rPr>
          <w:rFonts w:ascii="Times New Roman" w:hAnsi="Times New Roman" w:cs="Times New Roman"/>
          <w:sz w:val="28"/>
          <w:szCs w:val="28"/>
        </w:rPr>
        <w:t xml:space="preserve">              </w:t>
      </w:r>
      <w:r w:rsidRPr="00465C03">
        <w:rPr>
          <w:rFonts w:ascii="Times New Roman" w:hAnsi="Times New Roman" w:cs="Times New Roman"/>
          <w:sz w:val="24"/>
          <w:szCs w:val="24"/>
        </w:rPr>
        <w:t>В школе имеются: 2 спортзала, мини-стадион, слесарная и  столярная мастерская, кабинет технологии для девочек, столовая на 64 места.</w:t>
      </w:r>
    </w:p>
    <w:p w:rsidR="00043ADE" w:rsidRPr="00465C03" w:rsidRDefault="00043ADE" w:rsidP="00043ADE">
      <w:pPr>
        <w:spacing w:after="0" w:line="240" w:lineRule="auto"/>
        <w:ind w:firstLine="720"/>
        <w:jc w:val="both"/>
        <w:rPr>
          <w:rFonts w:ascii="Times New Roman" w:hAnsi="Times New Roman" w:cs="Times New Roman"/>
          <w:sz w:val="24"/>
          <w:szCs w:val="24"/>
        </w:rPr>
      </w:pPr>
      <w:r w:rsidRPr="00465C03">
        <w:rPr>
          <w:rFonts w:ascii="Times New Roman" w:hAnsi="Times New Roman" w:cs="Times New Roman"/>
          <w:sz w:val="24"/>
          <w:szCs w:val="24"/>
        </w:rPr>
        <w:t xml:space="preserve">Медицинский  кабинет имеет следующее оборудование: весы медицинские, ростомер, бактерицидная лампа, тонометр, стетоскоп; </w:t>
      </w:r>
    </w:p>
    <w:p w:rsidR="00043ADE" w:rsidRPr="00465C03" w:rsidRDefault="00043ADE" w:rsidP="00043ADE">
      <w:pPr>
        <w:spacing w:after="0" w:line="240" w:lineRule="auto"/>
        <w:ind w:firstLine="720"/>
        <w:jc w:val="both"/>
        <w:rPr>
          <w:rFonts w:ascii="Times New Roman" w:hAnsi="Times New Roman" w:cs="Times New Roman"/>
          <w:sz w:val="24"/>
          <w:szCs w:val="24"/>
        </w:rPr>
      </w:pPr>
      <w:proofErr w:type="gramStart"/>
      <w:r w:rsidRPr="00465C03">
        <w:rPr>
          <w:rFonts w:ascii="Times New Roman" w:hAnsi="Times New Roman" w:cs="Times New Roman"/>
          <w:sz w:val="24"/>
          <w:szCs w:val="24"/>
        </w:rPr>
        <w:t xml:space="preserve">Имеется оборудование универсального, общеукрепляющего и оздоровительного действия спортивного зала: гимнастические стенки, гимнастические скамьи, фитнес-мячи, гантели, брусья </w:t>
      </w:r>
      <w:r w:rsidRPr="00465C03">
        <w:rPr>
          <w:rFonts w:ascii="Times New Roman" w:hAnsi="Times New Roman" w:cs="Times New Roman"/>
          <w:sz w:val="24"/>
          <w:szCs w:val="24"/>
        </w:rPr>
        <w:lastRenderedPageBreak/>
        <w:t>женские и мужские, конь гимнастический, козел гимнастический, гранаты для метания, бревно гимнастическое, мячи волейбольные, баскетбольные, футбольные, гири, обручи, скакалки, турник гимнастический, мостики гимнастические, столы для настольного тенниса, канат для перетягивания, гимнастические маты, тренажеры гимнастические.</w:t>
      </w:r>
      <w:proofErr w:type="gramEnd"/>
    </w:p>
    <w:p w:rsidR="00043ADE" w:rsidRPr="00465C03" w:rsidRDefault="00043ADE" w:rsidP="00043ADE">
      <w:pPr>
        <w:spacing w:after="0" w:line="240" w:lineRule="auto"/>
        <w:ind w:firstLine="720"/>
        <w:jc w:val="both"/>
        <w:rPr>
          <w:rFonts w:ascii="Times New Roman" w:hAnsi="Times New Roman" w:cs="Times New Roman"/>
          <w:sz w:val="24"/>
          <w:szCs w:val="24"/>
        </w:rPr>
      </w:pPr>
      <w:r w:rsidRPr="00465C03">
        <w:rPr>
          <w:rFonts w:ascii="Times New Roman" w:hAnsi="Times New Roman" w:cs="Times New Roman"/>
          <w:sz w:val="24"/>
          <w:szCs w:val="24"/>
        </w:rPr>
        <w:t>В школе имеется следующее оборудование для осуществления учебно-воспитательного процесса:</w:t>
      </w:r>
    </w:p>
    <w:tbl>
      <w:tblPr>
        <w:tblW w:w="102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3685"/>
        <w:gridCol w:w="2282"/>
        <w:gridCol w:w="2305"/>
      </w:tblGrid>
      <w:tr w:rsidR="00043ADE" w:rsidRPr="00042125" w:rsidTr="00042125">
        <w:trPr>
          <w:trHeight w:val="146"/>
        </w:trPr>
        <w:tc>
          <w:tcPr>
            <w:tcW w:w="1986" w:type="dxa"/>
          </w:tcPr>
          <w:p w:rsidR="00043ADE" w:rsidRPr="00042125" w:rsidRDefault="00043ADE" w:rsidP="00043ADE">
            <w:pPr>
              <w:spacing w:after="0" w:line="240" w:lineRule="auto"/>
              <w:contextualSpacing/>
              <w:jc w:val="both"/>
              <w:rPr>
                <w:rFonts w:ascii="Times New Roman" w:hAnsi="Times New Roman" w:cs="Times New Roman"/>
                <w:b/>
                <w:sz w:val="24"/>
                <w:szCs w:val="24"/>
              </w:rPr>
            </w:pPr>
            <w:r w:rsidRPr="00042125">
              <w:rPr>
                <w:rFonts w:ascii="Times New Roman" w:hAnsi="Times New Roman" w:cs="Times New Roman"/>
                <w:sz w:val="24"/>
                <w:szCs w:val="24"/>
              </w:rPr>
              <w:t xml:space="preserve">                                                                                                                        </w:t>
            </w:r>
            <w:r w:rsidRPr="00042125">
              <w:rPr>
                <w:rFonts w:ascii="Times New Roman" w:hAnsi="Times New Roman" w:cs="Times New Roman"/>
                <w:b/>
                <w:sz w:val="24"/>
                <w:szCs w:val="24"/>
              </w:rPr>
              <w:t xml:space="preserve">     Кабинет </w:t>
            </w:r>
          </w:p>
        </w:tc>
        <w:tc>
          <w:tcPr>
            <w:tcW w:w="3685" w:type="dxa"/>
          </w:tcPr>
          <w:p w:rsidR="00043ADE" w:rsidRPr="00042125" w:rsidRDefault="00043ADE" w:rsidP="00043ADE">
            <w:pPr>
              <w:spacing w:after="0" w:line="240" w:lineRule="auto"/>
              <w:contextualSpacing/>
              <w:jc w:val="both"/>
              <w:rPr>
                <w:rFonts w:ascii="Times New Roman" w:hAnsi="Times New Roman" w:cs="Times New Roman"/>
                <w:b/>
                <w:sz w:val="24"/>
                <w:szCs w:val="24"/>
              </w:rPr>
            </w:pPr>
            <w:r w:rsidRPr="00042125">
              <w:rPr>
                <w:rFonts w:ascii="Times New Roman" w:hAnsi="Times New Roman" w:cs="Times New Roman"/>
                <w:b/>
                <w:sz w:val="24"/>
                <w:szCs w:val="24"/>
              </w:rPr>
              <w:t xml:space="preserve">Назначение   </w:t>
            </w:r>
          </w:p>
        </w:tc>
        <w:tc>
          <w:tcPr>
            <w:tcW w:w="2282" w:type="dxa"/>
          </w:tcPr>
          <w:p w:rsidR="00043ADE" w:rsidRPr="00042125" w:rsidRDefault="00043ADE" w:rsidP="00043ADE">
            <w:pPr>
              <w:spacing w:after="0" w:line="240" w:lineRule="auto"/>
              <w:contextualSpacing/>
              <w:jc w:val="both"/>
              <w:rPr>
                <w:rFonts w:ascii="Times New Roman" w:hAnsi="Times New Roman" w:cs="Times New Roman"/>
                <w:b/>
                <w:sz w:val="24"/>
                <w:szCs w:val="24"/>
              </w:rPr>
            </w:pPr>
            <w:r w:rsidRPr="00042125">
              <w:rPr>
                <w:rFonts w:ascii="Times New Roman" w:hAnsi="Times New Roman" w:cs="Times New Roman"/>
                <w:b/>
                <w:sz w:val="24"/>
                <w:szCs w:val="24"/>
              </w:rPr>
              <w:t xml:space="preserve">Оборудование   </w:t>
            </w:r>
          </w:p>
        </w:tc>
        <w:tc>
          <w:tcPr>
            <w:tcW w:w="2305" w:type="dxa"/>
          </w:tcPr>
          <w:p w:rsidR="00043ADE" w:rsidRPr="00042125" w:rsidRDefault="00043ADE" w:rsidP="00043ADE">
            <w:pPr>
              <w:spacing w:after="0" w:line="240" w:lineRule="auto"/>
              <w:contextualSpacing/>
              <w:jc w:val="both"/>
              <w:rPr>
                <w:rFonts w:ascii="Times New Roman" w:hAnsi="Times New Roman" w:cs="Times New Roman"/>
                <w:b/>
                <w:sz w:val="24"/>
                <w:szCs w:val="24"/>
              </w:rPr>
            </w:pPr>
            <w:r w:rsidRPr="00042125">
              <w:rPr>
                <w:rFonts w:ascii="Times New Roman" w:hAnsi="Times New Roman" w:cs="Times New Roman"/>
                <w:b/>
                <w:sz w:val="24"/>
                <w:szCs w:val="24"/>
              </w:rPr>
              <w:t xml:space="preserve">Пользователи  </w:t>
            </w:r>
          </w:p>
        </w:tc>
      </w:tr>
      <w:tr w:rsidR="00043ADE" w:rsidRPr="00042125" w:rsidTr="00042125">
        <w:trPr>
          <w:trHeight w:val="146"/>
        </w:trPr>
        <w:tc>
          <w:tcPr>
            <w:tcW w:w="1986" w:type="dxa"/>
          </w:tcPr>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Кабинет  информатики</w:t>
            </w:r>
          </w:p>
        </w:tc>
        <w:tc>
          <w:tcPr>
            <w:tcW w:w="3685" w:type="dxa"/>
          </w:tcPr>
          <w:p w:rsidR="00043ADE" w:rsidRPr="00042125" w:rsidRDefault="00043ADE" w:rsidP="00043ADE">
            <w:pPr>
              <w:spacing w:after="0" w:line="240" w:lineRule="auto"/>
              <w:contextualSpacing/>
              <w:jc w:val="both"/>
              <w:rPr>
                <w:rFonts w:ascii="Times New Roman" w:hAnsi="Times New Roman" w:cs="Times New Roman"/>
                <w:b/>
                <w:sz w:val="24"/>
                <w:szCs w:val="24"/>
              </w:rPr>
            </w:pPr>
            <w:r w:rsidRPr="00042125">
              <w:rPr>
                <w:rFonts w:ascii="Times New Roman" w:hAnsi="Times New Roman" w:cs="Times New Roman"/>
                <w:b/>
                <w:sz w:val="24"/>
                <w:szCs w:val="24"/>
              </w:rPr>
              <w:t xml:space="preserve">Урочное время: </w:t>
            </w:r>
          </w:p>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 уроки информатики;</w:t>
            </w:r>
          </w:p>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-компьютерные уроки по иностранному языку, литературе, истории</w:t>
            </w:r>
          </w:p>
          <w:p w:rsidR="00043ADE" w:rsidRPr="00042125" w:rsidRDefault="00043ADE" w:rsidP="00043ADE">
            <w:pPr>
              <w:spacing w:after="0" w:line="240" w:lineRule="auto"/>
              <w:contextualSpacing/>
              <w:jc w:val="both"/>
              <w:rPr>
                <w:rFonts w:ascii="Times New Roman" w:hAnsi="Times New Roman" w:cs="Times New Roman"/>
                <w:b/>
                <w:sz w:val="24"/>
                <w:szCs w:val="24"/>
              </w:rPr>
            </w:pPr>
            <w:r w:rsidRPr="00042125">
              <w:rPr>
                <w:rFonts w:ascii="Times New Roman" w:hAnsi="Times New Roman" w:cs="Times New Roman"/>
                <w:b/>
                <w:sz w:val="24"/>
                <w:szCs w:val="24"/>
              </w:rPr>
              <w:t>Внеурочное время:</w:t>
            </w:r>
          </w:p>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 работа спецкурсов;</w:t>
            </w:r>
          </w:p>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 дополнительная работа учащихся;</w:t>
            </w:r>
          </w:p>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 работа учителей по подготовке дидактического материала к урокам;</w:t>
            </w:r>
          </w:p>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-подготовка внеклассных мероприятий</w:t>
            </w:r>
          </w:p>
        </w:tc>
        <w:tc>
          <w:tcPr>
            <w:tcW w:w="2282" w:type="dxa"/>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xml:space="preserve">10 компьютеров (сеть), </w:t>
            </w:r>
            <w:r w:rsidRPr="00042125">
              <w:rPr>
                <w:rFonts w:ascii="Times New Roman" w:hAnsi="Times New Roman" w:cs="Times New Roman"/>
                <w:bCs/>
                <w:sz w:val="24"/>
                <w:szCs w:val="24"/>
              </w:rPr>
              <w:t xml:space="preserve">1лазерный принтер </w:t>
            </w:r>
            <w:r w:rsidRPr="00042125">
              <w:rPr>
                <w:rFonts w:ascii="Times New Roman" w:hAnsi="Times New Roman" w:cs="Times New Roman"/>
                <w:bCs/>
                <w:sz w:val="24"/>
                <w:szCs w:val="24"/>
                <w:lang w:val="en-US"/>
              </w:rPr>
              <w:t>HP</w:t>
            </w:r>
            <w:r w:rsidRPr="00042125">
              <w:rPr>
                <w:rFonts w:ascii="Times New Roman" w:hAnsi="Times New Roman" w:cs="Times New Roman"/>
                <w:bCs/>
                <w:sz w:val="24"/>
                <w:szCs w:val="24"/>
              </w:rPr>
              <w:t xml:space="preserve">, 1сканер, 1 мультимедийный проектор, </w:t>
            </w:r>
            <w:r w:rsidRPr="00042125">
              <w:rPr>
                <w:rFonts w:ascii="Times New Roman" w:hAnsi="Times New Roman" w:cs="Times New Roman"/>
                <w:sz w:val="24"/>
                <w:szCs w:val="24"/>
              </w:rPr>
              <w:t>интерактивная доска</w:t>
            </w:r>
            <w:r w:rsidRPr="00042125">
              <w:rPr>
                <w:rFonts w:ascii="Times New Roman" w:hAnsi="Times New Roman" w:cs="Times New Roman"/>
                <w:bCs/>
                <w:sz w:val="24"/>
                <w:szCs w:val="24"/>
              </w:rPr>
              <w:t xml:space="preserve">  </w:t>
            </w:r>
          </w:p>
        </w:tc>
        <w:tc>
          <w:tcPr>
            <w:tcW w:w="2305" w:type="dxa"/>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Учителя информатики, начальных классов, учащиеся, все участники образовательного процесса.</w:t>
            </w:r>
          </w:p>
        </w:tc>
      </w:tr>
      <w:tr w:rsidR="00043ADE" w:rsidRPr="00042125" w:rsidTr="00042125">
        <w:trPr>
          <w:trHeight w:val="2865"/>
        </w:trPr>
        <w:tc>
          <w:tcPr>
            <w:tcW w:w="1986" w:type="dxa"/>
            <w:tcBorders>
              <w:bottom w:val="single" w:sz="4" w:space="0" w:color="auto"/>
            </w:tcBorders>
          </w:tcPr>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Кабинет химии</w:t>
            </w: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tc>
        <w:tc>
          <w:tcPr>
            <w:tcW w:w="3685" w:type="dxa"/>
            <w:tcBorders>
              <w:bottom w:val="single" w:sz="4" w:space="0" w:color="auto"/>
            </w:tcBorders>
          </w:tcPr>
          <w:p w:rsidR="00043ADE" w:rsidRPr="00042125" w:rsidRDefault="00043ADE" w:rsidP="00043ADE">
            <w:pPr>
              <w:spacing w:after="0" w:line="240" w:lineRule="auto"/>
              <w:contextualSpacing/>
              <w:rPr>
                <w:rFonts w:ascii="Times New Roman" w:hAnsi="Times New Roman" w:cs="Times New Roman"/>
                <w:b/>
                <w:sz w:val="24"/>
                <w:szCs w:val="24"/>
              </w:rPr>
            </w:pPr>
            <w:r w:rsidRPr="00042125">
              <w:rPr>
                <w:rFonts w:ascii="Times New Roman" w:hAnsi="Times New Roman" w:cs="Times New Roman"/>
                <w:b/>
                <w:sz w:val="24"/>
                <w:szCs w:val="24"/>
              </w:rPr>
              <w:t xml:space="preserve">Урочное время: </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-проведение уроков химии, биологии с использованием мультимедийного оборудования.</w:t>
            </w:r>
          </w:p>
          <w:p w:rsidR="00043ADE" w:rsidRPr="00042125" w:rsidRDefault="00043ADE" w:rsidP="00043ADE">
            <w:pPr>
              <w:spacing w:after="0" w:line="240" w:lineRule="auto"/>
              <w:contextualSpacing/>
              <w:rPr>
                <w:rFonts w:ascii="Times New Roman" w:hAnsi="Times New Roman" w:cs="Times New Roman"/>
                <w:b/>
                <w:sz w:val="24"/>
                <w:szCs w:val="24"/>
              </w:rPr>
            </w:pPr>
            <w:r w:rsidRPr="00042125">
              <w:rPr>
                <w:rFonts w:ascii="Times New Roman" w:hAnsi="Times New Roman" w:cs="Times New Roman"/>
                <w:b/>
                <w:sz w:val="24"/>
                <w:szCs w:val="24"/>
              </w:rPr>
              <w:t>Внеурочное время:</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подготовка дидактических материалов;</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проведение проектно-исследовательских работ;</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подготовка и проведение внеклассных мероприятий;</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подготовка учащихся к ГИА и ЕГЭ.</w:t>
            </w:r>
          </w:p>
        </w:tc>
        <w:tc>
          <w:tcPr>
            <w:tcW w:w="2282" w:type="dxa"/>
            <w:tcBorders>
              <w:bottom w:val="single" w:sz="4" w:space="0" w:color="auto"/>
            </w:tcBorders>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Компьютер, мультимедиапроектор, экран, медиатека, телевизор, музыкальный центр.</w:t>
            </w: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tc>
        <w:tc>
          <w:tcPr>
            <w:tcW w:w="2305" w:type="dxa"/>
            <w:tcBorders>
              <w:top w:val="single" w:sz="4" w:space="0" w:color="auto"/>
              <w:bottom w:val="single" w:sz="4" w:space="0" w:color="auto"/>
            </w:tcBorders>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Учителя  химии, биологии, учащиеся.</w:t>
            </w:r>
          </w:p>
          <w:p w:rsidR="00043ADE" w:rsidRPr="00042125" w:rsidRDefault="00043ADE" w:rsidP="00043ADE">
            <w:pPr>
              <w:spacing w:after="0" w:line="240" w:lineRule="auto"/>
              <w:contextualSpacing/>
              <w:rPr>
                <w:rFonts w:ascii="Times New Roman" w:hAnsi="Times New Roman" w:cs="Times New Roman"/>
                <w:sz w:val="24"/>
                <w:szCs w:val="24"/>
              </w:rPr>
            </w:pPr>
          </w:p>
          <w:p w:rsidR="00043ADE" w:rsidRPr="00042125" w:rsidRDefault="00043ADE" w:rsidP="00043ADE">
            <w:pPr>
              <w:spacing w:after="0" w:line="240" w:lineRule="auto"/>
              <w:contextualSpacing/>
              <w:rPr>
                <w:rFonts w:ascii="Times New Roman" w:hAnsi="Times New Roman" w:cs="Times New Roman"/>
                <w:sz w:val="24"/>
                <w:szCs w:val="24"/>
              </w:rPr>
            </w:pPr>
          </w:p>
          <w:p w:rsidR="00043ADE" w:rsidRPr="00042125" w:rsidRDefault="00043ADE" w:rsidP="00043ADE">
            <w:pPr>
              <w:spacing w:after="0" w:line="240" w:lineRule="auto"/>
              <w:contextualSpacing/>
              <w:rPr>
                <w:rFonts w:ascii="Times New Roman" w:hAnsi="Times New Roman" w:cs="Times New Roman"/>
                <w:sz w:val="24"/>
                <w:szCs w:val="24"/>
              </w:rPr>
            </w:pPr>
          </w:p>
          <w:p w:rsidR="00043ADE" w:rsidRPr="00042125" w:rsidRDefault="00043ADE" w:rsidP="00043ADE">
            <w:pPr>
              <w:spacing w:after="0" w:line="240" w:lineRule="auto"/>
              <w:contextualSpacing/>
              <w:rPr>
                <w:rFonts w:ascii="Times New Roman" w:hAnsi="Times New Roman" w:cs="Times New Roman"/>
                <w:sz w:val="24"/>
                <w:szCs w:val="24"/>
              </w:rPr>
            </w:pPr>
          </w:p>
          <w:p w:rsidR="00043ADE" w:rsidRPr="00042125" w:rsidRDefault="00043ADE" w:rsidP="00043ADE">
            <w:pPr>
              <w:spacing w:after="0" w:line="240" w:lineRule="auto"/>
              <w:contextualSpacing/>
              <w:rPr>
                <w:rFonts w:ascii="Times New Roman" w:hAnsi="Times New Roman" w:cs="Times New Roman"/>
                <w:sz w:val="24"/>
                <w:szCs w:val="24"/>
              </w:rPr>
            </w:pPr>
          </w:p>
          <w:p w:rsidR="00043ADE" w:rsidRPr="00042125" w:rsidRDefault="00043ADE" w:rsidP="00043ADE">
            <w:pPr>
              <w:spacing w:after="0" w:line="240" w:lineRule="auto"/>
              <w:contextualSpacing/>
              <w:rPr>
                <w:rFonts w:ascii="Times New Roman" w:hAnsi="Times New Roman" w:cs="Times New Roman"/>
                <w:sz w:val="24"/>
                <w:szCs w:val="24"/>
              </w:rPr>
            </w:pPr>
          </w:p>
          <w:p w:rsidR="00043ADE" w:rsidRPr="00042125" w:rsidRDefault="00043ADE" w:rsidP="00043ADE">
            <w:pPr>
              <w:spacing w:after="0" w:line="240" w:lineRule="auto"/>
              <w:contextualSpacing/>
              <w:rPr>
                <w:rFonts w:ascii="Times New Roman" w:hAnsi="Times New Roman" w:cs="Times New Roman"/>
                <w:sz w:val="24"/>
                <w:szCs w:val="24"/>
              </w:rPr>
            </w:pPr>
          </w:p>
          <w:p w:rsidR="00043ADE" w:rsidRPr="00042125" w:rsidRDefault="00043ADE" w:rsidP="00043ADE">
            <w:pPr>
              <w:spacing w:after="0" w:line="240" w:lineRule="auto"/>
              <w:contextualSpacing/>
              <w:rPr>
                <w:rFonts w:ascii="Times New Roman" w:hAnsi="Times New Roman" w:cs="Times New Roman"/>
                <w:sz w:val="24"/>
                <w:szCs w:val="24"/>
              </w:rPr>
            </w:pPr>
          </w:p>
          <w:p w:rsidR="00043ADE" w:rsidRPr="00042125" w:rsidRDefault="00043ADE" w:rsidP="00043ADE">
            <w:pPr>
              <w:spacing w:after="0" w:line="240" w:lineRule="auto"/>
              <w:contextualSpacing/>
              <w:rPr>
                <w:rFonts w:ascii="Times New Roman" w:hAnsi="Times New Roman" w:cs="Times New Roman"/>
                <w:sz w:val="24"/>
                <w:szCs w:val="24"/>
              </w:rPr>
            </w:pPr>
          </w:p>
          <w:p w:rsidR="00043ADE" w:rsidRPr="00042125" w:rsidRDefault="00043ADE" w:rsidP="00043ADE">
            <w:pPr>
              <w:spacing w:after="0" w:line="240" w:lineRule="auto"/>
              <w:contextualSpacing/>
              <w:rPr>
                <w:rFonts w:ascii="Times New Roman" w:hAnsi="Times New Roman" w:cs="Times New Roman"/>
                <w:sz w:val="24"/>
                <w:szCs w:val="24"/>
              </w:rPr>
            </w:pPr>
          </w:p>
          <w:p w:rsidR="00043ADE" w:rsidRPr="00042125" w:rsidRDefault="00043ADE" w:rsidP="00043ADE">
            <w:pPr>
              <w:spacing w:after="0" w:line="240" w:lineRule="auto"/>
              <w:contextualSpacing/>
              <w:rPr>
                <w:rFonts w:ascii="Times New Roman" w:hAnsi="Times New Roman" w:cs="Times New Roman"/>
                <w:sz w:val="24"/>
                <w:szCs w:val="24"/>
              </w:rPr>
            </w:pPr>
          </w:p>
        </w:tc>
      </w:tr>
      <w:tr w:rsidR="00043ADE" w:rsidRPr="00042125" w:rsidTr="00042125">
        <w:trPr>
          <w:trHeight w:val="3250"/>
        </w:trPr>
        <w:tc>
          <w:tcPr>
            <w:tcW w:w="1986" w:type="dxa"/>
            <w:tcBorders>
              <w:top w:val="single" w:sz="4" w:space="0" w:color="auto"/>
              <w:bottom w:val="single" w:sz="4" w:space="0" w:color="auto"/>
            </w:tcBorders>
          </w:tcPr>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Кабинет физики</w:t>
            </w:r>
          </w:p>
        </w:tc>
        <w:tc>
          <w:tcPr>
            <w:tcW w:w="3685" w:type="dxa"/>
            <w:tcBorders>
              <w:top w:val="single" w:sz="4" w:space="0" w:color="auto"/>
              <w:bottom w:val="single" w:sz="4" w:space="0" w:color="auto"/>
            </w:tcBorders>
          </w:tcPr>
          <w:p w:rsidR="00043ADE" w:rsidRPr="00042125" w:rsidRDefault="00043ADE" w:rsidP="00043ADE">
            <w:pPr>
              <w:spacing w:after="0" w:line="240" w:lineRule="auto"/>
              <w:contextualSpacing/>
              <w:rPr>
                <w:rFonts w:ascii="Times New Roman" w:hAnsi="Times New Roman" w:cs="Times New Roman"/>
                <w:b/>
                <w:sz w:val="24"/>
                <w:szCs w:val="24"/>
              </w:rPr>
            </w:pPr>
            <w:r w:rsidRPr="00042125">
              <w:rPr>
                <w:rFonts w:ascii="Times New Roman" w:hAnsi="Times New Roman" w:cs="Times New Roman"/>
                <w:b/>
                <w:sz w:val="24"/>
                <w:szCs w:val="24"/>
              </w:rPr>
              <w:t xml:space="preserve">Урочное время: </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проведение уроков физики;</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спецкурсов по физике с использованием интерактивного оборудования;</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проведение уроков русского языка и литературы с использованием интерактивного оборудования;</w:t>
            </w:r>
          </w:p>
          <w:p w:rsidR="00043ADE" w:rsidRPr="00042125" w:rsidRDefault="00043ADE" w:rsidP="00043ADE">
            <w:pPr>
              <w:spacing w:after="0" w:line="240" w:lineRule="auto"/>
              <w:contextualSpacing/>
              <w:rPr>
                <w:rFonts w:ascii="Times New Roman" w:hAnsi="Times New Roman" w:cs="Times New Roman"/>
                <w:b/>
                <w:sz w:val="24"/>
                <w:szCs w:val="24"/>
              </w:rPr>
            </w:pPr>
            <w:r w:rsidRPr="00042125">
              <w:rPr>
                <w:rFonts w:ascii="Times New Roman" w:hAnsi="Times New Roman" w:cs="Times New Roman"/>
                <w:b/>
                <w:sz w:val="24"/>
                <w:szCs w:val="24"/>
              </w:rPr>
              <w:t>Внеурочное время:</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подготовка дидактических материалов (тестов, презентаций, проектно-исследовательская работа);</w:t>
            </w:r>
          </w:p>
          <w:p w:rsidR="00043ADE" w:rsidRPr="00042125" w:rsidRDefault="00043ADE" w:rsidP="00043ADE">
            <w:pPr>
              <w:spacing w:after="0" w:line="240" w:lineRule="auto"/>
              <w:contextualSpacing/>
              <w:rPr>
                <w:rFonts w:ascii="Times New Roman" w:hAnsi="Times New Roman" w:cs="Times New Roman"/>
                <w:b/>
                <w:sz w:val="24"/>
                <w:szCs w:val="24"/>
              </w:rPr>
            </w:pPr>
            <w:r w:rsidRPr="00042125">
              <w:rPr>
                <w:rFonts w:ascii="Times New Roman" w:hAnsi="Times New Roman" w:cs="Times New Roman"/>
                <w:sz w:val="24"/>
                <w:szCs w:val="24"/>
              </w:rPr>
              <w:t>- подготовка к ЕГЭ и ГИА.</w:t>
            </w:r>
          </w:p>
        </w:tc>
        <w:tc>
          <w:tcPr>
            <w:tcW w:w="2282" w:type="dxa"/>
            <w:tcBorders>
              <w:top w:val="single" w:sz="4" w:space="0" w:color="auto"/>
              <w:bottom w:val="single" w:sz="4" w:space="0" w:color="auto"/>
            </w:tcBorders>
          </w:tcPr>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Компьютер, мультимедиапроектор, медиатека.</w:t>
            </w:r>
          </w:p>
        </w:tc>
        <w:tc>
          <w:tcPr>
            <w:tcW w:w="2305" w:type="dxa"/>
            <w:tcBorders>
              <w:top w:val="single" w:sz="4" w:space="0" w:color="auto"/>
              <w:bottom w:val="single" w:sz="4" w:space="0" w:color="auto"/>
            </w:tcBorders>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Учителя физики, русского языка и литературы, учащиеся.</w:t>
            </w:r>
          </w:p>
        </w:tc>
      </w:tr>
      <w:tr w:rsidR="00043ADE" w:rsidRPr="00042125" w:rsidTr="00042125">
        <w:trPr>
          <w:trHeight w:val="146"/>
        </w:trPr>
        <w:tc>
          <w:tcPr>
            <w:tcW w:w="1986" w:type="dxa"/>
          </w:tcPr>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 xml:space="preserve">Кабинеты </w:t>
            </w:r>
            <w:r w:rsidRPr="00042125">
              <w:rPr>
                <w:rFonts w:ascii="Times New Roman" w:hAnsi="Times New Roman" w:cs="Times New Roman"/>
                <w:sz w:val="24"/>
                <w:szCs w:val="24"/>
              </w:rPr>
              <w:lastRenderedPageBreak/>
              <w:t>математики</w:t>
            </w:r>
          </w:p>
        </w:tc>
        <w:tc>
          <w:tcPr>
            <w:tcW w:w="3685" w:type="dxa"/>
          </w:tcPr>
          <w:p w:rsidR="00043ADE" w:rsidRPr="00042125" w:rsidRDefault="00043ADE" w:rsidP="00043ADE">
            <w:pPr>
              <w:spacing w:after="0" w:line="240" w:lineRule="auto"/>
              <w:contextualSpacing/>
              <w:rPr>
                <w:rFonts w:ascii="Times New Roman" w:hAnsi="Times New Roman" w:cs="Times New Roman"/>
                <w:b/>
                <w:sz w:val="24"/>
                <w:szCs w:val="24"/>
              </w:rPr>
            </w:pPr>
            <w:r w:rsidRPr="00042125">
              <w:rPr>
                <w:rFonts w:ascii="Times New Roman" w:hAnsi="Times New Roman" w:cs="Times New Roman"/>
                <w:b/>
                <w:sz w:val="24"/>
                <w:szCs w:val="24"/>
              </w:rPr>
              <w:lastRenderedPageBreak/>
              <w:t xml:space="preserve">Урочное время: </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lastRenderedPageBreak/>
              <w:t>- проведение уроков математики;</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спецкурсов по математике с использованием интерактивного оборудования;</w:t>
            </w:r>
          </w:p>
          <w:p w:rsidR="00043ADE" w:rsidRPr="00042125" w:rsidRDefault="00043ADE" w:rsidP="00043ADE">
            <w:pPr>
              <w:spacing w:after="0" w:line="240" w:lineRule="auto"/>
              <w:contextualSpacing/>
              <w:rPr>
                <w:rFonts w:ascii="Times New Roman" w:hAnsi="Times New Roman" w:cs="Times New Roman"/>
                <w:b/>
                <w:sz w:val="24"/>
                <w:szCs w:val="24"/>
              </w:rPr>
            </w:pPr>
            <w:r w:rsidRPr="00042125">
              <w:rPr>
                <w:rFonts w:ascii="Times New Roman" w:hAnsi="Times New Roman" w:cs="Times New Roman"/>
                <w:b/>
                <w:sz w:val="24"/>
                <w:szCs w:val="24"/>
              </w:rPr>
              <w:t>Внеурочное время:</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подготовка дидактических материалов (тестов, презентаций, проектно-исследовательская работа);</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подготовка к ЕГЭ и ГИА.</w:t>
            </w:r>
          </w:p>
        </w:tc>
        <w:tc>
          <w:tcPr>
            <w:tcW w:w="2282" w:type="dxa"/>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lastRenderedPageBreak/>
              <w:t xml:space="preserve">2 компьютера, 2 </w:t>
            </w:r>
            <w:proofErr w:type="gramStart"/>
            <w:r w:rsidRPr="00042125">
              <w:rPr>
                <w:rFonts w:ascii="Times New Roman" w:hAnsi="Times New Roman" w:cs="Times New Roman"/>
                <w:sz w:val="24"/>
                <w:szCs w:val="24"/>
              </w:rPr>
              <w:lastRenderedPageBreak/>
              <w:t>интерактивных</w:t>
            </w:r>
            <w:proofErr w:type="gramEnd"/>
            <w:r w:rsidRPr="00042125">
              <w:rPr>
                <w:rFonts w:ascii="Times New Roman" w:hAnsi="Times New Roman" w:cs="Times New Roman"/>
                <w:sz w:val="24"/>
                <w:szCs w:val="24"/>
              </w:rPr>
              <w:t xml:space="preserve"> доски, медиатека.</w:t>
            </w:r>
          </w:p>
          <w:p w:rsidR="00043ADE" w:rsidRPr="00042125" w:rsidRDefault="00043ADE" w:rsidP="00043ADE">
            <w:pPr>
              <w:spacing w:after="0" w:line="240" w:lineRule="auto"/>
              <w:contextualSpacing/>
              <w:jc w:val="both"/>
              <w:rPr>
                <w:rFonts w:ascii="Times New Roman" w:hAnsi="Times New Roman" w:cs="Times New Roman"/>
                <w:sz w:val="24"/>
                <w:szCs w:val="24"/>
              </w:rPr>
            </w:pPr>
          </w:p>
          <w:p w:rsidR="00043ADE" w:rsidRPr="00042125" w:rsidRDefault="00043ADE" w:rsidP="00043ADE">
            <w:pPr>
              <w:spacing w:after="0" w:line="240" w:lineRule="auto"/>
              <w:contextualSpacing/>
              <w:jc w:val="both"/>
              <w:rPr>
                <w:rFonts w:ascii="Times New Roman" w:hAnsi="Times New Roman" w:cs="Times New Roman"/>
                <w:sz w:val="24"/>
                <w:szCs w:val="24"/>
              </w:rPr>
            </w:pPr>
          </w:p>
        </w:tc>
        <w:tc>
          <w:tcPr>
            <w:tcW w:w="2305" w:type="dxa"/>
          </w:tcPr>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lastRenderedPageBreak/>
              <w:t xml:space="preserve">Учителя </w:t>
            </w:r>
            <w:r w:rsidRPr="00042125">
              <w:rPr>
                <w:rFonts w:ascii="Times New Roman" w:hAnsi="Times New Roman" w:cs="Times New Roman"/>
                <w:sz w:val="24"/>
                <w:szCs w:val="24"/>
              </w:rPr>
              <w:lastRenderedPageBreak/>
              <w:t>математики, учащиеся.</w:t>
            </w:r>
          </w:p>
        </w:tc>
      </w:tr>
      <w:tr w:rsidR="00043ADE" w:rsidRPr="00042125" w:rsidTr="00042125">
        <w:trPr>
          <w:trHeight w:val="146"/>
        </w:trPr>
        <w:tc>
          <w:tcPr>
            <w:tcW w:w="1986" w:type="dxa"/>
          </w:tcPr>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lastRenderedPageBreak/>
              <w:t>Кабинеты начальных классов.</w:t>
            </w:r>
          </w:p>
        </w:tc>
        <w:tc>
          <w:tcPr>
            <w:tcW w:w="3685" w:type="dxa"/>
          </w:tcPr>
          <w:p w:rsidR="00043ADE" w:rsidRPr="00042125" w:rsidRDefault="00043ADE" w:rsidP="00043ADE">
            <w:pPr>
              <w:spacing w:after="0" w:line="240" w:lineRule="auto"/>
              <w:contextualSpacing/>
              <w:rPr>
                <w:rFonts w:ascii="Times New Roman" w:hAnsi="Times New Roman" w:cs="Times New Roman"/>
                <w:b/>
                <w:sz w:val="24"/>
                <w:szCs w:val="24"/>
              </w:rPr>
            </w:pPr>
            <w:r w:rsidRPr="00042125">
              <w:rPr>
                <w:rFonts w:ascii="Times New Roman" w:hAnsi="Times New Roman" w:cs="Times New Roman"/>
                <w:b/>
                <w:sz w:val="24"/>
                <w:szCs w:val="24"/>
              </w:rPr>
              <w:t xml:space="preserve">Урочное время: </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проведение уроков;</w:t>
            </w:r>
          </w:p>
          <w:p w:rsidR="00043ADE" w:rsidRPr="00042125" w:rsidRDefault="00043ADE" w:rsidP="00043ADE">
            <w:pPr>
              <w:spacing w:after="0" w:line="240" w:lineRule="auto"/>
              <w:contextualSpacing/>
              <w:rPr>
                <w:rFonts w:ascii="Times New Roman" w:hAnsi="Times New Roman" w:cs="Times New Roman"/>
                <w:b/>
                <w:sz w:val="24"/>
                <w:szCs w:val="24"/>
              </w:rPr>
            </w:pPr>
            <w:r w:rsidRPr="00042125">
              <w:rPr>
                <w:rFonts w:ascii="Times New Roman" w:hAnsi="Times New Roman" w:cs="Times New Roman"/>
                <w:b/>
                <w:sz w:val="24"/>
                <w:szCs w:val="24"/>
              </w:rPr>
              <w:t>Внеурочное время:</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подготовка дидактических материалов (тестов, презентаций, проектно-исследовательская работа, флэш аннимаций);</w:t>
            </w:r>
          </w:p>
        </w:tc>
        <w:tc>
          <w:tcPr>
            <w:tcW w:w="2282" w:type="dxa"/>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7 компьютеров, 7 мультимедиапроектор, 2 интерактивные доски, медиатека, 1 музыкальный центр, 1 проигрыватель.</w:t>
            </w:r>
          </w:p>
          <w:p w:rsidR="00043ADE" w:rsidRPr="00042125" w:rsidRDefault="00043ADE" w:rsidP="00043ADE">
            <w:pPr>
              <w:spacing w:after="0" w:line="240" w:lineRule="auto"/>
              <w:contextualSpacing/>
              <w:jc w:val="both"/>
              <w:rPr>
                <w:rFonts w:ascii="Times New Roman" w:hAnsi="Times New Roman" w:cs="Times New Roman"/>
                <w:sz w:val="24"/>
                <w:szCs w:val="24"/>
              </w:rPr>
            </w:pPr>
          </w:p>
        </w:tc>
        <w:tc>
          <w:tcPr>
            <w:tcW w:w="2305" w:type="dxa"/>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xml:space="preserve">Учителя начальных классов, учащиеся, все участники образовательного процесса. </w:t>
            </w:r>
          </w:p>
        </w:tc>
      </w:tr>
      <w:tr w:rsidR="00043ADE" w:rsidRPr="00042125" w:rsidTr="00042125">
        <w:trPr>
          <w:trHeight w:val="1451"/>
        </w:trPr>
        <w:tc>
          <w:tcPr>
            <w:tcW w:w="1986" w:type="dxa"/>
          </w:tcPr>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Кабинеты русского языка и литературы</w:t>
            </w:r>
          </w:p>
        </w:tc>
        <w:tc>
          <w:tcPr>
            <w:tcW w:w="3685" w:type="dxa"/>
          </w:tcPr>
          <w:p w:rsidR="00043ADE" w:rsidRPr="00042125" w:rsidRDefault="00043ADE" w:rsidP="00043ADE">
            <w:pPr>
              <w:spacing w:after="0" w:line="240" w:lineRule="auto"/>
              <w:contextualSpacing/>
              <w:rPr>
                <w:rFonts w:ascii="Times New Roman" w:hAnsi="Times New Roman" w:cs="Times New Roman"/>
                <w:b/>
                <w:sz w:val="24"/>
                <w:szCs w:val="24"/>
              </w:rPr>
            </w:pPr>
            <w:r w:rsidRPr="00042125">
              <w:rPr>
                <w:rFonts w:ascii="Times New Roman" w:hAnsi="Times New Roman" w:cs="Times New Roman"/>
                <w:b/>
                <w:sz w:val="24"/>
                <w:szCs w:val="24"/>
              </w:rPr>
              <w:t xml:space="preserve">Урочное время: </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проведение киноуроков;</w:t>
            </w:r>
          </w:p>
          <w:p w:rsidR="00043ADE" w:rsidRPr="00042125" w:rsidRDefault="00043ADE" w:rsidP="00043ADE">
            <w:pPr>
              <w:spacing w:after="0" w:line="240" w:lineRule="auto"/>
              <w:contextualSpacing/>
              <w:rPr>
                <w:rFonts w:ascii="Times New Roman" w:hAnsi="Times New Roman" w:cs="Times New Roman"/>
                <w:b/>
                <w:sz w:val="24"/>
                <w:szCs w:val="24"/>
              </w:rPr>
            </w:pPr>
            <w:r w:rsidRPr="00042125">
              <w:rPr>
                <w:rFonts w:ascii="Times New Roman" w:hAnsi="Times New Roman" w:cs="Times New Roman"/>
                <w:b/>
                <w:sz w:val="24"/>
                <w:szCs w:val="24"/>
              </w:rPr>
              <w:t>Внеурочное время:</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проведение внеклассных мероприятий.</w:t>
            </w:r>
          </w:p>
        </w:tc>
        <w:tc>
          <w:tcPr>
            <w:tcW w:w="2282" w:type="dxa"/>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xml:space="preserve">2 Телевизора, </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xml:space="preserve">2 компьютера, </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xml:space="preserve">2 мультимедиапроектора, 2 </w:t>
            </w:r>
            <w:proofErr w:type="gramStart"/>
            <w:r w:rsidRPr="00042125">
              <w:rPr>
                <w:rFonts w:ascii="Times New Roman" w:hAnsi="Times New Roman" w:cs="Times New Roman"/>
                <w:sz w:val="24"/>
                <w:szCs w:val="24"/>
              </w:rPr>
              <w:t>интерактивных</w:t>
            </w:r>
            <w:proofErr w:type="gramEnd"/>
            <w:r w:rsidRPr="00042125">
              <w:rPr>
                <w:rFonts w:ascii="Times New Roman" w:hAnsi="Times New Roman" w:cs="Times New Roman"/>
                <w:sz w:val="24"/>
                <w:szCs w:val="24"/>
              </w:rPr>
              <w:t xml:space="preserve"> доски, медиатека.</w:t>
            </w:r>
          </w:p>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 xml:space="preserve"> </w:t>
            </w:r>
          </w:p>
        </w:tc>
        <w:tc>
          <w:tcPr>
            <w:tcW w:w="2305" w:type="dxa"/>
          </w:tcPr>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 xml:space="preserve">Учителя русского языка,  учащиеся. </w:t>
            </w:r>
          </w:p>
        </w:tc>
      </w:tr>
      <w:tr w:rsidR="00043ADE" w:rsidRPr="00042125" w:rsidTr="00042125">
        <w:trPr>
          <w:trHeight w:val="146"/>
        </w:trPr>
        <w:tc>
          <w:tcPr>
            <w:tcW w:w="1986" w:type="dxa"/>
          </w:tcPr>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Кабинеты английского языка</w:t>
            </w:r>
          </w:p>
        </w:tc>
        <w:tc>
          <w:tcPr>
            <w:tcW w:w="3685" w:type="dxa"/>
          </w:tcPr>
          <w:p w:rsidR="00043ADE" w:rsidRPr="00042125" w:rsidRDefault="00043ADE" w:rsidP="00043ADE">
            <w:pPr>
              <w:spacing w:after="0" w:line="240" w:lineRule="auto"/>
              <w:contextualSpacing/>
              <w:rPr>
                <w:rFonts w:ascii="Times New Roman" w:hAnsi="Times New Roman" w:cs="Times New Roman"/>
                <w:b/>
                <w:sz w:val="24"/>
                <w:szCs w:val="24"/>
              </w:rPr>
            </w:pPr>
            <w:r w:rsidRPr="00042125">
              <w:rPr>
                <w:rFonts w:ascii="Times New Roman" w:hAnsi="Times New Roman" w:cs="Times New Roman"/>
                <w:b/>
                <w:sz w:val="24"/>
                <w:szCs w:val="24"/>
              </w:rPr>
              <w:t xml:space="preserve">Урочное время: </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проведение киноуроков;</w:t>
            </w:r>
          </w:p>
          <w:p w:rsidR="00043ADE" w:rsidRPr="00042125" w:rsidRDefault="00043ADE" w:rsidP="00043ADE">
            <w:pPr>
              <w:spacing w:after="0" w:line="240" w:lineRule="auto"/>
              <w:contextualSpacing/>
              <w:rPr>
                <w:rFonts w:ascii="Times New Roman" w:hAnsi="Times New Roman" w:cs="Times New Roman"/>
                <w:b/>
                <w:sz w:val="24"/>
                <w:szCs w:val="24"/>
              </w:rPr>
            </w:pPr>
            <w:r w:rsidRPr="00042125">
              <w:rPr>
                <w:rFonts w:ascii="Times New Roman" w:hAnsi="Times New Roman" w:cs="Times New Roman"/>
                <w:b/>
                <w:sz w:val="24"/>
                <w:szCs w:val="24"/>
              </w:rPr>
              <w:t>Внеурочное время:</w:t>
            </w:r>
          </w:p>
          <w:p w:rsidR="00043ADE" w:rsidRPr="00042125" w:rsidRDefault="00043ADE" w:rsidP="00043ADE">
            <w:pPr>
              <w:spacing w:after="0" w:line="240" w:lineRule="auto"/>
              <w:contextualSpacing/>
              <w:rPr>
                <w:rFonts w:ascii="Times New Roman" w:hAnsi="Times New Roman" w:cs="Times New Roman"/>
                <w:b/>
                <w:sz w:val="24"/>
                <w:szCs w:val="24"/>
              </w:rPr>
            </w:pPr>
            <w:r w:rsidRPr="00042125">
              <w:rPr>
                <w:rFonts w:ascii="Times New Roman" w:hAnsi="Times New Roman" w:cs="Times New Roman"/>
                <w:sz w:val="24"/>
                <w:szCs w:val="24"/>
              </w:rPr>
              <w:t>- проведение внеклассных мероприятий.</w:t>
            </w:r>
          </w:p>
        </w:tc>
        <w:tc>
          <w:tcPr>
            <w:tcW w:w="2282" w:type="dxa"/>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1 лингафонный кабинет, 2 магнитофона, 1 ноутбук, 1 мультимедиапроектор, медиатека.</w:t>
            </w:r>
          </w:p>
        </w:tc>
        <w:tc>
          <w:tcPr>
            <w:tcW w:w="2305" w:type="dxa"/>
          </w:tcPr>
          <w:p w:rsidR="00043ADE" w:rsidRPr="00042125" w:rsidRDefault="00043ADE" w:rsidP="00043ADE">
            <w:pPr>
              <w:spacing w:after="0" w:line="240" w:lineRule="auto"/>
              <w:contextualSpacing/>
              <w:jc w:val="both"/>
              <w:rPr>
                <w:rFonts w:ascii="Times New Roman" w:hAnsi="Times New Roman" w:cs="Times New Roman"/>
                <w:sz w:val="24"/>
                <w:szCs w:val="24"/>
              </w:rPr>
            </w:pPr>
          </w:p>
        </w:tc>
      </w:tr>
      <w:tr w:rsidR="00043ADE" w:rsidRPr="00042125" w:rsidTr="00042125">
        <w:trPr>
          <w:trHeight w:val="146"/>
        </w:trPr>
        <w:tc>
          <w:tcPr>
            <w:tcW w:w="1986" w:type="dxa"/>
          </w:tcPr>
          <w:p w:rsidR="00043ADE" w:rsidRPr="00042125" w:rsidRDefault="00043ADE" w:rsidP="00043ADE">
            <w:pPr>
              <w:spacing w:after="0" w:line="240" w:lineRule="auto"/>
              <w:contextualSpacing/>
              <w:jc w:val="both"/>
              <w:rPr>
                <w:rFonts w:ascii="Times New Roman" w:hAnsi="Times New Roman" w:cs="Times New Roman"/>
                <w:sz w:val="24"/>
                <w:szCs w:val="24"/>
              </w:rPr>
            </w:pPr>
            <w:r w:rsidRPr="00042125">
              <w:rPr>
                <w:rFonts w:ascii="Times New Roman" w:hAnsi="Times New Roman" w:cs="Times New Roman"/>
                <w:sz w:val="24"/>
                <w:szCs w:val="24"/>
              </w:rPr>
              <w:t>Библиотека</w:t>
            </w:r>
          </w:p>
        </w:tc>
        <w:tc>
          <w:tcPr>
            <w:tcW w:w="3685" w:type="dxa"/>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программное обеспечение библиотеки;</w:t>
            </w:r>
          </w:p>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проведение урочных и внеурочных занятий.</w:t>
            </w:r>
          </w:p>
        </w:tc>
        <w:tc>
          <w:tcPr>
            <w:tcW w:w="2282" w:type="dxa"/>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bCs/>
                <w:sz w:val="24"/>
                <w:szCs w:val="24"/>
              </w:rPr>
              <w:t xml:space="preserve">Компьютер, 1 лазерный принтер </w:t>
            </w:r>
            <w:r w:rsidRPr="00042125">
              <w:rPr>
                <w:rFonts w:ascii="Times New Roman" w:hAnsi="Times New Roman" w:cs="Times New Roman"/>
                <w:bCs/>
                <w:sz w:val="24"/>
                <w:szCs w:val="24"/>
                <w:lang w:val="en-US"/>
              </w:rPr>
              <w:t>Samsung</w:t>
            </w:r>
            <w:r w:rsidRPr="00042125">
              <w:rPr>
                <w:rFonts w:ascii="Times New Roman" w:hAnsi="Times New Roman" w:cs="Times New Roman"/>
                <w:bCs/>
                <w:sz w:val="24"/>
                <w:szCs w:val="24"/>
              </w:rPr>
              <w:t>,1 сканер,</w:t>
            </w:r>
            <w:proofErr w:type="gramStart"/>
            <w:r w:rsidRPr="00042125">
              <w:rPr>
                <w:rFonts w:ascii="Times New Roman" w:hAnsi="Times New Roman" w:cs="Times New Roman"/>
                <w:bCs/>
                <w:sz w:val="24"/>
                <w:szCs w:val="24"/>
              </w:rPr>
              <w:t xml:space="preserve"> ,</w:t>
            </w:r>
            <w:proofErr w:type="gramEnd"/>
            <w:r w:rsidRPr="00042125">
              <w:rPr>
                <w:rFonts w:ascii="Times New Roman" w:hAnsi="Times New Roman" w:cs="Times New Roman"/>
                <w:bCs/>
                <w:sz w:val="24"/>
                <w:szCs w:val="24"/>
              </w:rPr>
              <w:t xml:space="preserve"> медиотека.</w:t>
            </w:r>
          </w:p>
        </w:tc>
        <w:tc>
          <w:tcPr>
            <w:tcW w:w="2305" w:type="dxa"/>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Все участники образовательного процесса, родители, социальные партнёры.</w:t>
            </w:r>
          </w:p>
        </w:tc>
      </w:tr>
      <w:tr w:rsidR="00043ADE" w:rsidRPr="00042125" w:rsidTr="00042125">
        <w:trPr>
          <w:trHeight w:val="944"/>
        </w:trPr>
        <w:tc>
          <w:tcPr>
            <w:tcW w:w="1986" w:type="dxa"/>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Учительская</w:t>
            </w:r>
          </w:p>
        </w:tc>
        <w:tc>
          <w:tcPr>
            <w:tcW w:w="3685" w:type="dxa"/>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 обеспечение нормативно-правовой базы</w:t>
            </w:r>
          </w:p>
        </w:tc>
        <w:tc>
          <w:tcPr>
            <w:tcW w:w="2282" w:type="dxa"/>
          </w:tcPr>
          <w:p w:rsidR="00043ADE" w:rsidRPr="00042125" w:rsidRDefault="00043ADE" w:rsidP="00043ADE">
            <w:pPr>
              <w:spacing w:after="0" w:line="240" w:lineRule="auto"/>
              <w:jc w:val="both"/>
              <w:rPr>
                <w:rFonts w:ascii="Times New Roman" w:hAnsi="Times New Roman" w:cs="Times New Roman"/>
                <w:bCs/>
                <w:sz w:val="24"/>
                <w:szCs w:val="24"/>
              </w:rPr>
            </w:pPr>
            <w:r w:rsidRPr="00042125">
              <w:rPr>
                <w:rFonts w:ascii="Times New Roman" w:hAnsi="Times New Roman" w:cs="Times New Roman"/>
                <w:bCs/>
                <w:sz w:val="24"/>
                <w:szCs w:val="24"/>
              </w:rPr>
              <w:t xml:space="preserve">1 ПК, 3 компьютера в электронной учительской, 10 </w:t>
            </w:r>
            <w:r w:rsidRPr="00042125">
              <w:rPr>
                <w:rFonts w:ascii="Times New Roman" w:hAnsi="Times New Roman" w:cs="Times New Roman"/>
                <w:bCs/>
                <w:sz w:val="24"/>
                <w:szCs w:val="24"/>
                <w:lang w:val="en-US"/>
              </w:rPr>
              <w:t>PDA</w:t>
            </w:r>
            <w:r w:rsidRPr="00042125">
              <w:rPr>
                <w:rFonts w:ascii="Times New Roman" w:hAnsi="Times New Roman" w:cs="Times New Roman"/>
                <w:bCs/>
                <w:sz w:val="24"/>
                <w:szCs w:val="24"/>
              </w:rPr>
              <w:t xml:space="preserve"> (Р550)</w:t>
            </w:r>
          </w:p>
          <w:p w:rsidR="00043ADE" w:rsidRPr="00042125" w:rsidRDefault="00043ADE" w:rsidP="00043ADE">
            <w:pPr>
              <w:spacing w:after="0" w:line="240" w:lineRule="auto"/>
              <w:contextualSpacing/>
              <w:rPr>
                <w:rFonts w:ascii="Times New Roman" w:hAnsi="Times New Roman" w:cs="Times New Roman"/>
                <w:bCs/>
                <w:sz w:val="24"/>
                <w:szCs w:val="24"/>
              </w:rPr>
            </w:pPr>
          </w:p>
        </w:tc>
        <w:tc>
          <w:tcPr>
            <w:tcW w:w="2305" w:type="dxa"/>
          </w:tcPr>
          <w:p w:rsidR="00043ADE" w:rsidRPr="00042125" w:rsidRDefault="00043ADE" w:rsidP="00043ADE">
            <w:pPr>
              <w:spacing w:after="0" w:line="240" w:lineRule="auto"/>
              <w:contextualSpacing/>
              <w:rPr>
                <w:rFonts w:ascii="Times New Roman" w:hAnsi="Times New Roman" w:cs="Times New Roman"/>
                <w:sz w:val="24"/>
                <w:szCs w:val="24"/>
              </w:rPr>
            </w:pPr>
            <w:r w:rsidRPr="00042125">
              <w:rPr>
                <w:rFonts w:ascii="Times New Roman" w:hAnsi="Times New Roman" w:cs="Times New Roman"/>
                <w:sz w:val="24"/>
                <w:szCs w:val="24"/>
              </w:rPr>
              <w:t>Учителя школы</w:t>
            </w:r>
          </w:p>
        </w:tc>
      </w:tr>
    </w:tbl>
    <w:p w:rsidR="00043ADE" w:rsidRPr="00053A97" w:rsidRDefault="00043ADE" w:rsidP="00043ADE">
      <w:pPr>
        <w:spacing w:after="0" w:line="240" w:lineRule="auto"/>
        <w:rPr>
          <w:rFonts w:ascii="Times New Roman" w:hAnsi="Times New Roman" w:cs="Times New Roman"/>
          <w:sz w:val="20"/>
          <w:szCs w:val="20"/>
        </w:rPr>
      </w:pPr>
    </w:p>
    <w:p w:rsidR="00043ADE" w:rsidRPr="00042125" w:rsidRDefault="00043ADE" w:rsidP="00043ADE">
      <w:pPr>
        <w:shd w:val="clear" w:color="auto" w:fill="FFFFFF"/>
        <w:spacing w:after="0" w:line="240" w:lineRule="auto"/>
        <w:ind w:firstLine="708"/>
        <w:jc w:val="both"/>
        <w:rPr>
          <w:rFonts w:ascii="Times New Roman" w:hAnsi="Times New Roman" w:cs="Times New Roman"/>
          <w:b/>
          <w:sz w:val="28"/>
          <w:szCs w:val="28"/>
        </w:rPr>
      </w:pPr>
      <w:r w:rsidRPr="00042125">
        <w:rPr>
          <w:rFonts w:ascii="Times New Roman" w:hAnsi="Times New Roman" w:cs="Times New Roman"/>
          <w:b/>
          <w:sz w:val="28"/>
          <w:szCs w:val="28"/>
        </w:rPr>
        <w:t>Вывод:</w:t>
      </w:r>
    </w:p>
    <w:p w:rsidR="00043ADE" w:rsidRPr="00042125" w:rsidRDefault="00043ADE" w:rsidP="00043ADE">
      <w:pPr>
        <w:spacing w:after="0" w:line="240" w:lineRule="auto"/>
        <w:ind w:firstLine="720"/>
        <w:jc w:val="both"/>
        <w:rPr>
          <w:rFonts w:ascii="Times New Roman" w:hAnsi="Times New Roman" w:cs="Times New Roman"/>
          <w:sz w:val="24"/>
          <w:szCs w:val="24"/>
        </w:rPr>
      </w:pPr>
      <w:r w:rsidRPr="00042125">
        <w:rPr>
          <w:rFonts w:ascii="Times New Roman" w:hAnsi="Times New Roman" w:cs="Times New Roman"/>
          <w:sz w:val="24"/>
          <w:szCs w:val="24"/>
        </w:rPr>
        <w:t>Материально-техническая база школы достаточна для реализации инновационных педагогических процессов, вместе с тем, требует последовательного развития и укрепления.</w:t>
      </w:r>
    </w:p>
    <w:p w:rsidR="00043ADE" w:rsidRPr="00042125" w:rsidRDefault="00043ADE" w:rsidP="00043ADE">
      <w:pPr>
        <w:spacing w:after="0" w:line="240" w:lineRule="auto"/>
        <w:ind w:firstLine="709"/>
        <w:jc w:val="both"/>
        <w:rPr>
          <w:rFonts w:ascii="Times New Roman" w:hAnsi="Times New Roman" w:cs="Times New Roman"/>
          <w:sz w:val="24"/>
          <w:szCs w:val="24"/>
        </w:rPr>
      </w:pPr>
      <w:r w:rsidRPr="00042125">
        <w:rPr>
          <w:rFonts w:ascii="Times New Roman" w:hAnsi="Times New Roman" w:cs="Times New Roman"/>
          <w:sz w:val="24"/>
          <w:szCs w:val="24"/>
        </w:rPr>
        <w:t>Поиски эффективных путей повышения качества образовательного процесса в школе вызвали к жизни появление и внедрение в учебный процесс современных информационных технологий, основой которых является интеграция, призванная формировать у учащихся гибкие, мобильные, многофункциональные знания, с помощью которых они смогут  на достаточно высоком уровне решать профессиональные задачи.</w:t>
      </w:r>
    </w:p>
    <w:p w:rsidR="00043ADE" w:rsidRPr="00042125" w:rsidRDefault="00043ADE" w:rsidP="00043ADE">
      <w:pPr>
        <w:widowControl w:val="0"/>
        <w:tabs>
          <w:tab w:val="left" w:pos="1036"/>
        </w:tabs>
        <w:autoSpaceDE w:val="0"/>
        <w:autoSpaceDN w:val="0"/>
        <w:adjustRightInd w:val="0"/>
        <w:spacing w:after="0" w:line="240" w:lineRule="auto"/>
        <w:ind w:firstLine="709"/>
        <w:jc w:val="both"/>
        <w:rPr>
          <w:rFonts w:ascii="Times New Roman CYR" w:hAnsi="Times New Roman CYR" w:cs="Times New Roman CYR"/>
          <w:position w:val="6"/>
          <w:sz w:val="24"/>
          <w:szCs w:val="24"/>
        </w:rPr>
      </w:pPr>
      <w:r w:rsidRPr="00042125">
        <w:rPr>
          <w:rFonts w:ascii="Times New Roman CYR" w:hAnsi="Times New Roman CYR" w:cs="Times New Roman CYR"/>
          <w:position w:val="6"/>
          <w:sz w:val="24"/>
          <w:szCs w:val="24"/>
        </w:rPr>
        <w:t xml:space="preserve">Необходимость </w:t>
      </w:r>
      <w:proofErr w:type="gramStart"/>
      <w:r w:rsidRPr="00042125">
        <w:rPr>
          <w:rFonts w:ascii="Times New Roman CYR" w:hAnsi="Times New Roman CYR" w:cs="Times New Roman CYR"/>
          <w:position w:val="6"/>
          <w:sz w:val="24"/>
          <w:szCs w:val="24"/>
        </w:rPr>
        <w:t>разработки стратегии развития модели школы нового типа</w:t>
      </w:r>
      <w:proofErr w:type="gramEnd"/>
      <w:r w:rsidRPr="00042125">
        <w:rPr>
          <w:rFonts w:ascii="Times New Roman CYR" w:hAnsi="Times New Roman CYR" w:cs="Times New Roman CYR"/>
          <w:position w:val="6"/>
          <w:sz w:val="24"/>
          <w:szCs w:val="24"/>
        </w:rPr>
        <w:t xml:space="preserve"> с профессиональной </w:t>
      </w:r>
      <w:r w:rsidRPr="00042125">
        <w:rPr>
          <w:rFonts w:ascii="Times New Roman CYR" w:hAnsi="Times New Roman CYR" w:cs="Times New Roman CYR"/>
          <w:position w:val="6"/>
          <w:sz w:val="24"/>
          <w:szCs w:val="24"/>
        </w:rPr>
        <w:lastRenderedPageBreak/>
        <w:t>ориентацией в современных условиях определяются из анализа как внешних, так и внутренних факторов.</w:t>
      </w:r>
    </w:p>
    <w:p w:rsidR="00043ADE" w:rsidRPr="00042125" w:rsidRDefault="00043ADE" w:rsidP="00BE7B83">
      <w:pPr>
        <w:shd w:val="clear" w:color="auto" w:fill="FFFFFF"/>
        <w:spacing w:after="0"/>
        <w:ind w:firstLine="331"/>
        <w:jc w:val="both"/>
        <w:rPr>
          <w:rFonts w:ascii="Times New Roman" w:hAnsi="Times New Roman" w:cs="Times New Roman"/>
          <w:sz w:val="24"/>
          <w:szCs w:val="24"/>
        </w:rPr>
      </w:pPr>
    </w:p>
    <w:p w:rsidR="0060511C" w:rsidRPr="00042125" w:rsidRDefault="0060511C" w:rsidP="0060511C">
      <w:pPr>
        <w:shd w:val="clear" w:color="auto" w:fill="FFFFFF"/>
        <w:spacing w:after="0"/>
        <w:contextualSpacing/>
        <w:jc w:val="center"/>
        <w:rPr>
          <w:rFonts w:ascii="Times New Roman" w:hAnsi="Times New Roman" w:cs="Times New Roman"/>
          <w:b/>
          <w:bCs/>
          <w:i/>
          <w:color w:val="0070C0"/>
          <w:spacing w:val="-12"/>
          <w:sz w:val="24"/>
          <w:szCs w:val="24"/>
        </w:rPr>
      </w:pPr>
      <w:r w:rsidRPr="00042125">
        <w:rPr>
          <w:rFonts w:ascii="Times New Roman" w:hAnsi="Times New Roman" w:cs="Times New Roman"/>
          <w:b/>
          <w:bCs/>
          <w:i/>
          <w:color w:val="0070C0"/>
          <w:spacing w:val="-12"/>
          <w:sz w:val="24"/>
          <w:szCs w:val="24"/>
        </w:rPr>
        <w:t>Краткие выводы по итогам работы</w:t>
      </w:r>
    </w:p>
    <w:p w:rsidR="0060511C" w:rsidRPr="00042125" w:rsidRDefault="0060511C" w:rsidP="0060511C">
      <w:pPr>
        <w:shd w:val="clear" w:color="auto" w:fill="FFFFFF"/>
        <w:spacing w:after="0"/>
        <w:contextualSpacing/>
        <w:jc w:val="center"/>
        <w:rPr>
          <w:rFonts w:ascii="Times New Roman" w:hAnsi="Times New Roman" w:cs="Times New Roman"/>
          <w:sz w:val="24"/>
          <w:szCs w:val="24"/>
        </w:rPr>
      </w:pPr>
    </w:p>
    <w:p w:rsidR="0060511C" w:rsidRPr="00042125" w:rsidRDefault="0060511C" w:rsidP="0060511C">
      <w:pPr>
        <w:shd w:val="clear" w:color="auto" w:fill="FFFFFF"/>
        <w:spacing w:after="0"/>
        <w:ind w:firstLine="709"/>
        <w:contextualSpacing/>
        <w:jc w:val="both"/>
        <w:rPr>
          <w:rFonts w:ascii="Times New Roman" w:hAnsi="Times New Roman" w:cs="Times New Roman"/>
          <w:sz w:val="24"/>
          <w:szCs w:val="24"/>
        </w:rPr>
      </w:pPr>
      <w:r w:rsidRPr="00042125">
        <w:rPr>
          <w:rFonts w:ascii="Times New Roman" w:hAnsi="Times New Roman" w:cs="Times New Roman"/>
          <w:sz w:val="24"/>
          <w:szCs w:val="24"/>
        </w:rPr>
        <w:t>Сравнительный анализ основных показателей работы школы по-прежнему позволяет говорить о стабилизации позитивных изменений в учебно-воспитательном процессе школы.</w:t>
      </w:r>
    </w:p>
    <w:p w:rsidR="0060511C" w:rsidRPr="00042125" w:rsidRDefault="0060511C" w:rsidP="0060511C">
      <w:pPr>
        <w:shd w:val="clear" w:color="auto" w:fill="FFFFFF"/>
        <w:spacing w:after="0"/>
        <w:ind w:firstLine="699"/>
        <w:contextualSpacing/>
        <w:jc w:val="both"/>
        <w:rPr>
          <w:rFonts w:ascii="Times New Roman" w:hAnsi="Times New Roman" w:cs="Times New Roman"/>
          <w:sz w:val="24"/>
          <w:szCs w:val="24"/>
        </w:rPr>
      </w:pPr>
      <w:r w:rsidRPr="00042125">
        <w:rPr>
          <w:rFonts w:ascii="Times New Roman" w:hAnsi="Times New Roman" w:cs="Times New Roman"/>
          <w:sz w:val="24"/>
          <w:szCs w:val="24"/>
        </w:rPr>
        <w:t>Развивается система государственно-общественного управления школы, но следует больше внимания уделить развитию ученического самоуправления.</w:t>
      </w:r>
    </w:p>
    <w:p w:rsidR="0060511C" w:rsidRPr="00042125" w:rsidRDefault="0060511C" w:rsidP="0060511C">
      <w:pPr>
        <w:shd w:val="clear" w:color="auto" w:fill="FFFFFF"/>
        <w:spacing w:after="0"/>
        <w:ind w:firstLine="709"/>
        <w:contextualSpacing/>
        <w:jc w:val="both"/>
        <w:rPr>
          <w:rFonts w:ascii="Times New Roman" w:hAnsi="Times New Roman" w:cs="Times New Roman"/>
          <w:sz w:val="24"/>
          <w:szCs w:val="24"/>
        </w:rPr>
      </w:pPr>
      <w:r w:rsidRPr="00042125">
        <w:rPr>
          <w:rFonts w:ascii="Times New Roman" w:hAnsi="Times New Roman" w:cs="Times New Roman"/>
          <w:sz w:val="24"/>
          <w:szCs w:val="24"/>
        </w:rPr>
        <w:t>Улучшились условия для здоровьесбережения всех участников образовательного процесса через внедрение современных образовательных технологий, расширение системы дополнительного образования, взаимодействие психологической, социальной, медицинской служб школы, создание благоприятного морально-психологического микроклимата, развитие системы воспитательной работы, пропаганду здорового образа жизни, но следует обратить больше внимания на развитие физкультурно-оздоровительной работы.</w:t>
      </w:r>
    </w:p>
    <w:p w:rsidR="0060511C" w:rsidRPr="00042125" w:rsidRDefault="0060511C" w:rsidP="0060511C">
      <w:pPr>
        <w:shd w:val="clear" w:color="auto" w:fill="FFFFFF"/>
        <w:spacing w:after="0"/>
        <w:ind w:firstLine="704"/>
        <w:contextualSpacing/>
        <w:jc w:val="both"/>
        <w:rPr>
          <w:rFonts w:ascii="Times New Roman" w:hAnsi="Times New Roman" w:cs="Times New Roman"/>
          <w:sz w:val="24"/>
          <w:szCs w:val="24"/>
        </w:rPr>
      </w:pPr>
      <w:r w:rsidRPr="00042125">
        <w:rPr>
          <w:rFonts w:ascii="Times New Roman" w:hAnsi="Times New Roman" w:cs="Times New Roman"/>
          <w:sz w:val="24"/>
          <w:szCs w:val="24"/>
        </w:rPr>
        <w:t xml:space="preserve">Кадровые ресурсы позволяют реализовать работу по  приоритетным направлениям, </w:t>
      </w:r>
      <w:r w:rsidRPr="00042125">
        <w:rPr>
          <w:rFonts w:ascii="Times New Roman" w:hAnsi="Times New Roman" w:cs="Times New Roman"/>
          <w:spacing w:val="-1"/>
          <w:sz w:val="24"/>
          <w:szCs w:val="24"/>
        </w:rPr>
        <w:t xml:space="preserve">готовы   к   осуществлению   инновационной   деятельности,   тем   не   </w:t>
      </w:r>
      <w:proofErr w:type="gramStart"/>
      <w:r w:rsidRPr="00042125">
        <w:rPr>
          <w:rFonts w:ascii="Times New Roman" w:hAnsi="Times New Roman" w:cs="Times New Roman"/>
          <w:spacing w:val="-1"/>
          <w:sz w:val="24"/>
          <w:szCs w:val="24"/>
        </w:rPr>
        <w:t>менее</w:t>
      </w:r>
      <w:proofErr w:type="gramEnd"/>
      <w:r w:rsidRPr="00042125">
        <w:rPr>
          <w:rFonts w:ascii="Times New Roman" w:hAnsi="Times New Roman" w:cs="Times New Roman"/>
          <w:spacing w:val="-1"/>
          <w:sz w:val="24"/>
          <w:szCs w:val="24"/>
        </w:rPr>
        <w:t xml:space="preserve">   эффективность </w:t>
      </w:r>
      <w:r w:rsidRPr="00042125">
        <w:rPr>
          <w:rFonts w:ascii="Times New Roman" w:hAnsi="Times New Roman" w:cs="Times New Roman"/>
          <w:sz w:val="24"/>
          <w:szCs w:val="24"/>
        </w:rPr>
        <w:t>распространения инновационного опыта недостаточна.</w:t>
      </w:r>
    </w:p>
    <w:p w:rsidR="0060511C" w:rsidRPr="00042125" w:rsidRDefault="0060511C" w:rsidP="0060511C">
      <w:pPr>
        <w:shd w:val="clear" w:color="auto" w:fill="FFFFFF"/>
        <w:spacing w:after="0"/>
        <w:ind w:firstLine="709"/>
        <w:contextualSpacing/>
        <w:jc w:val="both"/>
        <w:rPr>
          <w:rFonts w:ascii="Times New Roman" w:hAnsi="Times New Roman" w:cs="Times New Roman"/>
          <w:sz w:val="24"/>
          <w:szCs w:val="24"/>
        </w:rPr>
      </w:pPr>
      <w:r w:rsidRPr="00042125">
        <w:rPr>
          <w:rFonts w:ascii="Times New Roman" w:hAnsi="Times New Roman" w:cs="Times New Roman"/>
          <w:spacing w:val="-1"/>
          <w:sz w:val="24"/>
          <w:szCs w:val="24"/>
        </w:rPr>
        <w:t xml:space="preserve">Материально-техническая база постоянно развивается и совершенствуется. </w:t>
      </w:r>
      <w:r w:rsidRPr="00042125">
        <w:rPr>
          <w:rFonts w:ascii="Times New Roman" w:hAnsi="Times New Roman" w:cs="Times New Roman"/>
          <w:sz w:val="24"/>
          <w:szCs w:val="24"/>
        </w:rPr>
        <w:t>Наметилось стабильное укрепление компьютерной базы школы.</w:t>
      </w:r>
    </w:p>
    <w:p w:rsidR="0060511C" w:rsidRPr="00042125" w:rsidRDefault="0060511C" w:rsidP="0060511C">
      <w:pPr>
        <w:shd w:val="clear" w:color="auto" w:fill="FFFFFF"/>
        <w:spacing w:after="0"/>
        <w:ind w:firstLine="709"/>
        <w:contextualSpacing/>
        <w:jc w:val="both"/>
        <w:rPr>
          <w:rFonts w:ascii="Times New Roman" w:hAnsi="Times New Roman" w:cs="Times New Roman"/>
          <w:sz w:val="24"/>
          <w:szCs w:val="24"/>
        </w:rPr>
      </w:pPr>
      <w:r w:rsidRPr="00042125">
        <w:rPr>
          <w:rFonts w:ascii="Times New Roman" w:hAnsi="Times New Roman" w:cs="Times New Roman"/>
          <w:sz w:val="24"/>
          <w:szCs w:val="24"/>
        </w:rPr>
        <w:t xml:space="preserve">                    </w:t>
      </w:r>
    </w:p>
    <w:p w:rsidR="0060511C" w:rsidRPr="00042125" w:rsidRDefault="0060511C" w:rsidP="0060511C">
      <w:pPr>
        <w:shd w:val="clear" w:color="auto" w:fill="FFFFFF"/>
        <w:spacing w:after="0"/>
        <w:contextualSpacing/>
        <w:jc w:val="center"/>
        <w:rPr>
          <w:rFonts w:ascii="Times New Roman" w:hAnsi="Times New Roman" w:cs="Times New Roman"/>
          <w:b/>
          <w:bCs/>
          <w:i/>
          <w:color w:val="0070C0"/>
          <w:spacing w:val="-12"/>
          <w:sz w:val="28"/>
          <w:szCs w:val="28"/>
        </w:rPr>
      </w:pPr>
      <w:r w:rsidRPr="00042125">
        <w:rPr>
          <w:rFonts w:ascii="Times New Roman" w:hAnsi="Times New Roman" w:cs="Times New Roman"/>
          <w:b/>
          <w:bCs/>
          <w:spacing w:val="-12"/>
          <w:sz w:val="28"/>
          <w:szCs w:val="28"/>
        </w:rPr>
        <w:t xml:space="preserve"> </w:t>
      </w:r>
      <w:r w:rsidRPr="00042125">
        <w:rPr>
          <w:rFonts w:ascii="Times New Roman" w:hAnsi="Times New Roman" w:cs="Times New Roman"/>
          <w:b/>
          <w:bCs/>
          <w:i/>
          <w:color w:val="0070C0"/>
          <w:spacing w:val="-12"/>
          <w:sz w:val="28"/>
          <w:szCs w:val="28"/>
        </w:rPr>
        <w:t>Перспективы и планы развития школы</w:t>
      </w:r>
    </w:p>
    <w:p w:rsidR="0060511C" w:rsidRPr="0060511C" w:rsidRDefault="008518BE" w:rsidP="008518BE">
      <w:pPr>
        <w:spacing w:after="0"/>
        <w:rPr>
          <w:rFonts w:ascii="Times New Roman" w:hAnsi="Times New Roman" w:cs="Times New Roman"/>
          <w:b/>
          <w:i/>
          <w:sz w:val="24"/>
          <w:szCs w:val="24"/>
        </w:rPr>
      </w:pPr>
      <w:r>
        <w:rPr>
          <w:rFonts w:ascii="Times New Roman" w:hAnsi="Times New Roman" w:cs="Times New Roman"/>
          <w:b/>
          <w:i/>
          <w:color w:val="000000"/>
          <w:spacing w:val="2"/>
          <w:sz w:val="24"/>
          <w:szCs w:val="24"/>
        </w:rPr>
        <w:t>А</w:t>
      </w:r>
      <w:r w:rsidR="0060511C" w:rsidRPr="0060511C">
        <w:rPr>
          <w:rFonts w:ascii="Times New Roman" w:hAnsi="Times New Roman" w:cs="Times New Roman"/>
          <w:b/>
          <w:i/>
          <w:color w:val="000000"/>
          <w:spacing w:val="2"/>
          <w:sz w:val="24"/>
          <w:szCs w:val="24"/>
        </w:rPr>
        <w:t xml:space="preserve">нализ работы школы свидетельствует о непрерывном развитии </w:t>
      </w:r>
      <w:r w:rsidR="0060511C" w:rsidRPr="0060511C">
        <w:rPr>
          <w:rFonts w:ascii="Times New Roman" w:hAnsi="Times New Roman" w:cs="Times New Roman"/>
          <w:b/>
          <w:i/>
          <w:color w:val="000000"/>
          <w:spacing w:val="3"/>
          <w:sz w:val="24"/>
          <w:szCs w:val="24"/>
        </w:rPr>
        <w:t xml:space="preserve">образовательного учреждения и необходимости проектирования </w:t>
      </w:r>
      <w:r w:rsidR="0060511C" w:rsidRPr="0060511C">
        <w:rPr>
          <w:rFonts w:ascii="Times New Roman" w:hAnsi="Times New Roman" w:cs="Times New Roman"/>
          <w:b/>
          <w:i/>
          <w:color w:val="000000"/>
          <w:sz w:val="24"/>
          <w:szCs w:val="24"/>
        </w:rPr>
        <w:t>очередного этапа его развитии.</w:t>
      </w:r>
    </w:p>
    <w:p w:rsidR="0060511C" w:rsidRPr="0060511C" w:rsidRDefault="0060511C" w:rsidP="0060511C">
      <w:pPr>
        <w:spacing w:after="0"/>
        <w:ind w:firstLine="426"/>
        <w:rPr>
          <w:rFonts w:ascii="Times New Roman" w:hAnsi="Times New Roman" w:cs="Times New Roman"/>
          <w:i/>
          <w:sz w:val="24"/>
          <w:szCs w:val="24"/>
        </w:rPr>
      </w:pPr>
      <w:r w:rsidRPr="0060511C">
        <w:rPr>
          <w:rFonts w:ascii="Times New Roman" w:hAnsi="Times New Roman" w:cs="Times New Roman"/>
          <w:sz w:val="24"/>
          <w:szCs w:val="24"/>
        </w:rPr>
        <w:t xml:space="preserve">Социально-экономические особенности современной Российской Федерации, изменения, которые произошли в Законе РФ «Об образовании», принятие </w:t>
      </w:r>
      <w:r w:rsidRPr="0060511C">
        <w:rPr>
          <w:rFonts w:ascii="Times New Roman" w:hAnsi="Times New Roman" w:cs="Times New Roman"/>
          <w:bCs/>
          <w:sz w:val="24"/>
          <w:szCs w:val="24"/>
        </w:rPr>
        <w:t>Федеральной целевой програм</w:t>
      </w:r>
      <w:r w:rsidR="00E8777C">
        <w:rPr>
          <w:rFonts w:ascii="Times New Roman" w:hAnsi="Times New Roman" w:cs="Times New Roman"/>
          <w:bCs/>
          <w:sz w:val="24"/>
          <w:szCs w:val="24"/>
        </w:rPr>
        <w:t>мы  развития образования на 2013- 2018</w:t>
      </w:r>
      <w:r w:rsidRPr="0060511C">
        <w:rPr>
          <w:rFonts w:ascii="Times New Roman" w:hAnsi="Times New Roman" w:cs="Times New Roman"/>
          <w:bCs/>
          <w:sz w:val="24"/>
          <w:szCs w:val="24"/>
        </w:rPr>
        <w:t xml:space="preserve"> годы, внедрение новых ФГОС</w:t>
      </w:r>
      <w:r w:rsidRPr="0060511C">
        <w:rPr>
          <w:rFonts w:ascii="Times New Roman" w:hAnsi="Times New Roman" w:cs="Times New Roman"/>
          <w:sz w:val="24"/>
          <w:szCs w:val="24"/>
        </w:rPr>
        <w:t xml:space="preserve"> </w:t>
      </w:r>
      <w:r w:rsidR="00E8777C">
        <w:rPr>
          <w:rFonts w:ascii="Times New Roman" w:hAnsi="Times New Roman" w:cs="Times New Roman"/>
          <w:sz w:val="24"/>
          <w:szCs w:val="24"/>
        </w:rPr>
        <w:t xml:space="preserve">ООО </w:t>
      </w:r>
      <w:r w:rsidRPr="0060511C">
        <w:rPr>
          <w:rFonts w:ascii="Times New Roman" w:hAnsi="Times New Roman" w:cs="Times New Roman"/>
          <w:sz w:val="24"/>
          <w:szCs w:val="24"/>
        </w:rPr>
        <w:t>требуют коренного преобразования правового и экономического пространства деятельности школы. Эти изменения необходимо учитывать для того, чтобы выбрать правильные пути инновационного развития образовательного учреждения.</w:t>
      </w:r>
    </w:p>
    <w:p w:rsidR="0060511C" w:rsidRPr="0060511C" w:rsidRDefault="0060511C" w:rsidP="008518BE">
      <w:pPr>
        <w:tabs>
          <w:tab w:val="left" w:pos="-6379"/>
        </w:tabs>
        <w:spacing w:after="0"/>
        <w:ind w:left="-284"/>
        <w:rPr>
          <w:rFonts w:ascii="Times New Roman" w:hAnsi="Times New Roman" w:cs="Times New Roman"/>
          <w:i/>
          <w:color w:val="0D0D0D"/>
          <w:sz w:val="24"/>
          <w:szCs w:val="24"/>
          <w:u w:val="single"/>
        </w:rPr>
      </w:pPr>
      <w:r w:rsidRPr="0060511C">
        <w:rPr>
          <w:rFonts w:ascii="Times New Roman" w:hAnsi="Times New Roman" w:cs="Times New Roman"/>
          <w:i/>
          <w:color w:val="0D0D0D"/>
          <w:sz w:val="24"/>
          <w:szCs w:val="24"/>
        </w:rPr>
        <w:t xml:space="preserve">В этих условиях </w:t>
      </w:r>
      <w:r w:rsidRPr="0060511C">
        <w:rPr>
          <w:rFonts w:ascii="Times New Roman" w:hAnsi="Times New Roman" w:cs="Times New Roman"/>
          <w:b/>
          <w:i/>
          <w:color w:val="0D0D0D"/>
          <w:sz w:val="24"/>
          <w:szCs w:val="24"/>
          <w:u w:val="single"/>
        </w:rPr>
        <w:t>главной стратегической целью</w:t>
      </w:r>
      <w:r w:rsidRPr="0060511C">
        <w:rPr>
          <w:rFonts w:ascii="Times New Roman" w:hAnsi="Times New Roman" w:cs="Times New Roman"/>
          <w:i/>
          <w:color w:val="0D0D0D"/>
          <w:sz w:val="24"/>
          <w:szCs w:val="24"/>
        </w:rPr>
        <w:t xml:space="preserve"> деятельности школы является создание оптимальной модели общеобразовательной школы, способствующей интеллектуальному, нравственному, физическому, эстетическому развитию личности ребенка, максимальному раскрытию его творческого потенциала, формированию ключевых компетентностей, сохранению и укреплению здоровья школьников путем обновления структуры и содержания образования, развития практической направленности образовательных программ.</w:t>
      </w:r>
    </w:p>
    <w:p w:rsidR="0060511C" w:rsidRPr="0060511C" w:rsidRDefault="0060511C" w:rsidP="008518BE">
      <w:pPr>
        <w:spacing w:after="0"/>
        <w:ind w:left="-284"/>
        <w:rPr>
          <w:rFonts w:ascii="Times New Roman" w:hAnsi="Times New Roman" w:cs="Times New Roman"/>
          <w:i/>
          <w:color w:val="FF0000"/>
          <w:sz w:val="24"/>
          <w:szCs w:val="24"/>
        </w:rPr>
      </w:pPr>
      <w:r w:rsidRPr="0060511C">
        <w:rPr>
          <w:rFonts w:ascii="Times New Roman" w:hAnsi="Times New Roman" w:cs="Times New Roman"/>
          <w:color w:val="0D0D0D"/>
          <w:sz w:val="24"/>
          <w:szCs w:val="24"/>
        </w:rPr>
        <w:t xml:space="preserve">Реализации данной цели служат следующие </w:t>
      </w:r>
      <w:r w:rsidRPr="0060511C">
        <w:rPr>
          <w:rFonts w:ascii="Times New Roman" w:hAnsi="Times New Roman" w:cs="Times New Roman"/>
          <w:b/>
          <w:color w:val="0D0D0D"/>
          <w:sz w:val="24"/>
          <w:szCs w:val="24"/>
        </w:rPr>
        <w:t>направления в работе</w:t>
      </w:r>
      <w:r w:rsidRPr="0060511C">
        <w:rPr>
          <w:rFonts w:ascii="Times New Roman" w:hAnsi="Times New Roman" w:cs="Times New Roman"/>
          <w:b/>
          <w:sz w:val="24"/>
          <w:szCs w:val="24"/>
        </w:rPr>
        <w:t xml:space="preserve"> школьного сообщества:</w:t>
      </w:r>
    </w:p>
    <w:p w:rsidR="0060511C" w:rsidRPr="0060511C" w:rsidRDefault="0060511C" w:rsidP="009D79FF">
      <w:pPr>
        <w:numPr>
          <w:ilvl w:val="0"/>
          <w:numId w:val="10"/>
        </w:numPr>
        <w:spacing w:after="0"/>
        <w:ind w:left="0"/>
        <w:jc w:val="both"/>
        <w:rPr>
          <w:rFonts w:ascii="Times New Roman" w:hAnsi="Times New Roman" w:cs="Times New Roman"/>
          <w:sz w:val="24"/>
          <w:szCs w:val="24"/>
        </w:rPr>
      </w:pPr>
      <w:r w:rsidRPr="0060511C">
        <w:rPr>
          <w:rFonts w:ascii="Times New Roman" w:hAnsi="Times New Roman" w:cs="Times New Roman"/>
          <w:sz w:val="24"/>
          <w:szCs w:val="24"/>
        </w:rPr>
        <w:t>Обновление содержания и технологий образования, повышение качества образования.</w:t>
      </w:r>
    </w:p>
    <w:p w:rsidR="0060511C" w:rsidRPr="0060511C" w:rsidRDefault="0060511C" w:rsidP="009D79FF">
      <w:pPr>
        <w:numPr>
          <w:ilvl w:val="0"/>
          <w:numId w:val="10"/>
        </w:numPr>
        <w:spacing w:after="0"/>
        <w:ind w:left="0"/>
        <w:jc w:val="both"/>
        <w:rPr>
          <w:rFonts w:ascii="Times New Roman" w:hAnsi="Times New Roman" w:cs="Times New Roman"/>
          <w:sz w:val="24"/>
          <w:szCs w:val="24"/>
        </w:rPr>
      </w:pPr>
      <w:r w:rsidRPr="0060511C">
        <w:rPr>
          <w:rFonts w:ascii="Times New Roman" w:hAnsi="Times New Roman" w:cs="Times New Roman"/>
          <w:sz w:val="24"/>
          <w:szCs w:val="24"/>
        </w:rPr>
        <w:t xml:space="preserve">Государственно-общественное управление. </w:t>
      </w:r>
    </w:p>
    <w:p w:rsidR="0060511C" w:rsidRPr="0060511C" w:rsidRDefault="0060511C" w:rsidP="009D79FF">
      <w:pPr>
        <w:numPr>
          <w:ilvl w:val="0"/>
          <w:numId w:val="10"/>
        </w:numPr>
        <w:spacing w:after="0"/>
        <w:ind w:left="0"/>
        <w:jc w:val="both"/>
        <w:rPr>
          <w:rFonts w:ascii="Times New Roman" w:hAnsi="Times New Roman" w:cs="Times New Roman"/>
          <w:sz w:val="24"/>
          <w:szCs w:val="24"/>
        </w:rPr>
      </w:pPr>
      <w:r w:rsidRPr="0060511C">
        <w:rPr>
          <w:rFonts w:ascii="Times New Roman" w:hAnsi="Times New Roman" w:cs="Times New Roman"/>
          <w:sz w:val="24"/>
          <w:szCs w:val="24"/>
        </w:rPr>
        <w:t>Внедрение ФГОС</w:t>
      </w:r>
      <w:r w:rsidR="00E8777C">
        <w:rPr>
          <w:rFonts w:ascii="Times New Roman" w:hAnsi="Times New Roman" w:cs="Times New Roman"/>
          <w:sz w:val="24"/>
          <w:szCs w:val="24"/>
        </w:rPr>
        <w:t xml:space="preserve"> ООО</w:t>
      </w:r>
      <w:r w:rsidRPr="0060511C">
        <w:rPr>
          <w:rFonts w:ascii="Times New Roman" w:hAnsi="Times New Roman" w:cs="Times New Roman"/>
          <w:sz w:val="24"/>
          <w:szCs w:val="24"/>
        </w:rPr>
        <w:t>.</w:t>
      </w:r>
    </w:p>
    <w:p w:rsidR="0060511C" w:rsidRPr="0060511C" w:rsidRDefault="0060511C" w:rsidP="009D79FF">
      <w:pPr>
        <w:numPr>
          <w:ilvl w:val="0"/>
          <w:numId w:val="10"/>
        </w:numPr>
        <w:spacing w:after="0"/>
        <w:ind w:left="0"/>
        <w:jc w:val="both"/>
        <w:rPr>
          <w:rFonts w:ascii="Times New Roman" w:hAnsi="Times New Roman" w:cs="Times New Roman"/>
          <w:sz w:val="24"/>
          <w:szCs w:val="24"/>
        </w:rPr>
      </w:pPr>
      <w:r w:rsidRPr="0060511C">
        <w:rPr>
          <w:rFonts w:ascii="Times New Roman" w:hAnsi="Times New Roman" w:cs="Times New Roman"/>
          <w:sz w:val="24"/>
          <w:szCs w:val="24"/>
        </w:rPr>
        <w:t xml:space="preserve">Информатизация образовательного процесса школы. </w:t>
      </w:r>
    </w:p>
    <w:p w:rsidR="0060511C" w:rsidRPr="0060511C" w:rsidRDefault="0060511C" w:rsidP="009D79FF">
      <w:pPr>
        <w:numPr>
          <w:ilvl w:val="0"/>
          <w:numId w:val="10"/>
        </w:numPr>
        <w:spacing w:after="0"/>
        <w:ind w:left="0"/>
        <w:jc w:val="both"/>
        <w:rPr>
          <w:rFonts w:ascii="Times New Roman" w:hAnsi="Times New Roman" w:cs="Times New Roman"/>
          <w:sz w:val="24"/>
          <w:szCs w:val="24"/>
        </w:rPr>
      </w:pPr>
      <w:r w:rsidRPr="0060511C">
        <w:rPr>
          <w:rFonts w:ascii="Times New Roman" w:hAnsi="Times New Roman" w:cs="Times New Roman"/>
          <w:sz w:val="24"/>
          <w:szCs w:val="24"/>
        </w:rPr>
        <w:t>Развитие одаренности детей.</w:t>
      </w:r>
    </w:p>
    <w:p w:rsidR="0060511C" w:rsidRPr="0060511C" w:rsidRDefault="0060511C" w:rsidP="009D79FF">
      <w:pPr>
        <w:numPr>
          <w:ilvl w:val="0"/>
          <w:numId w:val="10"/>
        </w:numPr>
        <w:spacing w:after="0"/>
        <w:ind w:left="0"/>
        <w:jc w:val="both"/>
        <w:rPr>
          <w:rFonts w:ascii="Times New Roman" w:hAnsi="Times New Roman" w:cs="Times New Roman"/>
          <w:sz w:val="24"/>
          <w:szCs w:val="24"/>
        </w:rPr>
      </w:pPr>
      <w:r w:rsidRPr="0060511C">
        <w:rPr>
          <w:rFonts w:ascii="Times New Roman" w:hAnsi="Times New Roman" w:cs="Times New Roman"/>
          <w:sz w:val="24"/>
          <w:szCs w:val="24"/>
        </w:rPr>
        <w:t>Школа здоровья и развития.</w:t>
      </w:r>
    </w:p>
    <w:p w:rsidR="0060511C" w:rsidRPr="0060511C" w:rsidRDefault="0060511C" w:rsidP="009D79FF">
      <w:pPr>
        <w:numPr>
          <w:ilvl w:val="0"/>
          <w:numId w:val="10"/>
        </w:numPr>
        <w:spacing w:after="0"/>
        <w:ind w:left="0"/>
        <w:jc w:val="both"/>
        <w:rPr>
          <w:rFonts w:ascii="Times New Roman" w:hAnsi="Times New Roman" w:cs="Times New Roman"/>
          <w:sz w:val="24"/>
          <w:szCs w:val="24"/>
        </w:rPr>
      </w:pPr>
      <w:r w:rsidRPr="0060511C">
        <w:rPr>
          <w:rFonts w:ascii="Times New Roman" w:hAnsi="Times New Roman" w:cs="Times New Roman"/>
          <w:sz w:val="24"/>
          <w:szCs w:val="24"/>
        </w:rPr>
        <w:t>Совершенствование воспитательной системы школы.</w:t>
      </w:r>
    </w:p>
    <w:p w:rsidR="003B49B4" w:rsidRPr="0093502F" w:rsidRDefault="003B49B4" w:rsidP="00801A25">
      <w:pPr>
        <w:spacing w:after="0" w:line="240" w:lineRule="auto"/>
        <w:ind w:left="-284"/>
        <w:jc w:val="both"/>
        <w:rPr>
          <w:rFonts w:ascii="Times New Roman" w:hAnsi="Times New Roman" w:cs="Times New Roman"/>
          <w:b/>
          <w:sz w:val="24"/>
          <w:szCs w:val="24"/>
        </w:rPr>
      </w:pPr>
      <w:r w:rsidRPr="0093502F">
        <w:rPr>
          <w:rFonts w:ascii="Times New Roman" w:hAnsi="Times New Roman" w:cs="Times New Roman"/>
          <w:b/>
          <w:sz w:val="24"/>
          <w:szCs w:val="24"/>
        </w:rPr>
        <w:t>Решение стратегической задачи развития школы будет достигаться за счет реализации программных мероприятий по следующим основным направлениям:</w:t>
      </w:r>
    </w:p>
    <w:p w:rsidR="003B49B4" w:rsidRPr="0093502F" w:rsidRDefault="003B49B4" w:rsidP="0093502F">
      <w:pPr>
        <w:spacing w:after="0" w:line="240" w:lineRule="auto"/>
        <w:jc w:val="both"/>
        <w:rPr>
          <w:rFonts w:ascii="Times New Roman" w:hAnsi="Times New Roman" w:cs="Times New Roman"/>
          <w:sz w:val="24"/>
          <w:szCs w:val="24"/>
        </w:rPr>
      </w:pPr>
      <w:r w:rsidRPr="0093502F">
        <w:rPr>
          <w:rFonts w:ascii="Times New Roman" w:hAnsi="Times New Roman" w:cs="Times New Roman"/>
          <w:sz w:val="24"/>
          <w:szCs w:val="24"/>
        </w:rPr>
        <w:lastRenderedPageBreak/>
        <w:t>•совершенствование системы внутришкольного управления на основе эффективного использования информационно-коммуникационных технологий;</w:t>
      </w:r>
    </w:p>
    <w:p w:rsidR="003B49B4" w:rsidRPr="0093502F" w:rsidRDefault="003B49B4" w:rsidP="0093502F">
      <w:pPr>
        <w:spacing w:after="0" w:line="240" w:lineRule="auto"/>
        <w:jc w:val="both"/>
        <w:rPr>
          <w:rFonts w:ascii="Times New Roman" w:hAnsi="Times New Roman" w:cs="Times New Roman"/>
          <w:sz w:val="24"/>
          <w:szCs w:val="24"/>
        </w:rPr>
      </w:pPr>
      <w:r w:rsidRPr="0093502F">
        <w:rPr>
          <w:rFonts w:ascii="Times New Roman" w:hAnsi="Times New Roman" w:cs="Times New Roman"/>
          <w:sz w:val="24"/>
          <w:szCs w:val="24"/>
        </w:rPr>
        <w:t xml:space="preserve">•ориентация содержания образования на приобретение </w:t>
      </w:r>
      <w:proofErr w:type="gramStart"/>
      <w:r w:rsidRPr="0093502F">
        <w:rPr>
          <w:rFonts w:ascii="Times New Roman" w:hAnsi="Times New Roman" w:cs="Times New Roman"/>
          <w:sz w:val="24"/>
          <w:szCs w:val="24"/>
        </w:rPr>
        <w:t>обучающимися</w:t>
      </w:r>
      <w:proofErr w:type="gramEnd"/>
      <w:r w:rsidRPr="0093502F">
        <w:rPr>
          <w:rFonts w:ascii="Times New Roman" w:hAnsi="Times New Roman" w:cs="Times New Roman"/>
          <w:sz w:val="24"/>
          <w:szCs w:val="24"/>
        </w:rPr>
        <w:t xml:space="preserve"> основных компетентностей, особенно навыков самоопределения и жизнеобеспечения в таких областях, как здоровый образ жизни, позитивное участие в общественной жизни, информационные коммуникации;</w:t>
      </w:r>
    </w:p>
    <w:p w:rsidR="003B49B4" w:rsidRPr="0093502F" w:rsidRDefault="003B49B4" w:rsidP="0093502F">
      <w:pPr>
        <w:spacing w:after="0" w:line="240" w:lineRule="auto"/>
        <w:jc w:val="both"/>
        <w:rPr>
          <w:rFonts w:ascii="Times New Roman" w:hAnsi="Times New Roman" w:cs="Times New Roman"/>
          <w:sz w:val="24"/>
          <w:szCs w:val="24"/>
        </w:rPr>
      </w:pPr>
      <w:r w:rsidRPr="0093502F">
        <w:rPr>
          <w:rFonts w:ascii="Times New Roman" w:hAnsi="Times New Roman" w:cs="Times New Roman"/>
          <w:sz w:val="24"/>
          <w:szCs w:val="24"/>
        </w:rPr>
        <w:t>•развитие творческого потенциала обучающихся, создание социально-психологических и здоровьесберегающих условий для их самообразования и самореализации, социального самоопределения личности;</w:t>
      </w:r>
    </w:p>
    <w:p w:rsidR="003B49B4" w:rsidRPr="0093502F" w:rsidRDefault="003B49B4" w:rsidP="0093502F">
      <w:pPr>
        <w:spacing w:after="0" w:line="240" w:lineRule="auto"/>
        <w:jc w:val="both"/>
        <w:rPr>
          <w:rFonts w:ascii="Times New Roman" w:hAnsi="Times New Roman" w:cs="Times New Roman"/>
          <w:sz w:val="24"/>
          <w:szCs w:val="24"/>
        </w:rPr>
      </w:pPr>
      <w:r w:rsidRPr="0093502F">
        <w:rPr>
          <w:rFonts w:ascii="Times New Roman" w:hAnsi="Times New Roman" w:cs="Times New Roman"/>
          <w:sz w:val="24"/>
          <w:szCs w:val="24"/>
        </w:rPr>
        <w:t xml:space="preserve">•сохранение и укрепление здоровья </w:t>
      </w:r>
      <w:proofErr w:type="gramStart"/>
      <w:r w:rsidRPr="0093502F">
        <w:rPr>
          <w:rFonts w:ascii="Times New Roman" w:hAnsi="Times New Roman" w:cs="Times New Roman"/>
          <w:sz w:val="24"/>
          <w:szCs w:val="24"/>
        </w:rPr>
        <w:t>обучающихся</w:t>
      </w:r>
      <w:proofErr w:type="gramEnd"/>
      <w:r w:rsidRPr="0093502F">
        <w:rPr>
          <w:rFonts w:ascii="Times New Roman" w:hAnsi="Times New Roman" w:cs="Times New Roman"/>
          <w:sz w:val="24"/>
          <w:szCs w:val="24"/>
        </w:rPr>
        <w:t>, формирование потребности ведения здорового образа жизни;</w:t>
      </w:r>
    </w:p>
    <w:p w:rsidR="003B49B4" w:rsidRPr="0093502F" w:rsidRDefault="003B49B4" w:rsidP="0093502F">
      <w:pPr>
        <w:spacing w:after="0" w:line="240" w:lineRule="auto"/>
        <w:jc w:val="both"/>
        <w:rPr>
          <w:rFonts w:ascii="Times New Roman" w:hAnsi="Times New Roman" w:cs="Times New Roman"/>
          <w:sz w:val="24"/>
          <w:szCs w:val="24"/>
        </w:rPr>
      </w:pPr>
      <w:r w:rsidRPr="0093502F">
        <w:rPr>
          <w:rFonts w:ascii="Times New Roman" w:hAnsi="Times New Roman" w:cs="Times New Roman"/>
          <w:sz w:val="24"/>
          <w:szCs w:val="24"/>
        </w:rPr>
        <w:t>•создание системы диагностики и мониторинга образовательного процесса в школе;</w:t>
      </w:r>
    </w:p>
    <w:p w:rsidR="003B49B4" w:rsidRPr="0093502F" w:rsidRDefault="003B49B4" w:rsidP="0093502F">
      <w:pPr>
        <w:spacing w:after="0" w:line="240" w:lineRule="auto"/>
        <w:jc w:val="both"/>
        <w:rPr>
          <w:rFonts w:ascii="Times New Roman" w:hAnsi="Times New Roman" w:cs="Times New Roman"/>
          <w:sz w:val="24"/>
          <w:szCs w:val="24"/>
        </w:rPr>
      </w:pPr>
      <w:r w:rsidRPr="0093502F">
        <w:rPr>
          <w:rFonts w:ascii="Times New Roman" w:hAnsi="Times New Roman" w:cs="Times New Roman"/>
          <w:sz w:val="24"/>
          <w:szCs w:val="24"/>
        </w:rPr>
        <w:t>•обновление содержания образования, развитие и внедрение инновационных идей в образовательный процесс, освоение продуктивных педагогических технологий;</w:t>
      </w:r>
    </w:p>
    <w:p w:rsidR="003B49B4" w:rsidRPr="0093502F" w:rsidRDefault="003B49B4" w:rsidP="0093502F">
      <w:pPr>
        <w:spacing w:after="0" w:line="240" w:lineRule="auto"/>
        <w:jc w:val="both"/>
        <w:rPr>
          <w:rFonts w:ascii="Times New Roman" w:hAnsi="Times New Roman" w:cs="Times New Roman"/>
          <w:sz w:val="24"/>
          <w:szCs w:val="24"/>
        </w:rPr>
      </w:pPr>
      <w:r w:rsidRPr="0093502F">
        <w:rPr>
          <w:rFonts w:ascii="Times New Roman" w:hAnsi="Times New Roman" w:cs="Times New Roman"/>
          <w:sz w:val="24"/>
          <w:szCs w:val="24"/>
        </w:rPr>
        <w:t>•повышение профессионального мастерства педагогов и развитие их творческого потенциала.</w:t>
      </w:r>
    </w:p>
    <w:p w:rsidR="003B49B4" w:rsidRPr="003E47A7" w:rsidRDefault="003B49B4" w:rsidP="003E47A7">
      <w:pPr>
        <w:widowControl w:val="0"/>
        <w:autoSpaceDE w:val="0"/>
        <w:autoSpaceDN w:val="0"/>
        <w:adjustRightInd w:val="0"/>
        <w:spacing w:after="0" w:line="240" w:lineRule="auto"/>
        <w:ind w:left="-284"/>
        <w:jc w:val="both"/>
        <w:rPr>
          <w:rFonts w:ascii="Times New Roman CYR" w:hAnsi="Times New Roman CYR" w:cs="Times New Roman CYR"/>
          <w:position w:val="6"/>
          <w:sz w:val="24"/>
          <w:szCs w:val="24"/>
        </w:rPr>
      </w:pPr>
      <w:r w:rsidRPr="003B49B4">
        <w:rPr>
          <w:rFonts w:ascii="Times New Roman CYR" w:hAnsi="Times New Roman CYR" w:cs="Times New Roman CYR"/>
          <w:position w:val="6"/>
          <w:sz w:val="28"/>
          <w:szCs w:val="28"/>
        </w:rPr>
        <w:t xml:space="preserve"> </w:t>
      </w:r>
      <w:r w:rsidRPr="003E47A7">
        <w:rPr>
          <w:rFonts w:ascii="Times New Roman CYR" w:hAnsi="Times New Roman CYR" w:cs="Times New Roman CYR"/>
          <w:position w:val="6"/>
          <w:sz w:val="24"/>
          <w:szCs w:val="24"/>
        </w:rPr>
        <w:t>Актуальность работы в этом направлении обусловлена сложностью социокультурной обстановки, сложившейся в последние годы в современном обществе.</w:t>
      </w:r>
    </w:p>
    <w:p w:rsidR="003B49B4" w:rsidRPr="003E47A7" w:rsidRDefault="003B49B4" w:rsidP="003E47A7">
      <w:pPr>
        <w:widowControl w:val="0"/>
        <w:autoSpaceDE w:val="0"/>
        <w:autoSpaceDN w:val="0"/>
        <w:adjustRightInd w:val="0"/>
        <w:spacing w:after="0" w:line="240" w:lineRule="auto"/>
        <w:ind w:left="-284"/>
        <w:jc w:val="both"/>
        <w:rPr>
          <w:rFonts w:ascii="Times New Roman CYR" w:hAnsi="Times New Roman CYR" w:cs="Times New Roman CYR"/>
          <w:position w:val="6"/>
          <w:sz w:val="24"/>
          <w:szCs w:val="24"/>
        </w:rPr>
      </w:pPr>
      <w:r w:rsidRPr="003E47A7">
        <w:rPr>
          <w:rFonts w:ascii="Times New Roman CYR" w:hAnsi="Times New Roman CYR" w:cs="Times New Roman CYR"/>
          <w:position w:val="6"/>
          <w:sz w:val="24"/>
          <w:szCs w:val="24"/>
        </w:rPr>
        <w:t>Она характеризуется снижением общекультурного уровня жизни населения, размыванием духовно-нравственных ориентиров в формировании личности школьников, отходом от традиций сохранения и приумножения отечественной культуры и искусства, что настоятельно требует поиска такого содержания учебно-воспитательного процесса, в котором основной акцент будет поставлен на развитие личности ребенка.</w:t>
      </w:r>
    </w:p>
    <w:p w:rsidR="003B49B4" w:rsidRPr="003E47A7" w:rsidRDefault="003B49B4" w:rsidP="003E47A7">
      <w:pPr>
        <w:widowControl w:val="0"/>
        <w:autoSpaceDE w:val="0"/>
        <w:autoSpaceDN w:val="0"/>
        <w:adjustRightInd w:val="0"/>
        <w:spacing w:after="0" w:line="240" w:lineRule="auto"/>
        <w:ind w:left="-284"/>
        <w:jc w:val="both"/>
        <w:rPr>
          <w:rFonts w:ascii="Times New Roman CYR" w:hAnsi="Times New Roman CYR" w:cs="Times New Roman CYR"/>
          <w:position w:val="6"/>
          <w:sz w:val="24"/>
          <w:szCs w:val="24"/>
        </w:rPr>
      </w:pPr>
      <w:r w:rsidRPr="003E47A7">
        <w:rPr>
          <w:rFonts w:ascii="Times New Roman CYR" w:hAnsi="Times New Roman CYR" w:cs="Times New Roman CYR"/>
          <w:position w:val="6"/>
          <w:sz w:val="24"/>
          <w:szCs w:val="24"/>
        </w:rPr>
        <w:t>Направления гуманизации общего образования России потребовали от педагогического коллектива образовательного учреждения разработки такой модели образовательно-воспитательного процесса, в котором органично соединились бы идеи:</w:t>
      </w:r>
    </w:p>
    <w:p w:rsidR="003B49B4" w:rsidRPr="00975633" w:rsidRDefault="003B49B4" w:rsidP="0093502F">
      <w:pPr>
        <w:widowControl w:val="0"/>
        <w:tabs>
          <w:tab w:val="left" w:pos="720"/>
          <w:tab w:val="left" w:pos="1036"/>
        </w:tabs>
        <w:autoSpaceDE w:val="0"/>
        <w:autoSpaceDN w:val="0"/>
        <w:adjustRightInd w:val="0"/>
        <w:spacing w:after="0" w:line="240" w:lineRule="auto"/>
        <w:rPr>
          <w:rFonts w:ascii="Times New Roman CYR" w:hAnsi="Times New Roman CYR" w:cs="Times New Roman CYR"/>
          <w:position w:val="6"/>
          <w:sz w:val="24"/>
          <w:szCs w:val="24"/>
        </w:rPr>
      </w:pPr>
      <w:r w:rsidRPr="003B49B4">
        <w:rPr>
          <w:rFonts w:ascii="Symbol" w:hAnsi="Symbol" w:cs="Symbol"/>
          <w:position w:val="6"/>
          <w:sz w:val="28"/>
          <w:szCs w:val="28"/>
        </w:rPr>
        <w:t></w:t>
      </w:r>
      <w:r w:rsidRPr="003B49B4">
        <w:rPr>
          <w:rFonts w:ascii="Symbol" w:hAnsi="Symbol" w:cs="Symbol"/>
          <w:position w:val="6"/>
          <w:sz w:val="28"/>
          <w:szCs w:val="28"/>
        </w:rPr>
        <w:tab/>
      </w:r>
      <w:r w:rsidRPr="00975633">
        <w:rPr>
          <w:rFonts w:ascii="Times New Roman CYR" w:hAnsi="Times New Roman CYR" w:cs="Times New Roman CYR"/>
          <w:position w:val="6"/>
          <w:sz w:val="24"/>
          <w:szCs w:val="24"/>
        </w:rPr>
        <w:t xml:space="preserve">расширения функций преподавания предметов гуманитарно -  </w:t>
      </w:r>
    </w:p>
    <w:p w:rsidR="003B49B4" w:rsidRPr="00975633" w:rsidRDefault="003B49B4" w:rsidP="0093502F">
      <w:pPr>
        <w:widowControl w:val="0"/>
        <w:tabs>
          <w:tab w:val="left" w:pos="720"/>
          <w:tab w:val="left" w:pos="1036"/>
        </w:tabs>
        <w:autoSpaceDE w:val="0"/>
        <w:autoSpaceDN w:val="0"/>
        <w:adjustRightInd w:val="0"/>
        <w:spacing w:after="0" w:line="240" w:lineRule="auto"/>
        <w:rPr>
          <w:rFonts w:ascii="Times New Roman CYR" w:hAnsi="Times New Roman CYR" w:cs="Times New Roman CYR"/>
          <w:position w:val="6"/>
          <w:sz w:val="24"/>
          <w:szCs w:val="24"/>
        </w:rPr>
      </w:pPr>
      <w:r w:rsidRPr="00975633">
        <w:rPr>
          <w:rFonts w:ascii="Times New Roman CYR" w:hAnsi="Times New Roman CYR" w:cs="Times New Roman CYR"/>
          <w:position w:val="6"/>
          <w:sz w:val="24"/>
          <w:szCs w:val="24"/>
        </w:rPr>
        <w:t xml:space="preserve">   эстетического цикла, естественно-математического.</w:t>
      </w:r>
    </w:p>
    <w:p w:rsidR="003B49B4" w:rsidRPr="00975633" w:rsidRDefault="003B49B4" w:rsidP="0093502F">
      <w:pPr>
        <w:widowControl w:val="0"/>
        <w:autoSpaceDE w:val="0"/>
        <w:autoSpaceDN w:val="0"/>
        <w:adjustRightInd w:val="0"/>
        <w:spacing w:after="0" w:line="240" w:lineRule="auto"/>
        <w:jc w:val="both"/>
        <w:rPr>
          <w:rFonts w:ascii="Times New Roman CYR" w:hAnsi="Times New Roman CYR" w:cs="Times New Roman CYR"/>
          <w:position w:val="6"/>
          <w:sz w:val="24"/>
          <w:szCs w:val="24"/>
        </w:rPr>
      </w:pPr>
      <w:r w:rsidRPr="00975633">
        <w:rPr>
          <w:rFonts w:ascii="Symbol" w:hAnsi="Symbol" w:cs="Symbol"/>
          <w:position w:val="6"/>
          <w:sz w:val="24"/>
          <w:szCs w:val="24"/>
        </w:rPr>
        <w:t></w:t>
      </w:r>
      <w:r w:rsidRPr="00975633">
        <w:rPr>
          <w:rFonts w:ascii="Symbol" w:hAnsi="Symbol" w:cs="Symbol"/>
          <w:position w:val="6"/>
          <w:sz w:val="24"/>
          <w:szCs w:val="24"/>
        </w:rPr>
        <w:t></w:t>
      </w:r>
      <w:r w:rsidRPr="00975633">
        <w:rPr>
          <w:rFonts w:ascii="Symbol" w:hAnsi="Symbol" w:cs="Symbol"/>
          <w:position w:val="6"/>
          <w:sz w:val="24"/>
          <w:szCs w:val="24"/>
        </w:rPr>
        <w:t></w:t>
      </w:r>
      <w:r w:rsidRPr="00975633">
        <w:rPr>
          <w:rFonts w:ascii="Symbol" w:hAnsi="Symbol" w:cs="Symbol"/>
          <w:position w:val="6"/>
          <w:sz w:val="24"/>
          <w:szCs w:val="24"/>
        </w:rPr>
        <w:t></w:t>
      </w:r>
      <w:r w:rsidRPr="00975633">
        <w:rPr>
          <w:rFonts w:ascii="Times New Roman CYR" w:hAnsi="Times New Roman CYR" w:cs="Times New Roman CYR"/>
          <w:position w:val="6"/>
          <w:sz w:val="24"/>
          <w:szCs w:val="24"/>
        </w:rPr>
        <w:t>создания воспитательной системы школы, в которой нравственность, гражданственность, патриотизм определяли бы перспективу ее развития.</w:t>
      </w:r>
    </w:p>
    <w:p w:rsidR="003B49B4" w:rsidRPr="00975633" w:rsidRDefault="003B49B4" w:rsidP="00975633">
      <w:pPr>
        <w:widowControl w:val="0"/>
        <w:tabs>
          <w:tab w:val="left" w:pos="1036"/>
        </w:tabs>
        <w:autoSpaceDE w:val="0"/>
        <w:autoSpaceDN w:val="0"/>
        <w:adjustRightInd w:val="0"/>
        <w:spacing w:after="0" w:line="240" w:lineRule="auto"/>
        <w:ind w:left="-284"/>
        <w:jc w:val="both"/>
        <w:rPr>
          <w:rFonts w:ascii="Times New Roman CYR" w:hAnsi="Times New Roman CYR" w:cs="Times New Roman CYR"/>
          <w:position w:val="6"/>
          <w:sz w:val="24"/>
          <w:szCs w:val="24"/>
        </w:rPr>
      </w:pPr>
      <w:r w:rsidRPr="00975633">
        <w:rPr>
          <w:rFonts w:ascii="Times New Roman CYR" w:hAnsi="Times New Roman CYR" w:cs="Times New Roman CYR"/>
          <w:position w:val="6"/>
          <w:sz w:val="24"/>
          <w:szCs w:val="24"/>
        </w:rPr>
        <w:t xml:space="preserve">Реализация цели воспитания в данной концепции происходит в процессе активного освоения духовных и культурных ценностей предшествующих поколений, бережного отношения к отечественной культуре, развития способов продуктивной творческой деятельности, независимо от того, в какой сфере жизнедеятельности человеческого общества после окончания школы будет </w:t>
      </w:r>
      <w:proofErr w:type="gramStart"/>
      <w:r w:rsidRPr="00975633">
        <w:rPr>
          <w:rFonts w:ascii="Times New Roman CYR" w:hAnsi="Times New Roman CYR" w:cs="Times New Roman CYR"/>
          <w:position w:val="6"/>
          <w:sz w:val="24"/>
          <w:szCs w:val="24"/>
        </w:rPr>
        <w:t>самосовершенствоваться</w:t>
      </w:r>
      <w:proofErr w:type="gramEnd"/>
      <w:r w:rsidRPr="00975633">
        <w:rPr>
          <w:rFonts w:ascii="Times New Roman CYR" w:hAnsi="Times New Roman CYR" w:cs="Times New Roman CYR"/>
          <w:position w:val="6"/>
          <w:sz w:val="24"/>
          <w:szCs w:val="24"/>
        </w:rPr>
        <w:t xml:space="preserve"> и развиваться ученик.</w:t>
      </w:r>
    </w:p>
    <w:p w:rsidR="003B49B4" w:rsidRPr="00975633" w:rsidRDefault="003B49B4" w:rsidP="0093502F">
      <w:pPr>
        <w:widowControl w:val="0"/>
        <w:tabs>
          <w:tab w:val="left" w:pos="1036"/>
        </w:tabs>
        <w:autoSpaceDE w:val="0"/>
        <w:autoSpaceDN w:val="0"/>
        <w:adjustRightInd w:val="0"/>
        <w:spacing w:after="0" w:line="240" w:lineRule="auto"/>
        <w:jc w:val="both"/>
        <w:rPr>
          <w:rFonts w:ascii="Times New Roman CYR" w:hAnsi="Times New Roman CYR" w:cs="Times New Roman CYR"/>
          <w:b/>
          <w:position w:val="6"/>
          <w:sz w:val="28"/>
          <w:szCs w:val="28"/>
        </w:rPr>
      </w:pPr>
      <w:r w:rsidRPr="00975633">
        <w:rPr>
          <w:rFonts w:ascii="Times New Roman CYR" w:hAnsi="Times New Roman CYR" w:cs="Times New Roman CYR"/>
          <w:b/>
          <w:position w:val="6"/>
          <w:sz w:val="28"/>
          <w:szCs w:val="28"/>
        </w:rPr>
        <w:t>Задачи школы</w:t>
      </w:r>
      <w:r w:rsidR="002E7106">
        <w:rPr>
          <w:rFonts w:ascii="Times New Roman CYR" w:hAnsi="Times New Roman CYR" w:cs="Times New Roman CYR"/>
          <w:b/>
          <w:position w:val="6"/>
          <w:sz w:val="28"/>
          <w:szCs w:val="28"/>
        </w:rPr>
        <w:t xml:space="preserve"> на 20</w:t>
      </w:r>
      <w:r w:rsidR="00B525D2">
        <w:rPr>
          <w:rFonts w:ascii="Times New Roman CYR" w:hAnsi="Times New Roman CYR" w:cs="Times New Roman CYR"/>
          <w:b/>
          <w:position w:val="6"/>
          <w:sz w:val="28"/>
          <w:szCs w:val="28"/>
        </w:rPr>
        <w:t>20 – 2021</w:t>
      </w:r>
      <w:r w:rsidR="00975633" w:rsidRPr="00975633">
        <w:rPr>
          <w:rFonts w:ascii="Times New Roman CYR" w:hAnsi="Times New Roman CYR" w:cs="Times New Roman CYR"/>
          <w:b/>
          <w:position w:val="6"/>
          <w:sz w:val="28"/>
          <w:szCs w:val="28"/>
        </w:rPr>
        <w:t>учебный год</w:t>
      </w:r>
      <w:r w:rsidRPr="00975633">
        <w:rPr>
          <w:rFonts w:ascii="Times New Roman CYR" w:hAnsi="Times New Roman CYR" w:cs="Times New Roman CYR"/>
          <w:b/>
          <w:position w:val="6"/>
          <w:sz w:val="28"/>
          <w:szCs w:val="28"/>
        </w:rPr>
        <w:t>:</w:t>
      </w:r>
    </w:p>
    <w:p w:rsidR="00A45E23" w:rsidRPr="001D5430" w:rsidRDefault="00A45E23" w:rsidP="00A45E23">
      <w:pPr>
        <w:autoSpaceDE w:val="0"/>
        <w:autoSpaceDN w:val="0"/>
        <w:adjustRightInd w:val="0"/>
        <w:spacing w:after="0" w:line="240" w:lineRule="auto"/>
        <w:rPr>
          <w:rFonts w:ascii="Times New Roman" w:hAnsi="Times New Roman" w:cs="Times New Roman"/>
          <w:b/>
        </w:rPr>
      </w:pPr>
      <w:r w:rsidRPr="001D5430">
        <w:rPr>
          <w:rFonts w:ascii="Times New Roman" w:hAnsi="Times New Roman" w:cs="Times New Roman"/>
          <w:b/>
        </w:rPr>
        <w:t>Задачи школы:</w:t>
      </w:r>
    </w:p>
    <w:p w:rsidR="00A45E23" w:rsidRPr="008F031D" w:rsidRDefault="00A45E23" w:rsidP="00A45E23">
      <w:pPr>
        <w:autoSpaceDE w:val="0"/>
        <w:autoSpaceDN w:val="0"/>
        <w:adjustRightInd w:val="0"/>
        <w:spacing w:after="0" w:line="240" w:lineRule="auto"/>
        <w:rPr>
          <w:rFonts w:ascii="Times New Roman" w:hAnsi="Times New Roman" w:cs="Times New Roman"/>
          <w:b/>
          <w:bCs/>
        </w:rPr>
      </w:pPr>
      <w:r w:rsidRPr="008F031D">
        <w:rPr>
          <w:rFonts w:ascii="Times New Roman" w:hAnsi="Times New Roman" w:cs="Times New Roman"/>
        </w:rPr>
        <w:t xml:space="preserve">1. </w:t>
      </w:r>
      <w:r w:rsidRPr="008F031D">
        <w:rPr>
          <w:rFonts w:ascii="Times New Roman" w:hAnsi="Times New Roman" w:cs="Times New Roman"/>
          <w:b/>
          <w:bCs/>
        </w:rPr>
        <w:t xml:space="preserve">Повышение эффективности воспитательной работы </w:t>
      </w:r>
      <w:proofErr w:type="gramStart"/>
      <w:r w:rsidRPr="008F031D">
        <w:rPr>
          <w:rFonts w:ascii="Times New Roman" w:hAnsi="Times New Roman" w:cs="Times New Roman"/>
          <w:b/>
          <w:bCs/>
        </w:rPr>
        <w:t>через</w:t>
      </w:r>
      <w:proofErr w:type="gramEnd"/>
      <w:r w:rsidRPr="008F031D">
        <w:rPr>
          <w:rFonts w:ascii="Times New Roman" w:hAnsi="Times New Roman" w:cs="Times New Roman"/>
          <w:b/>
          <w:bCs/>
        </w:rPr>
        <w:t>:</w:t>
      </w:r>
    </w:p>
    <w:p w:rsidR="00A45E23" w:rsidRPr="008F031D" w:rsidRDefault="00A45E23" w:rsidP="00A45E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8F031D">
        <w:rPr>
          <w:rFonts w:ascii="Times New Roman" w:hAnsi="Times New Roman" w:cs="Times New Roman"/>
        </w:rPr>
        <w:t xml:space="preserve"> усиление взаимодействия с семьей;</w:t>
      </w:r>
    </w:p>
    <w:p w:rsidR="00A45E23" w:rsidRPr="008F031D" w:rsidRDefault="00A45E23" w:rsidP="00A45E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8F031D">
        <w:rPr>
          <w:rFonts w:ascii="Times New Roman" w:hAnsi="Times New Roman" w:cs="Times New Roman"/>
        </w:rPr>
        <w:t>усиление роли гражданско-патриотического и правового воспитания;</w:t>
      </w:r>
    </w:p>
    <w:p w:rsidR="00A45E23" w:rsidRPr="008F031D" w:rsidRDefault="00A45E23" w:rsidP="00A45E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8F031D">
        <w:rPr>
          <w:rFonts w:ascii="Times New Roman" w:hAnsi="Times New Roman" w:cs="Times New Roman"/>
        </w:rPr>
        <w:t>сохранение и укрепление здоровья учащихся;</w:t>
      </w:r>
    </w:p>
    <w:p w:rsidR="00A45E23" w:rsidRDefault="00A45E23" w:rsidP="00A45E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8F031D">
        <w:rPr>
          <w:rFonts w:ascii="Times New Roman" w:hAnsi="Times New Roman" w:cs="Times New Roman"/>
        </w:rPr>
        <w:t>формирование нравственных и морально-этических норм поведения</w:t>
      </w:r>
      <w:r>
        <w:rPr>
          <w:rFonts w:ascii="Times New Roman" w:hAnsi="Times New Roman" w:cs="Times New Roman"/>
        </w:rPr>
        <w:t xml:space="preserve"> </w:t>
      </w:r>
      <w:r w:rsidRPr="008F031D">
        <w:rPr>
          <w:rFonts w:ascii="Times New Roman" w:hAnsi="Times New Roman" w:cs="Times New Roman"/>
        </w:rPr>
        <w:t xml:space="preserve">учащихся; </w:t>
      </w:r>
    </w:p>
    <w:p w:rsidR="00A45E23" w:rsidRPr="008F031D" w:rsidRDefault="00A45E23" w:rsidP="00A45E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8F031D">
        <w:rPr>
          <w:rFonts w:ascii="Times New Roman" w:hAnsi="Times New Roman" w:cs="Times New Roman"/>
        </w:rPr>
        <w:t xml:space="preserve"> осуществление качественной профориентационной работы для</w:t>
      </w:r>
      <w:r>
        <w:rPr>
          <w:rFonts w:ascii="Times New Roman" w:hAnsi="Times New Roman" w:cs="Times New Roman"/>
        </w:rPr>
        <w:t xml:space="preserve"> </w:t>
      </w:r>
      <w:r w:rsidRPr="008F031D">
        <w:rPr>
          <w:rFonts w:ascii="Times New Roman" w:hAnsi="Times New Roman" w:cs="Times New Roman"/>
        </w:rPr>
        <w:t>успешного</w:t>
      </w:r>
      <w:r>
        <w:rPr>
          <w:rFonts w:ascii="Times New Roman" w:hAnsi="Times New Roman" w:cs="Times New Roman"/>
        </w:rPr>
        <w:t xml:space="preserve"> </w:t>
      </w:r>
      <w:r w:rsidRPr="008F031D">
        <w:rPr>
          <w:rFonts w:ascii="Times New Roman" w:hAnsi="Times New Roman" w:cs="Times New Roman"/>
        </w:rPr>
        <w:t>самоопределения учащихся.</w:t>
      </w:r>
    </w:p>
    <w:p w:rsidR="00A45E23" w:rsidRPr="008F031D" w:rsidRDefault="00A45E23" w:rsidP="00A45E23">
      <w:pPr>
        <w:autoSpaceDE w:val="0"/>
        <w:autoSpaceDN w:val="0"/>
        <w:adjustRightInd w:val="0"/>
        <w:spacing w:after="0" w:line="240" w:lineRule="auto"/>
        <w:rPr>
          <w:rFonts w:ascii="Times New Roman" w:hAnsi="Times New Roman" w:cs="Times New Roman"/>
          <w:b/>
          <w:bCs/>
        </w:rPr>
      </w:pPr>
      <w:r w:rsidRPr="008F031D">
        <w:rPr>
          <w:rFonts w:ascii="Times New Roman" w:hAnsi="Times New Roman" w:cs="Times New Roman"/>
        </w:rPr>
        <w:t xml:space="preserve">2. </w:t>
      </w:r>
      <w:r w:rsidRPr="008F031D">
        <w:rPr>
          <w:rFonts w:ascii="Times New Roman" w:hAnsi="Times New Roman" w:cs="Times New Roman"/>
          <w:b/>
          <w:bCs/>
        </w:rPr>
        <w:t xml:space="preserve">Повышение качества образования </w:t>
      </w:r>
      <w:proofErr w:type="gramStart"/>
      <w:r w:rsidRPr="008F031D">
        <w:rPr>
          <w:rFonts w:ascii="Times New Roman" w:hAnsi="Times New Roman" w:cs="Times New Roman"/>
          <w:b/>
          <w:bCs/>
        </w:rPr>
        <w:t>через</w:t>
      </w:r>
      <w:proofErr w:type="gramEnd"/>
      <w:r w:rsidRPr="008F031D">
        <w:rPr>
          <w:rFonts w:ascii="Times New Roman" w:hAnsi="Times New Roman" w:cs="Times New Roman"/>
          <w:b/>
          <w:bCs/>
        </w:rPr>
        <w:t>:</w:t>
      </w:r>
    </w:p>
    <w:p w:rsidR="00A45E23" w:rsidRDefault="00A45E23" w:rsidP="00A45E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8F031D">
        <w:rPr>
          <w:rFonts w:ascii="Times New Roman" w:hAnsi="Times New Roman" w:cs="Times New Roman"/>
        </w:rPr>
        <w:t xml:space="preserve"> усовершенствование педагогической деятельности учителей по реализации</w:t>
      </w:r>
      <w:r>
        <w:rPr>
          <w:rFonts w:ascii="Times New Roman" w:hAnsi="Times New Roman" w:cs="Times New Roman"/>
        </w:rPr>
        <w:t xml:space="preserve"> </w:t>
      </w:r>
      <w:r w:rsidRPr="008F031D">
        <w:rPr>
          <w:rFonts w:ascii="Times New Roman" w:hAnsi="Times New Roman" w:cs="Times New Roman"/>
        </w:rPr>
        <w:t>обновленного содержания образования;</w:t>
      </w:r>
    </w:p>
    <w:p w:rsidR="00A45E23" w:rsidRDefault="00A45E23" w:rsidP="00A45E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8F031D">
        <w:rPr>
          <w:rFonts w:ascii="Times New Roman" w:hAnsi="Times New Roman" w:cs="Times New Roman"/>
        </w:rPr>
        <w:t xml:space="preserve"> создание благоприятных условий</w:t>
      </w:r>
      <w:r>
        <w:rPr>
          <w:rFonts w:ascii="Times New Roman" w:hAnsi="Times New Roman" w:cs="Times New Roman"/>
        </w:rPr>
        <w:t xml:space="preserve"> </w:t>
      </w:r>
      <w:r w:rsidRPr="008F031D">
        <w:rPr>
          <w:rFonts w:ascii="Times New Roman" w:hAnsi="Times New Roman" w:cs="Times New Roman"/>
        </w:rPr>
        <w:t>для получения учащимися качественного</w:t>
      </w:r>
      <w:r>
        <w:rPr>
          <w:rFonts w:ascii="Times New Roman" w:hAnsi="Times New Roman" w:cs="Times New Roman"/>
        </w:rPr>
        <w:t xml:space="preserve"> </w:t>
      </w:r>
      <w:r w:rsidRPr="008F031D">
        <w:rPr>
          <w:rFonts w:ascii="Times New Roman" w:hAnsi="Times New Roman" w:cs="Times New Roman"/>
        </w:rPr>
        <w:t xml:space="preserve">образования при сохранении их здоровья; </w:t>
      </w:r>
    </w:p>
    <w:p w:rsidR="00A45E23" w:rsidRDefault="00A45E23" w:rsidP="00A45E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8F031D">
        <w:rPr>
          <w:rFonts w:ascii="Times New Roman" w:hAnsi="Times New Roman" w:cs="Times New Roman"/>
        </w:rPr>
        <w:t>совершенствование системы</w:t>
      </w:r>
      <w:r>
        <w:rPr>
          <w:rFonts w:ascii="Times New Roman" w:hAnsi="Times New Roman" w:cs="Times New Roman"/>
        </w:rPr>
        <w:t xml:space="preserve"> </w:t>
      </w:r>
      <w:r w:rsidRPr="008F031D">
        <w:rPr>
          <w:rFonts w:ascii="Times New Roman" w:hAnsi="Times New Roman" w:cs="Times New Roman"/>
        </w:rPr>
        <w:t xml:space="preserve">мониторинга качества образования; </w:t>
      </w:r>
    </w:p>
    <w:p w:rsidR="00A45E23" w:rsidRDefault="00A45E23" w:rsidP="00A45E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8F031D">
        <w:rPr>
          <w:rFonts w:ascii="Times New Roman" w:hAnsi="Times New Roman" w:cs="Times New Roman"/>
        </w:rPr>
        <w:t>создание условий для</w:t>
      </w:r>
      <w:r>
        <w:rPr>
          <w:rFonts w:ascii="Times New Roman" w:hAnsi="Times New Roman" w:cs="Times New Roman"/>
        </w:rPr>
        <w:t xml:space="preserve"> </w:t>
      </w:r>
      <w:r w:rsidRPr="008F031D">
        <w:rPr>
          <w:rFonts w:ascii="Times New Roman" w:hAnsi="Times New Roman" w:cs="Times New Roman"/>
        </w:rPr>
        <w:t>удовлетворения образовательных потребностей</w:t>
      </w:r>
      <w:r>
        <w:rPr>
          <w:rFonts w:ascii="Times New Roman" w:hAnsi="Times New Roman" w:cs="Times New Roman"/>
        </w:rPr>
        <w:t xml:space="preserve">  </w:t>
      </w:r>
      <w:r w:rsidRPr="008F031D">
        <w:rPr>
          <w:rFonts w:ascii="Times New Roman" w:hAnsi="Times New Roman" w:cs="Times New Roman"/>
        </w:rPr>
        <w:t xml:space="preserve">учащихся с повышением мотивации к обучению; </w:t>
      </w:r>
    </w:p>
    <w:p w:rsidR="00A45E23" w:rsidRDefault="00A45E23" w:rsidP="00A45E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8F031D">
        <w:rPr>
          <w:rFonts w:ascii="Times New Roman" w:hAnsi="Times New Roman" w:cs="Times New Roman"/>
        </w:rPr>
        <w:t>активное</w:t>
      </w:r>
      <w:r>
        <w:rPr>
          <w:rFonts w:ascii="Times New Roman" w:hAnsi="Times New Roman" w:cs="Times New Roman"/>
        </w:rPr>
        <w:t xml:space="preserve"> </w:t>
      </w:r>
      <w:r w:rsidRPr="008F031D">
        <w:rPr>
          <w:rFonts w:ascii="Times New Roman" w:hAnsi="Times New Roman" w:cs="Times New Roman"/>
        </w:rPr>
        <w:t>использование современных личностно-ориентированных</w:t>
      </w:r>
      <w:r>
        <w:rPr>
          <w:rFonts w:ascii="Times New Roman" w:hAnsi="Times New Roman" w:cs="Times New Roman"/>
        </w:rPr>
        <w:t xml:space="preserve"> </w:t>
      </w:r>
      <w:r w:rsidRPr="008F031D">
        <w:rPr>
          <w:rFonts w:ascii="Times New Roman" w:hAnsi="Times New Roman" w:cs="Times New Roman"/>
        </w:rPr>
        <w:t>технологий и новых информационных ресурсов.</w:t>
      </w:r>
    </w:p>
    <w:p w:rsidR="00A45E23" w:rsidRDefault="00A45E23" w:rsidP="00A45E23">
      <w:pPr>
        <w:autoSpaceDE w:val="0"/>
        <w:autoSpaceDN w:val="0"/>
        <w:adjustRightInd w:val="0"/>
        <w:spacing w:after="0" w:line="240" w:lineRule="auto"/>
        <w:rPr>
          <w:rFonts w:ascii="Times New Roman" w:hAnsi="Times New Roman" w:cs="Times New Roman"/>
          <w:b/>
        </w:rPr>
      </w:pPr>
      <w:r>
        <w:rPr>
          <w:rFonts w:ascii="Times New Roman" w:hAnsi="Times New Roman" w:cs="Times New Roman"/>
        </w:rPr>
        <w:t>3</w:t>
      </w:r>
      <w:r w:rsidRPr="001D5430">
        <w:rPr>
          <w:rFonts w:ascii="Times New Roman" w:hAnsi="Times New Roman" w:cs="Times New Roman"/>
          <w:b/>
        </w:rPr>
        <w:t xml:space="preserve">. Повышение качества методической работы  </w:t>
      </w:r>
      <w:proofErr w:type="gramStart"/>
      <w:r w:rsidRPr="001D5430">
        <w:rPr>
          <w:rFonts w:ascii="Times New Roman" w:hAnsi="Times New Roman" w:cs="Times New Roman"/>
          <w:b/>
        </w:rPr>
        <w:t>через</w:t>
      </w:r>
      <w:proofErr w:type="gramEnd"/>
      <w:r w:rsidRPr="001D5430">
        <w:rPr>
          <w:rFonts w:ascii="Times New Roman" w:hAnsi="Times New Roman" w:cs="Times New Roman"/>
          <w:b/>
        </w:rPr>
        <w:t>:</w:t>
      </w:r>
    </w:p>
    <w:p w:rsidR="00A45E23" w:rsidRPr="001D5430" w:rsidRDefault="00A45E23" w:rsidP="00A45E23">
      <w:pPr>
        <w:autoSpaceDE w:val="0"/>
        <w:autoSpaceDN w:val="0"/>
        <w:adjustRightInd w:val="0"/>
        <w:spacing w:after="0" w:line="240" w:lineRule="auto"/>
        <w:rPr>
          <w:rFonts w:ascii="Times New Roman" w:hAnsi="Times New Roman" w:cs="Times New Roman"/>
        </w:rPr>
      </w:pPr>
      <w:r w:rsidRPr="001D5430">
        <w:rPr>
          <w:rFonts w:ascii="Times New Roman" w:hAnsi="Times New Roman" w:cs="Times New Roman"/>
        </w:rPr>
        <w:lastRenderedPageBreak/>
        <w:t>1. Продолжение работы по освоению новых образовательных технологий,</w:t>
      </w:r>
      <w:r>
        <w:rPr>
          <w:rFonts w:ascii="Times New Roman" w:hAnsi="Times New Roman" w:cs="Times New Roman"/>
        </w:rPr>
        <w:t xml:space="preserve"> </w:t>
      </w:r>
      <w:r w:rsidRPr="001D5430">
        <w:rPr>
          <w:rFonts w:ascii="Times New Roman" w:hAnsi="Times New Roman" w:cs="Times New Roman"/>
        </w:rPr>
        <w:t xml:space="preserve">направленных на </w:t>
      </w:r>
      <w:r>
        <w:rPr>
          <w:rFonts w:ascii="Times New Roman" w:hAnsi="Times New Roman" w:cs="Times New Roman"/>
        </w:rPr>
        <w:t>реализацию</w:t>
      </w:r>
      <w:r w:rsidRPr="001D5430">
        <w:rPr>
          <w:rFonts w:ascii="Times New Roman" w:hAnsi="Times New Roman" w:cs="Times New Roman"/>
        </w:rPr>
        <w:t xml:space="preserve"> компетентностного подхода.</w:t>
      </w:r>
    </w:p>
    <w:p w:rsidR="00A45E23" w:rsidRPr="001D5430" w:rsidRDefault="00A45E23" w:rsidP="00A45E23">
      <w:pPr>
        <w:autoSpaceDE w:val="0"/>
        <w:autoSpaceDN w:val="0"/>
        <w:adjustRightInd w:val="0"/>
        <w:spacing w:after="0" w:line="240" w:lineRule="auto"/>
        <w:rPr>
          <w:rFonts w:ascii="Times New Roman" w:hAnsi="Times New Roman" w:cs="Times New Roman"/>
        </w:rPr>
      </w:pPr>
      <w:r w:rsidRPr="001D5430">
        <w:rPr>
          <w:rFonts w:ascii="Times New Roman" w:hAnsi="Times New Roman" w:cs="Times New Roman"/>
        </w:rPr>
        <w:t>2. Формирование комплекса инструментария, обеспечивающего определение</w:t>
      </w:r>
      <w:r>
        <w:rPr>
          <w:rFonts w:ascii="Times New Roman" w:hAnsi="Times New Roman" w:cs="Times New Roman"/>
        </w:rPr>
        <w:t xml:space="preserve"> </w:t>
      </w:r>
      <w:r w:rsidRPr="001D5430">
        <w:rPr>
          <w:rFonts w:ascii="Times New Roman" w:hAnsi="Times New Roman" w:cs="Times New Roman"/>
        </w:rPr>
        <w:t>качества результата образования школьников на основе компетентностного подхода.</w:t>
      </w:r>
    </w:p>
    <w:p w:rsidR="00A45E23" w:rsidRPr="001D5430" w:rsidRDefault="00A45E23" w:rsidP="00A45E23">
      <w:pPr>
        <w:autoSpaceDE w:val="0"/>
        <w:autoSpaceDN w:val="0"/>
        <w:adjustRightInd w:val="0"/>
        <w:spacing w:after="0" w:line="240" w:lineRule="auto"/>
        <w:rPr>
          <w:rFonts w:ascii="Times New Roman" w:hAnsi="Times New Roman" w:cs="Times New Roman"/>
        </w:rPr>
      </w:pPr>
      <w:r w:rsidRPr="001D5430">
        <w:rPr>
          <w:rFonts w:ascii="Times New Roman" w:hAnsi="Times New Roman" w:cs="Times New Roman"/>
        </w:rPr>
        <w:t>3. Повышение профессионального мастерства педагогов через самообразование,</w:t>
      </w:r>
      <w:r>
        <w:rPr>
          <w:rFonts w:ascii="Times New Roman" w:hAnsi="Times New Roman" w:cs="Times New Roman"/>
        </w:rPr>
        <w:t xml:space="preserve"> </w:t>
      </w:r>
      <w:r w:rsidRPr="001D5430">
        <w:rPr>
          <w:rFonts w:ascii="Times New Roman" w:hAnsi="Times New Roman" w:cs="Times New Roman"/>
        </w:rPr>
        <w:t>участие в творческих мастерских, использование современных информационных</w:t>
      </w:r>
      <w:r>
        <w:rPr>
          <w:rFonts w:ascii="Times New Roman" w:hAnsi="Times New Roman" w:cs="Times New Roman"/>
        </w:rPr>
        <w:t xml:space="preserve"> </w:t>
      </w:r>
      <w:r w:rsidRPr="001D5430">
        <w:rPr>
          <w:rFonts w:ascii="Times New Roman" w:hAnsi="Times New Roman" w:cs="Times New Roman"/>
        </w:rPr>
        <w:t>технологий.</w:t>
      </w:r>
    </w:p>
    <w:p w:rsidR="00A45E23" w:rsidRPr="001D5430" w:rsidRDefault="00A45E23" w:rsidP="00A45E23">
      <w:pPr>
        <w:autoSpaceDE w:val="0"/>
        <w:autoSpaceDN w:val="0"/>
        <w:adjustRightInd w:val="0"/>
        <w:spacing w:after="0" w:line="240" w:lineRule="auto"/>
        <w:rPr>
          <w:rFonts w:ascii="Times New Roman" w:hAnsi="Times New Roman" w:cs="Times New Roman"/>
        </w:rPr>
      </w:pPr>
      <w:r w:rsidRPr="001D5430">
        <w:rPr>
          <w:rFonts w:ascii="Times New Roman" w:hAnsi="Times New Roman" w:cs="Times New Roman"/>
        </w:rPr>
        <w:t>4. Реализация плана мероприятий по введению</w:t>
      </w:r>
      <w:r>
        <w:rPr>
          <w:rFonts w:ascii="Times New Roman" w:hAnsi="Times New Roman" w:cs="Times New Roman"/>
        </w:rPr>
        <w:t xml:space="preserve"> нового национального проекта «Образование» и </w:t>
      </w:r>
      <w:r w:rsidRPr="001D5430">
        <w:rPr>
          <w:rFonts w:ascii="Times New Roman" w:hAnsi="Times New Roman" w:cs="Times New Roman"/>
        </w:rPr>
        <w:t xml:space="preserve"> ФГОС нового поколения.</w:t>
      </w:r>
    </w:p>
    <w:p w:rsidR="00A45E23" w:rsidRPr="001D5430" w:rsidRDefault="00A45E23" w:rsidP="00A45E23">
      <w:pPr>
        <w:autoSpaceDE w:val="0"/>
        <w:autoSpaceDN w:val="0"/>
        <w:adjustRightInd w:val="0"/>
        <w:spacing w:after="0" w:line="240" w:lineRule="auto"/>
        <w:rPr>
          <w:rFonts w:ascii="Times New Roman" w:hAnsi="Times New Roman" w:cs="Times New Roman"/>
        </w:rPr>
      </w:pPr>
      <w:r w:rsidRPr="001D5430">
        <w:rPr>
          <w:rFonts w:ascii="Times New Roman" w:hAnsi="Times New Roman" w:cs="Times New Roman"/>
        </w:rPr>
        <w:t>5. Совершенствование технологий и методик работы с творческими и</w:t>
      </w:r>
      <w:r>
        <w:rPr>
          <w:rFonts w:ascii="Times New Roman" w:hAnsi="Times New Roman" w:cs="Times New Roman"/>
        </w:rPr>
        <w:t xml:space="preserve"> </w:t>
      </w:r>
      <w:r w:rsidRPr="001D5430">
        <w:rPr>
          <w:rFonts w:ascii="Times New Roman" w:hAnsi="Times New Roman" w:cs="Times New Roman"/>
        </w:rPr>
        <w:t>талантливыми детьми.</w:t>
      </w:r>
    </w:p>
    <w:p w:rsidR="00A45E23" w:rsidRPr="001D5430" w:rsidRDefault="00A45E23" w:rsidP="00A45E23">
      <w:pPr>
        <w:autoSpaceDE w:val="0"/>
        <w:autoSpaceDN w:val="0"/>
        <w:adjustRightInd w:val="0"/>
        <w:spacing w:after="0" w:line="240" w:lineRule="auto"/>
        <w:rPr>
          <w:rFonts w:ascii="Times New Roman" w:hAnsi="Times New Roman" w:cs="Times New Roman"/>
        </w:rPr>
      </w:pPr>
      <w:r w:rsidRPr="001D5430">
        <w:rPr>
          <w:rFonts w:ascii="Times New Roman" w:hAnsi="Times New Roman" w:cs="Times New Roman"/>
        </w:rPr>
        <w:t>6. Развитие системы проектирования в предметном и надпредметном пространстве</w:t>
      </w:r>
      <w:r>
        <w:rPr>
          <w:rFonts w:ascii="Times New Roman" w:hAnsi="Times New Roman" w:cs="Times New Roman"/>
        </w:rPr>
        <w:t xml:space="preserve"> </w:t>
      </w:r>
      <w:r w:rsidRPr="001D5430">
        <w:rPr>
          <w:rFonts w:ascii="Times New Roman" w:hAnsi="Times New Roman" w:cs="Times New Roman"/>
        </w:rPr>
        <w:t>школы.</w:t>
      </w:r>
    </w:p>
    <w:p w:rsidR="00A45E23" w:rsidRPr="001D5430" w:rsidRDefault="00A45E23" w:rsidP="00A45E23">
      <w:pPr>
        <w:autoSpaceDE w:val="0"/>
        <w:autoSpaceDN w:val="0"/>
        <w:adjustRightInd w:val="0"/>
        <w:spacing w:after="0" w:line="240" w:lineRule="auto"/>
        <w:rPr>
          <w:rFonts w:ascii="Times New Roman" w:hAnsi="Times New Roman" w:cs="Times New Roman"/>
        </w:rPr>
      </w:pPr>
      <w:r w:rsidRPr="001D5430">
        <w:rPr>
          <w:rFonts w:ascii="Times New Roman" w:hAnsi="Times New Roman" w:cs="Times New Roman"/>
        </w:rPr>
        <w:t>7. Выявление, обобщение и распространение опыта творчески работающих</w:t>
      </w:r>
      <w:r>
        <w:rPr>
          <w:rFonts w:ascii="Times New Roman" w:hAnsi="Times New Roman" w:cs="Times New Roman"/>
        </w:rPr>
        <w:t xml:space="preserve"> </w:t>
      </w:r>
      <w:r w:rsidRPr="001D5430">
        <w:rPr>
          <w:rFonts w:ascii="Times New Roman" w:hAnsi="Times New Roman" w:cs="Times New Roman"/>
        </w:rPr>
        <w:t>учителей.</w:t>
      </w:r>
    </w:p>
    <w:p w:rsidR="00A45E23" w:rsidRPr="001D5430" w:rsidRDefault="00A45E23" w:rsidP="00A45E23">
      <w:pPr>
        <w:autoSpaceDE w:val="0"/>
        <w:autoSpaceDN w:val="0"/>
        <w:adjustRightInd w:val="0"/>
        <w:spacing w:after="0" w:line="240" w:lineRule="auto"/>
        <w:rPr>
          <w:rFonts w:ascii="Times New Roman" w:hAnsi="Times New Roman" w:cs="Times New Roman"/>
        </w:rPr>
      </w:pPr>
      <w:r w:rsidRPr="001D5430">
        <w:rPr>
          <w:rFonts w:ascii="Times New Roman" w:hAnsi="Times New Roman" w:cs="Times New Roman"/>
        </w:rPr>
        <w:t>8. Обеспечение профессионального становления начинающих педагогов.</w:t>
      </w:r>
    </w:p>
    <w:p w:rsidR="00A45E23" w:rsidRPr="001D5430" w:rsidRDefault="00A45E23" w:rsidP="00A45E23">
      <w:pPr>
        <w:autoSpaceDE w:val="0"/>
        <w:autoSpaceDN w:val="0"/>
        <w:adjustRightInd w:val="0"/>
        <w:spacing w:after="0" w:line="240" w:lineRule="auto"/>
        <w:rPr>
          <w:rFonts w:ascii="Times New Roman" w:hAnsi="Times New Roman" w:cs="Times New Roman"/>
        </w:rPr>
      </w:pPr>
      <w:r w:rsidRPr="001D5430">
        <w:rPr>
          <w:rFonts w:ascii="Times New Roman" w:hAnsi="Times New Roman" w:cs="Times New Roman"/>
        </w:rPr>
        <w:t>9. Совершенствование организации научно-методической службы школы.</w:t>
      </w:r>
    </w:p>
    <w:p w:rsidR="00A45E23" w:rsidRPr="001D5430" w:rsidRDefault="00A45E23" w:rsidP="00A45E23">
      <w:pPr>
        <w:autoSpaceDE w:val="0"/>
        <w:autoSpaceDN w:val="0"/>
        <w:adjustRightInd w:val="0"/>
        <w:spacing w:after="0" w:line="240" w:lineRule="auto"/>
        <w:rPr>
          <w:rFonts w:ascii="Times New Roman" w:hAnsi="Times New Roman" w:cs="Times New Roman"/>
        </w:rPr>
      </w:pPr>
      <w:r w:rsidRPr="001D5430">
        <w:rPr>
          <w:rFonts w:ascii="Times New Roman" w:hAnsi="Times New Roman" w:cs="Times New Roman"/>
        </w:rPr>
        <w:t>10. Развитие содержания образования, интеграция основного и дополнительного</w:t>
      </w:r>
      <w:r>
        <w:rPr>
          <w:rFonts w:ascii="Times New Roman" w:hAnsi="Times New Roman" w:cs="Times New Roman"/>
        </w:rPr>
        <w:t xml:space="preserve"> </w:t>
      </w:r>
      <w:r w:rsidRPr="001D5430">
        <w:rPr>
          <w:rFonts w:ascii="Times New Roman" w:hAnsi="Times New Roman" w:cs="Times New Roman"/>
        </w:rPr>
        <w:t>образования.</w:t>
      </w:r>
    </w:p>
    <w:p w:rsidR="00A45E23" w:rsidRPr="00FA43F0" w:rsidRDefault="00A45E23" w:rsidP="00A45E23">
      <w:pPr>
        <w:autoSpaceDE w:val="0"/>
        <w:autoSpaceDN w:val="0"/>
        <w:adjustRightInd w:val="0"/>
        <w:spacing w:after="0" w:line="240" w:lineRule="auto"/>
        <w:rPr>
          <w:rFonts w:ascii="Times New Roman" w:hAnsi="Times New Roman" w:cs="Times New Roman"/>
        </w:rPr>
      </w:pPr>
      <w:r w:rsidRPr="001D5430">
        <w:rPr>
          <w:rFonts w:ascii="Times New Roman" w:hAnsi="Times New Roman" w:cs="Times New Roman"/>
        </w:rPr>
        <w:t>11. Совершенствование материально-технической базы школы в соответствии с</w:t>
      </w:r>
      <w:r>
        <w:rPr>
          <w:rFonts w:ascii="Times New Roman" w:hAnsi="Times New Roman" w:cs="Times New Roman"/>
        </w:rPr>
        <w:t xml:space="preserve"> </w:t>
      </w:r>
      <w:r w:rsidRPr="001D5430">
        <w:rPr>
          <w:rFonts w:ascii="Times New Roman" w:hAnsi="Times New Roman" w:cs="Times New Roman"/>
        </w:rPr>
        <w:t>требованиями к оснащению образ</w:t>
      </w:r>
      <w:r>
        <w:rPr>
          <w:rFonts w:ascii="Times New Roman" w:hAnsi="Times New Roman" w:cs="Times New Roman"/>
        </w:rPr>
        <w:t>овательных отношений</w:t>
      </w:r>
      <w:r w:rsidRPr="001D5430">
        <w:rPr>
          <w:rFonts w:ascii="Times New Roman" w:hAnsi="Times New Roman" w:cs="Times New Roman"/>
        </w:rPr>
        <w:t xml:space="preserve"> </w:t>
      </w:r>
    </w:p>
    <w:p w:rsidR="00A45E23" w:rsidRPr="00812C3E" w:rsidRDefault="00A45E23" w:rsidP="00A45E23">
      <w:pPr>
        <w:pStyle w:val="34"/>
        <w:shd w:val="clear" w:color="auto" w:fill="auto"/>
        <w:tabs>
          <w:tab w:val="left" w:pos="765"/>
        </w:tabs>
        <w:spacing w:line="240" w:lineRule="auto"/>
        <w:rPr>
          <w:sz w:val="24"/>
          <w:szCs w:val="24"/>
        </w:rPr>
      </w:pPr>
    </w:p>
    <w:p w:rsidR="00A45E23" w:rsidRDefault="00A45E23" w:rsidP="00A45E23">
      <w:pPr>
        <w:tabs>
          <w:tab w:val="left" w:pos="765"/>
        </w:tabs>
        <w:jc w:val="both"/>
        <w:rPr>
          <w:rFonts w:ascii="Times New Roman" w:hAnsi="Times New Roman" w:cs="Times New Roman"/>
          <w:b/>
        </w:rPr>
      </w:pPr>
    </w:p>
    <w:p w:rsidR="00A45E23" w:rsidRPr="00FA43F0" w:rsidRDefault="00A45E23" w:rsidP="00A45E23">
      <w:pPr>
        <w:tabs>
          <w:tab w:val="left" w:pos="765"/>
        </w:tabs>
        <w:jc w:val="both"/>
        <w:rPr>
          <w:rFonts w:ascii="Times New Roman" w:hAnsi="Times New Roman" w:cs="Times New Roman"/>
          <w:b/>
        </w:rPr>
      </w:pPr>
      <w:r>
        <w:rPr>
          <w:rFonts w:ascii="Times New Roman" w:hAnsi="Times New Roman" w:cs="Times New Roman"/>
          <w:b/>
        </w:rPr>
        <w:t>4.</w:t>
      </w:r>
      <w:r w:rsidRPr="00FA43F0">
        <w:rPr>
          <w:rFonts w:ascii="Times New Roman" w:hAnsi="Times New Roman" w:cs="Times New Roman"/>
          <w:b/>
        </w:rPr>
        <w:t xml:space="preserve">Совершенствование системы дополнительного образования </w:t>
      </w:r>
      <w:proofErr w:type="gramStart"/>
      <w:r w:rsidRPr="00FA43F0">
        <w:rPr>
          <w:rFonts w:ascii="Times New Roman" w:hAnsi="Times New Roman" w:cs="Times New Roman"/>
          <w:b/>
        </w:rPr>
        <w:t>через</w:t>
      </w:r>
      <w:proofErr w:type="gramEnd"/>
      <w:r w:rsidRPr="00FA43F0">
        <w:rPr>
          <w:rFonts w:ascii="Times New Roman" w:hAnsi="Times New Roman" w:cs="Times New Roman"/>
          <w:b/>
        </w:rPr>
        <w:t>:</w:t>
      </w:r>
    </w:p>
    <w:p w:rsidR="00A45E23" w:rsidRPr="00812C3E" w:rsidRDefault="00A45E23" w:rsidP="00A45E23">
      <w:pPr>
        <w:pStyle w:val="34"/>
        <w:shd w:val="clear" w:color="auto" w:fill="auto"/>
        <w:tabs>
          <w:tab w:val="left" w:pos="765"/>
        </w:tabs>
        <w:spacing w:line="240" w:lineRule="auto"/>
        <w:rPr>
          <w:sz w:val="24"/>
          <w:szCs w:val="24"/>
        </w:rPr>
      </w:pPr>
      <w:r>
        <w:rPr>
          <w:color w:val="000000"/>
          <w:sz w:val="24"/>
          <w:szCs w:val="24"/>
        </w:rPr>
        <w:t>- создания благоприятных условий</w:t>
      </w:r>
      <w:r w:rsidRPr="00812C3E">
        <w:rPr>
          <w:color w:val="000000"/>
          <w:sz w:val="24"/>
          <w:szCs w:val="24"/>
        </w:rPr>
        <w:t xml:space="preserve"> для выявления, развития и поддержки одарённых детей, детей с особыми образовательными потребностями в различных областях интеллектуальной и творческой деятельности;</w:t>
      </w:r>
    </w:p>
    <w:p w:rsidR="00A45E23" w:rsidRPr="00812C3E" w:rsidRDefault="00A45E23" w:rsidP="00A45E23">
      <w:pPr>
        <w:pStyle w:val="34"/>
        <w:shd w:val="clear" w:color="auto" w:fill="auto"/>
        <w:tabs>
          <w:tab w:val="left" w:pos="426"/>
        </w:tabs>
        <w:spacing w:line="240" w:lineRule="auto"/>
        <w:rPr>
          <w:sz w:val="24"/>
          <w:szCs w:val="24"/>
        </w:rPr>
      </w:pPr>
      <w:r>
        <w:rPr>
          <w:color w:val="000000"/>
          <w:sz w:val="24"/>
          <w:szCs w:val="24"/>
        </w:rPr>
        <w:t>- повышение эффективности</w:t>
      </w:r>
      <w:r w:rsidRPr="00812C3E">
        <w:rPr>
          <w:color w:val="000000"/>
          <w:sz w:val="24"/>
          <w:szCs w:val="24"/>
        </w:rPr>
        <w:t xml:space="preserve"> работы по развитию творческих способностей, интеллектуально-нравственных качеств учащихся;</w:t>
      </w:r>
    </w:p>
    <w:p w:rsidR="00A45E23" w:rsidRPr="00812C3E" w:rsidRDefault="00A45E23" w:rsidP="00A45E23">
      <w:pPr>
        <w:pStyle w:val="34"/>
        <w:shd w:val="clear" w:color="auto" w:fill="auto"/>
        <w:tabs>
          <w:tab w:val="left" w:pos="426"/>
        </w:tabs>
        <w:spacing w:line="240" w:lineRule="auto"/>
        <w:rPr>
          <w:sz w:val="24"/>
          <w:szCs w:val="24"/>
        </w:rPr>
      </w:pPr>
      <w:r>
        <w:rPr>
          <w:color w:val="000000"/>
          <w:sz w:val="24"/>
          <w:szCs w:val="24"/>
        </w:rPr>
        <w:t>- создания условий</w:t>
      </w:r>
      <w:r w:rsidRPr="00812C3E">
        <w:rPr>
          <w:color w:val="000000"/>
          <w:sz w:val="24"/>
          <w:szCs w:val="24"/>
        </w:rPr>
        <w:t xml:space="preserve"> для самореализации, самообразования для профориентации учащихся;</w:t>
      </w:r>
    </w:p>
    <w:p w:rsidR="00A45E23" w:rsidRPr="00812C3E" w:rsidRDefault="00A45E23" w:rsidP="00A45E23">
      <w:pPr>
        <w:pStyle w:val="34"/>
        <w:shd w:val="clear" w:color="auto" w:fill="auto"/>
        <w:tabs>
          <w:tab w:val="left" w:pos="426"/>
        </w:tabs>
        <w:spacing w:line="240" w:lineRule="auto"/>
        <w:rPr>
          <w:sz w:val="24"/>
          <w:szCs w:val="24"/>
        </w:rPr>
      </w:pPr>
      <w:r>
        <w:rPr>
          <w:color w:val="000000"/>
          <w:sz w:val="24"/>
          <w:szCs w:val="24"/>
        </w:rPr>
        <w:t>- продолжения развития профильной подготовки</w:t>
      </w:r>
      <w:r w:rsidRPr="00812C3E">
        <w:rPr>
          <w:color w:val="000000"/>
          <w:sz w:val="24"/>
          <w:szCs w:val="24"/>
        </w:rPr>
        <w:t xml:space="preserve"> учащихся</w:t>
      </w:r>
    </w:p>
    <w:p w:rsidR="00A45E23" w:rsidRPr="00812C3E" w:rsidRDefault="00A45E23" w:rsidP="00A45E23">
      <w:pPr>
        <w:pStyle w:val="34"/>
        <w:shd w:val="clear" w:color="auto" w:fill="auto"/>
        <w:tabs>
          <w:tab w:val="left" w:pos="741"/>
        </w:tabs>
        <w:spacing w:line="240" w:lineRule="auto"/>
        <w:rPr>
          <w:sz w:val="24"/>
          <w:szCs w:val="24"/>
        </w:rPr>
      </w:pPr>
      <w:r>
        <w:rPr>
          <w:color w:val="000000"/>
          <w:sz w:val="24"/>
          <w:szCs w:val="24"/>
        </w:rPr>
        <w:t>- расширение освоения и использования</w:t>
      </w:r>
      <w:r w:rsidRPr="00812C3E">
        <w:rPr>
          <w:color w:val="000000"/>
          <w:sz w:val="24"/>
          <w:szCs w:val="24"/>
        </w:rPr>
        <w:t xml:space="preserve"> разных форм организации обучения (экскурсии, практикумы, образовательные события, исследовательские работы.).</w:t>
      </w:r>
    </w:p>
    <w:p w:rsidR="00A45E23" w:rsidRPr="002B3421" w:rsidRDefault="00A45E23" w:rsidP="009118BE">
      <w:pPr>
        <w:widowControl w:val="0"/>
        <w:numPr>
          <w:ilvl w:val="0"/>
          <w:numId w:val="31"/>
        </w:numPr>
        <w:tabs>
          <w:tab w:val="left" w:pos="741"/>
        </w:tabs>
        <w:spacing w:after="0" w:line="240" w:lineRule="auto"/>
        <w:jc w:val="both"/>
        <w:rPr>
          <w:rFonts w:ascii="Times New Roman" w:hAnsi="Times New Roman" w:cs="Times New Roman"/>
          <w:b/>
        </w:rPr>
      </w:pPr>
      <w:r w:rsidRPr="002B3421">
        <w:rPr>
          <w:rFonts w:ascii="Times New Roman" w:hAnsi="Times New Roman" w:cs="Times New Roman"/>
          <w:b/>
        </w:rPr>
        <w:t xml:space="preserve">Повысить профессиональные компетентности </w:t>
      </w:r>
      <w:proofErr w:type="gramStart"/>
      <w:r w:rsidRPr="002B3421">
        <w:rPr>
          <w:rFonts w:ascii="Times New Roman" w:hAnsi="Times New Roman" w:cs="Times New Roman"/>
          <w:b/>
        </w:rPr>
        <w:t>через</w:t>
      </w:r>
      <w:proofErr w:type="gramEnd"/>
      <w:r w:rsidRPr="002B3421">
        <w:rPr>
          <w:rFonts w:ascii="Times New Roman" w:hAnsi="Times New Roman" w:cs="Times New Roman"/>
          <w:b/>
        </w:rPr>
        <w:t>:</w:t>
      </w:r>
    </w:p>
    <w:p w:rsidR="00A45E23" w:rsidRPr="00812C3E" w:rsidRDefault="00A45E23" w:rsidP="00A45E23">
      <w:pPr>
        <w:tabs>
          <w:tab w:val="left" w:pos="741"/>
        </w:tabs>
        <w:spacing w:after="0" w:line="240" w:lineRule="auto"/>
        <w:jc w:val="both"/>
        <w:rPr>
          <w:rFonts w:ascii="Times New Roman" w:hAnsi="Times New Roman" w:cs="Times New Roman"/>
        </w:rPr>
      </w:pPr>
    </w:p>
    <w:p w:rsidR="00A45E23" w:rsidRPr="005909F3" w:rsidRDefault="00A45E23" w:rsidP="009118BE">
      <w:pPr>
        <w:pStyle w:val="34"/>
        <w:numPr>
          <w:ilvl w:val="0"/>
          <w:numId w:val="30"/>
        </w:numPr>
        <w:shd w:val="clear" w:color="auto" w:fill="auto"/>
        <w:tabs>
          <w:tab w:val="left" w:pos="426"/>
        </w:tabs>
        <w:suppressAutoHyphens w:val="0"/>
        <w:spacing w:before="0" w:after="0" w:line="240" w:lineRule="auto"/>
        <w:ind w:left="426" w:hanging="426"/>
        <w:rPr>
          <w:sz w:val="24"/>
          <w:szCs w:val="24"/>
        </w:rPr>
      </w:pPr>
      <w:r w:rsidRPr="005909F3">
        <w:rPr>
          <w:color w:val="000000"/>
          <w:sz w:val="24"/>
          <w:szCs w:val="24"/>
        </w:rPr>
        <w:t>развитие системы повышения квалификации учителей;</w:t>
      </w:r>
    </w:p>
    <w:p w:rsidR="00A45E23" w:rsidRPr="005909F3" w:rsidRDefault="00A45E23" w:rsidP="009118BE">
      <w:pPr>
        <w:pStyle w:val="34"/>
        <w:numPr>
          <w:ilvl w:val="0"/>
          <w:numId w:val="30"/>
        </w:numPr>
        <w:shd w:val="clear" w:color="auto" w:fill="auto"/>
        <w:tabs>
          <w:tab w:val="left" w:pos="426"/>
        </w:tabs>
        <w:suppressAutoHyphens w:val="0"/>
        <w:spacing w:before="0" w:after="0" w:line="240" w:lineRule="auto"/>
        <w:ind w:left="426" w:hanging="426"/>
        <w:rPr>
          <w:sz w:val="24"/>
          <w:szCs w:val="24"/>
        </w:rPr>
      </w:pPr>
      <w:r w:rsidRPr="005909F3">
        <w:rPr>
          <w:color w:val="000000"/>
          <w:sz w:val="24"/>
          <w:szCs w:val="24"/>
        </w:rPr>
        <w:t>совершенствование организационной, аналитической, прогнозирующей и творческой деятельности школьных методических объединений;</w:t>
      </w:r>
    </w:p>
    <w:p w:rsidR="00A45E23" w:rsidRPr="005909F3" w:rsidRDefault="00A45E23" w:rsidP="009118BE">
      <w:pPr>
        <w:pStyle w:val="34"/>
        <w:numPr>
          <w:ilvl w:val="0"/>
          <w:numId w:val="30"/>
        </w:numPr>
        <w:shd w:val="clear" w:color="auto" w:fill="auto"/>
        <w:tabs>
          <w:tab w:val="left" w:pos="426"/>
        </w:tabs>
        <w:suppressAutoHyphens w:val="0"/>
        <w:spacing w:before="0" w:after="0" w:line="240" w:lineRule="auto"/>
        <w:ind w:left="284" w:hanging="360"/>
        <w:rPr>
          <w:sz w:val="24"/>
          <w:szCs w:val="24"/>
        </w:rPr>
      </w:pPr>
      <w:r w:rsidRPr="005909F3">
        <w:rPr>
          <w:color w:val="000000"/>
          <w:sz w:val="24"/>
          <w:szCs w:val="24"/>
        </w:rPr>
        <w:t>развитие системы самообразования, презентацию портфолио результатов их деятельности;</w:t>
      </w:r>
    </w:p>
    <w:p w:rsidR="00A45E23" w:rsidRPr="005909F3" w:rsidRDefault="00A45E23" w:rsidP="009118BE">
      <w:pPr>
        <w:pStyle w:val="34"/>
        <w:numPr>
          <w:ilvl w:val="0"/>
          <w:numId w:val="30"/>
        </w:numPr>
        <w:shd w:val="clear" w:color="auto" w:fill="auto"/>
        <w:tabs>
          <w:tab w:val="left" w:pos="426"/>
        </w:tabs>
        <w:suppressAutoHyphens w:val="0"/>
        <w:spacing w:before="0" w:after="0" w:line="240" w:lineRule="auto"/>
        <w:ind w:left="284" w:hanging="360"/>
        <w:rPr>
          <w:sz w:val="24"/>
          <w:szCs w:val="24"/>
        </w:rPr>
      </w:pPr>
      <w:r w:rsidRPr="005909F3">
        <w:rPr>
          <w:color w:val="000000"/>
          <w:sz w:val="24"/>
          <w:szCs w:val="24"/>
        </w:rPr>
        <w:t>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w:t>
      </w:r>
    </w:p>
    <w:p w:rsidR="00A45E23" w:rsidRPr="002B3421" w:rsidRDefault="00A45E23" w:rsidP="009118BE">
      <w:pPr>
        <w:pStyle w:val="34"/>
        <w:numPr>
          <w:ilvl w:val="0"/>
          <w:numId w:val="31"/>
        </w:numPr>
        <w:shd w:val="clear" w:color="auto" w:fill="auto"/>
        <w:tabs>
          <w:tab w:val="left" w:pos="741"/>
        </w:tabs>
        <w:suppressAutoHyphens w:val="0"/>
        <w:spacing w:before="0" w:after="0" w:line="240" w:lineRule="auto"/>
        <w:rPr>
          <w:b/>
          <w:sz w:val="24"/>
          <w:szCs w:val="24"/>
        </w:rPr>
      </w:pPr>
      <w:r w:rsidRPr="002B3421">
        <w:rPr>
          <w:b/>
        </w:rPr>
        <w:t>Совершенствовать открытую информационную образовательную среду школы за счет:</w:t>
      </w:r>
    </w:p>
    <w:p w:rsidR="00A45E23" w:rsidRPr="002B3421" w:rsidRDefault="00A45E23" w:rsidP="00A45E23">
      <w:pPr>
        <w:pStyle w:val="34"/>
        <w:shd w:val="clear" w:color="auto" w:fill="auto"/>
        <w:tabs>
          <w:tab w:val="left" w:pos="741"/>
        </w:tabs>
        <w:spacing w:line="240" w:lineRule="auto"/>
        <w:rPr>
          <w:b/>
          <w:sz w:val="24"/>
          <w:szCs w:val="24"/>
        </w:rPr>
      </w:pPr>
    </w:p>
    <w:p w:rsidR="00A45E23" w:rsidRPr="002B3421" w:rsidRDefault="00A45E23" w:rsidP="00A45E23">
      <w:pPr>
        <w:pStyle w:val="34"/>
        <w:shd w:val="clear" w:color="auto" w:fill="auto"/>
        <w:tabs>
          <w:tab w:val="left" w:pos="0"/>
          <w:tab w:val="left" w:pos="284"/>
        </w:tabs>
        <w:spacing w:line="240" w:lineRule="auto"/>
        <w:rPr>
          <w:sz w:val="24"/>
          <w:szCs w:val="24"/>
        </w:rPr>
      </w:pPr>
      <w:r>
        <w:rPr>
          <w:color w:val="000000"/>
          <w:sz w:val="24"/>
          <w:szCs w:val="24"/>
        </w:rPr>
        <w:t xml:space="preserve">•    </w:t>
      </w:r>
      <w:r w:rsidRPr="00AD2631">
        <w:rPr>
          <w:color w:val="000000"/>
          <w:sz w:val="24"/>
          <w:szCs w:val="24"/>
        </w:rPr>
        <w:t>эффективного использования в урочной и внеурочной деятельности информационно — коммуникационных</w:t>
      </w:r>
      <w:r>
        <w:rPr>
          <w:color w:val="000000"/>
          <w:sz w:val="24"/>
          <w:szCs w:val="24"/>
        </w:rPr>
        <w:t xml:space="preserve"> </w:t>
      </w:r>
      <w:r w:rsidRPr="002B3421">
        <w:rPr>
          <w:color w:val="000000"/>
          <w:sz w:val="24"/>
          <w:szCs w:val="24"/>
        </w:rPr>
        <w:t>технологий;</w:t>
      </w:r>
    </w:p>
    <w:p w:rsidR="00A45E23" w:rsidRDefault="00A45E23" w:rsidP="00A45E23">
      <w:pPr>
        <w:pStyle w:val="34"/>
        <w:shd w:val="clear" w:color="auto" w:fill="auto"/>
        <w:tabs>
          <w:tab w:val="left" w:pos="0"/>
          <w:tab w:val="left" w:pos="741"/>
        </w:tabs>
        <w:spacing w:line="240" w:lineRule="auto"/>
        <w:rPr>
          <w:sz w:val="24"/>
          <w:szCs w:val="24"/>
        </w:rPr>
      </w:pPr>
      <w:r>
        <w:rPr>
          <w:color w:val="000000"/>
          <w:sz w:val="24"/>
          <w:szCs w:val="24"/>
        </w:rPr>
        <w:t xml:space="preserve">•    </w:t>
      </w:r>
      <w:r w:rsidRPr="00812C3E">
        <w:rPr>
          <w:color w:val="000000"/>
          <w:sz w:val="24"/>
          <w:szCs w:val="24"/>
        </w:rPr>
        <w:t>модернизации материально-технического обеспечения образовательного процесса;</w:t>
      </w:r>
    </w:p>
    <w:p w:rsidR="00A45E23" w:rsidRPr="00812C3E" w:rsidRDefault="00A45E23" w:rsidP="00A45E23">
      <w:pPr>
        <w:pStyle w:val="34"/>
        <w:shd w:val="clear" w:color="auto" w:fill="auto"/>
        <w:tabs>
          <w:tab w:val="left" w:pos="0"/>
          <w:tab w:val="left" w:pos="741"/>
        </w:tabs>
        <w:spacing w:line="240" w:lineRule="auto"/>
        <w:rPr>
          <w:sz w:val="24"/>
          <w:szCs w:val="24"/>
        </w:rPr>
      </w:pPr>
      <w:r>
        <w:rPr>
          <w:color w:val="000000"/>
          <w:sz w:val="24"/>
          <w:szCs w:val="24"/>
        </w:rPr>
        <w:t xml:space="preserve">•    </w:t>
      </w:r>
      <w:r w:rsidRPr="00812C3E">
        <w:rPr>
          <w:color w:val="000000"/>
          <w:sz w:val="24"/>
          <w:szCs w:val="24"/>
        </w:rPr>
        <w:t>организации постоянно действующих консультаций и семинаров по вопросам, связанным с использованием ИКТ;</w:t>
      </w:r>
    </w:p>
    <w:p w:rsidR="00A45E23" w:rsidRPr="00812C3E" w:rsidRDefault="00A45E23" w:rsidP="00A45E23">
      <w:pPr>
        <w:pStyle w:val="34"/>
        <w:shd w:val="clear" w:color="auto" w:fill="auto"/>
        <w:tabs>
          <w:tab w:val="left" w:pos="0"/>
          <w:tab w:val="left" w:pos="741"/>
        </w:tabs>
        <w:spacing w:line="240" w:lineRule="auto"/>
        <w:rPr>
          <w:sz w:val="24"/>
          <w:szCs w:val="24"/>
        </w:rPr>
      </w:pPr>
      <w:r>
        <w:rPr>
          <w:color w:val="000000"/>
          <w:sz w:val="24"/>
          <w:szCs w:val="24"/>
        </w:rPr>
        <w:t xml:space="preserve">•    </w:t>
      </w:r>
      <w:r w:rsidRPr="00812C3E">
        <w:rPr>
          <w:color w:val="000000"/>
          <w:sz w:val="24"/>
          <w:szCs w:val="24"/>
        </w:rPr>
        <w:t xml:space="preserve">продолжить работу над использованием современных моделей информирования родительского </w:t>
      </w:r>
      <w:r w:rsidRPr="00812C3E">
        <w:rPr>
          <w:color w:val="000000"/>
          <w:sz w:val="24"/>
          <w:szCs w:val="24"/>
        </w:rPr>
        <w:lastRenderedPageBreak/>
        <w:t>сообщества о состоянии</w:t>
      </w:r>
    </w:p>
    <w:p w:rsidR="00A45E23" w:rsidRDefault="00A45E23" w:rsidP="00A45E23">
      <w:pPr>
        <w:pStyle w:val="34"/>
        <w:shd w:val="clear" w:color="auto" w:fill="auto"/>
        <w:tabs>
          <w:tab w:val="left" w:pos="284"/>
        </w:tabs>
        <w:spacing w:line="240" w:lineRule="auto"/>
        <w:ind w:left="284"/>
        <w:rPr>
          <w:color w:val="000000"/>
          <w:sz w:val="24"/>
          <w:szCs w:val="24"/>
        </w:rPr>
      </w:pPr>
      <w:r w:rsidRPr="00812C3E">
        <w:rPr>
          <w:color w:val="000000"/>
          <w:sz w:val="24"/>
          <w:szCs w:val="24"/>
        </w:rPr>
        <w:t>качества образовательной и материальн</w:t>
      </w:r>
      <w:proofErr w:type="gramStart"/>
      <w:r w:rsidRPr="00812C3E">
        <w:rPr>
          <w:color w:val="000000"/>
          <w:sz w:val="24"/>
          <w:szCs w:val="24"/>
        </w:rPr>
        <w:t>о-</w:t>
      </w:r>
      <w:proofErr w:type="gramEnd"/>
      <w:r w:rsidRPr="00812C3E">
        <w:rPr>
          <w:color w:val="000000"/>
          <w:sz w:val="24"/>
          <w:szCs w:val="24"/>
        </w:rPr>
        <w:t xml:space="preserve"> хозяйственной деятельности образовательной организации</w:t>
      </w:r>
      <w:r>
        <w:rPr>
          <w:color w:val="000000"/>
          <w:sz w:val="24"/>
          <w:szCs w:val="24"/>
        </w:rPr>
        <w:t>.</w:t>
      </w:r>
    </w:p>
    <w:p w:rsidR="00E61A98" w:rsidRPr="0060511C" w:rsidRDefault="00E61A98" w:rsidP="00975633">
      <w:pPr>
        <w:spacing w:after="0"/>
        <w:ind w:left="-284"/>
        <w:rPr>
          <w:rFonts w:ascii="Times New Roman" w:hAnsi="Times New Roman" w:cs="Times New Roman"/>
          <w:sz w:val="24"/>
          <w:szCs w:val="24"/>
        </w:rPr>
      </w:pPr>
    </w:p>
    <w:p w:rsidR="00E61A98" w:rsidRPr="0060511C" w:rsidRDefault="00E61A98" w:rsidP="00975633">
      <w:pPr>
        <w:spacing w:after="0"/>
        <w:ind w:left="-284"/>
        <w:jc w:val="both"/>
        <w:rPr>
          <w:rFonts w:ascii="Times New Roman" w:hAnsi="Times New Roman" w:cs="Times New Roman"/>
          <w:sz w:val="24"/>
          <w:szCs w:val="24"/>
        </w:rPr>
      </w:pPr>
    </w:p>
    <w:sectPr w:rsidR="00E61A98" w:rsidRPr="0060511C" w:rsidSect="009A4D60">
      <w:pgSz w:w="11906" w:h="16838"/>
      <w:pgMar w:top="1134" w:right="14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NimrodCyrMT-Inclined">
    <w:altName w:val="Times New Roman"/>
    <w:panose1 w:val="00000000000000000000"/>
    <w:charset w:val="00"/>
    <w:family w:val="roman"/>
    <w:notTrueType/>
    <w:pitch w:val="default"/>
  </w:font>
  <w:font w:name="Whitney-Bold">
    <w:altName w:val="Times New Roman"/>
    <w:panose1 w:val="00000000000000000000"/>
    <w:charset w:val="00"/>
    <w:family w:val="roman"/>
    <w:notTrueType/>
    <w:pitch w:val="default"/>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DB8982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5"/>
    <w:multiLevelType w:val="multilevel"/>
    <w:tmpl w:val="0000000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6">
    <w:nsid w:val="00000006"/>
    <w:multiLevelType w:val="multilevel"/>
    <w:tmpl w:val="00000006"/>
    <w:name w:val="WW8Num6"/>
    <w:lvl w:ilvl="0">
      <w:start w:val="1"/>
      <w:numFmt w:val="decimal"/>
      <w:lvlText w:val="%1."/>
      <w:lvlJc w:val="left"/>
      <w:pPr>
        <w:tabs>
          <w:tab w:val="num" w:pos="11"/>
        </w:tabs>
        <w:ind w:left="11" w:hanging="360"/>
      </w:pPr>
      <w:rPr>
        <w:rFonts w:ascii="Symbol" w:eastAsia="Times New Roman" w:hAnsi="Symbol" w:cs="OpenSymbol"/>
        <w:color w:val="00000A"/>
        <w:spacing w:val="0"/>
        <w:position w:val="0"/>
        <w:sz w:val="24"/>
        <w:vertAlign w:val="baseline"/>
      </w:rPr>
    </w:lvl>
    <w:lvl w:ilvl="1">
      <w:start w:val="1"/>
      <w:numFmt w:val="decimal"/>
      <w:lvlText w:val="%2."/>
      <w:lvlJc w:val="left"/>
      <w:pPr>
        <w:tabs>
          <w:tab w:val="num" w:pos="371"/>
        </w:tabs>
        <w:ind w:left="371" w:hanging="360"/>
      </w:pPr>
      <w:rPr>
        <w:rFonts w:ascii="OpenSymbol" w:hAnsi="OpenSymbol" w:cs="OpenSymbol"/>
      </w:rPr>
    </w:lvl>
    <w:lvl w:ilvl="2">
      <w:start w:val="1"/>
      <w:numFmt w:val="decimal"/>
      <w:lvlText w:val="%3."/>
      <w:lvlJc w:val="left"/>
      <w:pPr>
        <w:tabs>
          <w:tab w:val="num" w:pos="731"/>
        </w:tabs>
        <w:ind w:left="731" w:hanging="360"/>
      </w:p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7">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8">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9"/>
    <w:multiLevelType w:val="multilevel"/>
    <w:tmpl w:val="00000009"/>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0">
    <w:nsid w:val="0000000B"/>
    <w:multiLevelType w:val="multilevel"/>
    <w:tmpl w:val="0000000B"/>
    <w:lvl w:ilvl="0">
      <w:start w:val="1"/>
      <w:numFmt w:val="bullet"/>
      <w:suff w:val="nothing"/>
      <w:lvlText w:val=""/>
      <w:lvlJc w:val="left"/>
      <w:pPr>
        <w:tabs>
          <w:tab w:val="num" w:pos="707"/>
        </w:tabs>
        <w:ind w:left="707" w:firstLine="0"/>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732462C"/>
    <w:multiLevelType w:val="hybridMultilevel"/>
    <w:tmpl w:val="A266AEF6"/>
    <w:lvl w:ilvl="0" w:tplc="0419000F">
      <w:start w:val="1"/>
      <w:numFmt w:val="decimal"/>
      <w:lvlText w:val="%1."/>
      <w:lvlJc w:val="left"/>
      <w:pPr>
        <w:ind w:left="1135" w:hanging="360"/>
      </w:p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13">
    <w:nsid w:val="07324939"/>
    <w:multiLevelType w:val="hybridMultilevel"/>
    <w:tmpl w:val="91BC736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09925B2D"/>
    <w:multiLevelType w:val="hybridMultilevel"/>
    <w:tmpl w:val="83142524"/>
    <w:lvl w:ilvl="0" w:tplc="539E2B18">
      <w:numFmt w:val="bullet"/>
      <w:lvlText w:val=""/>
      <w:lvlJc w:val="left"/>
      <w:pPr>
        <w:ind w:left="-207" w:hanging="360"/>
      </w:pPr>
      <w:rPr>
        <w:rFonts w:ascii="Symbol" w:eastAsiaTheme="minorHAnsi" w:hAnsi="Symbol" w:cs="Times New Roman" w:hint="default"/>
        <w:sz w:val="24"/>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hint="default"/>
      </w:rPr>
    </w:lvl>
    <w:lvl w:ilvl="6" w:tplc="04190001">
      <w:start w:val="1"/>
      <w:numFmt w:val="bullet"/>
      <w:lvlText w:val=""/>
      <w:lvlJc w:val="left"/>
      <w:pPr>
        <w:ind w:left="4113" w:hanging="360"/>
      </w:pPr>
      <w:rPr>
        <w:rFonts w:ascii="Symbol" w:hAnsi="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hint="default"/>
      </w:rPr>
    </w:lvl>
  </w:abstractNum>
  <w:abstractNum w:abstractNumId="15">
    <w:nsid w:val="0ADE17A6"/>
    <w:multiLevelType w:val="multilevel"/>
    <w:tmpl w:val="04965F8A"/>
    <w:styleLink w:val="WW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6">
    <w:nsid w:val="0D120B1A"/>
    <w:multiLevelType w:val="hybridMultilevel"/>
    <w:tmpl w:val="25FA5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C842CA"/>
    <w:multiLevelType w:val="hybridMultilevel"/>
    <w:tmpl w:val="960CE09C"/>
    <w:lvl w:ilvl="0" w:tplc="2DC2C816">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nsid w:val="16D81CE2"/>
    <w:multiLevelType w:val="hybridMultilevel"/>
    <w:tmpl w:val="B46656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75C4D91"/>
    <w:multiLevelType w:val="hybridMultilevel"/>
    <w:tmpl w:val="E09ECA0E"/>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0F1F68"/>
    <w:multiLevelType w:val="hybridMultilevel"/>
    <w:tmpl w:val="21CE40DC"/>
    <w:lvl w:ilvl="0" w:tplc="0419000B">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20505709"/>
    <w:multiLevelType w:val="hybridMultilevel"/>
    <w:tmpl w:val="2B302E9C"/>
    <w:lvl w:ilvl="0" w:tplc="8E4ED77E">
      <w:start w:val="1"/>
      <w:numFmt w:val="decimal"/>
      <w:lvlText w:val="%1."/>
      <w:lvlJc w:val="left"/>
      <w:pPr>
        <w:tabs>
          <w:tab w:val="num" w:pos="720"/>
        </w:tabs>
        <w:ind w:left="720" w:hanging="360"/>
      </w:pPr>
      <w:rPr>
        <w:rFonts w:ascii="Arial Unicode MS" w:eastAsia="Times New Roman" w:hAnsi="Arial Unicode MS" w:cs="Arial Unicode MS"/>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14E57FC"/>
    <w:multiLevelType w:val="hybridMultilevel"/>
    <w:tmpl w:val="60C6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AC3DCC"/>
    <w:multiLevelType w:val="hybridMultilevel"/>
    <w:tmpl w:val="46C67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DE21A7"/>
    <w:multiLevelType w:val="hybridMultilevel"/>
    <w:tmpl w:val="AAC03954"/>
    <w:lvl w:ilvl="0" w:tplc="FFF26F14">
      <w:start w:val="6"/>
      <w:numFmt w:val="bullet"/>
      <w:lvlText w:val=""/>
      <w:lvlJc w:val="left"/>
      <w:pPr>
        <w:ind w:left="76" w:hanging="360"/>
      </w:pPr>
      <w:rPr>
        <w:rFonts w:ascii="Symbol" w:eastAsia="Calibr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5">
    <w:nsid w:val="261D6A75"/>
    <w:multiLevelType w:val="hybridMultilevel"/>
    <w:tmpl w:val="9856A0D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6">
    <w:nsid w:val="27BD4016"/>
    <w:multiLevelType w:val="multilevel"/>
    <w:tmpl w:val="83C6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B72405"/>
    <w:multiLevelType w:val="multilevel"/>
    <w:tmpl w:val="2CF4FB26"/>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2957192D"/>
    <w:multiLevelType w:val="hybridMultilevel"/>
    <w:tmpl w:val="B48CFE2C"/>
    <w:lvl w:ilvl="0" w:tplc="04190001">
      <w:start w:val="1"/>
      <w:numFmt w:val="bullet"/>
      <w:lvlText w:val=""/>
      <w:lvlJc w:val="left"/>
      <w:pPr>
        <w:ind w:left="720" w:hanging="360"/>
      </w:pPr>
      <w:rPr>
        <w:rFonts w:ascii="Symbol" w:hAnsi="Symbol" w:hint="default"/>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9BD7247"/>
    <w:multiLevelType w:val="multilevel"/>
    <w:tmpl w:val="A75CF0E6"/>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9E2081C"/>
    <w:multiLevelType w:val="hybridMultilevel"/>
    <w:tmpl w:val="0722257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A57181B"/>
    <w:multiLevelType w:val="multilevel"/>
    <w:tmpl w:val="E99C9B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2A6D5C5A"/>
    <w:multiLevelType w:val="multilevel"/>
    <w:tmpl w:val="47D6348C"/>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2B175980"/>
    <w:multiLevelType w:val="hybridMultilevel"/>
    <w:tmpl w:val="25A82BAC"/>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BE065B2"/>
    <w:multiLevelType w:val="hybridMultilevel"/>
    <w:tmpl w:val="7898FC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A4527B"/>
    <w:multiLevelType w:val="hybridMultilevel"/>
    <w:tmpl w:val="3F3C3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2FC01181"/>
    <w:multiLevelType w:val="hybridMultilevel"/>
    <w:tmpl w:val="4CFE191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37">
    <w:nsid w:val="3212262E"/>
    <w:multiLevelType w:val="hybridMultilevel"/>
    <w:tmpl w:val="15E0A40A"/>
    <w:lvl w:ilvl="0" w:tplc="BAAC0818">
      <w:start w:val="1"/>
      <w:numFmt w:val="decimal"/>
      <w:lvlText w:val="%1."/>
      <w:lvlJc w:val="left"/>
      <w:pPr>
        <w:tabs>
          <w:tab w:val="num" w:pos="1560"/>
        </w:tabs>
        <w:ind w:left="1560" w:hanging="360"/>
      </w:pPr>
      <w:rPr>
        <w:rFonts w:ascii="Times New Roman" w:eastAsia="Times New Roman" w:hAnsi="Times New Roman" w:cs="Times New Roman"/>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38">
    <w:nsid w:val="333C4D7F"/>
    <w:multiLevelType w:val="hybridMultilevel"/>
    <w:tmpl w:val="32880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EF17C1"/>
    <w:multiLevelType w:val="singleLevel"/>
    <w:tmpl w:val="02EEBDAE"/>
    <w:lvl w:ilvl="0">
      <w:start w:val="6"/>
      <w:numFmt w:val="decimal"/>
      <w:lvlText w:val="%1."/>
      <w:legacy w:legacy="1" w:legacySpace="0" w:legacyIndent="235"/>
      <w:lvlJc w:val="left"/>
      <w:pPr>
        <w:ind w:left="0" w:firstLine="0"/>
      </w:pPr>
      <w:rPr>
        <w:rFonts w:ascii="Times New Roman" w:hAnsi="Times New Roman" w:cs="Times New Roman" w:hint="default"/>
      </w:rPr>
    </w:lvl>
  </w:abstractNum>
  <w:abstractNum w:abstractNumId="40">
    <w:nsid w:val="33F5782D"/>
    <w:multiLevelType w:val="hybridMultilevel"/>
    <w:tmpl w:val="540E24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1">
    <w:nsid w:val="35CC017E"/>
    <w:multiLevelType w:val="hybridMultilevel"/>
    <w:tmpl w:val="DF94B752"/>
    <w:lvl w:ilvl="0" w:tplc="DBAAAF62">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DB05830"/>
    <w:multiLevelType w:val="hybridMultilevel"/>
    <w:tmpl w:val="024A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EED4144"/>
    <w:multiLevelType w:val="hybridMultilevel"/>
    <w:tmpl w:val="3D020A3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44">
    <w:nsid w:val="40901710"/>
    <w:multiLevelType w:val="hybridMultilevel"/>
    <w:tmpl w:val="84B82586"/>
    <w:lvl w:ilvl="0" w:tplc="08B6902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1523AAA"/>
    <w:multiLevelType w:val="hybridMultilevel"/>
    <w:tmpl w:val="AB4E7E5E"/>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6">
    <w:nsid w:val="43974CCE"/>
    <w:multiLevelType w:val="multilevel"/>
    <w:tmpl w:val="957AF834"/>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450D5230"/>
    <w:multiLevelType w:val="hybridMultilevel"/>
    <w:tmpl w:val="D2583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5883C42"/>
    <w:multiLevelType w:val="hybridMultilevel"/>
    <w:tmpl w:val="0D5CF8AC"/>
    <w:lvl w:ilvl="0" w:tplc="8BDACB9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69C2348"/>
    <w:multiLevelType w:val="multilevel"/>
    <w:tmpl w:val="7062D40C"/>
    <w:styleLink w:val="WWNum2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471420DB"/>
    <w:multiLevelType w:val="hybridMultilevel"/>
    <w:tmpl w:val="0C36E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7844409"/>
    <w:multiLevelType w:val="hybridMultilevel"/>
    <w:tmpl w:val="A06E0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114ECF"/>
    <w:multiLevelType w:val="hybridMultilevel"/>
    <w:tmpl w:val="36AE30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4F2C1E8A"/>
    <w:multiLevelType w:val="hybridMultilevel"/>
    <w:tmpl w:val="A0C05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0B07E7"/>
    <w:multiLevelType w:val="hybridMultilevel"/>
    <w:tmpl w:val="D952C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08B31AE"/>
    <w:multiLevelType w:val="hybridMultilevel"/>
    <w:tmpl w:val="8294F200"/>
    <w:lvl w:ilvl="0" w:tplc="9ECEC148">
      <w:numFmt w:val="bullet"/>
      <w:lvlText w:val=""/>
      <w:lvlJc w:val="left"/>
      <w:pPr>
        <w:ind w:left="-207" w:hanging="360"/>
      </w:pPr>
      <w:rPr>
        <w:rFonts w:ascii="Symbol" w:eastAsiaTheme="minorHAnsi" w:hAnsi="Symbol"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56">
    <w:nsid w:val="529B50DD"/>
    <w:multiLevelType w:val="hybridMultilevel"/>
    <w:tmpl w:val="CD1062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53650EA6"/>
    <w:multiLevelType w:val="hybridMultilevel"/>
    <w:tmpl w:val="54A21BE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4074948"/>
    <w:multiLevelType w:val="hybridMultilevel"/>
    <w:tmpl w:val="1FBCB990"/>
    <w:lvl w:ilvl="0" w:tplc="0419000F">
      <w:start w:val="1"/>
      <w:numFmt w:val="decimal"/>
      <w:lvlText w:val="%1."/>
      <w:lvlJc w:val="left"/>
      <w:pPr>
        <w:tabs>
          <w:tab w:val="num" w:pos="720"/>
        </w:tabs>
        <w:ind w:left="720" w:hanging="360"/>
      </w:pPr>
    </w:lvl>
    <w:lvl w:ilvl="1" w:tplc="845C1B7C">
      <w:start w:val="1"/>
      <w:numFmt w:val="decimal"/>
      <w:lvlText w:val="%2)"/>
      <w:lvlJc w:val="left"/>
      <w:pPr>
        <w:tabs>
          <w:tab w:val="num" w:pos="1440"/>
        </w:tabs>
        <w:ind w:left="1440" w:hanging="360"/>
      </w:pPr>
      <w:rPr>
        <w:rFonts w:ascii="Times New Roman" w:eastAsia="Times New Roman" w:hAnsi="Times New Roman" w:cs="Times New Roman"/>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543D6793"/>
    <w:multiLevelType w:val="hybridMultilevel"/>
    <w:tmpl w:val="9D10045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5476738A"/>
    <w:multiLevelType w:val="hybridMultilevel"/>
    <w:tmpl w:val="6DE684A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1">
    <w:nsid w:val="55112D6E"/>
    <w:multiLevelType w:val="hybridMultilevel"/>
    <w:tmpl w:val="30D0FFDC"/>
    <w:lvl w:ilvl="0" w:tplc="737488F2">
      <w:start w:val="1"/>
      <w:numFmt w:val="decimal"/>
      <w:lvlText w:val="%1."/>
      <w:lvlJc w:val="left"/>
      <w:pPr>
        <w:ind w:left="-371" w:hanging="48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62">
    <w:nsid w:val="55601274"/>
    <w:multiLevelType w:val="multilevel"/>
    <w:tmpl w:val="FD9AC52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559579CE"/>
    <w:multiLevelType w:val="hybridMultilevel"/>
    <w:tmpl w:val="72B03D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59F2648D"/>
    <w:multiLevelType w:val="hybridMultilevel"/>
    <w:tmpl w:val="67F8EDD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5">
    <w:nsid w:val="5A08401A"/>
    <w:multiLevelType w:val="hybridMultilevel"/>
    <w:tmpl w:val="45368234"/>
    <w:lvl w:ilvl="0" w:tplc="2D2EB4D0">
      <w:start w:val="1"/>
      <w:numFmt w:val="decimal"/>
      <w:lvlText w:val="%1."/>
      <w:lvlJc w:val="left"/>
      <w:pPr>
        <w:ind w:left="-334" w:hanging="375"/>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66">
    <w:nsid w:val="62180E08"/>
    <w:multiLevelType w:val="hybridMultilevel"/>
    <w:tmpl w:val="051C86E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7">
    <w:nsid w:val="63E75DBC"/>
    <w:multiLevelType w:val="hybridMultilevel"/>
    <w:tmpl w:val="B07C0F9C"/>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4EF75BB"/>
    <w:multiLevelType w:val="hybridMultilevel"/>
    <w:tmpl w:val="DDBC31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6081476"/>
    <w:multiLevelType w:val="multilevel"/>
    <w:tmpl w:val="3E62AA1A"/>
    <w:styleLink w:val="WW8Num4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0">
    <w:nsid w:val="69D56478"/>
    <w:multiLevelType w:val="hybridMultilevel"/>
    <w:tmpl w:val="2548C4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A2849C2"/>
    <w:multiLevelType w:val="hybridMultilevel"/>
    <w:tmpl w:val="B6B488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6B236E92"/>
    <w:multiLevelType w:val="hybridMultilevel"/>
    <w:tmpl w:val="C1AC75F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6BD81327"/>
    <w:multiLevelType w:val="multilevel"/>
    <w:tmpl w:val="FB440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E25558C"/>
    <w:multiLevelType w:val="hybridMultilevel"/>
    <w:tmpl w:val="171AB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0E43224"/>
    <w:multiLevelType w:val="hybridMultilevel"/>
    <w:tmpl w:val="1F927B06"/>
    <w:lvl w:ilvl="0" w:tplc="9DCE60B8">
      <w:start w:val="1"/>
      <w:numFmt w:val="upperRoman"/>
      <w:lvlText w:val="%1."/>
      <w:lvlJc w:val="left"/>
      <w:pPr>
        <w:ind w:left="720" w:hanging="72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6">
    <w:nsid w:val="728D6A83"/>
    <w:multiLevelType w:val="hybridMultilevel"/>
    <w:tmpl w:val="B5EEE750"/>
    <w:lvl w:ilvl="0" w:tplc="D5DC010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7">
    <w:nsid w:val="73FB3713"/>
    <w:multiLevelType w:val="multilevel"/>
    <w:tmpl w:val="1A2C5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5020FB8"/>
    <w:multiLevelType w:val="multilevel"/>
    <w:tmpl w:val="90160D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7E84F8F"/>
    <w:multiLevelType w:val="hybridMultilevel"/>
    <w:tmpl w:val="BCFCB0F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785766AB"/>
    <w:multiLevelType w:val="hybridMultilevel"/>
    <w:tmpl w:val="F09A0CD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7B0A7B42"/>
    <w:multiLevelType w:val="hybridMultilevel"/>
    <w:tmpl w:val="A92E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B6B177E"/>
    <w:multiLevelType w:val="hybridMultilevel"/>
    <w:tmpl w:val="A9BC2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FB76E43"/>
    <w:multiLevelType w:val="hybridMultilevel"/>
    <w:tmpl w:val="8FF41F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6"/>
    </w:lvlOverride>
  </w:num>
  <w:num w:numId="3">
    <w:abstractNumId w:val="60"/>
  </w:num>
  <w:num w:numId="4">
    <w:abstractNumId w:val="66"/>
  </w:num>
  <w:num w:numId="5">
    <w:abstractNumId w:val="76"/>
  </w:num>
  <w:num w:numId="6">
    <w:abstractNumId w:val="3"/>
  </w:num>
  <w:num w:numId="7">
    <w:abstractNumId w:val="5"/>
  </w:num>
  <w:num w:numId="8">
    <w:abstractNumId w:val="7"/>
  </w:num>
  <w:num w:numId="9">
    <w:abstractNumId w:val="9"/>
  </w:num>
  <w:num w:numId="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5"/>
  </w:num>
  <w:num w:numId="12">
    <w:abstractNumId w:val="61"/>
  </w:num>
  <w:num w:numId="13">
    <w:abstractNumId w:val="64"/>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num>
  <w:num w:numId="16">
    <w:abstractNumId w:val="54"/>
  </w:num>
  <w:num w:numId="17">
    <w:abstractNumId w:val="42"/>
  </w:num>
  <w:num w:numId="18">
    <w:abstractNumId w:val="55"/>
  </w:num>
  <w:num w:numId="19">
    <w:abstractNumId w:val="20"/>
  </w:num>
  <w:num w:numId="20">
    <w:abstractNumId w:val="10"/>
  </w:num>
  <w:num w:numId="21">
    <w:abstractNumId w:val="11"/>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3"/>
  </w:num>
  <w:num w:numId="26">
    <w:abstractNumId w:val="63"/>
  </w:num>
  <w:num w:numId="27">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9"/>
  </w:num>
  <w:num w:numId="32">
    <w:abstractNumId w:val="69"/>
  </w:num>
  <w:num w:numId="33">
    <w:abstractNumId w:val="15"/>
  </w:num>
  <w:num w:numId="34">
    <w:abstractNumId w:val="46"/>
  </w:num>
  <w:num w:numId="35">
    <w:abstractNumId w:val="49"/>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num>
  <w:num w:numId="40">
    <w:abstractNumId w:val="1"/>
  </w:num>
  <w:num w:numId="41">
    <w:abstractNumId w:val="2"/>
  </w:num>
  <w:num w:numId="42">
    <w:abstractNumId w:val="4"/>
  </w:num>
  <w:num w:numId="43">
    <w:abstractNumId w:val="51"/>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2"/>
  </w:num>
  <w:num w:numId="46">
    <w:abstractNumId w:val="38"/>
  </w:num>
  <w:num w:numId="47">
    <w:abstractNumId w:val="52"/>
  </w:num>
  <w:num w:numId="48">
    <w:abstractNumId w:val="13"/>
  </w:num>
  <w:num w:numId="49">
    <w:abstractNumId w:val="26"/>
  </w:num>
  <w:num w:numId="50">
    <w:abstractNumId w:val="47"/>
  </w:num>
  <w:num w:numId="5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num>
  <w:num w:numId="53">
    <w:abstractNumId w:val="18"/>
  </w:num>
  <w:num w:numId="54">
    <w:abstractNumId w:val="48"/>
  </w:num>
  <w:num w:numId="55">
    <w:abstractNumId w:val="0"/>
  </w:num>
  <w:num w:numId="56">
    <w:abstractNumId w:val="28"/>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num>
  <w:num w:numId="61">
    <w:abstractNumId w:val="62"/>
    <w:lvlOverride w:ilvl="0"/>
    <w:lvlOverride w:ilvl="1">
      <w:startOverride w:val="9"/>
    </w:lvlOverride>
    <w:lvlOverride w:ilvl="2"/>
    <w:lvlOverride w:ilvl="3"/>
    <w:lvlOverride w:ilvl="4"/>
    <w:lvlOverride w:ilvl="5"/>
    <w:lvlOverride w:ilvl="6"/>
    <w:lvlOverride w:ilvl="7"/>
    <w:lvlOverride w:ilvl="8"/>
  </w:num>
  <w:num w:numId="62">
    <w:abstractNumId w:val="37"/>
    <w:lvlOverride w:ilvl="0">
      <w:startOverride w:val="1"/>
    </w:lvlOverride>
    <w:lvlOverride w:ilvl="1"/>
    <w:lvlOverride w:ilvl="2"/>
    <w:lvlOverride w:ilvl="3"/>
    <w:lvlOverride w:ilvl="4"/>
    <w:lvlOverride w:ilvl="5"/>
    <w:lvlOverride w:ilvl="6"/>
    <w:lvlOverride w:ilvl="7"/>
    <w:lvlOverride w:ilvl="8"/>
  </w:num>
  <w:num w:numId="63">
    <w:abstractNumId w:val="81"/>
  </w:num>
  <w:num w:numId="64">
    <w:abstractNumId w:val="32"/>
  </w:num>
  <w:num w:numId="65">
    <w:abstractNumId w:val="27"/>
  </w:num>
  <w:num w:numId="66">
    <w:abstractNumId w:val="29"/>
  </w:num>
  <w:num w:numId="67">
    <w:abstractNumId w:val="68"/>
  </w:num>
  <w:num w:numId="68">
    <w:abstractNumId w:val="70"/>
  </w:num>
  <w:num w:numId="69">
    <w:abstractNumId w:val="16"/>
  </w:num>
  <w:num w:numId="70">
    <w:abstractNumId w:val="22"/>
  </w:num>
  <w:num w:numId="71">
    <w:abstractNumId w:val="41"/>
  </w:num>
  <w:num w:numId="72">
    <w:abstractNumId w:val="73"/>
  </w:num>
  <w:num w:numId="73">
    <w:abstractNumId w:val="77"/>
  </w:num>
  <w:num w:numId="74">
    <w:abstractNumId w:val="78"/>
  </w:num>
  <w:num w:numId="75">
    <w:abstractNumId w:val="50"/>
  </w:num>
  <w:num w:numId="76">
    <w:abstractNumId w:val="17"/>
  </w:num>
  <w:num w:numId="77">
    <w:abstractNumId w:val="12"/>
  </w:num>
  <w:num w:numId="78">
    <w:abstractNumId w:val="23"/>
  </w:num>
  <w:num w:numId="79">
    <w:abstractNumId w:val="74"/>
  </w:num>
  <w:num w:numId="80">
    <w:abstractNumId w:val="25"/>
  </w:num>
  <w:num w:numId="81">
    <w:abstractNumId w:val="80"/>
  </w:num>
  <w:num w:numId="82">
    <w:abstractNumId w:val="79"/>
  </w:num>
  <w:num w:numId="83">
    <w:abstractNumId w:val="14"/>
  </w:num>
  <w:num w:numId="84">
    <w:abstractNumId w:val="5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52"/>
    <w:rsid w:val="000014F9"/>
    <w:rsid w:val="00005778"/>
    <w:rsid w:val="00012B68"/>
    <w:rsid w:val="000240EA"/>
    <w:rsid w:val="00024D48"/>
    <w:rsid w:val="0003257E"/>
    <w:rsid w:val="0003674F"/>
    <w:rsid w:val="00042125"/>
    <w:rsid w:val="000428DF"/>
    <w:rsid w:val="00043ADE"/>
    <w:rsid w:val="00044883"/>
    <w:rsid w:val="00051A43"/>
    <w:rsid w:val="00056925"/>
    <w:rsid w:val="00064E07"/>
    <w:rsid w:val="00074EDF"/>
    <w:rsid w:val="00090FCD"/>
    <w:rsid w:val="000C3273"/>
    <w:rsid w:val="000C6303"/>
    <w:rsid w:val="000C7B20"/>
    <w:rsid w:val="000D303B"/>
    <w:rsid w:val="00106618"/>
    <w:rsid w:val="00134E67"/>
    <w:rsid w:val="00151299"/>
    <w:rsid w:val="00152EB8"/>
    <w:rsid w:val="00160750"/>
    <w:rsid w:val="00165675"/>
    <w:rsid w:val="0017385C"/>
    <w:rsid w:val="0018408F"/>
    <w:rsid w:val="00193F5B"/>
    <w:rsid w:val="001A3178"/>
    <w:rsid w:val="001D73D1"/>
    <w:rsid w:val="001E7E77"/>
    <w:rsid w:val="001F4F1D"/>
    <w:rsid w:val="002015CF"/>
    <w:rsid w:val="00215F7C"/>
    <w:rsid w:val="00254B2C"/>
    <w:rsid w:val="00297DB9"/>
    <w:rsid w:val="002B0DFB"/>
    <w:rsid w:val="002B1E70"/>
    <w:rsid w:val="002B6C5B"/>
    <w:rsid w:val="002C7D87"/>
    <w:rsid w:val="002E21D1"/>
    <w:rsid w:val="002E3716"/>
    <w:rsid w:val="002E4645"/>
    <w:rsid w:val="002E7106"/>
    <w:rsid w:val="00311F36"/>
    <w:rsid w:val="003125A3"/>
    <w:rsid w:val="0032024D"/>
    <w:rsid w:val="003341BC"/>
    <w:rsid w:val="00350F3F"/>
    <w:rsid w:val="003513C3"/>
    <w:rsid w:val="00366BCF"/>
    <w:rsid w:val="003760F0"/>
    <w:rsid w:val="00380154"/>
    <w:rsid w:val="00391815"/>
    <w:rsid w:val="003A2C4E"/>
    <w:rsid w:val="003A5A28"/>
    <w:rsid w:val="003B4290"/>
    <w:rsid w:val="003B49B4"/>
    <w:rsid w:val="003B6F70"/>
    <w:rsid w:val="003D0AE9"/>
    <w:rsid w:val="003E47A7"/>
    <w:rsid w:val="003E7C90"/>
    <w:rsid w:val="003F132D"/>
    <w:rsid w:val="003F7752"/>
    <w:rsid w:val="00404096"/>
    <w:rsid w:val="00422035"/>
    <w:rsid w:val="00432995"/>
    <w:rsid w:val="00445B3B"/>
    <w:rsid w:val="00446E3C"/>
    <w:rsid w:val="00465C03"/>
    <w:rsid w:val="00466102"/>
    <w:rsid w:val="00490A15"/>
    <w:rsid w:val="00492276"/>
    <w:rsid w:val="00492E8D"/>
    <w:rsid w:val="0049580D"/>
    <w:rsid w:val="004C7B44"/>
    <w:rsid w:val="004D2C66"/>
    <w:rsid w:val="004D59E4"/>
    <w:rsid w:val="004E6891"/>
    <w:rsid w:val="004E74DB"/>
    <w:rsid w:val="004F5B40"/>
    <w:rsid w:val="0050128A"/>
    <w:rsid w:val="005154AE"/>
    <w:rsid w:val="00520EFF"/>
    <w:rsid w:val="005270B7"/>
    <w:rsid w:val="00532B99"/>
    <w:rsid w:val="00537CAE"/>
    <w:rsid w:val="0054218E"/>
    <w:rsid w:val="005449FE"/>
    <w:rsid w:val="00576225"/>
    <w:rsid w:val="005A0B67"/>
    <w:rsid w:val="005B0C0D"/>
    <w:rsid w:val="005C0D76"/>
    <w:rsid w:val="005C6AFA"/>
    <w:rsid w:val="005D1532"/>
    <w:rsid w:val="005E02D3"/>
    <w:rsid w:val="005E23B1"/>
    <w:rsid w:val="006008C1"/>
    <w:rsid w:val="006011E0"/>
    <w:rsid w:val="0060511C"/>
    <w:rsid w:val="00615801"/>
    <w:rsid w:val="00642613"/>
    <w:rsid w:val="00653025"/>
    <w:rsid w:val="00654838"/>
    <w:rsid w:val="0066116B"/>
    <w:rsid w:val="00662EBC"/>
    <w:rsid w:val="006851C5"/>
    <w:rsid w:val="00686EC5"/>
    <w:rsid w:val="006A06A3"/>
    <w:rsid w:val="006B0B2B"/>
    <w:rsid w:val="006B3561"/>
    <w:rsid w:val="006B3AB7"/>
    <w:rsid w:val="006B4BCE"/>
    <w:rsid w:val="006C21BD"/>
    <w:rsid w:val="006C64B6"/>
    <w:rsid w:val="006D290B"/>
    <w:rsid w:val="006E6FD6"/>
    <w:rsid w:val="00702E77"/>
    <w:rsid w:val="00705216"/>
    <w:rsid w:val="00722510"/>
    <w:rsid w:val="00724D12"/>
    <w:rsid w:val="00732AB2"/>
    <w:rsid w:val="00736B3B"/>
    <w:rsid w:val="007424B4"/>
    <w:rsid w:val="00742BE5"/>
    <w:rsid w:val="007450B6"/>
    <w:rsid w:val="00751F09"/>
    <w:rsid w:val="00780C1C"/>
    <w:rsid w:val="00795F1D"/>
    <w:rsid w:val="007B6BBE"/>
    <w:rsid w:val="007C47A2"/>
    <w:rsid w:val="007D772A"/>
    <w:rsid w:val="00801A25"/>
    <w:rsid w:val="0080257B"/>
    <w:rsid w:val="00807C2A"/>
    <w:rsid w:val="00810AEC"/>
    <w:rsid w:val="00814643"/>
    <w:rsid w:val="008178D3"/>
    <w:rsid w:val="0082461A"/>
    <w:rsid w:val="008316D4"/>
    <w:rsid w:val="00844F32"/>
    <w:rsid w:val="0084551A"/>
    <w:rsid w:val="008518BE"/>
    <w:rsid w:val="00857B2F"/>
    <w:rsid w:val="00860CA4"/>
    <w:rsid w:val="0088220A"/>
    <w:rsid w:val="00883748"/>
    <w:rsid w:val="008911E8"/>
    <w:rsid w:val="008B09D5"/>
    <w:rsid w:val="008D208C"/>
    <w:rsid w:val="008D3A27"/>
    <w:rsid w:val="008D7891"/>
    <w:rsid w:val="008E37AD"/>
    <w:rsid w:val="008F0FE6"/>
    <w:rsid w:val="009118BE"/>
    <w:rsid w:val="00912640"/>
    <w:rsid w:val="00920808"/>
    <w:rsid w:val="00920E1B"/>
    <w:rsid w:val="00925394"/>
    <w:rsid w:val="00926773"/>
    <w:rsid w:val="00932406"/>
    <w:rsid w:val="0093502F"/>
    <w:rsid w:val="00940AAA"/>
    <w:rsid w:val="00943194"/>
    <w:rsid w:val="00956B87"/>
    <w:rsid w:val="009577D1"/>
    <w:rsid w:val="009667F6"/>
    <w:rsid w:val="00975633"/>
    <w:rsid w:val="009843FC"/>
    <w:rsid w:val="0099097C"/>
    <w:rsid w:val="009A06FE"/>
    <w:rsid w:val="009A4D60"/>
    <w:rsid w:val="009A52D1"/>
    <w:rsid w:val="009B2291"/>
    <w:rsid w:val="009B3868"/>
    <w:rsid w:val="009B654D"/>
    <w:rsid w:val="009C3160"/>
    <w:rsid w:val="009D3D14"/>
    <w:rsid w:val="009D79FF"/>
    <w:rsid w:val="009E2055"/>
    <w:rsid w:val="00A11DCA"/>
    <w:rsid w:val="00A2499A"/>
    <w:rsid w:val="00A24BE3"/>
    <w:rsid w:val="00A44C9C"/>
    <w:rsid w:val="00A45E23"/>
    <w:rsid w:val="00A53D27"/>
    <w:rsid w:val="00A548E8"/>
    <w:rsid w:val="00A62EB4"/>
    <w:rsid w:val="00A7145D"/>
    <w:rsid w:val="00A83B26"/>
    <w:rsid w:val="00A922B0"/>
    <w:rsid w:val="00A9312B"/>
    <w:rsid w:val="00AA110B"/>
    <w:rsid w:val="00AB4D1C"/>
    <w:rsid w:val="00AC3932"/>
    <w:rsid w:val="00AC4A52"/>
    <w:rsid w:val="00AC5AE9"/>
    <w:rsid w:val="00AF130D"/>
    <w:rsid w:val="00AF638E"/>
    <w:rsid w:val="00B05B16"/>
    <w:rsid w:val="00B108B4"/>
    <w:rsid w:val="00B119C2"/>
    <w:rsid w:val="00B12A8D"/>
    <w:rsid w:val="00B20EB0"/>
    <w:rsid w:val="00B23E03"/>
    <w:rsid w:val="00B25A04"/>
    <w:rsid w:val="00B31033"/>
    <w:rsid w:val="00B3166A"/>
    <w:rsid w:val="00B356EA"/>
    <w:rsid w:val="00B375FB"/>
    <w:rsid w:val="00B37CDC"/>
    <w:rsid w:val="00B40C76"/>
    <w:rsid w:val="00B45923"/>
    <w:rsid w:val="00B46507"/>
    <w:rsid w:val="00B46531"/>
    <w:rsid w:val="00B525D2"/>
    <w:rsid w:val="00B660E3"/>
    <w:rsid w:val="00B8130D"/>
    <w:rsid w:val="00B92F01"/>
    <w:rsid w:val="00BA2E41"/>
    <w:rsid w:val="00BC0D9A"/>
    <w:rsid w:val="00BD24EF"/>
    <w:rsid w:val="00BE16D0"/>
    <w:rsid w:val="00BE42E4"/>
    <w:rsid w:val="00BE7B83"/>
    <w:rsid w:val="00C04753"/>
    <w:rsid w:val="00C26AE5"/>
    <w:rsid w:val="00C326FE"/>
    <w:rsid w:val="00C559E9"/>
    <w:rsid w:val="00C72D59"/>
    <w:rsid w:val="00C732AC"/>
    <w:rsid w:val="00C7654C"/>
    <w:rsid w:val="00C81A1B"/>
    <w:rsid w:val="00C91147"/>
    <w:rsid w:val="00CA17F6"/>
    <w:rsid w:val="00CB5C53"/>
    <w:rsid w:val="00CC1E4F"/>
    <w:rsid w:val="00CC3E26"/>
    <w:rsid w:val="00CD3352"/>
    <w:rsid w:val="00CD59C4"/>
    <w:rsid w:val="00CD6612"/>
    <w:rsid w:val="00CD70B8"/>
    <w:rsid w:val="00CF462E"/>
    <w:rsid w:val="00CF52DC"/>
    <w:rsid w:val="00D054E0"/>
    <w:rsid w:val="00D05FCF"/>
    <w:rsid w:val="00D06CB0"/>
    <w:rsid w:val="00D13446"/>
    <w:rsid w:val="00D1584F"/>
    <w:rsid w:val="00D31058"/>
    <w:rsid w:val="00D378E1"/>
    <w:rsid w:val="00D46E48"/>
    <w:rsid w:val="00D50E9F"/>
    <w:rsid w:val="00D52D5A"/>
    <w:rsid w:val="00D64941"/>
    <w:rsid w:val="00D67175"/>
    <w:rsid w:val="00DA1163"/>
    <w:rsid w:val="00DA5D0E"/>
    <w:rsid w:val="00DA69E8"/>
    <w:rsid w:val="00DA7A5F"/>
    <w:rsid w:val="00DA7E51"/>
    <w:rsid w:val="00DB3F1E"/>
    <w:rsid w:val="00DC2544"/>
    <w:rsid w:val="00DC4CD2"/>
    <w:rsid w:val="00DC688D"/>
    <w:rsid w:val="00DC70E2"/>
    <w:rsid w:val="00DD5507"/>
    <w:rsid w:val="00DE39A4"/>
    <w:rsid w:val="00DE5ACA"/>
    <w:rsid w:val="00DF362F"/>
    <w:rsid w:val="00DF4248"/>
    <w:rsid w:val="00DF4FF6"/>
    <w:rsid w:val="00E120C9"/>
    <w:rsid w:val="00E13705"/>
    <w:rsid w:val="00E24CF2"/>
    <w:rsid w:val="00E60106"/>
    <w:rsid w:val="00E61A98"/>
    <w:rsid w:val="00E650ED"/>
    <w:rsid w:val="00E67FA6"/>
    <w:rsid w:val="00E73B3F"/>
    <w:rsid w:val="00E82AC6"/>
    <w:rsid w:val="00E834EC"/>
    <w:rsid w:val="00E874B5"/>
    <w:rsid w:val="00E8777C"/>
    <w:rsid w:val="00EB2793"/>
    <w:rsid w:val="00EB56E6"/>
    <w:rsid w:val="00EC177F"/>
    <w:rsid w:val="00EC20A4"/>
    <w:rsid w:val="00EC6BD6"/>
    <w:rsid w:val="00F254B3"/>
    <w:rsid w:val="00F326E3"/>
    <w:rsid w:val="00F33E1E"/>
    <w:rsid w:val="00F365BD"/>
    <w:rsid w:val="00F37EA1"/>
    <w:rsid w:val="00F43CEF"/>
    <w:rsid w:val="00F562F5"/>
    <w:rsid w:val="00F57971"/>
    <w:rsid w:val="00F6179D"/>
    <w:rsid w:val="00F63DC1"/>
    <w:rsid w:val="00F703A7"/>
    <w:rsid w:val="00F72209"/>
    <w:rsid w:val="00F823F1"/>
    <w:rsid w:val="00F84F60"/>
    <w:rsid w:val="00F956E8"/>
    <w:rsid w:val="00F979DF"/>
    <w:rsid w:val="00FA7CDF"/>
    <w:rsid w:val="00FD1AD8"/>
    <w:rsid w:val="00FD3CE4"/>
    <w:rsid w:val="00FD7863"/>
    <w:rsid w:val="00FF0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110B"/>
  </w:style>
  <w:style w:type="paragraph" w:styleId="1">
    <w:name w:val="heading 1"/>
    <w:basedOn w:val="a0"/>
    <w:next w:val="a0"/>
    <w:link w:val="10"/>
    <w:uiPriority w:val="9"/>
    <w:qFormat/>
    <w:rsid w:val="004C7B4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0"/>
    <w:next w:val="a0"/>
    <w:link w:val="20"/>
    <w:uiPriority w:val="9"/>
    <w:unhideWhenUsed/>
    <w:qFormat/>
    <w:rsid w:val="00465C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C7B44"/>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0"/>
    <w:next w:val="a0"/>
    <w:link w:val="70"/>
    <w:uiPriority w:val="9"/>
    <w:semiHidden/>
    <w:unhideWhenUsed/>
    <w:qFormat/>
    <w:rsid w:val="00AC4A5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CD3352"/>
    <w:rPr>
      <w:color w:val="0000FF"/>
      <w:u w:val="single"/>
    </w:rPr>
  </w:style>
  <w:style w:type="paragraph" w:styleId="a5">
    <w:name w:val="Body Text"/>
    <w:basedOn w:val="a0"/>
    <w:link w:val="a6"/>
    <w:unhideWhenUsed/>
    <w:rsid w:val="00CD3352"/>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1"/>
    <w:link w:val="a5"/>
    <w:rsid w:val="00CD3352"/>
    <w:rPr>
      <w:rFonts w:ascii="Times New Roman" w:eastAsia="Times New Roman" w:hAnsi="Times New Roman" w:cs="Times New Roman"/>
      <w:sz w:val="24"/>
      <w:szCs w:val="24"/>
    </w:rPr>
  </w:style>
  <w:style w:type="character" w:customStyle="1" w:styleId="apple-converted-space">
    <w:name w:val="apple-converted-space"/>
    <w:basedOn w:val="a1"/>
    <w:rsid w:val="00EC177F"/>
    <w:rPr>
      <w:rFonts w:cs="Times New Roman"/>
    </w:rPr>
  </w:style>
  <w:style w:type="character" w:styleId="a7">
    <w:name w:val="Strong"/>
    <w:basedOn w:val="a1"/>
    <w:uiPriority w:val="22"/>
    <w:qFormat/>
    <w:rsid w:val="00EC177F"/>
    <w:rPr>
      <w:rFonts w:cs="Times New Roman"/>
      <w:b/>
      <w:bCs/>
    </w:rPr>
  </w:style>
  <w:style w:type="character" w:styleId="a8">
    <w:name w:val="Emphasis"/>
    <w:basedOn w:val="a1"/>
    <w:uiPriority w:val="20"/>
    <w:qFormat/>
    <w:rsid w:val="00EC177F"/>
    <w:rPr>
      <w:rFonts w:cs="Times New Roman"/>
      <w:i/>
      <w:iCs/>
    </w:rPr>
  </w:style>
  <w:style w:type="paragraph" w:styleId="a9">
    <w:name w:val="List Paragraph"/>
    <w:basedOn w:val="a0"/>
    <w:uiPriority w:val="34"/>
    <w:qFormat/>
    <w:rsid w:val="00E61A98"/>
    <w:pPr>
      <w:ind w:left="720"/>
      <w:contextualSpacing/>
    </w:pPr>
  </w:style>
  <w:style w:type="paragraph" w:customStyle="1" w:styleId="11">
    <w:name w:val="Без интервала1"/>
    <w:uiPriority w:val="1"/>
    <w:qFormat/>
    <w:rsid w:val="00E61A98"/>
    <w:pPr>
      <w:spacing w:after="0" w:line="240" w:lineRule="auto"/>
    </w:pPr>
    <w:rPr>
      <w:rFonts w:ascii="Calibri" w:eastAsia="Times New Roman" w:hAnsi="Calibri" w:cs="Times New Roman"/>
      <w:sz w:val="24"/>
      <w:szCs w:val="24"/>
    </w:rPr>
  </w:style>
  <w:style w:type="table" w:styleId="aa">
    <w:name w:val="Table Grid"/>
    <w:basedOn w:val="a2"/>
    <w:uiPriority w:val="59"/>
    <w:rsid w:val="00E61A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61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Обычный (веб) Знак"/>
    <w:aliases w:val="Обычный (Web) Знак"/>
    <w:basedOn w:val="a1"/>
    <w:link w:val="ac"/>
    <w:locked/>
    <w:rsid w:val="00E61A98"/>
    <w:rPr>
      <w:rFonts w:ascii="Times New Roman" w:hAnsi="Times New Roman" w:cs="Times New Roman"/>
      <w:sz w:val="24"/>
      <w:szCs w:val="24"/>
    </w:rPr>
  </w:style>
  <w:style w:type="paragraph" w:styleId="ac">
    <w:name w:val="Normal (Web)"/>
    <w:aliases w:val="Обычный (Web)"/>
    <w:basedOn w:val="a0"/>
    <w:link w:val="ab"/>
    <w:uiPriority w:val="99"/>
    <w:unhideWhenUsed/>
    <w:qFormat/>
    <w:rsid w:val="00E61A98"/>
    <w:pPr>
      <w:spacing w:before="100" w:beforeAutospacing="1" w:after="100" w:afterAutospacing="1" w:line="240" w:lineRule="auto"/>
    </w:pPr>
    <w:rPr>
      <w:rFonts w:ascii="Times New Roman" w:hAnsi="Times New Roman" w:cs="Times New Roman"/>
      <w:sz w:val="24"/>
      <w:szCs w:val="24"/>
    </w:rPr>
  </w:style>
  <w:style w:type="paragraph" w:styleId="ad">
    <w:name w:val="Balloon Text"/>
    <w:basedOn w:val="a0"/>
    <w:link w:val="ae"/>
    <w:uiPriority w:val="99"/>
    <w:semiHidden/>
    <w:unhideWhenUsed/>
    <w:rsid w:val="00E61A98"/>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E61A98"/>
    <w:rPr>
      <w:rFonts w:ascii="Tahoma" w:hAnsi="Tahoma" w:cs="Tahoma"/>
      <w:sz w:val="16"/>
      <w:szCs w:val="16"/>
    </w:rPr>
  </w:style>
  <w:style w:type="paragraph" w:styleId="31">
    <w:name w:val="Body Text Indent 3"/>
    <w:basedOn w:val="a0"/>
    <w:link w:val="32"/>
    <w:rsid w:val="00E61A9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E61A98"/>
    <w:rPr>
      <w:rFonts w:ascii="Times New Roman" w:eastAsia="Times New Roman" w:hAnsi="Times New Roman" w:cs="Times New Roman"/>
      <w:sz w:val="16"/>
      <w:szCs w:val="16"/>
    </w:rPr>
  </w:style>
  <w:style w:type="character" w:customStyle="1" w:styleId="af">
    <w:name w:val="Без интервала Знак"/>
    <w:basedOn w:val="a1"/>
    <w:link w:val="af0"/>
    <w:uiPriority w:val="1"/>
    <w:locked/>
    <w:rsid w:val="00814643"/>
    <w:rPr>
      <w:rFonts w:ascii="Calibri" w:hAnsi="Calibri" w:cs="Calibri"/>
    </w:rPr>
  </w:style>
  <w:style w:type="paragraph" w:styleId="af0">
    <w:name w:val="No Spacing"/>
    <w:link w:val="af"/>
    <w:uiPriority w:val="1"/>
    <w:qFormat/>
    <w:rsid w:val="00814643"/>
    <w:pPr>
      <w:spacing w:after="0" w:line="240" w:lineRule="auto"/>
    </w:pPr>
    <w:rPr>
      <w:rFonts w:ascii="Calibri" w:hAnsi="Calibri" w:cs="Calibri"/>
    </w:rPr>
  </w:style>
  <w:style w:type="paragraph" w:styleId="21">
    <w:name w:val="Body Text 2"/>
    <w:basedOn w:val="a0"/>
    <w:link w:val="22"/>
    <w:uiPriority w:val="99"/>
    <w:semiHidden/>
    <w:unhideWhenUsed/>
    <w:rsid w:val="0060511C"/>
    <w:pPr>
      <w:spacing w:after="120" w:line="480" w:lineRule="auto"/>
    </w:pPr>
  </w:style>
  <w:style w:type="character" w:customStyle="1" w:styleId="22">
    <w:name w:val="Основной текст 2 Знак"/>
    <w:basedOn w:val="a1"/>
    <w:link w:val="21"/>
    <w:uiPriority w:val="99"/>
    <w:semiHidden/>
    <w:rsid w:val="0060511C"/>
  </w:style>
  <w:style w:type="paragraph" w:customStyle="1" w:styleId="af1">
    <w:name w:val="Содержимое таблицы"/>
    <w:basedOn w:val="a0"/>
    <w:rsid w:val="00043ADE"/>
    <w:pPr>
      <w:suppressLineNumbers/>
      <w:suppressAutoHyphens/>
      <w:spacing w:after="0" w:line="240" w:lineRule="auto"/>
    </w:pPr>
    <w:rPr>
      <w:rFonts w:ascii="Times New Roman" w:hAnsi="Times New Roman" w:cs="Times New Roman"/>
      <w:sz w:val="24"/>
      <w:szCs w:val="24"/>
      <w:lang w:eastAsia="ar-SA"/>
    </w:rPr>
  </w:style>
  <w:style w:type="paragraph" w:customStyle="1" w:styleId="af2">
    <w:name w:val="Базовый"/>
    <w:rsid w:val="00043ADE"/>
    <w:pPr>
      <w:tabs>
        <w:tab w:val="left" w:pos="708"/>
      </w:tabs>
      <w:suppressAutoHyphens/>
    </w:pPr>
    <w:rPr>
      <w:rFonts w:ascii="Calibri" w:hAnsi="Calibri" w:cs="Times New Roman"/>
    </w:rPr>
  </w:style>
  <w:style w:type="character" w:customStyle="1" w:styleId="WW8Num1z0">
    <w:name w:val="WW8Num1z0"/>
    <w:rsid w:val="006B3AB7"/>
    <w:rPr>
      <w:rFonts w:ascii="Symbol" w:hAnsi="Symbol" w:cs="Symbol"/>
    </w:rPr>
  </w:style>
  <w:style w:type="character" w:customStyle="1" w:styleId="WW8Num1z1">
    <w:name w:val="WW8Num1z1"/>
    <w:rsid w:val="006B3AB7"/>
  </w:style>
  <w:style w:type="character" w:customStyle="1" w:styleId="WW8Num1z2">
    <w:name w:val="WW8Num1z2"/>
    <w:rsid w:val="006B3AB7"/>
  </w:style>
  <w:style w:type="character" w:customStyle="1" w:styleId="WW8Num1z3">
    <w:name w:val="WW8Num1z3"/>
    <w:rsid w:val="006B3AB7"/>
  </w:style>
  <w:style w:type="character" w:customStyle="1" w:styleId="WW8Num1z4">
    <w:name w:val="WW8Num1z4"/>
    <w:rsid w:val="006B3AB7"/>
  </w:style>
  <w:style w:type="character" w:customStyle="1" w:styleId="WW8Num1z5">
    <w:name w:val="WW8Num1z5"/>
    <w:rsid w:val="006B3AB7"/>
  </w:style>
  <w:style w:type="character" w:customStyle="1" w:styleId="WW8Num1z6">
    <w:name w:val="WW8Num1z6"/>
    <w:rsid w:val="006B3AB7"/>
  </w:style>
  <w:style w:type="character" w:customStyle="1" w:styleId="WW8Num1z7">
    <w:name w:val="WW8Num1z7"/>
    <w:rsid w:val="006B3AB7"/>
  </w:style>
  <w:style w:type="character" w:customStyle="1" w:styleId="WW8Num1z8">
    <w:name w:val="WW8Num1z8"/>
    <w:rsid w:val="006B3AB7"/>
  </w:style>
  <w:style w:type="character" w:customStyle="1" w:styleId="WW8Num2z0">
    <w:name w:val="WW8Num2z0"/>
    <w:rsid w:val="006B3AB7"/>
    <w:rPr>
      <w:rFonts w:ascii="Symbol" w:hAnsi="Symbol" w:cs="Symbol"/>
    </w:rPr>
  </w:style>
  <w:style w:type="character" w:customStyle="1" w:styleId="WW8Num2z1">
    <w:name w:val="WW8Num2z1"/>
    <w:rsid w:val="006B3AB7"/>
  </w:style>
  <w:style w:type="character" w:customStyle="1" w:styleId="WW8Num2z2">
    <w:name w:val="WW8Num2z2"/>
    <w:rsid w:val="006B3AB7"/>
  </w:style>
  <w:style w:type="character" w:customStyle="1" w:styleId="WW8Num2z3">
    <w:name w:val="WW8Num2z3"/>
    <w:rsid w:val="006B3AB7"/>
  </w:style>
  <w:style w:type="character" w:customStyle="1" w:styleId="WW8Num2z4">
    <w:name w:val="WW8Num2z4"/>
    <w:rsid w:val="006B3AB7"/>
  </w:style>
  <w:style w:type="character" w:customStyle="1" w:styleId="WW8Num2z5">
    <w:name w:val="WW8Num2z5"/>
    <w:rsid w:val="006B3AB7"/>
  </w:style>
  <w:style w:type="character" w:customStyle="1" w:styleId="WW8Num2z6">
    <w:name w:val="WW8Num2z6"/>
    <w:rsid w:val="006B3AB7"/>
  </w:style>
  <w:style w:type="character" w:customStyle="1" w:styleId="WW8Num2z7">
    <w:name w:val="WW8Num2z7"/>
    <w:rsid w:val="006B3AB7"/>
  </w:style>
  <w:style w:type="character" w:customStyle="1" w:styleId="WW8Num2z8">
    <w:name w:val="WW8Num2z8"/>
    <w:rsid w:val="006B3AB7"/>
  </w:style>
  <w:style w:type="character" w:customStyle="1" w:styleId="WW8Num3z0">
    <w:name w:val="WW8Num3z0"/>
    <w:rsid w:val="006B3AB7"/>
    <w:rPr>
      <w:rFonts w:ascii="Symbol" w:hAnsi="Symbol" w:cs="Symbol"/>
    </w:rPr>
  </w:style>
  <w:style w:type="character" w:customStyle="1" w:styleId="WW8Num3z1">
    <w:name w:val="WW8Num3z1"/>
    <w:rsid w:val="006B3AB7"/>
  </w:style>
  <w:style w:type="character" w:customStyle="1" w:styleId="WW8Num4z0">
    <w:name w:val="WW8Num4z0"/>
    <w:rsid w:val="006B3AB7"/>
    <w:rPr>
      <w:rFonts w:ascii="Symbol" w:hAnsi="Symbol" w:cs="OpenSymbol"/>
    </w:rPr>
  </w:style>
  <w:style w:type="character" w:customStyle="1" w:styleId="WW8Num4z1">
    <w:name w:val="WW8Num4z1"/>
    <w:rsid w:val="006B3AB7"/>
    <w:rPr>
      <w:rFonts w:ascii="OpenSymbol" w:hAnsi="OpenSymbol" w:cs="OpenSymbol"/>
    </w:rPr>
  </w:style>
  <w:style w:type="character" w:customStyle="1" w:styleId="WW8Num5z0">
    <w:name w:val="WW8Num5z0"/>
    <w:rsid w:val="006B3AB7"/>
    <w:rPr>
      <w:rFonts w:ascii="Symbol" w:hAnsi="Symbol" w:cs="OpenSymbol"/>
    </w:rPr>
  </w:style>
  <w:style w:type="character" w:customStyle="1" w:styleId="WW8Num5z1">
    <w:name w:val="WW8Num5z1"/>
    <w:rsid w:val="006B3AB7"/>
    <w:rPr>
      <w:rFonts w:ascii="OpenSymbol" w:hAnsi="OpenSymbol" w:cs="OpenSymbol"/>
    </w:rPr>
  </w:style>
  <w:style w:type="character" w:customStyle="1" w:styleId="WW8Num6z0">
    <w:name w:val="WW8Num6z0"/>
    <w:rsid w:val="006B3AB7"/>
    <w:rPr>
      <w:rFonts w:ascii="Symbol" w:eastAsia="Times New Roman" w:hAnsi="Symbol" w:cs="OpenSymbol"/>
      <w:color w:val="00000A"/>
      <w:spacing w:val="0"/>
      <w:position w:val="0"/>
      <w:sz w:val="24"/>
      <w:vertAlign w:val="baseline"/>
    </w:rPr>
  </w:style>
  <w:style w:type="character" w:customStyle="1" w:styleId="WW8Num6z1">
    <w:name w:val="WW8Num6z1"/>
    <w:rsid w:val="006B3AB7"/>
    <w:rPr>
      <w:rFonts w:ascii="OpenSymbol" w:hAnsi="OpenSymbol" w:cs="OpenSymbol"/>
    </w:rPr>
  </w:style>
  <w:style w:type="character" w:customStyle="1" w:styleId="WW8Num6z2">
    <w:name w:val="WW8Num6z2"/>
    <w:rsid w:val="006B3AB7"/>
  </w:style>
  <w:style w:type="character" w:customStyle="1" w:styleId="WW8Num6z3">
    <w:name w:val="WW8Num6z3"/>
    <w:rsid w:val="006B3AB7"/>
  </w:style>
  <w:style w:type="character" w:customStyle="1" w:styleId="WW8Num6z4">
    <w:name w:val="WW8Num6z4"/>
    <w:rsid w:val="006B3AB7"/>
  </w:style>
  <w:style w:type="character" w:customStyle="1" w:styleId="WW8Num6z5">
    <w:name w:val="WW8Num6z5"/>
    <w:rsid w:val="006B3AB7"/>
  </w:style>
  <w:style w:type="character" w:customStyle="1" w:styleId="WW8Num6z6">
    <w:name w:val="WW8Num6z6"/>
    <w:rsid w:val="006B3AB7"/>
  </w:style>
  <w:style w:type="character" w:customStyle="1" w:styleId="WW8Num6z7">
    <w:name w:val="WW8Num6z7"/>
    <w:rsid w:val="006B3AB7"/>
  </w:style>
  <w:style w:type="character" w:customStyle="1" w:styleId="WW8Num6z8">
    <w:name w:val="WW8Num6z8"/>
    <w:rsid w:val="006B3AB7"/>
  </w:style>
  <w:style w:type="character" w:customStyle="1" w:styleId="WW8Num7z0">
    <w:name w:val="WW8Num7z0"/>
    <w:rsid w:val="006B3AB7"/>
  </w:style>
  <w:style w:type="character" w:customStyle="1" w:styleId="WW8Num7z1">
    <w:name w:val="WW8Num7z1"/>
    <w:rsid w:val="006B3AB7"/>
  </w:style>
  <w:style w:type="character" w:customStyle="1" w:styleId="WW8Num7z2">
    <w:name w:val="WW8Num7z2"/>
    <w:rsid w:val="006B3AB7"/>
  </w:style>
  <w:style w:type="character" w:customStyle="1" w:styleId="WW8Num7z3">
    <w:name w:val="WW8Num7z3"/>
    <w:rsid w:val="006B3AB7"/>
  </w:style>
  <w:style w:type="character" w:customStyle="1" w:styleId="WW8Num7z4">
    <w:name w:val="WW8Num7z4"/>
    <w:rsid w:val="006B3AB7"/>
  </w:style>
  <w:style w:type="character" w:customStyle="1" w:styleId="WW8Num7z5">
    <w:name w:val="WW8Num7z5"/>
    <w:rsid w:val="006B3AB7"/>
  </w:style>
  <w:style w:type="character" w:customStyle="1" w:styleId="WW8Num7z6">
    <w:name w:val="WW8Num7z6"/>
    <w:rsid w:val="006B3AB7"/>
  </w:style>
  <w:style w:type="character" w:customStyle="1" w:styleId="WW8Num7z7">
    <w:name w:val="WW8Num7z7"/>
    <w:rsid w:val="006B3AB7"/>
  </w:style>
  <w:style w:type="character" w:customStyle="1" w:styleId="WW8Num7z8">
    <w:name w:val="WW8Num7z8"/>
    <w:rsid w:val="006B3AB7"/>
  </w:style>
  <w:style w:type="character" w:customStyle="1" w:styleId="Absatz-Standardschriftart">
    <w:name w:val="Absatz-Standardschriftart"/>
    <w:rsid w:val="006B3AB7"/>
  </w:style>
  <w:style w:type="character" w:customStyle="1" w:styleId="WW-Absatz-Standardschriftart">
    <w:name w:val="WW-Absatz-Standardschriftart"/>
    <w:rsid w:val="006B3AB7"/>
  </w:style>
  <w:style w:type="character" w:customStyle="1" w:styleId="WW8Num3z2">
    <w:name w:val="WW8Num3z2"/>
    <w:rsid w:val="006B3AB7"/>
  </w:style>
  <w:style w:type="character" w:customStyle="1" w:styleId="WW8Num3z3">
    <w:name w:val="WW8Num3z3"/>
    <w:rsid w:val="006B3AB7"/>
  </w:style>
  <w:style w:type="character" w:customStyle="1" w:styleId="WW8Num3z4">
    <w:name w:val="WW8Num3z4"/>
    <w:rsid w:val="006B3AB7"/>
  </w:style>
  <w:style w:type="character" w:customStyle="1" w:styleId="WW8Num3z5">
    <w:name w:val="WW8Num3z5"/>
    <w:rsid w:val="006B3AB7"/>
  </w:style>
  <w:style w:type="character" w:customStyle="1" w:styleId="WW8Num3z6">
    <w:name w:val="WW8Num3z6"/>
    <w:rsid w:val="006B3AB7"/>
  </w:style>
  <w:style w:type="character" w:customStyle="1" w:styleId="WW8Num3z7">
    <w:name w:val="WW8Num3z7"/>
    <w:rsid w:val="006B3AB7"/>
  </w:style>
  <w:style w:type="character" w:customStyle="1" w:styleId="WW8Num3z8">
    <w:name w:val="WW8Num3z8"/>
    <w:rsid w:val="006B3AB7"/>
  </w:style>
  <w:style w:type="character" w:customStyle="1" w:styleId="af3">
    <w:name w:val="Символ нумерации"/>
    <w:rsid w:val="006B3AB7"/>
  </w:style>
  <w:style w:type="character" w:customStyle="1" w:styleId="af4">
    <w:name w:val="Маркеры списка"/>
    <w:rsid w:val="006B3AB7"/>
    <w:rPr>
      <w:rFonts w:ascii="OpenSymbol" w:eastAsia="OpenSymbol" w:hAnsi="OpenSymbol" w:cs="OpenSymbol"/>
    </w:rPr>
  </w:style>
  <w:style w:type="character" w:customStyle="1" w:styleId="ListLabel2">
    <w:name w:val="ListLabel 2"/>
    <w:rsid w:val="006B3AB7"/>
    <w:rPr>
      <w:rFonts w:cs="OpenSymbol"/>
    </w:rPr>
  </w:style>
  <w:style w:type="character" w:customStyle="1" w:styleId="ListLabel3">
    <w:name w:val="ListLabel 3"/>
    <w:rsid w:val="006B3AB7"/>
    <w:rPr>
      <w:rFonts w:cs="OpenSymbol"/>
      <w:lang w:val="ru-RU"/>
    </w:rPr>
  </w:style>
  <w:style w:type="character" w:customStyle="1" w:styleId="ListLabel1">
    <w:name w:val="ListLabel 1"/>
    <w:rsid w:val="006B3AB7"/>
    <w:rPr>
      <w:lang w:val="ru-RU"/>
    </w:rPr>
  </w:style>
  <w:style w:type="paragraph" w:customStyle="1" w:styleId="af5">
    <w:name w:val="Заголовок"/>
    <w:basedOn w:val="a0"/>
    <w:next w:val="a5"/>
    <w:rsid w:val="006B3AB7"/>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styleId="af6">
    <w:name w:val="List"/>
    <w:basedOn w:val="a5"/>
    <w:rsid w:val="006B3AB7"/>
    <w:pPr>
      <w:widowControl w:val="0"/>
      <w:suppressAutoHyphens/>
    </w:pPr>
    <w:rPr>
      <w:rFonts w:eastAsia="SimSun" w:cs="Arial"/>
      <w:kern w:val="1"/>
      <w:lang w:eastAsia="hi-IN" w:bidi="hi-IN"/>
    </w:rPr>
  </w:style>
  <w:style w:type="paragraph" w:customStyle="1" w:styleId="12">
    <w:name w:val="Название1"/>
    <w:basedOn w:val="a0"/>
    <w:rsid w:val="006B3AB7"/>
    <w:pPr>
      <w:widowControl w:val="0"/>
      <w:suppressLineNumbers/>
      <w:suppressAutoHyphens/>
      <w:spacing w:before="120" w:after="120" w:line="240" w:lineRule="auto"/>
    </w:pPr>
    <w:rPr>
      <w:rFonts w:ascii="Times New Roman" w:eastAsia="SimSun" w:hAnsi="Times New Roman" w:cs="Arial"/>
      <w:i/>
      <w:iCs/>
      <w:kern w:val="1"/>
      <w:sz w:val="24"/>
      <w:szCs w:val="24"/>
      <w:lang w:eastAsia="hi-IN" w:bidi="hi-IN"/>
    </w:rPr>
  </w:style>
  <w:style w:type="paragraph" w:customStyle="1" w:styleId="13">
    <w:name w:val="Указатель1"/>
    <w:basedOn w:val="a0"/>
    <w:rsid w:val="006B3AB7"/>
    <w:pPr>
      <w:widowControl w:val="0"/>
      <w:suppressLineNumbers/>
      <w:suppressAutoHyphens/>
      <w:spacing w:after="0" w:line="240" w:lineRule="auto"/>
    </w:pPr>
    <w:rPr>
      <w:rFonts w:ascii="Times New Roman" w:eastAsia="SimSun" w:hAnsi="Times New Roman" w:cs="Arial"/>
      <w:kern w:val="1"/>
      <w:sz w:val="24"/>
      <w:szCs w:val="24"/>
      <w:lang w:eastAsia="hi-IN" w:bidi="hi-IN"/>
    </w:rPr>
  </w:style>
  <w:style w:type="paragraph" w:customStyle="1" w:styleId="23">
    <w:name w:val="Без интервала2"/>
    <w:rsid w:val="006B3AB7"/>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af7">
    <w:name w:val="Заголовок таблицы"/>
    <w:basedOn w:val="af1"/>
    <w:rsid w:val="006B3AB7"/>
    <w:pPr>
      <w:widowControl w:val="0"/>
      <w:jc w:val="center"/>
    </w:pPr>
    <w:rPr>
      <w:rFonts w:eastAsia="SimSun" w:cs="Arial"/>
      <w:b/>
      <w:bCs/>
      <w:kern w:val="1"/>
      <w:lang w:eastAsia="hi-IN" w:bidi="hi-IN"/>
    </w:rPr>
  </w:style>
  <w:style w:type="character" w:customStyle="1" w:styleId="10">
    <w:name w:val="Заголовок 1 Знак"/>
    <w:basedOn w:val="a1"/>
    <w:link w:val="1"/>
    <w:uiPriority w:val="9"/>
    <w:rsid w:val="004C7B44"/>
    <w:rPr>
      <w:rFonts w:ascii="Times New Roman" w:eastAsia="Times New Roman" w:hAnsi="Times New Roman" w:cs="Times New Roman"/>
      <w:sz w:val="28"/>
      <w:szCs w:val="24"/>
    </w:rPr>
  </w:style>
  <w:style w:type="character" w:customStyle="1" w:styleId="30">
    <w:name w:val="Заголовок 3 Знак"/>
    <w:basedOn w:val="a1"/>
    <w:link w:val="3"/>
    <w:uiPriority w:val="9"/>
    <w:rsid w:val="004C7B44"/>
    <w:rPr>
      <w:rFonts w:ascii="Cambria" w:eastAsia="Times New Roman" w:hAnsi="Cambria" w:cs="Times New Roman"/>
      <w:b/>
      <w:bCs/>
      <w:sz w:val="26"/>
      <w:szCs w:val="26"/>
    </w:rPr>
  </w:style>
  <w:style w:type="paragraph" w:styleId="af8">
    <w:name w:val="footer"/>
    <w:basedOn w:val="a0"/>
    <w:link w:val="af9"/>
    <w:uiPriority w:val="99"/>
    <w:rsid w:val="004C7B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1"/>
    <w:link w:val="af8"/>
    <w:uiPriority w:val="99"/>
    <w:rsid w:val="004C7B44"/>
    <w:rPr>
      <w:rFonts w:ascii="Times New Roman" w:eastAsia="Times New Roman" w:hAnsi="Times New Roman" w:cs="Times New Roman"/>
      <w:sz w:val="24"/>
      <w:szCs w:val="24"/>
    </w:rPr>
  </w:style>
  <w:style w:type="character" w:styleId="afa">
    <w:name w:val="page number"/>
    <w:basedOn w:val="a1"/>
    <w:rsid w:val="004C7B44"/>
  </w:style>
  <w:style w:type="character" w:customStyle="1" w:styleId="20">
    <w:name w:val="Заголовок 2 Знак"/>
    <w:basedOn w:val="a1"/>
    <w:link w:val="2"/>
    <w:uiPriority w:val="9"/>
    <w:rsid w:val="00465C03"/>
    <w:rPr>
      <w:rFonts w:asciiTheme="majorHAnsi" w:eastAsiaTheme="majorEastAsia" w:hAnsiTheme="majorHAnsi" w:cstheme="majorBidi"/>
      <w:b/>
      <w:bCs/>
      <w:color w:val="4F81BD" w:themeColor="accent1"/>
      <w:sz w:val="26"/>
      <w:szCs w:val="26"/>
    </w:rPr>
  </w:style>
  <w:style w:type="character" w:customStyle="1" w:styleId="c1">
    <w:name w:val="c1"/>
    <w:rsid w:val="00012B68"/>
  </w:style>
  <w:style w:type="character" w:customStyle="1" w:styleId="c0">
    <w:name w:val="c0"/>
    <w:basedOn w:val="a1"/>
    <w:rsid w:val="00012B68"/>
  </w:style>
  <w:style w:type="paragraph" w:styleId="afb">
    <w:name w:val="header"/>
    <w:basedOn w:val="a0"/>
    <w:link w:val="afc"/>
    <w:uiPriority w:val="99"/>
    <w:unhideWhenUsed/>
    <w:rsid w:val="005B0C0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1"/>
    <w:link w:val="afb"/>
    <w:uiPriority w:val="99"/>
    <w:rsid w:val="005B0C0D"/>
    <w:rPr>
      <w:rFonts w:ascii="Times New Roman" w:eastAsia="Times New Roman" w:hAnsi="Times New Roman" w:cs="Times New Roman"/>
      <w:sz w:val="20"/>
      <w:szCs w:val="20"/>
    </w:rPr>
  </w:style>
  <w:style w:type="paragraph" w:styleId="afd">
    <w:name w:val="Title"/>
    <w:basedOn w:val="a0"/>
    <w:next w:val="a0"/>
    <w:link w:val="afe"/>
    <w:uiPriority w:val="10"/>
    <w:qFormat/>
    <w:rsid w:val="00466102"/>
    <w:pPr>
      <w:widowControl w:val="0"/>
      <w:suppressAutoHyphens/>
      <w:spacing w:before="240" w:after="60" w:line="240" w:lineRule="auto"/>
      <w:jc w:val="center"/>
      <w:outlineLvl w:val="0"/>
    </w:pPr>
    <w:rPr>
      <w:rFonts w:ascii="Cambria" w:eastAsia="Times New Roman" w:hAnsi="Cambria" w:cs="Mangal"/>
      <w:b/>
      <w:bCs/>
      <w:kern w:val="28"/>
      <w:sz w:val="32"/>
      <w:szCs w:val="29"/>
      <w:lang w:eastAsia="hi-IN" w:bidi="hi-IN"/>
    </w:rPr>
  </w:style>
  <w:style w:type="character" w:customStyle="1" w:styleId="afe">
    <w:name w:val="Название Знак"/>
    <w:basedOn w:val="a1"/>
    <w:link w:val="afd"/>
    <w:uiPriority w:val="10"/>
    <w:rsid w:val="00466102"/>
    <w:rPr>
      <w:rFonts w:ascii="Cambria" w:eastAsia="Times New Roman" w:hAnsi="Cambria" w:cs="Mangal"/>
      <w:b/>
      <w:bCs/>
      <w:kern w:val="28"/>
      <w:sz w:val="32"/>
      <w:szCs w:val="29"/>
      <w:lang w:eastAsia="hi-IN" w:bidi="hi-IN"/>
    </w:rPr>
  </w:style>
  <w:style w:type="paragraph" w:customStyle="1" w:styleId="14">
    <w:name w:val="Абзац списка1"/>
    <w:basedOn w:val="a0"/>
    <w:rsid w:val="00466102"/>
    <w:pPr>
      <w:ind w:left="720"/>
      <w:contextualSpacing/>
    </w:pPr>
    <w:rPr>
      <w:rFonts w:ascii="Calibri" w:eastAsia="Calibri" w:hAnsi="Calibri" w:cs="Times New Roman"/>
    </w:rPr>
  </w:style>
  <w:style w:type="character" w:customStyle="1" w:styleId="apple-style-span">
    <w:name w:val="apple-style-span"/>
    <w:basedOn w:val="a1"/>
    <w:rsid w:val="00B92F01"/>
  </w:style>
  <w:style w:type="character" w:customStyle="1" w:styleId="c5">
    <w:name w:val="c5"/>
    <w:basedOn w:val="a1"/>
    <w:rsid w:val="00CA17F6"/>
  </w:style>
  <w:style w:type="character" w:customStyle="1" w:styleId="c3">
    <w:name w:val="c3"/>
    <w:basedOn w:val="a1"/>
    <w:rsid w:val="00CA17F6"/>
  </w:style>
  <w:style w:type="table" w:customStyle="1" w:styleId="15">
    <w:name w:val="Сетка таблицы1"/>
    <w:basedOn w:val="a2"/>
    <w:next w:val="aa"/>
    <w:uiPriority w:val="59"/>
    <w:rsid w:val="00CA17F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2"/>
    <w:next w:val="aa"/>
    <w:uiPriority w:val="59"/>
    <w:rsid w:val="00CA1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a"/>
    <w:uiPriority w:val="59"/>
    <w:rsid w:val="00CA17F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pelle">
    <w:name w:val="spelle"/>
    <w:basedOn w:val="a1"/>
    <w:rsid w:val="009A06FE"/>
  </w:style>
  <w:style w:type="paragraph" w:customStyle="1" w:styleId="33">
    <w:name w:val="Без интервала3"/>
    <w:rsid w:val="00795F1D"/>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25">
    <w:name w:val="Абзац списка2"/>
    <w:basedOn w:val="a0"/>
    <w:rsid w:val="00795F1D"/>
    <w:pPr>
      <w:ind w:left="720"/>
      <w:contextualSpacing/>
    </w:pPr>
    <w:rPr>
      <w:rFonts w:ascii="Calibri" w:eastAsia="Calibri" w:hAnsi="Calibri" w:cs="Times New Roman"/>
    </w:rPr>
  </w:style>
  <w:style w:type="character" w:customStyle="1" w:styleId="aff">
    <w:name w:val="Основной текст_"/>
    <w:link w:val="26"/>
    <w:rsid w:val="00795F1D"/>
    <w:rPr>
      <w:sz w:val="26"/>
      <w:szCs w:val="26"/>
      <w:shd w:val="clear" w:color="auto" w:fill="FFFFFF"/>
    </w:rPr>
  </w:style>
  <w:style w:type="paragraph" w:customStyle="1" w:styleId="26">
    <w:name w:val="Основной текст2"/>
    <w:basedOn w:val="a0"/>
    <w:link w:val="aff"/>
    <w:rsid w:val="00795F1D"/>
    <w:pPr>
      <w:widowControl w:val="0"/>
      <w:shd w:val="clear" w:color="auto" w:fill="FFFFFF"/>
      <w:spacing w:after="300" w:line="320" w:lineRule="exact"/>
      <w:jc w:val="center"/>
    </w:pPr>
    <w:rPr>
      <w:sz w:val="26"/>
      <w:szCs w:val="26"/>
    </w:rPr>
  </w:style>
  <w:style w:type="paragraph" w:customStyle="1" w:styleId="34">
    <w:name w:val="Основной текст3"/>
    <w:basedOn w:val="a0"/>
    <w:rsid w:val="00795F1D"/>
    <w:pPr>
      <w:widowControl w:val="0"/>
      <w:shd w:val="clear" w:color="auto" w:fill="FFFFFF"/>
      <w:suppressAutoHyphens/>
      <w:spacing w:before="60" w:after="240" w:line="278" w:lineRule="exact"/>
    </w:pPr>
    <w:rPr>
      <w:rFonts w:ascii="Times New Roman" w:eastAsia="Times New Roman" w:hAnsi="Times New Roman" w:cs="Times New Roman"/>
      <w:spacing w:val="-2"/>
      <w:lang w:eastAsia="ar-SA"/>
    </w:rPr>
  </w:style>
  <w:style w:type="paragraph" w:styleId="aff0">
    <w:name w:val="Subtitle"/>
    <w:basedOn w:val="a0"/>
    <w:link w:val="aff1"/>
    <w:qFormat/>
    <w:rsid w:val="00DC4CD2"/>
    <w:pPr>
      <w:spacing w:after="0" w:line="240" w:lineRule="auto"/>
    </w:pPr>
    <w:rPr>
      <w:rFonts w:ascii="Times New Roman" w:eastAsia="Times New Roman" w:hAnsi="Times New Roman" w:cs="Times New Roman"/>
      <w:b/>
      <w:bCs/>
      <w:sz w:val="28"/>
      <w:szCs w:val="24"/>
    </w:rPr>
  </w:style>
  <w:style w:type="character" w:customStyle="1" w:styleId="aff1">
    <w:name w:val="Подзаголовок Знак"/>
    <w:basedOn w:val="a1"/>
    <w:link w:val="aff0"/>
    <w:rsid w:val="00DC4CD2"/>
    <w:rPr>
      <w:rFonts w:ascii="Times New Roman" w:eastAsia="Times New Roman" w:hAnsi="Times New Roman" w:cs="Times New Roman"/>
      <w:b/>
      <w:bCs/>
      <w:sz w:val="28"/>
      <w:szCs w:val="24"/>
    </w:rPr>
  </w:style>
  <w:style w:type="paragraph" w:customStyle="1" w:styleId="p2">
    <w:name w:val="p2"/>
    <w:basedOn w:val="a0"/>
    <w:rsid w:val="00CB5C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0"/>
    <w:rsid w:val="00CB5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CB5C53"/>
  </w:style>
  <w:style w:type="character" w:customStyle="1" w:styleId="aff2">
    <w:name w:val="Основной текст + Полужирный"/>
    <w:basedOn w:val="aff"/>
    <w:rsid w:val="00F562F5"/>
    <w:rPr>
      <w:rFonts w:ascii="Times New Roman" w:eastAsia="Times New Roman" w:hAnsi="Times New Roman" w:cs="Times New Roman"/>
      <w:b/>
      <w:bCs/>
      <w:i/>
      <w:iCs/>
      <w:color w:val="000000"/>
      <w:spacing w:val="0"/>
      <w:w w:val="100"/>
      <w:position w:val="0"/>
      <w:sz w:val="26"/>
      <w:szCs w:val="26"/>
      <w:shd w:val="clear" w:color="auto" w:fill="FFFFFF"/>
      <w:lang w:val="ru-RU"/>
    </w:rPr>
  </w:style>
  <w:style w:type="paragraph" w:customStyle="1" w:styleId="4">
    <w:name w:val="Без интервала4"/>
    <w:rsid w:val="00165675"/>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35">
    <w:name w:val="Абзац списка3"/>
    <w:basedOn w:val="a0"/>
    <w:rsid w:val="00165675"/>
    <w:pPr>
      <w:ind w:left="720"/>
      <w:contextualSpacing/>
    </w:pPr>
    <w:rPr>
      <w:rFonts w:ascii="Calibri" w:eastAsia="Calibri" w:hAnsi="Calibri" w:cs="Times New Roman"/>
    </w:rPr>
  </w:style>
  <w:style w:type="paragraph" w:customStyle="1" w:styleId="TableParagraph">
    <w:name w:val="Table Paragraph"/>
    <w:basedOn w:val="a0"/>
    <w:rsid w:val="00165675"/>
    <w:pPr>
      <w:suppressAutoHyphens/>
      <w:spacing w:after="0" w:line="240" w:lineRule="auto"/>
      <w:ind w:left="144" w:right="135"/>
      <w:jc w:val="center"/>
    </w:pPr>
    <w:rPr>
      <w:rFonts w:ascii="Times New Roman" w:eastAsia="Times New Roman" w:hAnsi="Times New Roman" w:cs="Times New Roman"/>
      <w:lang w:bidi="ru-RU"/>
    </w:rPr>
  </w:style>
  <w:style w:type="paragraph" w:customStyle="1" w:styleId="c11">
    <w:name w:val="c11"/>
    <w:basedOn w:val="a0"/>
    <w:rsid w:val="00B465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1"/>
    <w:link w:val="7"/>
    <w:uiPriority w:val="9"/>
    <w:semiHidden/>
    <w:rsid w:val="00AC4A52"/>
    <w:rPr>
      <w:rFonts w:asciiTheme="majorHAnsi" w:eastAsiaTheme="majorEastAsia" w:hAnsiTheme="majorHAnsi" w:cstheme="majorBidi"/>
      <w:i/>
      <w:iCs/>
      <w:color w:val="243F60" w:themeColor="accent1" w:themeShade="7F"/>
    </w:rPr>
  </w:style>
  <w:style w:type="paragraph" w:customStyle="1" w:styleId="sfst">
    <w:name w:val="sfst"/>
    <w:basedOn w:val="a0"/>
    <w:rsid w:val="00AC4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AC4A5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3">
    <w:name w:val="Style3"/>
    <w:basedOn w:val="a0"/>
    <w:uiPriority w:val="99"/>
    <w:rsid w:val="00932406"/>
    <w:pPr>
      <w:widowControl w:val="0"/>
      <w:autoSpaceDE w:val="0"/>
      <w:autoSpaceDN w:val="0"/>
      <w:adjustRightInd w:val="0"/>
      <w:spacing w:after="0" w:line="254" w:lineRule="exact"/>
      <w:ind w:firstLine="538"/>
      <w:jc w:val="both"/>
    </w:pPr>
    <w:rPr>
      <w:rFonts w:ascii="Arial" w:hAnsi="Arial" w:cs="Arial"/>
      <w:sz w:val="24"/>
      <w:szCs w:val="24"/>
    </w:rPr>
  </w:style>
  <w:style w:type="character" w:customStyle="1" w:styleId="FontStyle12">
    <w:name w:val="Font Style12"/>
    <w:basedOn w:val="a1"/>
    <w:uiPriority w:val="99"/>
    <w:rsid w:val="00932406"/>
    <w:rPr>
      <w:rFonts w:ascii="Arial" w:hAnsi="Arial" w:cs="Arial"/>
      <w:sz w:val="22"/>
      <w:szCs w:val="22"/>
    </w:rPr>
  </w:style>
  <w:style w:type="paragraph" w:customStyle="1" w:styleId="210">
    <w:name w:val="Основной текст с отступом 21"/>
    <w:basedOn w:val="a0"/>
    <w:rsid w:val="00B20EB0"/>
    <w:pPr>
      <w:suppressAutoHyphens/>
      <w:spacing w:after="0" w:line="240" w:lineRule="auto"/>
      <w:ind w:firstLine="360"/>
      <w:jc w:val="both"/>
    </w:pPr>
    <w:rPr>
      <w:rFonts w:ascii="Times New Roman" w:eastAsia="Times New Roman" w:hAnsi="Times New Roman" w:cs="Times New Roman"/>
      <w:color w:val="000000"/>
      <w:sz w:val="24"/>
      <w:szCs w:val="24"/>
      <w:lang w:eastAsia="ar-SA"/>
    </w:rPr>
  </w:style>
  <w:style w:type="paragraph" w:styleId="aff3">
    <w:name w:val="Plain Text"/>
    <w:basedOn w:val="a0"/>
    <w:link w:val="aff4"/>
    <w:uiPriority w:val="99"/>
    <w:unhideWhenUsed/>
    <w:rsid w:val="0099097C"/>
    <w:pPr>
      <w:spacing w:after="0" w:line="240" w:lineRule="auto"/>
    </w:pPr>
    <w:rPr>
      <w:rFonts w:ascii="Consolas" w:eastAsia="Calibri" w:hAnsi="Consolas" w:cs="Times New Roman"/>
      <w:sz w:val="21"/>
      <w:szCs w:val="21"/>
      <w:lang w:val="x-none" w:eastAsia="en-US"/>
    </w:rPr>
  </w:style>
  <w:style w:type="character" w:customStyle="1" w:styleId="aff4">
    <w:name w:val="Текст Знак"/>
    <w:basedOn w:val="a1"/>
    <w:link w:val="aff3"/>
    <w:uiPriority w:val="99"/>
    <w:rsid w:val="0099097C"/>
    <w:rPr>
      <w:rFonts w:ascii="Consolas" w:eastAsia="Calibri" w:hAnsi="Consolas" w:cs="Times New Roman"/>
      <w:sz w:val="21"/>
      <w:szCs w:val="21"/>
      <w:lang w:val="x-none" w:eastAsia="en-US"/>
    </w:rPr>
  </w:style>
  <w:style w:type="paragraph" w:customStyle="1" w:styleId="Standard">
    <w:name w:val="Standard"/>
    <w:rsid w:val="0099097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48">
    <w:name w:val="WW8Num48"/>
    <w:basedOn w:val="a3"/>
    <w:rsid w:val="0099097C"/>
    <w:pPr>
      <w:numPr>
        <w:numId w:val="32"/>
      </w:numPr>
    </w:pPr>
  </w:style>
  <w:style w:type="paragraph" w:customStyle="1" w:styleId="default0">
    <w:name w:val="default"/>
    <w:basedOn w:val="a0"/>
    <w:rsid w:val="00990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ons">
    <w:name w:val="anons"/>
    <w:basedOn w:val="a1"/>
    <w:rsid w:val="0099097C"/>
  </w:style>
  <w:style w:type="character" w:customStyle="1" w:styleId="s1">
    <w:name w:val="s1"/>
    <w:basedOn w:val="a1"/>
    <w:rsid w:val="0099097C"/>
  </w:style>
  <w:style w:type="numbering" w:customStyle="1" w:styleId="WWNum1">
    <w:name w:val="WWNum1"/>
    <w:basedOn w:val="a3"/>
    <w:rsid w:val="0099097C"/>
    <w:pPr>
      <w:numPr>
        <w:numId w:val="33"/>
      </w:numPr>
    </w:pPr>
  </w:style>
  <w:style w:type="numbering" w:customStyle="1" w:styleId="WWNum2">
    <w:name w:val="WWNum2"/>
    <w:basedOn w:val="a3"/>
    <w:rsid w:val="0099097C"/>
    <w:pPr>
      <w:numPr>
        <w:numId w:val="34"/>
      </w:numPr>
    </w:pPr>
  </w:style>
  <w:style w:type="numbering" w:customStyle="1" w:styleId="WWNum21">
    <w:name w:val="WWNum21"/>
    <w:basedOn w:val="a3"/>
    <w:rsid w:val="0099097C"/>
    <w:pPr>
      <w:numPr>
        <w:numId w:val="35"/>
      </w:numPr>
    </w:pPr>
  </w:style>
  <w:style w:type="paragraph" w:customStyle="1" w:styleId="c2">
    <w:name w:val="c2"/>
    <w:basedOn w:val="a0"/>
    <w:rsid w:val="009909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a"/>
    <w:basedOn w:val="a0"/>
    <w:uiPriority w:val="99"/>
    <w:rsid w:val="009909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0"/>
    <w:rsid w:val="00990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1"/>
    <w:rsid w:val="0099097C"/>
  </w:style>
  <w:style w:type="character" w:customStyle="1" w:styleId="c15">
    <w:name w:val="c15"/>
    <w:basedOn w:val="a1"/>
    <w:rsid w:val="0099097C"/>
  </w:style>
  <w:style w:type="paragraph" w:customStyle="1" w:styleId="5">
    <w:name w:val="Без интервала5"/>
    <w:rsid w:val="00DA7E51"/>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40">
    <w:name w:val="Абзац списка4"/>
    <w:basedOn w:val="a0"/>
    <w:rsid w:val="00DA7E51"/>
    <w:pPr>
      <w:ind w:left="720"/>
      <w:contextualSpacing/>
    </w:pPr>
    <w:rPr>
      <w:rFonts w:ascii="Calibri" w:eastAsia="Calibri" w:hAnsi="Calibri" w:cs="Times New Roman"/>
    </w:rPr>
  </w:style>
  <w:style w:type="character" w:customStyle="1" w:styleId="16">
    <w:name w:val="Основной текст1"/>
    <w:rsid w:val="00DA7E51"/>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CourierNew75pt">
    <w:name w:val="Основной текст + Courier New;7;5 pt"/>
    <w:rsid w:val="00DA7E5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FFFFFF"/>
      <w:lang w:val="ru-RU"/>
    </w:rPr>
  </w:style>
  <w:style w:type="character" w:customStyle="1" w:styleId="CenturyGothic155pt">
    <w:name w:val="Основной текст + Century Gothic;15;5 pt"/>
    <w:rsid w:val="00DA7E51"/>
    <w:rPr>
      <w:rFonts w:ascii="Century Gothic" w:eastAsia="Century Gothic" w:hAnsi="Century Gothic" w:cs="Century Gothic"/>
      <w:b w:val="0"/>
      <w:bCs w:val="0"/>
      <w:i w:val="0"/>
      <w:iCs w:val="0"/>
      <w:smallCaps w:val="0"/>
      <w:strike w:val="0"/>
      <w:color w:val="000000"/>
      <w:spacing w:val="0"/>
      <w:w w:val="100"/>
      <w:position w:val="0"/>
      <w:sz w:val="31"/>
      <w:szCs w:val="31"/>
      <w:u w:val="none"/>
      <w:shd w:val="clear" w:color="auto" w:fill="FFFFFF"/>
    </w:rPr>
  </w:style>
  <w:style w:type="character" w:customStyle="1" w:styleId="aff6">
    <w:name w:val="Сноска_"/>
    <w:link w:val="aff7"/>
    <w:rsid w:val="00DA7E51"/>
    <w:rPr>
      <w:rFonts w:ascii="Arial" w:eastAsia="Arial" w:hAnsi="Arial" w:cs="Arial"/>
      <w:sz w:val="13"/>
      <w:szCs w:val="13"/>
      <w:shd w:val="clear" w:color="auto" w:fill="FFFFFF"/>
    </w:rPr>
  </w:style>
  <w:style w:type="character" w:customStyle="1" w:styleId="115pt-1pt">
    <w:name w:val="Основной текст + 11;5 pt;Курсив;Интервал -1 pt"/>
    <w:rsid w:val="00DA7E51"/>
    <w:rPr>
      <w:rFonts w:ascii="Arial" w:eastAsia="Arial" w:hAnsi="Arial" w:cs="Arial"/>
      <w:b w:val="0"/>
      <w:bCs w:val="0"/>
      <w:i/>
      <w:iCs/>
      <w:smallCaps w:val="0"/>
      <w:strike w:val="0"/>
      <w:color w:val="000000"/>
      <w:spacing w:val="-30"/>
      <w:w w:val="100"/>
      <w:position w:val="0"/>
      <w:sz w:val="23"/>
      <w:szCs w:val="23"/>
      <w:u w:val="none"/>
      <w:shd w:val="clear" w:color="auto" w:fill="FFFFFF"/>
      <w:lang w:val="ru-RU"/>
    </w:rPr>
  </w:style>
  <w:style w:type="character" w:customStyle="1" w:styleId="12pt">
    <w:name w:val="Основной текст + 12 pt;Курсив"/>
    <w:rsid w:val="00DA7E51"/>
    <w:rPr>
      <w:rFonts w:ascii="Arial" w:eastAsia="Arial" w:hAnsi="Arial" w:cs="Arial"/>
      <w:b w:val="0"/>
      <w:bCs w:val="0"/>
      <w:i/>
      <w:iCs/>
      <w:smallCaps w:val="0"/>
      <w:strike w:val="0"/>
      <w:color w:val="000000"/>
      <w:spacing w:val="0"/>
      <w:w w:val="100"/>
      <w:position w:val="0"/>
      <w:sz w:val="24"/>
      <w:szCs w:val="24"/>
      <w:u w:val="none"/>
      <w:shd w:val="clear" w:color="auto" w:fill="FFFFFF"/>
    </w:rPr>
  </w:style>
  <w:style w:type="paragraph" w:customStyle="1" w:styleId="aff7">
    <w:name w:val="Сноска"/>
    <w:basedOn w:val="a0"/>
    <w:link w:val="aff6"/>
    <w:rsid w:val="00DA7E51"/>
    <w:pPr>
      <w:widowControl w:val="0"/>
      <w:shd w:val="clear" w:color="auto" w:fill="FFFFFF"/>
      <w:spacing w:after="0" w:line="0" w:lineRule="atLeast"/>
    </w:pPr>
    <w:rPr>
      <w:rFonts w:ascii="Arial" w:eastAsia="Arial" w:hAnsi="Arial" w:cs="Arial"/>
      <w:sz w:val="13"/>
      <w:szCs w:val="13"/>
    </w:rPr>
  </w:style>
  <w:style w:type="paragraph" w:styleId="aff8">
    <w:name w:val="Body Text Indent"/>
    <w:basedOn w:val="a0"/>
    <w:link w:val="aff9"/>
    <w:rsid w:val="00297DB9"/>
    <w:pPr>
      <w:spacing w:after="120" w:line="240" w:lineRule="auto"/>
      <w:ind w:left="283"/>
    </w:pPr>
    <w:rPr>
      <w:rFonts w:ascii="Times New Roman" w:eastAsia="Times New Roman" w:hAnsi="Times New Roman" w:cs="Times New Roman"/>
      <w:sz w:val="24"/>
      <w:szCs w:val="24"/>
    </w:rPr>
  </w:style>
  <w:style w:type="character" w:customStyle="1" w:styleId="aff9">
    <w:name w:val="Основной текст с отступом Знак"/>
    <w:basedOn w:val="a1"/>
    <w:link w:val="aff8"/>
    <w:rsid w:val="00297DB9"/>
    <w:rPr>
      <w:rFonts w:ascii="Times New Roman" w:eastAsia="Times New Roman" w:hAnsi="Times New Roman" w:cs="Times New Roman"/>
      <w:sz w:val="24"/>
      <w:szCs w:val="24"/>
    </w:rPr>
  </w:style>
  <w:style w:type="numbering" w:customStyle="1" w:styleId="17">
    <w:name w:val="Нет списка1"/>
    <w:next w:val="a3"/>
    <w:uiPriority w:val="99"/>
    <w:semiHidden/>
    <w:unhideWhenUsed/>
    <w:rsid w:val="002015CF"/>
  </w:style>
  <w:style w:type="paragraph" w:styleId="affa">
    <w:name w:val="caption"/>
    <w:basedOn w:val="a0"/>
    <w:next w:val="a0"/>
    <w:uiPriority w:val="35"/>
    <w:semiHidden/>
    <w:unhideWhenUsed/>
    <w:qFormat/>
    <w:rsid w:val="002015CF"/>
    <w:pPr>
      <w:spacing w:line="240" w:lineRule="auto"/>
    </w:pPr>
    <w:rPr>
      <w:rFonts w:ascii="Calibri" w:eastAsia="Calibri" w:hAnsi="Calibri" w:cs="Times New Roman"/>
      <w:b/>
      <w:bCs/>
      <w:color w:val="4F81BD" w:themeColor="accent1"/>
      <w:sz w:val="18"/>
      <w:szCs w:val="18"/>
      <w:lang w:eastAsia="en-US"/>
    </w:rPr>
  </w:style>
  <w:style w:type="paragraph" w:styleId="a">
    <w:name w:val="List Bullet"/>
    <w:basedOn w:val="a0"/>
    <w:uiPriority w:val="99"/>
    <w:semiHidden/>
    <w:unhideWhenUsed/>
    <w:rsid w:val="002015CF"/>
    <w:pPr>
      <w:numPr>
        <w:numId w:val="55"/>
      </w:numPr>
      <w:spacing w:after="0" w:line="240" w:lineRule="auto"/>
    </w:pPr>
    <w:rPr>
      <w:rFonts w:ascii="Times New Roman" w:eastAsia="Times New Roman" w:hAnsi="Times New Roman" w:cs="Times New Roman"/>
      <w:sz w:val="24"/>
      <w:szCs w:val="24"/>
    </w:rPr>
  </w:style>
  <w:style w:type="paragraph" w:customStyle="1" w:styleId="18">
    <w:name w:val="Название объекта1"/>
    <w:basedOn w:val="a0"/>
    <w:next w:val="a0"/>
    <w:uiPriority w:val="35"/>
    <w:semiHidden/>
    <w:qFormat/>
    <w:rsid w:val="002015CF"/>
    <w:pPr>
      <w:spacing w:line="240" w:lineRule="auto"/>
    </w:pPr>
    <w:rPr>
      <w:rFonts w:ascii="Times New Roman" w:eastAsia="Times New Roman" w:hAnsi="Times New Roman" w:cs="Times New Roman"/>
      <w:b/>
      <w:bCs/>
      <w:color w:val="4F81BD"/>
      <w:sz w:val="18"/>
      <w:szCs w:val="18"/>
    </w:rPr>
  </w:style>
  <w:style w:type="table" w:customStyle="1" w:styleId="36">
    <w:name w:val="Сетка таблицы3"/>
    <w:basedOn w:val="a2"/>
    <w:uiPriority w:val="59"/>
    <w:rsid w:val="002015C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2015C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a"/>
    <w:uiPriority w:val="59"/>
    <w:rsid w:val="002015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uiPriority w:val="99"/>
    <w:semiHidden/>
    <w:unhideWhenUsed/>
    <w:rsid w:val="002015CF"/>
  </w:style>
  <w:style w:type="numbering" w:customStyle="1" w:styleId="111">
    <w:name w:val="Нет списка11"/>
    <w:next w:val="a3"/>
    <w:uiPriority w:val="99"/>
    <w:semiHidden/>
    <w:unhideWhenUsed/>
    <w:rsid w:val="002015CF"/>
  </w:style>
  <w:style w:type="table" w:customStyle="1" w:styleId="6">
    <w:name w:val="Сетка таблицы6"/>
    <w:basedOn w:val="a2"/>
    <w:next w:val="aa"/>
    <w:uiPriority w:val="59"/>
    <w:rsid w:val="002015C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2015C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uiPriority w:val="59"/>
    <w:rsid w:val="002015C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2015C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3">
    <w:name w:val="WW8Num23"/>
    <w:basedOn w:val="a3"/>
    <w:rsid w:val="002015CF"/>
    <w:pPr>
      <w:numPr>
        <w:numId w:val="64"/>
      </w:numPr>
    </w:pPr>
  </w:style>
  <w:style w:type="numbering" w:customStyle="1" w:styleId="WW8Num32">
    <w:name w:val="WW8Num32"/>
    <w:basedOn w:val="a3"/>
    <w:rsid w:val="002015CF"/>
    <w:pPr>
      <w:numPr>
        <w:numId w:val="65"/>
      </w:numPr>
    </w:pPr>
  </w:style>
  <w:style w:type="numbering" w:customStyle="1" w:styleId="WW8Num39">
    <w:name w:val="WW8Num39"/>
    <w:basedOn w:val="a3"/>
    <w:rsid w:val="002015CF"/>
    <w:pPr>
      <w:numPr>
        <w:numId w:val="66"/>
      </w:numPr>
    </w:pPr>
  </w:style>
  <w:style w:type="table" w:customStyle="1" w:styleId="71">
    <w:name w:val="Сетка таблицы7"/>
    <w:basedOn w:val="a2"/>
    <w:next w:val="aa"/>
    <w:uiPriority w:val="59"/>
    <w:rsid w:val="002015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a"/>
    <w:uiPriority w:val="59"/>
    <w:rsid w:val="002015CF"/>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110B"/>
  </w:style>
  <w:style w:type="paragraph" w:styleId="1">
    <w:name w:val="heading 1"/>
    <w:basedOn w:val="a0"/>
    <w:next w:val="a0"/>
    <w:link w:val="10"/>
    <w:uiPriority w:val="9"/>
    <w:qFormat/>
    <w:rsid w:val="004C7B4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0"/>
    <w:next w:val="a0"/>
    <w:link w:val="20"/>
    <w:uiPriority w:val="9"/>
    <w:unhideWhenUsed/>
    <w:qFormat/>
    <w:rsid w:val="00465C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C7B44"/>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0"/>
    <w:next w:val="a0"/>
    <w:link w:val="70"/>
    <w:uiPriority w:val="9"/>
    <w:semiHidden/>
    <w:unhideWhenUsed/>
    <w:qFormat/>
    <w:rsid w:val="00AC4A5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CD3352"/>
    <w:rPr>
      <w:color w:val="0000FF"/>
      <w:u w:val="single"/>
    </w:rPr>
  </w:style>
  <w:style w:type="paragraph" w:styleId="a5">
    <w:name w:val="Body Text"/>
    <w:basedOn w:val="a0"/>
    <w:link w:val="a6"/>
    <w:unhideWhenUsed/>
    <w:rsid w:val="00CD3352"/>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1"/>
    <w:link w:val="a5"/>
    <w:rsid w:val="00CD3352"/>
    <w:rPr>
      <w:rFonts w:ascii="Times New Roman" w:eastAsia="Times New Roman" w:hAnsi="Times New Roman" w:cs="Times New Roman"/>
      <w:sz w:val="24"/>
      <w:szCs w:val="24"/>
    </w:rPr>
  </w:style>
  <w:style w:type="character" w:customStyle="1" w:styleId="apple-converted-space">
    <w:name w:val="apple-converted-space"/>
    <w:basedOn w:val="a1"/>
    <w:rsid w:val="00EC177F"/>
    <w:rPr>
      <w:rFonts w:cs="Times New Roman"/>
    </w:rPr>
  </w:style>
  <w:style w:type="character" w:styleId="a7">
    <w:name w:val="Strong"/>
    <w:basedOn w:val="a1"/>
    <w:uiPriority w:val="22"/>
    <w:qFormat/>
    <w:rsid w:val="00EC177F"/>
    <w:rPr>
      <w:rFonts w:cs="Times New Roman"/>
      <w:b/>
      <w:bCs/>
    </w:rPr>
  </w:style>
  <w:style w:type="character" w:styleId="a8">
    <w:name w:val="Emphasis"/>
    <w:basedOn w:val="a1"/>
    <w:uiPriority w:val="20"/>
    <w:qFormat/>
    <w:rsid w:val="00EC177F"/>
    <w:rPr>
      <w:rFonts w:cs="Times New Roman"/>
      <w:i/>
      <w:iCs/>
    </w:rPr>
  </w:style>
  <w:style w:type="paragraph" w:styleId="a9">
    <w:name w:val="List Paragraph"/>
    <w:basedOn w:val="a0"/>
    <w:uiPriority w:val="34"/>
    <w:qFormat/>
    <w:rsid w:val="00E61A98"/>
    <w:pPr>
      <w:ind w:left="720"/>
      <w:contextualSpacing/>
    </w:pPr>
  </w:style>
  <w:style w:type="paragraph" w:customStyle="1" w:styleId="11">
    <w:name w:val="Без интервала1"/>
    <w:uiPriority w:val="1"/>
    <w:qFormat/>
    <w:rsid w:val="00E61A98"/>
    <w:pPr>
      <w:spacing w:after="0" w:line="240" w:lineRule="auto"/>
    </w:pPr>
    <w:rPr>
      <w:rFonts w:ascii="Calibri" w:eastAsia="Times New Roman" w:hAnsi="Calibri" w:cs="Times New Roman"/>
      <w:sz w:val="24"/>
      <w:szCs w:val="24"/>
    </w:rPr>
  </w:style>
  <w:style w:type="table" w:styleId="aa">
    <w:name w:val="Table Grid"/>
    <w:basedOn w:val="a2"/>
    <w:uiPriority w:val="59"/>
    <w:rsid w:val="00E61A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61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Обычный (веб) Знак"/>
    <w:aliases w:val="Обычный (Web) Знак"/>
    <w:basedOn w:val="a1"/>
    <w:link w:val="ac"/>
    <w:locked/>
    <w:rsid w:val="00E61A98"/>
    <w:rPr>
      <w:rFonts w:ascii="Times New Roman" w:hAnsi="Times New Roman" w:cs="Times New Roman"/>
      <w:sz w:val="24"/>
      <w:szCs w:val="24"/>
    </w:rPr>
  </w:style>
  <w:style w:type="paragraph" w:styleId="ac">
    <w:name w:val="Normal (Web)"/>
    <w:aliases w:val="Обычный (Web)"/>
    <w:basedOn w:val="a0"/>
    <w:link w:val="ab"/>
    <w:uiPriority w:val="99"/>
    <w:unhideWhenUsed/>
    <w:qFormat/>
    <w:rsid w:val="00E61A98"/>
    <w:pPr>
      <w:spacing w:before="100" w:beforeAutospacing="1" w:after="100" w:afterAutospacing="1" w:line="240" w:lineRule="auto"/>
    </w:pPr>
    <w:rPr>
      <w:rFonts w:ascii="Times New Roman" w:hAnsi="Times New Roman" w:cs="Times New Roman"/>
      <w:sz w:val="24"/>
      <w:szCs w:val="24"/>
    </w:rPr>
  </w:style>
  <w:style w:type="paragraph" w:styleId="ad">
    <w:name w:val="Balloon Text"/>
    <w:basedOn w:val="a0"/>
    <w:link w:val="ae"/>
    <w:uiPriority w:val="99"/>
    <w:semiHidden/>
    <w:unhideWhenUsed/>
    <w:rsid w:val="00E61A98"/>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E61A98"/>
    <w:rPr>
      <w:rFonts w:ascii="Tahoma" w:hAnsi="Tahoma" w:cs="Tahoma"/>
      <w:sz w:val="16"/>
      <w:szCs w:val="16"/>
    </w:rPr>
  </w:style>
  <w:style w:type="paragraph" w:styleId="31">
    <w:name w:val="Body Text Indent 3"/>
    <w:basedOn w:val="a0"/>
    <w:link w:val="32"/>
    <w:rsid w:val="00E61A9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E61A98"/>
    <w:rPr>
      <w:rFonts w:ascii="Times New Roman" w:eastAsia="Times New Roman" w:hAnsi="Times New Roman" w:cs="Times New Roman"/>
      <w:sz w:val="16"/>
      <w:szCs w:val="16"/>
    </w:rPr>
  </w:style>
  <w:style w:type="character" w:customStyle="1" w:styleId="af">
    <w:name w:val="Без интервала Знак"/>
    <w:basedOn w:val="a1"/>
    <w:link w:val="af0"/>
    <w:uiPriority w:val="1"/>
    <w:locked/>
    <w:rsid w:val="00814643"/>
    <w:rPr>
      <w:rFonts w:ascii="Calibri" w:hAnsi="Calibri" w:cs="Calibri"/>
    </w:rPr>
  </w:style>
  <w:style w:type="paragraph" w:styleId="af0">
    <w:name w:val="No Spacing"/>
    <w:link w:val="af"/>
    <w:uiPriority w:val="1"/>
    <w:qFormat/>
    <w:rsid w:val="00814643"/>
    <w:pPr>
      <w:spacing w:after="0" w:line="240" w:lineRule="auto"/>
    </w:pPr>
    <w:rPr>
      <w:rFonts w:ascii="Calibri" w:hAnsi="Calibri" w:cs="Calibri"/>
    </w:rPr>
  </w:style>
  <w:style w:type="paragraph" w:styleId="21">
    <w:name w:val="Body Text 2"/>
    <w:basedOn w:val="a0"/>
    <w:link w:val="22"/>
    <w:uiPriority w:val="99"/>
    <w:semiHidden/>
    <w:unhideWhenUsed/>
    <w:rsid w:val="0060511C"/>
    <w:pPr>
      <w:spacing w:after="120" w:line="480" w:lineRule="auto"/>
    </w:pPr>
  </w:style>
  <w:style w:type="character" w:customStyle="1" w:styleId="22">
    <w:name w:val="Основной текст 2 Знак"/>
    <w:basedOn w:val="a1"/>
    <w:link w:val="21"/>
    <w:uiPriority w:val="99"/>
    <w:semiHidden/>
    <w:rsid w:val="0060511C"/>
  </w:style>
  <w:style w:type="paragraph" w:customStyle="1" w:styleId="af1">
    <w:name w:val="Содержимое таблицы"/>
    <w:basedOn w:val="a0"/>
    <w:rsid w:val="00043ADE"/>
    <w:pPr>
      <w:suppressLineNumbers/>
      <w:suppressAutoHyphens/>
      <w:spacing w:after="0" w:line="240" w:lineRule="auto"/>
    </w:pPr>
    <w:rPr>
      <w:rFonts w:ascii="Times New Roman" w:hAnsi="Times New Roman" w:cs="Times New Roman"/>
      <w:sz w:val="24"/>
      <w:szCs w:val="24"/>
      <w:lang w:eastAsia="ar-SA"/>
    </w:rPr>
  </w:style>
  <w:style w:type="paragraph" w:customStyle="1" w:styleId="af2">
    <w:name w:val="Базовый"/>
    <w:rsid w:val="00043ADE"/>
    <w:pPr>
      <w:tabs>
        <w:tab w:val="left" w:pos="708"/>
      </w:tabs>
      <w:suppressAutoHyphens/>
    </w:pPr>
    <w:rPr>
      <w:rFonts w:ascii="Calibri" w:hAnsi="Calibri" w:cs="Times New Roman"/>
    </w:rPr>
  </w:style>
  <w:style w:type="character" w:customStyle="1" w:styleId="WW8Num1z0">
    <w:name w:val="WW8Num1z0"/>
    <w:rsid w:val="006B3AB7"/>
    <w:rPr>
      <w:rFonts w:ascii="Symbol" w:hAnsi="Symbol" w:cs="Symbol"/>
    </w:rPr>
  </w:style>
  <w:style w:type="character" w:customStyle="1" w:styleId="WW8Num1z1">
    <w:name w:val="WW8Num1z1"/>
    <w:rsid w:val="006B3AB7"/>
  </w:style>
  <w:style w:type="character" w:customStyle="1" w:styleId="WW8Num1z2">
    <w:name w:val="WW8Num1z2"/>
    <w:rsid w:val="006B3AB7"/>
  </w:style>
  <w:style w:type="character" w:customStyle="1" w:styleId="WW8Num1z3">
    <w:name w:val="WW8Num1z3"/>
    <w:rsid w:val="006B3AB7"/>
  </w:style>
  <w:style w:type="character" w:customStyle="1" w:styleId="WW8Num1z4">
    <w:name w:val="WW8Num1z4"/>
    <w:rsid w:val="006B3AB7"/>
  </w:style>
  <w:style w:type="character" w:customStyle="1" w:styleId="WW8Num1z5">
    <w:name w:val="WW8Num1z5"/>
    <w:rsid w:val="006B3AB7"/>
  </w:style>
  <w:style w:type="character" w:customStyle="1" w:styleId="WW8Num1z6">
    <w:name w:val="WW8Num1z6"/>
    <w:rsid w:val="006B3AB7"/>
  </w:style>
  <w:style w:type="character" w:customStyle="1" w:styleId="WW8Num1z7">
    <w:name w:val="WW8Num1z7"/>
    <w:rsid w:val="006B3AB7"/>
  </w:style>
  <w:style w:type="character" w:customStyle="1" w:styleId="WW8Num1z8">
    <w:name w:val="WW8Num1z8"/>
    <w:rsid w:val="006B3AB7"/>
  </w:style>
  <w:style w:type="character" w:customStyle="1" w:styleId="WW8Num2z0">
    <w:name w:val="WW8Num2z0"/>
    <w:rsid w:val="006B3AB7"/>
    <w:rPr>
      <w:rFonts w:ascii="Symbol" w:hAnsi="Symbol" w:cs="Symbol"/>
    </w:rPr>
  </w:style>
  <w:style w:type="character" w:customStyle="1" w:styleId="WW8Num2z1">
    <w:name w:val="WW8Num2z1"/>
    <w:rsid w:val="006B3AB7"/>
  </w:style>
  <w:style w:type="character" w:customStyle="1" w:styleId="WW8Num2z2">
    <w:name w:val="WW8Num2z2"/>
    <w:rsid w:val="006B3AB7"/>
  </w:style>
  <w:style w:type="character" w:customStyle="1" w:styleId="WW8Num2z3">
    <w:name w:val="WW8Num2z3"/>
    <w:rsid w:val="006B3AB7"/>
  </w:style>
  <w:style w:type="character" w:customStyle="1" w:styleId="WW8Num2z4">
    <w:name w:val="WW8Num2z4"/>
    <w:rsid w:val="006B3AB7"/>
  </w:style>
  <w:style w:type="character" w:customStyle="1" w:styleId="WW8Num2z5">
    <w:name w:val="WW8Num2z5"/>
    <w:rsid w:val="006B3AB7"/>
  </w:style>
  <w:style w:type="character" w:customStyle="1" w:styleId="WW8Num2z6">
    <w:name w:val="WW8Num2z6"/>
    <w:rsid w:val="006B3AB7"/>
  </w:style>
  <w:style w:type="character" w:customStyle="1" w:styleId="WW8Num2z7">
    <w:name w:val="WW8Num2z7"/>
    <w:rsid w:val="006B3AB7"/>
  </w:style>
  <w:style w:type="character" w:customStyle="1" w:styleId="WW8Num2z8">
    <w:name w:val="WW8Num2z8"/>
    <w:rsid w:val="006B3AB7"/>
  </w:style>
  <w:style w:type="character" w:customStyle="1" w:styleId="WW8Num3z0">
    <w:name w:val="WW8Num3z0"/>
    <w:rsid w:val="006B3AB7"/>
    <w:rPr>
      <w:rFonts w:ascii="Symbol" w:hAnsi="Symbol" w:cs="Symbol"/>
    </w:rPr>
  </w:style>
  <w:style w:type="character" w:customStyle="1" w:styleId="WW8Num3z1">
    <w:name w:val="WW8Num3z1"/>
    <w:rsid w:val="006B3AB7"/>
  </w:style>
  <w:style w:type="character" w:customStyle="1" w:styleId="WW8Num4z0">
    <w:name w:val="WW8Num4z0"/>
    <w:rsid w:val="006B3AB7"/>
    <w:rPr>
      <w:rFonts w:ascii="Symbol" w:hAnsi="Symbol" w:cs="OpenSymbol"/>
    </w:rPr>
  </w:style>
  <w:style w:type="character" w:customStyle="1" w:styleId="WW8Num4z1">
    <w:name w:val="WW8Num4z1"/>
    <w:rsid w:val="006B3AB7"/>
    <w:rPr>
      <w:rFonts w:ascii="OpenSymbol" w:hAnsi="OpenSymbol" w:cs="OpenSymbol"/>
    </w:rPr>
  </w:style>
  <w:style w:type="character" w:customStyle="1" w:styleId="WW8Num5z0">
    <w:name w:val="WW8Num5z0"/>
    <w:rsid w:val="006B3AB7"/>
    <w:rPr>
      <w:rFonts w:ascii="Symbol" w:hAnsi="Symbol" w:cs="OpenSymbol"/>
    </w:rPr>
  </w:style>
  <w:style w:type="character" w:customStyle="1" w:styleId="WW8Num5z1">
    <w:name w:val="WW8Num5z1"/>
    <w:rsid w:val="006B3AB7"/>
    <w:rPr>
      <w:rFonts w:ascii="OpenSymbol" w:hAnsi="OpenSymbol" w:cs="OpenSymbol"/>
    </w:rPr>
  </w:style>
  <w:style w:type="character" w:customStyle="1" w:styleId="WW8Num6z0">
    <w:name w:val="WW8Num6z0"/>
    <w:rsid w:val="006B3AB7"/>
    <w:rPr>
      <w:rFonts w:ascii="Symbol" w:eastAsia="Times New Roman" w:hAnsi="Symbol" w:cs="OpenSymbol"/>
      <w:color w:val="00000A"/>
      <w:spacing w:val="0"/>
      <w:position w:val="0"/>
      <w:sz w:val="24"/>
      <w:vertAlign w:val="baseline"/>
    </w:rPr>
  </w:style>
  <w:style w:type="character" w:customStyle="1" w:styleId="WW8Num6z1">
    <w:name w:val="WW8Num6z1"/>
    <w:rsid w:val="006B3AB7"/>
    <w:rPr>
      <w:rFonts w:ascii="OpenSymbol" w:hAnsi="OpenSymbol" w:cs="OpenSymbol"/>
    </w:rPr>
  </w:style>
  <w:style w:type="character" w:customStyle="1" w:styleId="WW8Num6z2">
    <w:name w:val="WW8Num6z2"/>
    <w:rsid w:val="006B3AB7"/>
  </w:style>
  <w:style w:type="character" w:customStyle="1" w:styleId="WW8Num6z3">
    <w:name w:val="WW8Num6z3"/>
    <w:rsid w:val="006B3AB7"/>
  </w:style>
  <w:style w:type="character" w:customStyle="1" w:styleId="WW8Num6z4">
    <w:name w:val="WW8Num6z4"/>
    <w:rsid w:val="006B3AB7"/>
  </w:style>
  <w:style w:type="character" w:customStyle="1" w:styleId="WW8Num6z5">
    <w:name w:val="WW8Num6z5"/>
    <w:rsid w:val="006B3AB7"/>
  </w:style>
  <w:style w:type="character" w:customStyle="1" w:styleId="WW8Num6z6">
    <w:name w:val="WW8Num6z6"/>
    <w:rsid w:val="006B3AB7"/>
  </w:style>
  <w:style w:type="character" w:customStyle="1" w:styleId="WW8Num6z7">
    <w:name w:val="WW8Num6z7"/>
    <w:rsid w:val="006B3AB7"/>
  </w:style>
  <w:style w:type="character" w:customStyle="1" w:styleId="WW8Num6z8">
    <w:name w:val="WW8Num6z8"/>
    <w:rsid w:val="006B3AB7"/>
  </w:style>
  <w:style w:type="character" w:customStyle="1" w:styleId="WW8Num7z0">
    <w:name w:val="WW8Num7z0"/>
    <w:rsid w:val="006B3AB7"/>
  </w:style>
  <w:style w:type="character" w:customStyle="1" w:styleId="WW8Num7z1">
    <w:name w:val="WW8Num7z1"/>
    <w:rsid w:val="006B3AB7"/>
  </w:style>
  <w:style w:type="character" w:customStyle="1" w:styleId="WW8Num7z2">
    <w:name w:val="WW8Num7z2"/>
    <w:rsid w:val="006B3AB7"/>
  </w:style>
  <w:style w:type="character" w:customStyle="1" w:styleId="WW8Num7z3">
    <w:name w:val="WW8Num7z3"/>
    <w:rsid w:val="006B3AB7"/>
  </w:style>
  <w:style w:type="character" w:customStyle="1" w:styleId="WW8Num7z4">
    <w:name w:val="WW8Num7z4"/>
    <w:rsid w:val="006B3AB7"/>
  </w:style>
  <w:style w:type="character" w:customStyle="1" w:styleId="WW8Num7z5">
    <w:name w:val="WW8Num7z5"/>
    <w:rsid w:val="006B3AB7"/>
  </w:style>
  <w:style w:type="character" w:customStyle="1" w:styleId="WW8Num7z6">
    <w:name w:val="WW8Num7z6"/>
    <w:rsid w:val="006B3AB7"/>
  </w:style>
  <w:style w:type="character" w:customStyle="1" w:styleId="WW8Num7z7">
    <w:name w:val="WW8Num7z7"/>
    <w:rsid w:val="006B3AB7"/>
  </w:style>
  <w:style w:type="character" w:customStyle="1" w:styleId="WW8Num7z8">
    <w:name w:val="WW8Num7z8"/>
    <w:rsid w:val="006B3AB7"/>
  </w:style>
  <w:style w:type="character" w:customStyle="1" w:styleId="Absatz-Standardschriftart">
    <w:name w:val="Absatz-Standardschriftart"/>
    <w:rsid w:val="006B3AB7"/>
  </w:style>
  <w:style w:type="character" w:customStyle="1" w:styleId="WW-Absatz-Standardschriftart">
    <w:name w:val="WW-Absatz-Standardschriftart"/>
    <w:rsid w:val="006B3AB7"/>
  </w:style>
  <w:style w:type="character" w:customStyle="1" w:styleId="WW8Num3z2">
    <w:name w:val="WW8Num3z2"/>
    <w:rsid w:val="006B3AB7"/>
  </w:style>
  <w:style w:type="character" w:customStyle="1" w:styleId="WW8Num3z3">
    <w:name w:val="WW8Num3z3"/>
    <w:rsid w:val="006B3AB7"/>
  </w:style>
  <w:style w:type="character" w:customStyle="1" w:styleId="WW8Num3z4">
    <w:name w:val="WW8Num3z4"/>
    <w:rsid w:val="006B3AB7"/>
  </w:style>
  <w:style w:type="character" w:customStyle="1" w:styleId="WW8Num3z5">
    <w:name w:val="WW8Num3z5"/>
    <w:rsid w:val="006B3AB7"/>
  </w:style>
  <w:style w:type="character" w:customStyle="1" w:styleId="WW8Num3z6">
    <w:name w:val="WW8Num3z6"/>
    <w:rsid w:val="006B3AB7"/>
  </w:style>
  <w:style w:type="character" w:customStyle="1" w:styleId="WW8Num3z7">
    <w:name w:val="WW8Num3z7"/>
    <w:rsid w:val="006B3AB7"/>
  </w:style>
  <w:style w:type="character" w:customStyle="1" w:styleId="WW8Num3z8">
    <w:name w:val="WW8Num3z8"/>
    <w:rsid w:val="006B3AB7"/>
  </w:style>
  <w:style w:type="character" w:customStyle="1" w:styleId="af3">
    <w:name w:val="Символ нумерации"/>
    <w:rsid w:val="006B3AB7"/>
  </w:style>
  <w:style w:type="character" w:customStyle="1" w:styleId="af4">
    <w:name w:val="Маркеры списка"/>
    <w:rsid w:val="006B3AB7"/>
    <w:rPr>
      <w:rFonts w:ascii="OpenSymbol" w:eastAsia="OpenSymbol" w:hAnsi="OpenSymbol" w:cs="OpenSymbol"/>
    </w:rPr>
  </w:style>
  <w:style w:type="character" w:customStyle="1" w:styleId="ListLabel2">
    <w:name w:val="ListLabel 2"/>
    <w:rsid w:val="006B3AB7"/>
    <w:rPr>
      <w:rFonts w:cs="OpenSymbol"/>
    </w:rPr>
  </w:style>
  <w:style w:type="character" w:customStyle="1" w:styleId="ListLabel3">
    <w:name w:val="ListLabel 3"/>
    <w:rsid w:val="006B3AB7"/>
    <w:rPr>
      <w:rFonts w:cs="OpenSymbol"/>
      <w:lang w:val="ru-RU"/>
    </w:rPr>
  </w:style>
  <w:style w:type="character" w:customStyle="1" w:styleId="ListLabel1">
    <w:name w:val="ListLabel 1"/>
    <w:rsid w:val="006B3AB7"/>
    <w:rPr>
      <w:lang w:val="ru-RU"/>
    </w:rPr>
  </w:style>
  <w:style w:type="paragraph" w:customStyle="1" w:styleId="af5">
    <w:name w:val="Заголовок"/>
    <w:basedOn w:val="a0"/>
    <w:next w:val="a5"/>
    <w:rsid w:val="006B3AB7"/>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styleId="af6">
    <w:name w:val="List"/>
    <w:basedOn w:val="a5"/>
    <w:rsid w:val="006B3AB7"/>
    <w:pPr>
      <w:widowControl w:val="0"/>
      <w:suppressAutoHyphens/>
    </w:pPr>
    <w:rPr>
      <w:rFonts w:eastAsia="SimSun" w:cs="Arial"/>
      <w:kern w:val="1"/>
      <w:lang w:eastAsia="hi-IN" w:bidi="hi-IN"/>
    </w:rPr>
  </w:style>
  <w:style w:type="paragraph" w:customStyle="1" w:styleId="12">
    <w:name w:val="Название1"/>
    <w:basedOn w:val="a0"/>
    <w:rsid w:val="006B3AB7"/>
    <w:pPr>
      <w:widowControl w:val="0"/>
      <w:suppressLineNumbers/>
      <w:suppressAutoHyphens/>
      <w:spacing w:before="120" w:after="120" w:line="240" w:lineRule="auto"/>
    </w:pPr>
    <w:rPr>
      <w:rFonts w:ascii="Times New Roman" w:eastAsia="SimSun" w:hAnsi="Times New Roman" w:cs="Arial"/>
      <w:i/>
      <w:iCs/>
      <w:kern w:val="1"/>
      <w:sz w:val="24"/>
      <w:szCs w:val="24"/>
      <w:lang w:eastAsia="hi-IN" w:bidi="hi-IN"/>
    </w:rPr>
  </w:style>
  <w:style w:type="paragraph" w:customStyle="1" w:styleId="13">
    <w:name w:val="Указатель1"/>
    <w:basedOn w:val="a0"/>
    <w:rsid w:val="006B3AB7"/>
    <w:pPr>
      <w:widowControl w:val="0"/>
      <w:suppressLineNumbers/>
      <w:suppressAutoHyphens/>
      <w:spacing w:after="0" w:line="240" w:lineRule="auto"/>
    </w:pPr>
    <w:rPr>
      <w:rFonts w:ascii="Times New Roman" w:eastAsia="SimSun" w:hAnsi="Times New Roman" w:cs="Arial"/>
      <w:kern w:val="1"/>
      <w:sz w:val="24"/>
      <w:szCs w:val="24"/>
      <w:lang w:eastAsia="hi-IN" w:bidi="hi-IN"/>
    </w:rPr>
  </w:style>
  <w:style w:type="paragraph" w:customStyle="1" w:styleId="23">
    <w:name w:val="Без интервала2"/>
    <w:rsid w:val="006B3AB7"/>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af7">
    <w:name w:val="Заголовок таблицы"/>
    <w:basedOn w:val="af1"/>
    <w:rsid w:val="006B3AB7"/>
    <w:pPr>
      <w:widowControl w:val="0"/>
      <w:jc w:val="center"/>
    </w:pPr>
    <w:rPr>
      <w:rFonts w:eastAsia="SimSun" w:cs="Arial"/>
      <w:b/>
      <w:bCs/>
      <w:kern w:val="1"/>
      <w:lang w:eastAsia="hi-IN" w:bidi="hi-IN"/>
    </w:rPr>
  </w:style>
  <w:style w:type="character" w:customStyle="1" w:styleId="10">
    <w:name w:val="Заголовок 1 Знак"/>
    <w:basedOn w:val="a1"/>
    <w:link w:val="1"/>
    <w:uiPriority w:val="9"/>
    <w:rsid w:val="004C7B44"/>
    <w:rPr>
      <w:rFonts w:ascii="Times New Roman" w:eastAsia="Times New Roman" w:hAnsi="Times New Roman" w:cs="Times New Roman"/>
      <w:sz w:val="28"/>
      <w:szCs w:val="24"/>
    </w:rPr>
  </w:style>
  <w:style w:type="character" w:customStyle="1" w:styleId="30">
    <w:name w:val="Заголовок 3 Знак"/>
    <w:basedOn w:val="a1"/>
    <w:link w:val="3"/>
    <w:uiPriority w:val="9"/>
    <w:rsid w:val="004C7B44"/>
    <w:rPr>
      <w:rFonts w:ascii="Cambria" w:eastAsia="Times New Roman" w:hAnsi="Cambria" w:cs="Times New Roman"/>
      <w:b/>
      <w:bCs/>
      <w:sz w:val="26"/>
      <w:szCs w:val="26"/>
    </w:rPr>
  </w:style>
  <w:style w:type="paragraph" w:styleId="af8">
    <w:name w:val="footer"/>
    <w:basedOn w:val="a0"/>
    <w:link w:val="af9"/>
    <w:uiPriority w:val="99"/>
    <w:rsid w:val="004C7B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1"/>
    <w:link w:val="af8"/>
    <w:uiPriority w:val="99"/>
    <w:rsid w:val="004C7B44"/>
    <w:rPr>
      <w:rFonts w:ascii="Times New Roman" w:eastAsia="Times New Roman" w:hAnsi="Times New Roman" w:cs="Times New Roman"/>
      <w:sz w:val="24"/>
      <w:szCs w:val="24"/>
    </w:rPr>
  </w:style>
  <w:style w:type="character" w:styleId="afa">
    <w:name w:val="page number"/>
    <w:basedOn w:val="a1"/>
    <w:rsid w:val="004C7B44"/>
  </w:style>
  <w:style w:type="character" w:customStyle="1" w:styleId="20">
    <w:name w:val="Заголовок 2 Знак"/>
    <w:basedOn w:val="a1"/>
    <w:link w:val="2"/>
    <w:uiPriority w:val="9"/>
    <w:rsid w:val="00465C03"/>
    <w:rPr>
      <w:rFonts w:asciiTheme="majorHAnsi" w:eastAsiaTheme="majorEastAsia" w:hAnsiTheme="majorHAnsi" w:cstheme="majorBidi"/>
      <w:b/>
      <w:bCs/>
      <w:color w:val="4F81BD" w:themeColor="accent1"/>
      <w:sz w:val="26"/>
      <w:szCs w:val="26"/>
    </w:rPr>
  </w:style>
  <w:style w:type="character" w:customStyle="1" w:styleId="c1">
    <w:name w:val="c1"/>
    <w:rsid w:val="00012B68"/>
  </w:style>
  <w:style w:type="character" w:customStyle="1" w:styleId="c0">
    <w:name w:val="c0"/>
    <w:basedOn w:val="a1"/>
    <w:rsid w:val="00012B68"/>
  </w:style>
  <w:style w:type="paragraph" w:styleId="afb">
    <w:name w:val="header"/>
    <w:basedOn w:val="a0"/>
    <w:link w:val="afc"/>
    <w:uiPriority w:val="99"/>
    <w:unhideWhenUsed/>
    <w:rsid w:val="005B0C0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1"/>
    <w:link w:val="afb"/>
    <w:uiPriority w:val="99"/>
    <w:rsid w:val="005B0C0D"/>
    <w:rPr>
      <w:rFonts w:ascii="Times New Roman" w:eastAsia="Times New Roman" w:hAnsi="Times New Roman" w:cs="Times New Roman"/>
      <w:sz w:val="20"/>
      <w:szCs w:val="20"/>
    </w:rPr>
  </w:style>
  <w:style w:type="paragraph" w:styleId="afd">
    <w:name w:val="Title"/>
    <w:basedOn w:val="a0"/>
    <w:next w:val="a0"/>
    <w:link w:val="afe"/>
    <w:uiPriority w:val="10"/>
    <w:qFormat/>
    <w:rsid w:val="00466102"/>
    <w:pPr>
      <w:widowControl w:val="0"/>
      <w:suppressAutoHyphens/>
      <w:spacing w:before="240" w:after="60" w:line="240" w:lineRule="auto"/>
      <w:jc w:val="center"/>
      <w:outlineLvl w:val="0"/>
    </w:pPr>
    <w:rPr>
      <w:rFonts w:ascii="Cambria" w:eastAsia="Times New Roman" w:hAnsi="Cambria" w:cs="Mangal"/>
      <w:b/>
      <w:bCs/>
      <w:kern w:val="28"/>
      <w:sz w:val="32"/>
      <w:szCs w:val="29"/>
      <w:lang w:eastAsia="hi-IN" w:bidi="hi-IN"/>
    </w:rPr>
  </w:style>
  <w:style w:type="character" w:customStyle="1" w:styleId="afe">
    <w:name w:val="Название Знак"/>
    <w:basedOn w:val="a1"/>
    <w:link w:val="afd"/>
    <w:uiPriority w:val="10"/>
    <w:rsid w:val="00466102"/>
    <w:rPr>
      <w:rFonts w:ascii="Cambria" w:eastAsia="Times New Roman" w:hAnsi="Cambria" w:cs="Mangal"/>
      <w:b/>
      <w:bCs/>
      <w:kern w:val="28"/>
      <w:sz w:val="32"/>
      <w:szCs w:val="29"/>
      <w:lang w:eastAsia="hi-IN" w:bidi="hi-IN"/>
    </w:rPr>
  </w:style>
  <w:style w:type="paragraph" w:customStyle="1" w:styleId="14">
    <w:name w:val="Абзац списка1"/>
    <w:basedOn w:val="a0"/>
    <w:rsid w:val="00466102"/>
    <w:pPr>
      <w:ind w:left="720"/>
      <w:contextualSpacing/>
    </w:pPr>
    <w:rPr>
      <w:rFonts w:ascii="Calibri" w:eastAsia="Calibri" w:hAnsi="Calibri" w:cs="Times New Roman"/>
    </w:rPr>
  </w:style>
  <w:style w:type="character" w:customStyle="1" w:styleId="apple-style-span">
    <w:name w:val="apple-style-span"/>
    <w:basedOn w:val="a1"/>
    <w:rsid w:val="00B92F01"/>
  </w:style>
  <w:style w:type="character" w:customStyle="1" w:styleId="c5">
    <w:name w:val="c5"/>
    <w:basedOn w:val="a1"/>
    <w:rsid w:val="00CA17F6"/>
  </w:style>
  <w:style w:type="character" w:customStyle="1" w:styleId="c3">
    <w:name w:val="c3"/>
    <w:basedOn w:val="a1"/>
    <w:rsid w:val="00CA17F6"/>
  </w:style>
  <w:style w:type="table" w:customStyle="1" w:styleId="15">
    <w:name w:val="Сетка таблицы1"/>
    <w:basedOn w:val="a2"/>
    <w:next w:val="aa"/>
    <w:uiPriority w:val="59"/>
    <w:rsid w:val="00CA17F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2"/>
    <w:next w:val="aa"/>
    <w:uiPriority w:val="59"/>
    <w:rsid w:val="00CA1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a"/>
    <w:uiPriority w:val="59"/>
    <w:rsid w:val="00CA17F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pelle">
    <w:name w:val="spelle"/>
    <w:basedOn w:val="a1"/>
    <w:rsid w:val="009A06FE"/>
  </w:style>
  <w:style w:type="paragraph" w:customStyle="1" w:styleId="33">
    <w:name w:val="Без интервала3"/>
    <w:rsid w:val="00795F1D"/>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25">
    <w:name w:val="Абзац списка2"/>
    <w:basedOn w:val="a0"/>
    <w:rsid w:val="00795F1D"/>
    <w:pPr>
      <w:ind w:left="720"/>
      <w:contextualSpacing/>
    </w:pPr>
    <w:rPr>
      <w:rFonts w:ascii="Calibri" w:eastAsia="Calibri" w:hAnsi="Calibri" w:cs="Times New Roman"/>
    </w:rPr>
  </w:style>
  <w:style w:type="character" w:customStyle="1" w:styleId="aff">
    <w:name w:val="Основной текст_"/>
    <w:link w:val="26"/>
    <w:rsid w:val="00795F1D"/>
    <w:rPr>
      <w:sz w:val="26"/>
      <w:szCs w:val="26"/>
      <w:shd w:val="clear" w:color="auto" w:fill="FFFFFF"/>
    </w:rPr>
  </w:style>
  <w:style w:type="paragraph" w:customStyle="1" w:styleId="26">
    <w:name w:val="Основной текст2"/>
    <w:basedOn w:val="a0"/>
    <w:link w:val="aff"/>
    <w:rsid w:val="00795F1D"/>
    <w:pPr>
      <w:widowControl w:val="0"/>
      <w:shd w:val="clear" w:color="auto" w:fill="FFFFFF"/>
      <w:spacing w:after="300" w:line="320" w:lineRule="exact"/>
      <w:jc w:val="center"/>
    </w:pPr>
    <w:rPr>
      <w:sz w:val="26"/>
      <w:szCs w:val="26"/>
    </w:rPr>
  </w:style>
  <w:style w:type="paragraph" w:customStyle="1" w:styleId="34">
    <w:name w:val="Основной текст3"/>
    <w:basedOn w:val="a0"/>
    <w:rsid w:val="00795F1D"/>
    <w:pPr>
      <w:widowControl w:val="0"/>
      <w:shd w:val="clear" w:color="auto" w:fill="FFFFFF"/>
      <w:suppressAutoHyphens/>
      <w:spacing w:before="60" w:after="240" w:line="278" w:lineRule="exact"/>
    </w:pPr>
    <w:rPr>
      <w:rFonts w:ascii="Times New Roman" w:eastAsia="Times New Roman" w:hAnsi="Times New Roman" w:cs="Times New Roman"/>
      <w:spacing w:val="-2"/>
      <w:lang w:eastAsia="ar-SA"/>
    </w:rPr>
  </w:style>
  <w:style w:type="paragraph" w:styleId="aff0">
    <w:name w:val="Subtitle"/>
    <w:basedOn w:val="a0"/>
    <w:link w:val="aff1"/>
    <w:qFormat/>
    <w:rsid w:val="00DC4CD2"/>
    <w:pPr>
      <w:spacing w:after="0" w:line="240" w:lineRule="auto"/>
    </w:pPr>
    <w:rPr>
      <w:rFonts w:ascii="Times New Roman" w:eastAsia="Times New Roman" w:hAnsi="Times New Roman" w:cs="Times New Roman"/>
      <w:b/>
      <w:bCs/>
      <w:sz w:val="28"/>
      <w:szCs w:val="24"/>
    </w:rPr>
  </w:style>
  <w:style w:type="character" w:customStyle="1" w:styleId="aff1">
    <w:name w:val="Подзаголовок Знак"/>
    <w:basedOn w:val="a1"/>
    <w:link w:val="aff0"/>
    <w:rsid w:val="00DC4CD2"/>
    <w:rPr>
      <w:rFonts w:ascii="Times New Roman" w:eastAsia="Times New Roman" w:hAnsi="Times New Roman" w:cs="Times New Roman"/>
      <w:b/>
      <w:bCs/>
      <w:sz w:val="28"/>
      <w:szCs w:val="24"/>
    </w:rPr>
  </w:style>
  <w:style w:type="paragraph" w:customStyle="1" w:styleId="p2">
    <w:name w:val="p2"/>
    <w:basedOn w:val="a0"/>
    <w:rsid w:val="00CB5C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0"/>
    <w:rsid w:val="00CB5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CB5C53"/>
  </w:style>
  <w:style w:type="character" w:customStyle="1" w:styleId="aff2">
    <w:name w:val="Основной текст + Полужирный"/>
    <w:basedOn w:val="aff"/>
    <w:rsid w:val="00F562F5"/>
    <w:rPr>
      <w:rFonts w:ascii="Times New Roman" w:eastAsia="Times New Roman" w:hAnsi="Times New Roman" w:cs="Times New Roman"/>
      <w:b/>
      <w:bCs/>
      <w:i/>
      <w:iCs/>
      <w:color w:val="000000"/>
      <w:spacing w:val="0"/>
      <w:w w:val="100"/>
      <w:position w:val="0"/>
      <w:sz w:val="26"/>
      <w:szCs w:val="26"/>
      <w:shd w:val="clear" w:color="auto" w:fill="FFFFFF"/>
      <w:lang w:val="ru-RU"/>
    </w:rPr>
  </w:style>
  <w:style w:type="paragraph" w:customStyle="1" w:styleId="4">
    <w:name w:val="Без интервала4"/>
    <w:rsid w:val="00165675"/>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35">
    <w:name w:val="Абзац списка3"/>
    <w:basedOn w:val="a0"/>
    <w:rsid w:val="00165675"/>
    <w:pPr>
      <w:ind w:left="720"/>
      <w:contextualSpacing/>
    </w:pPr>
    <w:rPr>
      <w:rFonts w:ascii="Calibri" w:eastAsia="Calibri" w:hAnsi="Calibri" w:cs="Times New Roman"/>
    </w:rPr>
  </w:style>
  <w:style w:type="paragraph" w:customStyle="1" w:styleId="TableParagraph">
    <w:name w:val="Table Paragraph"/>
    <w:basedOn w:val="a0"/>
    <w:rsid w:val="00165675"/>
    <w:pPr>
      <w:suppressAutoHyphens/>
      <w:spacing w:after="0" w:line="240" w:lineRule="auto"/>
      <w:ind w:left="144" w:right="135"/>
      <w:jc w:val="center"/>
    </w:pPr>
    <w:rPr>
      <w:rFonts w:ascii="Times New Roman" w:eastAsia="Times New Roman" w:hAnsi="Times New Roman" w:cs="Times New Roman"/>
      <w:lang w:bidi="ru-RU"/>
    </w:rPr>
  </w:style>
  <w:style w:type="paragraph" w:customStyle="1" w:styleId="c11">
    <w:name w:val="c11"/>
    <w:basedOn w:val="a0"/>
    <w:rsid w:val="00B465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1"/>
    <w:link w:val="7"/>
    <w:uiPriority w:val="9"/>
    <w:semiHidden/>
    <w:rsid w:val="00AC4A52"/>
    <w:rPr>
      <w:rFonts w:asciiTheme="majorHAnsi" w:eastAsiaTheme="majorEastAsia" w:hAnsiTheme="majorHAnsi" w:cstheme="majorBidi"/>
      <w:i/>
      <w:iCs/>
      <w:color w:val="243F60" w:themeColor="accent1" w:themeShade="7F"/>
    </w:rPr>
  </w:style>
  <w:style w:type="paragraph" w:customStyle="1" w:styleId="sfst">
    <w:name w:val="sfst"/>
    <w:basedOn w:val="a0"/>
    <w:rsid w:val="00AC4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AC4A5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3">
    <w:name w:val="Style3"/>
    <w:basedOn w:val="a0"/>
    <w:uiPriority w:val="99"/>
    <w:rsid w:val="00932406"/>
    <w:pPr>
      <w:widowControl w:val="0"/>
      <w:autoSpaceDE w:val="0"/>
      <w:autoSpaceDN w:val="0"/>
      <w:adjustRightInd w:val="0"/>
      <w:spacing w:after="0" w:line="254" w:lineRule="exact"/>
      <w:ind w:firstLine="538"/>
      <w:jc w:val="both"/>
    </w:pPr>
    <w:rPr>
      <w:rFonts w:ascii="Arial" w:hAnsi="Arial" w:cs="Arial"/>
      <w:sz w:val="24"/>
      <w:szCs w:val="24"/>
    </w:rPr>
  </w:style>
  <w:style w:type="character" w:customStyle="1" w:styleId="FontStyle12">
    <w:name w:val="Font Style12"/>
    <w:basedOn w:val="a1"/>
    <w:uiPriority w:val="99"/>
    <w:rsid w:val="00932406"/>
    <w:rPr>
      <w:rFonts w:ascii="Arial" w:hAnsi="Arial" w:cs="Arial"/>
      <w:sz w:val="22"/>
      <w:szCs w:val="22"/>
    </w:rPr>
  </w:style>
  <w:style w:type="paragraph" w:customStyle="1" w:styleId="210">
    <w:name w:val="Основной текст с отступом 21"/>
    <w:basedOn w:val="a0"/>
    <w:rsid w:val="00B20EB0"/>
    <w:pPr>
      <w:suppressAutoHyphens/>
      <w:spacing w:after="0" w:line="240" w:lineRule="auto"/>
      <w:ind w:firstLine="360"/>
      <w:jc w:val="both"/>
    </w:pPr>
    <w:rPr>
      <w:rFonts w:ascii="Times New Roman" w:eastAsia="Times New Roman" w:hAnsi="Times New Roman" w:cs="Times New Roman"/>
      <w:color w:val="000000"/>
      <w:sz w:val="24"/>
      <w:szCs w:val="24"/>
      <w:lang w:eastAsia="ar-SA"/>
    </w:rPr>
  </w:style>
  <w:style w:type="paragraph" w:styleId="aff3">
    <w:name w:val="Plain Text"/>
    <w:basedOn w:val="a0"/>
    <w:link w:val="aff4"/>
    <w:uiPriority w:val="99"/>
    <w:unhideWhenUsed/>
    <w:rsid w:val="0099097C"/>
    <w:pPr>
      <w:spacing w:after="0" w:line="240" w:lineRule="auto"/>
    </w:pPr>
    <w:rPr>
      <w:rFonts w:ascii="Consolas" w:eastAsia="Calibri" w:hAnsi="Consolas" w:cs="Times New Roman"/>
      <w:sz w:val="21"/>
      <w:szCs w:val="21"/>
      <w:lang w:val="x-none" w:eastAsia="en-US"/>
    </w:rPr>
  </w:style>
  <w:style w:type="character" w:customStyle="1" w:styleId="aff4">
    <w:name w:val="Текст Знак"/>
    <w:basedOn w:val="a1"/>
    <w:link w:val="aff3"/>
    <w:uiPriority w:val="99"/>
    <w:rsid w:val="0099097C"/>
    <w:rPr>
      <w:rFonts w:ascii="Consolas" w:eastAsia="Calibri" w:hAnsi="Consolas" w:cs="Times New Roman"/>
      <w:sz w:val="21"/>
      <w:szCs w:val="21"/>
      <w:lang w:val="x-none" w:eastAsia="en-US"/>
    </w:rPr>
  </w:style>
  <w:style w:type="paragraph" w:customStyle="1" w:styleId="Standard">
    <w:name w:val="Standard"/>
    <w:rsid w:val="0099097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48">
    <w:name w:val="WW8Num48"/>
    <w:basedOn w:val="a3"/>
    <w:rsid w:val="0099097C"/>
    <w:pPr>
      <w:numPr>
        <w:numId w:val="32"/>
      </w:numPr>
    </w:pPr>
  </w:style>
  <w:style w:type="paragraph" w:customStyle="1" w:styleId="default0">
    <w:name w:val="default"/>
    <w:basedOn w:val="a0"/>
    <w:rsid w:val="00990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ons">
    <w:name w:val="anons"/>
    <w:basedOn w:val="a1"/>
    <w:rsid w:val="0099097C"/>
  </w:style>
  <w:style w:type="character" w:customStyle="1" w:styleId="s1">
    <w:name w:val="s1"/>
    <w:basedOn w:val="a1"/>
    <w:rsid w:val="0099097C"/>
  </w:style>
  <w:style w:type="numbering" w:customStyle="1" w:styleId="WWNum1">
    <w:name w:val="WWNum1"/>
    <w:basedOn w:val="a3"/>
    <w:rsid w:val="0099097C"/>
    <w:pPr>
      <w:numPr>
        <w:numId w:val="33"/>
      </w:numPr>
    </w:pPr>
  </w:style>
  <w:style w:type="numbering" w:customStyle="1" w:styleId="WWNum2">
    <w:name w:val="WWNum2"/>
    <w:basedOn w:val="a3"/>
    <w:rsid w:val="0099097C"/>
    <w:pPr>
      <w:numPr>
        <w:numId w:val="34"/>
      </w:numPr>
    </w:pPr>
  </w:style>
  <w:style w:type="numbering" w:customStyle="1" w:styleId="WWNum21">
    <w:name w:val="WWNum21"/>
    <w:basedOn w:val="a3"/>
    <w:rsid w:val="0099097C"/>
    <w:pPr>
      <w:numPr>
        <w:numId w:val="35"/>
      </w:numPr>
    </w:pPr>
  </w:style>
  <w:style w:type="paragraph" w:customStyle="1" w:styleId="c2">
    <w:name w:val="c2"/>
    <w:basedOn w:val="a0"/>
    <w:rsid w:val="009909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a"/>
    <w:basedOn w:val="a0"/>
    <w:uiPriority w:val="99"/>
    <w:rsid w:val="009909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0"/>
    <w:rsid w:val="00990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1"/>
    <w:rsid w:val="0099097C"/>
  </w:style>
  <w:style w:type="character" w:customStyle="1" w:styleId="c15">
    <w:name w:val="c15"/>
    <w:basedOn w:val="a1"/>
    <w:rsid w:val="0099097C"/>
  </w:style>
  <w:style w:type="paragraph" w:customStyle="1" w:styleId="5">
    <w:name w:val="Без интервала5"/>
    <w:rsid w:val="00DA7E51"/>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40">
    <w:name w:val="Абзац списка4"/>
    <w:basedOn w:val="a0"/>
    <w:rsid w:val="00DA7E51"/>
    <w:pPr>
      <w:ind w:left="720"/>
      <w:contextualSpacing/>
    </w:pPr>
    <w:rPr>
      <w:rFonts w:ascii="Calibri" w:eastAsia="Calibri" w:hAnsi="Calibri" w:cs="Times New Roman"/>
    </w:rPr>
  </w:style>
  <w:style w:type="character" w:customStyle="1" w:styleId="16">
    <w:name w:val="Основной текст1"/>
    <w:rsid w:val="00DA7E51"/>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CourierNew75pt">
    <w:name w:val="Основной текст + Courier New;7;5 pt"/>
    <w:rsid w:val="00DA7E5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FFFFFF"/>
      <w:lang w:val="ru-RU"/>
    </w:rPr>
  </w:style>
  <w:style w:type="character" w:customStyle="1" w:styleId="CenturyGothic155pt">
    <w:name w:val="Основной текст + Century Gothic;15;5 pt"/>
    <w:rsid w:val="00DA7E51"/>
    <w:rPr>
      <w:rFonts w:ascii="Century Gothic" w:eastAsia="Century Gothic" w:hAnsi="Century Gothic" w:cs="Century Gothic"/>
      <w:b w:val="0"/>
      <w:bCs w:val="0"/>
      <w:i w:val="0"/>
      <w:iCs w:val="0"/>
      <w:smallCaps w:val="0"/>
      <w:strike w:val="0"/>
      <w:color w:val="000000"/>
      <w:spacing w:val="0"/>
      <w:w w:val="100"/>
      <w:position w:val="0"/>
      <w:sz w:val="31"/>
      <w:szCs w:val="31"/>
      <w:u w:val="none"/>
      <w:shd w:val="clear" w:color="auto" w:fill="FFFFFF"/>
    </w:rPr>
  </w:style>
  <w:style w:type="character" w:customStyle="1" w:styleId="aff6">
    <w:name w:val="Сноска_"/>
    <w:link w:val="aff7"/>
    <w:rsid w:val="00DA7E51"/>
    <w:rPr>
      <w:rFonts w:ascii="Arial" w:eastAsia="Arial" w:hAnsi="Arial" w:cs="Arial"/>
      <w:sz w:val="13"/>
      <w:szCs w:val="13"/>
      <w:shd w:val="clear" w:color="auto" w:fill="FFFFFF"/>
    </w:rPr>
  </w:style>
  <w:style w:type="character" w:customStyle="1" w:styleId="115pt-1pt">
    <w:name w:val="Основной текст + 11;5 pt;Курсив;Интервал -1 pt"/>
    <w:rsid w:val="00DA7E51"/>
    <w:rPr>
      <w:rFonts w:ascii="Arial" w:eastAsia="Arial" w:hAnsi="Arial" w:cs="Arial"/>
      <w:b w:val="0"/>
      <w:bCs w:val="0"/>
      <w:i/>
      <w:iCs/>
      <w:smallCaps w:val="0"/>
      <w:strike w:val="0"/>
      <w:color w:val="000000"/>
      <w:spacing w:val="-30"/>
      <w:w w:val="100"/>
      <w:position w:val="0"/>
      <w:sz w:val="23"/>
      <w:szCs w:val="23"/>
      <w:u w:val="none"/>
      <w:shd w:val="clear" w:color="auto" w:fill="FFFFFF"/>
      <w:lang w:val="ru-RU"/>
    </w:rPr>
  </w:style>
  <w:style w:type="character" w:customStyle="1" w:styleId="12pt">
    <w:name w:val="Основной текст + 12 pt;Курсив"/>
    <w:rsid w:val="00DA7E51"/>
    <w:rPr>
      <w:rFonts w:ascii="Arial" w:eastAsia="Arial" w:hAnsi="Arial" w:cs="Arial"/>
      <w:b w:val="0"/>
      <w:bCs w:val="0"/>
      <w:i/>
      <w:iCs/>
      <w:smallCaps w:val="0"/>
      <w:strike w:val="0"/>
      <w:color w:val="000000"/>
      <w:spacing w:val="0"/>
      <w:w w:val="100"/>
      <w:position w:val="0"/>
      <w:sz w:val="24"/>
      <w:szCs w:val="24"/>
      <w:u w:val="none"/>
      <w:shd w:val="clear" w:color="auto" w:fill="FFFFFF"/>
    </w:rPr>
  </w:style>
  <w:style w:type="paragraph" w:customStyle="1" w:styleId="aff7">
    <w:name w:val="Сноска"/>
    <w:basedOn w:val="a0"/>
    <w:link w:val="aff6"/>
    <w:rsid w:val="00DA7E51"/>
    <w:pPr>
      <w:widowControl w:val="0"/>
      <w:shd w:val="clear" w:color="auto" w:fill="FFFFFF"/>
      <w:spacing w:after="0" w:line="0" w:lineRule="atLeast"/>
    </w:pPr>
    <w:rPr>
      <w:rFonts w:ascii="Arial" w:eastAsia="Arial" w:hAnsi="Arial" w:cs="Arial"/>
      <w:sz w:val="13"/>
      <w:szCs w:val="13"/>
    </w:rPr>
  </w:style>
  <w:style w:type="paragraph" w:styleId="aff8">
    <w:name w:val="Body Text Indent"/>
    <w:basedOn w:val="a0"/>
    <w:link w:val="aff9"/>
    <w:rsid w:val="00297DB9"/>
    <w:pPr>
      <w:spacing w:after="120" w:line="240" w:lineRule="auto"/>
      <w:ind w:left="283"/>
    </w:pPr>
    <w:rPr>
      <w:rFonts w:ascii="Times New Roman" w:eastAsia="Times New Roman" w:hAnsi="Times New Roman" w:cs="Times New Roman"/>
      <w:sz w:val="24"/>
      <w:szCs w:val="24"/>
    </w:rPr>
  </w:style>
  <w:style w:type="character" w:customStyle="1" w:styleId="aff9">
    <w:name w:val="Основной текст с отступом Знак"/>
    <w:basedOn w:val="a1"/>
    <w:link w:val="aff8"/>
    <w:rsid w:val="00297DB9"/>
    <w:rPr>
      <w:rFonts w:ascii="Times New Roman" w:eastAsia="Times New Roman" w:hAnsi="Times New Roman" w:cs="Times New Roman"/>
      <w:sz w:val="24"/>
      <w:szCs w:val="24"/>
    </w:rPr>
  </w:style>
  <w:style w:type="numbering" w:customStyle="1" w:styleId="17">
    <w:name w:val="Нет списка1"/>
    <w:next w:val="a3"/>
    <w:uiPriority w:val="99"/>
    <w:semiHidden/>
    <w:unhideWhenUsed/>
    <w:rsid w:val="002015CF"/>
  </w:style>
  <w:style w:type="paragraph" w:styleId="affa">
    <w:name w:val="caption"/>
    <w:basedOn w:val="a0"/>
    <w:next w:val="a0"/>
    <w:uiPriority w:val="35"/>
    <w:semiHidden/>
    <w:unhideWhenUsed/>
    <w:qFormat/>
    <w:rsid w:val="002015CF"/>
    <w:pPr>
      <w:spacing w:line="240" w:lineRule="auto"/>
    </w:pPr>
    <w:rPr>
      <w:rFonts w:ascii="Calibri" w:eastAsia="Calibri" w:hAnsi="Calibri" w:cs="Times New Roman"/>
      <w:b/>
      <w:bCs/>
      <w:color w:val="4F81BD" w:themeColor="accent1"/>
      <w:sz w:val="18"/>
      <w:szCs w:val="18"/>
      <w:lang w:eastAsia="en-US"/>
    </w:rPr>
  </w:style>
  <w:style w:type="paragraph" w:styleId="a">
    <w:name w:val="List Bullet"/>
    <w:basedOn w:val="a0"/>
    <w:uiPriority w:val="99"/>
    <w:semiHidden/>
    <w:unhideWhenUsed/>
    <w:rsid w:val="002015CF"/>
    <w:pPr>
      <w:numPr>
        <w:numId w:val="55"/>
      </w:numPr>
      <w:spacing w:after="0" w:line="240" w:lineRule="auto"/>
    </w:pPr>
    <w:rPr>
      <w:rFonts w:ascii="Times New Roman" w:eastAsia="Times New Roman" w:hAnsi="Times New Roman" w:cs="Times New Roman"/>
      <w:sz w:val="24"/>
      <w:szCs w:val="24"/>
    </w:rPr>
  </w:style>
  <w:style w:type="paragraph" w:customStyle="1" w:styleId="18">
    <w:name w:val="Название объекта1"/>
    <w:basedOn w:val="a0"/>
    <w:next w:val="a0"/>
    <w:uiPriority w:val="35"/>
    <w:semiHidden/>
    <w:qFormat/>
    <w:rsid w:val="002015CF"/>
    <w:pPr>
      <w:spacing w:line="240" w:lineRule="auto"/>
    </w:pPr>
    <w:rPr>
      <w:rFonts w:ascii="Times New Roman" w:eastAsia="Times New Roman" w:hAnsi="Times New Roman" w:cs="Times New Roman"/>
      <w:b/>
      <w:bCs/>
      <w:color w:val="4F81BD"/>
      <w:sz w:val="18"/>
      <w:szCs w:val="18"/>
    </w:rPr>
  </w:style>
  <w:style w:type="table" w:customStyle="1" w:styleId="36">
    <w:name w:val="Сетка таблицы3"/>
    <w:basedOn w:val="a2"/>
    <w:uiPriority w:val="59"/>
    <w:rsid w:val="002015C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2015C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a"/>
    <w:uiPriority w:val="59"/>
    <w:rsid w:val="002015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uiPriority w:val="99"/>
    <w:semiHidden/>
    <w:unhideWhenUsed/>
    <w:rsid w:val="002015CF"/>
  </w:style>
  <w:style w:type="numbering" w:customStyle="1" w:styleId="111">
    <w:name w:val="Нет списка11"/>
    <w:next w:val="a3"/>
    <w:uiPriority w:val="99"/>
    <w:semiHidden/>
    <w:unhideWhenUsed/>
    <w:rsid w:val="002015CF"/>
  </w:style>
  <w:style w:type="table" w:customStyle="1" w:styleId="6">
    <w:name w:val="Сетка таблицы6"/>
    <w:basedOn w:val="a2"/>
    <w:next w:val="aa"/>
    <w:uiPriority w:val="59"/>
    <w:rsid w:val="002015C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2015C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uiPriority w:val="59"/>
    <w:rsid w:val="002015C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2015C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3">
    <w:name w:val="WW8Num23"/>
    <w:basedOn w:val="a3"/>
    <w:rsid w:val="002015CF"/>
    <w:pPr>
      <w:numPr>
        <w:numId w:val="64"/>
      </w:numPr>
    </w:pPr>
  </w:style>
  <w:style w:type="numbering" w:customStyle="1" w:styleId="WW8Num32">
    <w:name w:val="WW8Num32"/>
    <w:basedOn w:val="a3"/>
    <w:rsid w:val="002015CF"/>
    <w:pPr>
      <w:numPr>
        <w:numId w:val="65"/>
      </w:numPr>
    </w:pPr>
  </w:style>
  <w:style w:type="numbering" w:customStyle="1" w:styleId="WW8Num39">
    <w:name w:val="WW8Num39"/>
    <w:basedOn w:val="a3"/>
    <w:rsid w:val="002015CF"/>
    <w:pPr>
      <w:numPr>
        <w:numId w:val="66"/>
      </w:numPr>
    </w:pPr>
  </w:style>
  <w:style w:type="table" w:customStyle="1" w:styleId="71">
    <w:name w:val="Сетка таблицы7"/>
    <w:basedOn w:val="a2"/>
    <w:next w:val="aa"/>
    <w:uiPriority w:val="59"/>
    <w:rsid w:val="002015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a"/>
    <w:uiPriority w:val="59"/>
    <w:rsid w:val="002015CF"/>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2285">
      <w:bodyDiv w:val="1"/>
      <w:marLeft w:val="0"/>
      <w:marRight w:val="0"/>
      <w:marTop w:val="0"/>
      <w:marBottom w:val="0"/>
      <w:divBdr>
        <w:top w:val="none" w:sz="0" w:space="0" w:color="auto"/>
        <w:left w:val="none" w:sz="0" w:space="0" w:color="auto"/>
        <w:bottom w:val="none" w:sz="0" w:space="0" w:color="auto"/>
        <w:right w:val="none" w:sz="0" w:space="0" w:color="auto"/>
      </w:divBdr>
    </w:div>
    <w:div w:id="197668522">
      <w:bodyDiv w:val="1"/>
      <w:marLeft w:val="0"/>
      <w:marRight w:val="0"/>
      <w:marTop w:val="0"/>
      <w:marBottom w:val="0"/>
      <w:divBdr>
        <w:top w:val="none" w:sz="0" w:space="0" w:color="auto"/>
        <w:left w:val="none" w:sz="0" w:space="0" w:color="auto"/>
        <w:bottom w:val="none" w:sz="0" w:space="0" w:color="auto"/>
        <w:right w:val="none" w:sz="0" w:space="0" w:color="auto"/>
      </w:divBdr>
    </w:div>
    <w:div w:id="232011392">
      <w:bodyDiv w:val="1"/>
      <w:marLeft w:val="0"/>
      <w:marRight w:val="0"/>
      <w:marTop w:val="0"/>
      <w:marBottom w:val="0"/>
      <w:divBdr>
        <w:top w:val="none" w:sz="0" w:space="0" w:color="auto"/>
        <w:left w:val="none" w:sz="0" w:space="0" w:color="auto"/>
        <w:bottom w:val="none" w:sz="0" w:space="0" w:color="auto"/>
        <w:right w:val="none" w:sz="0" w:space="0" w:color="auto"/>
      </w:divBdr>
    </w:div>
    <w:div w:id="1059329917">
      <w:bodyDiv w:val="1"/>
      <w:marLeft w:val="0"/>
      <w:marRight w:val="0"/>
      <w:marTop w:val="0"/>
      <w:marBottom w:val="0"/>
      <w:divBdr>
        <w:top w:val="none" w:sz="0" w:space="0" w:color="auto"/>
        <w:left w:val="none" w:sz="0" w:space="0" w:color="auto"/>
        <w:bottom w:val="none" w:sz="0" w:space="0" w:color="auto"/>
        <w:right w:val="none" w:sz="0" w:space="0" w:color="auto"/>
      </w:divBdr>
    </w:div>
    <w:div w:id="1486126336">
      <w:bodyDiv w:val="1"/>
      <w:marLeft w:val="0"/>
      <w:marRight w:val="0"/>
      <w:marTop w:val="0"/>
      <w:marBottom w:val="0"/>
      <w:divBdr>
        <w:top w:val="none" w:sz="0" w:space="0" w:color="auto"/>
        <w:left w:val="none" w:sz="0" w:space="0" w:color="auto"/>
        <w:bottom w:val="none" w:sz="0" w:space="0" w:color="auto"/>
        <w:right w:val="none" w:sz="0" w:space="0" w:color="auto"/>
      </w:divBdr>
    </w:div>
    <w:div w:id="1528255826">
      <w:bodyDiv w:val="1"/>
      <w:marLeft w:val="0"/>
      <w:marRight w:val="0"/>
      <w:marTop w:val="0"/>
      <w:marBottom w:val="0"/>
      <w:divBdr>
        <w:top w:val="none" w:sz="0" w:space="0" w:color="auto"/>
        <w:left w:val="none" w:sz="0" w:space="0" w:color="auto"/>
        <w:bottom w:val="none" w:sz="0" w:space="0" w:color="auto"/>
        <w:right w:val="none" w:sz="0" w:space="0" w:color="auto"/>
      </w:divBdr>
    </w:div>
    <w:div w:id="20342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olou@rambler.ru" TargetMode="External"/><Relationship Id="rId13" Type="http://schemas.openxmlformats.org/officeDocument/2006/relationships/chart" Target="charts/chart4.xml"/><Relationship Id="rId18" Type="http://schemas.openxmlformats.org/officeDocument/2006/relationships/hyperlink" Target="http://statgrad.mioo.ru/" TargetMode="External"/><Relationship Id="rId26" Type="http://schemas.openxmlformats.org/officeDocument/2006/relationships/hyperlink" Target="http://school-collection.edu.ru/" TargetMode="External"/><Relationship Id="rId3" Type="http://schemas.openxmlformats.org/officeDocument/2006/relationships/styles" Target="styles.xml"/><Relationship Id="rId21" Type="http://schemas.openxmlformats.org/officeDocument/2006/relationships/hyperlink" Target="https://www.xn--d1abkefqip0a2f.xn--p1ai/index.php/kartochka-programmy/item/19306-navyki-okazaniya-pervoj-pomoshchi-dlya-pedagogicheskikh-rabotnikov-v-usloviyakh-realizatsii-st-41-okhrana-zdorovya-obuchayushchikhsya-federalnogo-zakona-ob-obrazovanii-v-rossijskoj-federatsii" TargetMode="External"/><Relationship Id="rId34" Type="http://schemas.openxmlformats.org/officeDocument/2006/relationships/hyperlink" Target="http://74214s017.edusite.ru/DswMedia/kakobrashaat-syasknigoy.ppt" TargetMode="External"/><Relationship Id="rId7" Type="http://schemas.openxmlformats.org/officeDocument/2006/relationships/hyperlink" Target="mailto:volod-school@yandex.ru" TargetMode="External"/><Relationship Id="rId12" Type="http://schemas.openxmlformats.org/officeDocument/2006/relationships/chart" Target="charts/chart3.xml"/><Relationship Id="rId17" Type="http://schemas.openxmlformats.org/officeDocument/2006/relationships/hyperlink" Target="https://vip.1obraz.ru/" TargetMode="External"/><Relationship Id="rId25" Type="http://schemas.openxmlformats.org/officeDocument/2006/relationships/hyperlink" Target="http://www.nachalka.com/" TargetMode="External"/><Relationship Id="rId33" Type="http://schemas.openxmlformats.org/officeDocument/2006/relationships/hyperlink" Target="http://74214s017.edusite.ru/DswMedia/kakpostroenakniga.ppt" TargetMode="External"/><Relationship Id="rId2" Type="http://schemas.openxmlformats.org/officeDocument/2006/relationships/numbering" Target="numbering.xml"/><Relationship Id="rId16" Type="http://schemas.openxmlformats.org/officeDocument/2006/relationships/hyperlink" Target="https://vip.1obraz.ru/" TargetMode="External"/><Relationship Id="rId20" Type="http://schemas.openxmlformats.org/officeDocument/2006/relationships/hyperlink" Target="http://do.orenedu.ru/user/view.php?id=1470&amp;course=29" TargetMode="External"/><Relationship Id="rId29" Type="http://schemas.openxmlformats.org/officeDocument/2006/relationships/hyperlink" Target="http://pandia.ru/text/category/informatcionnie_se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www.center.fio.ru" TargetMode="External"/><Relationship Id="rId32" Type="http://schemas.openxmlformats.org/officeDocument/2006/relationships/hyperlink" Target="http://74214s017.edusite.ru/DswMedia/knijkindom.ppt"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ip.1obraz.ru/" TargetMode="External"/><Relationship Id="rId23" Type="http://schemas.openxmlformats.org/officeDocument/2006/relationships/hyperlink" Target="http://nsc.lsep-tember.ru" TargetMode="External"/><Relationship Id="rId28" Type="http://schemas.openxmlformats.org/officeDocument/2006/relationships/hyperlink" Target="http://pandia.ru/text/category/polmzskaya_literatura/" TargetMode="Externa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do.orenedu.ru/user/view.php?id=1470&amp;course=29" TargetMode="External"/><Relationship Id="rId31" Type="http://schemas.openxmlformats.org/officeDocument/2006/relationships/hyperlink" Target="http://pandia.ru/text/category/kulmztura_rechi/" TargetMode="External"/><Relationship Id="rId4" Type="http://schemas.microsoft.com/office/2007/relationships/stylesWithEffects" Target="stylesWithEffects.xml"/><Relationship Id="rId9" Type="http://schemas.openxmlformats.org/officeDocument/2006/relationships/hyperlink" Target="mailto:maevskayou@rambler.ru" TargetMode="External"/><Relationship Id="rId14" Type="http://schemas.openxmlformats.org/officeDocument/2006/relationships/hyperlink" Target="https://vip.1obraz.ru/" TargetMode="External"/><Relationship Id="rId22" Type="http://schemas.openxmlformats.org/officeDocument/2006/relationships/hyperlink" Target="https://www.xn--d1abkefqip0a2f.xn--p1ai/index.php/kartochka-programmy/item/371-osnovy-obespecheniya-informatsionnoj-bezopasnosti-detej" TargetMode="External"/><Relationship Id="rId27" Type="http://schemas.openxmlformats.org/officeDocument/2006/relationships/hyperlink" Target="http://www.uroki.net/" TargetMode="External"/><Relationship Id="rId30" Type="http://schemas.openxmlformats.org/officeDocument/2006/relationships/hyperlink" Target="http://pandia.ru/text/category/vneklassnaya_rabota/" TargetMode="External"/><Relationship Id="rId35" Type="http://schemas.openxmlformats.org/officeDocument/2006/relationships/hyperlink" Target="http://74214s017.edusite.ru/DswMedia/novogodneeputeshestvierodsob.pp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образование</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высшее пед.</c:v>
                </c:pt>
                <c:pt idx="1">
                  <c:v>сред.педог.</c:v>
                </c:pt>
                <c:pt idx="2">
                  <c:v>перепод.</c:v>
                </c:pt>
              </c:strCache>
            </c:strRef>
          </c:cat>
          <c:val>
            <c:numRef>
              <c:f>Лист1!$B$2:$B$4</c:f>
              <c:numCache>
                <c:formatCode>General</c:formatCode>
                <c:ptCount val="3"/>
                <c:pt idx="0">
                  <c:v>75</c:v>
                </c:pt>
                <c:pt idx="1">
                  <c:v>14</c:v>
                </c:pt>
                <c:pt idx="2">
                  <c:v>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8069583631591507"/>
          <c:y val="0.37691460442444941"/>
          <c:w val="0.17789012168933441"/>
          <c:h val="0.3353074615673065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стаж</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5"/>
                <c:pt idx="0">
                  <c:v>от3-5лет</c:v>
                </c:pt>
                <c:pt idx="1">
                  <c:v>5-10 лет</c:v>
                </c:pt>
                <c:pt idx="2">
                  <c:v>10-20лет</c:v>
                </c:pt>
                <c:pt idx="3">
                  <c:v>более 20лет</c:v>
                </c:pt>
                <c:pt idx="4">
                  <c:v>до 3 лет</c:v>
                </c:pt>
              </c:strCache>
            </c:strRef>
          </c:cat>
          <c:val>
            <c:numRef>
              <c:f>Лист1!$B$2:$B$7</c:f>
              <c:numCache>
                <c:formatCode>0%</c:formatCode>
                <c:ptCount val="6"/>
                <c:pt idx="0">
                  <c:v>0.05</c:v>
                </c:pt>
                <c:pt idx="1">
                  <c:v>0.05</c:v>
                </c:pt>
                <c:pt idx="2">
                  <c:v>0.2</c:v>
                </c:pt>
                <c:pt idx="3">
                  <c:v>0.59</c:v>
                </c:pt>
                <c:pt idx="4">
                  <c:v>0.11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возраст кадрового состава</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до 25лет</c:v>
                </c:pt>
                <c:pt idx="1">
                  <c:v>25-35лет</c:v>
                </c:pt>
                <c:pt idx="2">
                  <c:v>35-55лет</c:v>
                </c:pt>
                <c:pt idx="3">
                  <c:v>старше 55</c:v>
                </c:pt>
              </c:strCache>
            </c:strRef>
          </c:cat>
          <c:val>
            <c:numRef>
              <c:f>Лист1!$B$2:$B$5</c:f>
              <c:numCache>
                <c:formatCode>0%</c:formatCode>
                <c:ptCount val="4"/>
                <c:pt idx="0">
                  <c:v>7.0000000000000007E-2</c:v>
                </c:pt>
                <c:pt idx="1">
                  <c:v>7.0000000000000007E-2</c:v>
                </c:pt>
                <c:pt idx="2">
                  <c:v>0.72</c:v>
                </c:pt>
                <c:pt idx="3">
                  <c:v>0.14000000000000001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Профессиональный уровень педагогических работников</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высшая</c:v>
                </c:pt>
                <c:pt idx="1">
                  <c:v>первая</c:v>
                </c:pt>
                <c:pt idx="2">
                  <c:v>прошед.атестат</c:v>
                </c:pt>
              </c:strCache>
            </c:strRef>
          </c:cat>
          <c:val>
            <c:numRef>
              <c:f>Лист1!$B$2:$B$4</c:f>
              <c:numCache>
                <c:formatCode>0.00%</c:formatCode>
                <c:ptCount val="3"/>
                <c:pt idx="0">
                  <c:v>0.32</c:v>
                </c:pt>
                <c:pt idx="1">
                  <c:v>0.52</c:v>
                </c:pt>
                <c:pt idx="2">
                  <c:v>0.16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D7145-BAD5-414D-81CD-3DC9851E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6881</TotalTime>
  <Pages>172</Pages>
  <Words>66498</Words>
  <Characters>379039</Characters>
  <Application>Microsoft Office Word</Application>
  <DocSecurity>0</DocSecurity>
  <Lines>3158</Lines>
  <Paragraphs>889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Амир Прудников</cp:lastModifiedBy>
  <cp:revision>8</cp:revision>
  <dcterms:created xsi:type="dcterms:W3CDTF">2020-09-03T10:56:00Z</dcterms:created>
  <dcterms:modified xsi:type="dcterms:W3CDTF">2020-10-26T07:34:00Z</dcterms:modified>
</cp:coreProperties>
</file>