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FD" w:rsidRPr="00BA273A" w:rsidRDefault="000D513F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6000" cy="95066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5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- </w:t>
      </w:r>
      <w:r w:rsidR="00724CB3" w:rsidRPr="00BA273A">
        <w:rPr>
          <w:rFonts w:ascii="Times New Roman" w:hAnsi="Times New Roman" w:cs="Times New Roman"/>
          <w:sz w:val="28"/>
          <w:szCs w:val="28"/>
        </w:rPr>
        <w:lastRenderedPageBreak/>
        <w:t>взаимодействует с педагогическим</w:t>
      </w:r>
      <w:r w:rsidR="00EF75FD" w:rsidRPr="00BA273A">
        <w:rPr>
          <w:rFonts w:ascii="Times New Roman" w:hAnsi="Times New Roman" w:cs="Times New Roman"/>
          <w:sz w:val="28"/>
          <w:szCs w:val="28"/>
        </w:rPr>
        <w:t>и работниками, администрацией МАОУ «Володарская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СОШ», педагогами учреждений дополнительного образования;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организует социально значимую, творческую деятельность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>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ведёт учёт посещаемости занятий внеурочной деятельности. </w:t>
      </w:r>
    </w:p>
    <w:p w:rsidR="00EF75FD" w:rsidRPr="00BA273A" w:rsidRDefault="00EF75FD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EF75FD" w:rsidRPr="00BA273A" w:rsidRDefault="00EF75FD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       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Преимущества данной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 Внеурочная деятельность как составная часть основной образовательной программы школы является образовательной деятельностью, осуществляемой в формах, отличных от </w:t>
      </w:r>
      <w:proofErr w:type="spellStart"/>
      <w:r w:rsidR="00724CB3" w:rsidRPr="00BA273A">
        <w:rPr>
          <w:rFonts w:ascii="Times New Roman" w:hAnsi="Times New Roman" w:cs="Times New Roman"/>
          <w:sz w:val="28"/>
          <w:szCs w:val="28"/>
        </w:rPr>
        <w:t>классноурочной</w:t>
      </w:r>
      <w:proofErr w:type="spellEnd"/>
      <w:r w:rsidR="00724CB3" w:rsidRPr="00BA273A">
        <w:rPr>
          <w:rFonts w:ascii="Times New Roman" w:hAnsi="Times New Roman" w:cs="Times New Roman"/>
          <w:sz w:val="28"/>
          <w:szCs w:val="28"/>
        </w:rPr>
        <w:t xml:space="preserve"> системы обучения. 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b/>
          <w:sz w:val="28"/>
          <w:szCs w:val="28"/>
        </w:rPr>
        <w:t>Целью внеурочной деятельности</w:t>
      </w:r>
      <w:r w:rsidRPr="00BA273A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 проявления и развития обучающимися своих интересов на основе свободного выбора, для проявления самостоятельности и инициативы, ответственности, постижения духовно-нравственных ценностей и культурных традиций, содействие в обеспечении достижения ожидаемых результатов обучающихся школы в соответствии с основной образовательной программой начального общего образования.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  <w:r w:rsidRPr="00BA273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создание условий для наиболее полного удовлетворения потребностей и интересов обучающихся;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формирование системы знаний, умений, навыков в избранном направлений деятельности;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развитие опыта творческой деятельности, творческих способностей;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создание условий для реализации приобретенных знаний, умений и навыков;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формирование культуры общения учащихся, осознания ими необходимости позитивного общения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воспитание у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 xml:space="preserve"> гражданственности, уважения к правам и свободам человека, любви к Родине, природе, семье.</w:t>
      </w:r>
    </w:p>
    <w:p w:rsidR="00EF75FD" w:rsidRPr="00BA273A" w:rsidRDefault="00EF75FD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При планировании организации внеурочной деятельности учитываются следующие </w:t>
      </w:r>
      <w:r w:rsidRPr="00BA273A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свободный выбор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 xml:space="preserve"> видов и сфер деятельности;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lastRenderedPageBreak/>
        <w:t xml:space="preserve"> - ориентация на личностные интересы, потребности, способности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>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возможность свободного самоопределения и самореализации;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единство обучения, воспитания, развития;</w:t>
      </w:r>
    </w:p>
    <w:p w:rsidR="00EF75FD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BA273A">
        <w:rPr>
          <w:rFonts w:ascii="Times New Roman" w:hAnsi="Times New Roman" w:cs="Times New Roman"/>
          <w:sz w:val="28"/>
          <w:szCs w:val="28"/>
        </w:rPr>
        <w:t>практико-деятельностная</w:t>
      </w:r>
      <w:proofErr w:type="spellEnd"/>
      <w:r w:rsidRPr="00BA273A">
        <w:rPr>
          <w:rFonts w:ascii="Times New Roman" w:hAnsi="Times New Roman" w:cs="Times New Roman"/>
          <w:sz w:val="28"/>
          <w:szCs w:val="28"/>
        </w:rPr>
        <w:t xml:space="preserve"> основа образовательного процесса. </w:t>
      </w:r>
    </w:p>
    <w:p w:rsidR="00EF75FD" w:rsidRPr="00BA273A" w:rsidRDefault="00EF75FD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EF75FD" w:rsidRPr="00BA273A" w:rsidRDefault="00724CB3" w:rsidP="00EF75F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73A">
        <w:rPr>
          <w:rFonts w:ascii="Times New Roman" w:hAnsi="Times New Roman" w:cs="Times New Roman"/>
          <w:b/>
          <w:sz w:val="28"/>
          <w:szCs w:val="28"/>
        </w:rPr>
        <w:t>Кадровые и материально-технические условия для реализа</w:t>
      </w:r>
      <w:r w:rsidR="00EF75FD" w:rsidRPr="00BA273A">
        <w:rPr>
          <w:rFonts w:ascii="Times New Roman" w:hAnsi="Times New Roman" w:cs="Times New Roman"/>
          <w:b/>
          <w:sz w:val="28"/>
          <w:szCs w:val="28"/>
        </w:rPr>
        <w:t>ции внеурочной деятельности</w:t>
      </w:r>
    </w:p>
    <w:p w:rsidR="00EF75FD" w:rsidRPr="00BA273A" w:rsidRDefault="00EF75FD" w:rsidP="00EF75F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73A">
        <w:rPr>
          <w:rFonts w:ascii="Times New Roman" w:hAnsi="Times New Roman" w:cs="Times New Roman"/>
          <w:b/>
          <w:sz w:val="28"/>
          <w:szCs w:val="28"/>
        </w:rPr>
        <w:t xml:space="preserve">в МАОУ «Володарская </w:t>
      </w:r>
      <w:r w:rsidR="00724CB3" w:rsidRPr="00BA273A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EF75FD" w:rsidRPr="00BA273A" w:rsidRDefault="00EF75FD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Педагогические работники МАОУ «Володарская 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СОШ» имеют базовое педагогическое образование, соответствующее профилю преподаваемых дисциплин, систематически занимаются научно-методической деятельностью. 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Материально-технические условия образовательного учреждения обеспечивают организацию всех видов деятельности младших школьников в соответствии с санитарно</w:t>
      </w:r>
      <w:r w:rsidR="00EF75FD" w:rsidRPr="00BA273A">
        <w:rPr>
          <w:rFonts w:ascii="Times New Roman" w:hAnsi="Times New Roman" w:cs="Times New Roman"/>
          <w:sz w:val="28"/>
          <w:szCs w:val="28"/>
        </w:rPr>
        <w:t>-</w:t>
      </w:r>
      <w:r w:rsidRPr="00BA273A">
        <w:rPr>
          <w:rFonts w:ascii="Times New Roman" w:hAnsi="Times New Roman" w:cs="Times New Roman"/>
          <w:sz w:val="28"/>
          <w:szCs w:val="28"/>
        </w:rPr>
        <w:t xml:space="preserve">эпидемиологическими и противопожарными нормами и правилами. 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В школе оборудованы: </w:t>
      </w:r>
      <w:r w:rsidR="00FC6FFF" w:rsidRPr="00BA273A">
        <w:rPr>
          <w:rFonts w:ascii="Times New Roman" w:hAnsi="Times New Roman" w:cs="Times New Roman"/>
          <w:sz w:val="28"/>
          <w:szCs w:val="28"/>
        </w:rPr>
        <w:t>кабинет</w:t>
      </w:r>
      <w:r w:rsidRPr="00BA273A">
        <w:rPr>
          <w:rFonts w:ascii="Times New Roman" w:hAnsi="Times New Roman" w:cs="Times New Roman"/>
          <w:sz w:val="28"/>
          <w:szCs w:val="28"/>
        </w:rPr>
        <w:t xml:space="preserve"> информатики, учебные кабинеты оснащены интерактивными досками и проекторами; все кабинеты подключены к школьной локальной сети и имеют выход в Интернет; разработан собственный сай</w:t>
      </w:r>
      <w:r w:rsidR="00FC6FFF" w:rsidRPr="00BA273A">
        <w:rPr>
          <w:rFonts w:ascii="Times New Roman" w:hAnsi="Times New Roman" w:cs="Times New Roman"/>
          <w:sz w:val="28"/>
          <w:szCs w:val="28"/>
        </w:rPr>
        <w:t xml:space="preserve">т; функционируют два спортивных </w:t>
      </w:r>
      <w:r w:rsidRPr="00BA273A">
        <w:rPr>
          <w:rFonts w:ascii="Times New Roman" w:hAnsi="Times New Roman" w:cs="Times New Roman"/>
          <w:sz w:val="28"/>
          <w:szCs w:val="28"/>
        </w:rPr>
        <w:t xml:space="preserve"> зал</w:t>
      </w:r>
      <w:r w:rsidR="00FC6FFF" w:rsidRPr="00BA273A">
        <w:rPr>
          <w:rFonts w:ascii="Times New Roman" w:hAnsi="Times New Roman" w:cs="Times New Roman"/>
          <w:sz w:val="28"/>
          <w:szCs w:val="28"/>
        </w:rPr>
        <w:t>а; в шаговой доступности находится спортивный комплекс «ЯИК»,</w:t>
      </w:r>
      <w:r w:rsidRPr="00BA273A">
        <w:rPr>
          <w:rFonts w:ascii="Times New Roman" w:hAnsi="Times New Roman" w:cs="Times New Roman"/>
          <w:sz w:val="28"/>
          <w:szCs w:val="28"/>
        </w:rPr>
        <w:t xml:space="preserve"> обновлён и пополнен библиотечный фонд, обновлено и пополнено программно-информационное обеспечение.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Созданы дополнительные условия для укрепления здоровья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обучающих</w:t>
      </w:r>
      <w:r w:rsidR="00FC6FFF" w:rsidRPr="00BA273A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FC6FFF" w:rsidRPr="00BA273A">
        <w:rPr>
          <w:rFonts w:ascii="Times New Roman" w:hAnsi="Times New Roman" w:cs="Times New Roman"/>
          <w:sz w:val="28"/>
          <w:szCs w:val="28"/>
        </w:rPr>
        <w:t xml:space="preserve">: </w:t>
      </w:r>
      <w:r w:rsidRPr="00BA273A">
        <w:rPr>
          <w:rFonts w:ascii="Times New Roman" w:hAnsi="Times New Roman" w:cs="Times New Roman"/>
          <w:sz w:val="28"/>
          <w:szCs w:val="28"/>
        </w:rPr>
        <w:t xml:space="preserve"> комната </w:t>
      </w:r>
      <w:proofErr w:type="spellStart"/>
      <w:r w:rsidRPr="00BA273A">
        <w:rPr>
          <w:rFonts w:ascii="Times New Roman" w:hAnsi="Times New Roman" w:cs="Times New Roman"/>
          <w:sz w:val="28"/>
          <w:szCs w:val="28"/>
        </w:rPr>
        <w:t>психоэмоциональ</w:t>
      </w:r>
      <w:r w:rsidR="00FC6FFF" w:rsidRPr="00BA273A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="00FC6FFF" w:rsidRPr="00BA273A">
        <w:rPr>
          <w:rFonts w:ascii="Times New Roman" w:hAnsi="Times New Roman" w:cs="Times New Roman"/>
          <w:sz w:val="28"/>
          <w:szCs w:val="28"/>
        </w:rPr>
        <w:t xml:space="preserve"> разгрузки, медкабинет.</w:t>
      </w:r>
    </w:p>
    <w:p w:rsidR="00FC6FFF" w:rsidRPr="00BA273A" w:rsidRDefault="00724CB3" w:rsidP="00FC6FFF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73A">
        <w:rPr>
          <w:rFonts w:ascii="Times New Roman" w:hAnsi="Times New Roman" w:cs="Times New Roman"/>
          <w:b/>
          <w:sz w:val="28"/>
          <w:szCs w:val="28"/>
        </w:rPr>
        <w:t>Методическое обеспечение реализации внеурочной деятельности.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Использование современных информационных и коммуникационных технологий позволяет внедрять разнообразные формы организации внеурочной деятельности. Имеется учебно</w:t>
      </w:r>
      <w:r w:rsidR="00FC6FFF" w:rsidRPr="00BA273A">
        <w:rPr>
          <w:rFonts w:ascii="Times New Roman" w:hAnsi="Times New Roman" w:cs="Times New Roman"/>
          <w:sz w:val="28"/>
          <w:szCs w:val="28"/>
        </w:rPr>
        <w:t>-</w:t>
      </w:r>
      <w:r w:rsidRPr="00BA273A">
        <w:rPr>
          <w:rFonts w:ascii="Times New Roman" w:hAnsi="Times New Roman" w:cs="Times New Roman"/>
          <w:sz w:val="28"/>
          <w:szCs w:val="28"/>
        </w:rPr>
        <w:t>методическое и информационное обеспечение реализации внеурочной деятельности. Разработаны положения о рабочей программе по внеурочной деятельности. Все рабочие программы внеурочной деятельности строго ориентированы на достижение результатов</w:t>
      </w:r>
      <w:r w:rsidR="00FC6FFF" w:rsidRPr="00BA273A">
        <w:rPr>
          <w:rFonts w:ascii="Times New Roman" w:hAnsi="Times New Roman" w:cs="Times New Roman"/>
          <w:sz w:val="28"/>
          <w:szCs w:val="28"/>
        </w:rPr>
        <w:t xml:space="preserve"> </w:t>
      </w:r>
      <w:r w:rsidRPr="00BA273A">
        <w:rPr>
          <w:rFonts w:ascii="Times New Roman" w:hAnsi="Times New Roman" w:cs="Times New Roman"/>
          <w:sz w:val="28"/>
          <w:szCs w:val="28"/>
        </w:rPr>
        <w:t xml:space="preserve">освоения основной образовательной программы. 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Содержание рабочей программы, формы и методы ее реализации определяются, исходя из образовательно-воспитательных задач, психолого</w:t>
      </w:r>
      <w:r w:rsidR="00FC6FFF" w:rsidRPr="00BA273A">
        <w:rPr>
          <w:rFonts w:ascii="Times New Roman" w:hAnsi="Times New Roman" w:cs="Times New Roman"/>
          <w:sz w:val="28"/>
          <w:szCs w:val="28"/>
        </w:rPr>
        <w:t>-</w:t>
      </w:r>
      <w:r w:rsidRPr="00BA273A">
        <w:rPr>
          <w:rFonts w:ascii="Times New Roman" w:hAnsi="Times New Roman" w:cs="Times New Roman"/>
          <w:sz w:val="28"/>
          <w:szCs w:val="28"/>
        </w:rPr>
        <w:t>педагогической целесообразности, санитарно-гигиенических норм, материально-технических условий.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План внеурочной деятельности обеспечивает учет индивидуальных особенностей и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 xml:space="preserve"> обучающихся через организацию внеурочной деятельности.</w:t>
      </w:r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BA273A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BA273A">
        <w:rPr>
          <w:rFonts w:ascii="Times New Roman" w:hAnsi="Times New Roman" w:cs="Times New Roman"/>
          <w:sz w:val="28"/>
          <w:szCs w:val="28"/>
        </w:rPr>
        <w:t xml:space="preserve">, общекультурное) в таких формах как вокальная студия, </w:t>
      </w:r>
      <w:r w:rsidRPr="00BA273A">
        <w:rPr>
          <w:rFonts w:ascii="Times New Roman" w:hAnsi="Times New Roman" w:cs="Times New Roman"/>
          <w:sz w:val="28"/>
          <w:szCs w:val="28"/>
        </w:rPr>
        <w:lastRenderedPageBreak/>
        <w:t>сетевые сообщества, школьный спортивный клуб и секции, конференции, олимпиады, военно-патриотическое объединение,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</w:t>
      </w:r>
      <w:proofErr w:type="gramEnd"/>
    </w:p>
    <w:p w:rsidR="00FC6FFF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Внеурочная деятельность организуется по следующим </w:t>
      </w:r>
      <w:r w:rsidRPr="00BA273A">
        <w:rPr>
          <w:rFonts w:ascii="Times New Roman" w:hAnsi="Times New Roman" w:cs="Times New Roman"/>
          <w:b/>
          <w:sz w:val="28"/>
          <w:szCs w:val="28"/>
        </w:rPr>
        <w:t>направлениям:</w:t>
      </w: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b/>
          <w:sz w:val="28"/>
          <w:szCs w:val="28"/>
        </w:rPr>
        <w:t>- Спортивно-оздоровительное направление</w:t>
      </w:r>
      <w:r w:rsidRPr="00BA273A">
        <w:rPr>
          <w:rFonts w:ascii="Times New Roman" w:hAnsi="Times New Roman" w:cs="Times New Roman"/>
          <w:sz w:val="28"/>
          <w:szCs w:val="28"/>
        </w:rPr>
        <w:t xml:space="preserve">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- </w:t>
      </w:r>
      <w:r w:rsidRPr="00BA273A">
        <w:rPr>
          <w:rFonts w:ascii="Times New Roman" w:hAnsi="Times New Roman" w:cs="Times New Roman"/>
          <w:b/>
          <w:sz w:val="28"/>
          <w:szCs w:val="28"/>
        </w:rPr>
        <w:t>Духовно-нравственное направление</w:t>
      </w:r>
      <w:r w:rsidRPr="00BA273A">
        <w:rPr>
          <w:rFonts w:ascii="Times New Roman" w:hAnsi="Times New Roman" w:cs="Times New Roman"/>
          <w:sz w:val="28"/>
          <w:szCs w:val="28"/>
        </w:rPr>
        <w:t xml:space="preserve"> 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  <w:r w:rsidRPr="00BA273A">
        <w:rPr>
          <w:rFonts w:ascii="Times New Roman" w:hAnsi="Times New Roman" w:cs="Times New Roman"/>
          <w:b/>
          <w:sz w:val="28"/>
          <w:szCs w:val="28"/>
        </w:rPr>
        <w:t>- Социальное направление</w:t>
      </w:r>
      <w:r w:rsidRPr="00BA273A">
        <w:rPr>
          <w:rFonts w:ascii="Times New Roman" w:hAnsi="Times New Roman" w:cs="Times New Roman"/>
          <w:sz w:val="28"/>
          <w:szCs w:val="28"/>
        </w:rPr>
        <w:t xml:space="preserve"> помогает детям освоить разно</w:t>
      </w:r>
      <w:r w:rsidR="00BA273A" w:rsidRPr="00BA273A">
        <w:rPr>
          <w:rFonts w:ascii="Times New Roman" w:hAnsi="Times New Roman" w:cs="Times New Roman"/>
          <w:sz w:val="28"/>
          <w:szCs w:val="28"/>
        </w:rPr>
        <w:t xml:space="preserve">образные способы деятельности: </w:t>
      </w:r>
      <w:r w:rsidRPr="00BA273A">
        <w:rPr>
          <w:rFonts w:ascii="Times New Roman" w:hAnsi="Times New Roman" w:cs="Times New Roman"/>
          <w:sz w:val="28"/>
          <w:szCs w:val="28"/>
        </w:rPr>
        <w:t xml:space="preserve"> трудовые, игровые, художественные, двигательные умения, </w:t>
      </w:r>
      <w:proofErr w:type="gramStart"/>
      <w:r w:rsidRPr="00BA273A">
        <w:rPr>
          <w:rFonts w:ascii="Times New Roman" w:hAnsi="Times New Roman" w:cs="Times New Roman"/>
          <w:sz w:val="28"/>
          <w:szCs w:val="28"/>
        </w:rPr>
        <w:t xml:space="preserve">развить </w:t>
      </w:r>
      <w:proofErr w:type="spellStart"/>
      <w:r w:rsidRPr="00BA273A">
        <w:rPr>
          <w:rFonts w:ascii="Times New Roman" w:hAnsi="Times New Roman" w:cs="Times New Roman"/>
          <w:sz w:val="28"/>
          <w:szCs w:val="28"/>
        </w:rPr>
        <w:t>активностьи</w:t>
      </w:r>
      <w:proofErr w:type="spellEnd"/>
      <w:r w:rsidRPr="00BA273A">
        <w:rPr>
          <w:rFonts w:ascii="Times New Roman" w:hAnsi="Times New Roman" w:cs="Times New Roman"/>
          <w:sz w:val="28"/>
          <w:szCs w:val="28"/>
        </w:rPr>
        <w:t xml:space="preserve"> пробудить</w:t>
      </w:r>
      <w:proofErr w:type="gramEnd"/>
      <w:r w:rsidRPr="00BA273A">
        <w:rPr>
          <w:rFonts w:ascii="Times New Roman" w:hAnsi="Times New Roman" w:cs="Times New Roman"/>
          <w:sz w:val="28"/>
          <w:szCs w:val="28"/>
        </w:rPr>
        <w:t xml:space="preserve"> стремление к самостоятельности и творчеству.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  <w:r w:rsidRPr="00BA273A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BA273A">
        <w:rPr>
          <w:rFonts w:ascii="Times New Roman" w:hAnsi="Times New Roman" w:cs="Times New Roman"/>
          <w:b/>
          <w:sz w:val="28"/>
          <w:szCs w:val="28"/>
        </w:rPr>
        <w:t>Общеинтеллектуальное</w:t>
      </w:r>
      <w:proofErr w:type="spellEnd"/>
      <w:r w:rsidRPr="00BA273A">
        <w:rPr>
          <w:rFonts w:ascii="Times New Roman" w:hAnsi="Times New Roman" w:cs="Times New Roman"/>
          <w:b/>
          <w:sz w:val="28"/>
          <w:szCs w:val="28"/>
        </w:rPr>
        <w:t xml:space="preserve"> направление</w:t>
      </w:r>
      <w:r w:rsidRPr="00BA273A">
        <w:rPr>
          <w:rFonts w:ascii="Times New Roman" w:hAnsi="Times New Roman" w:cs="Times New Roman"/>
          <w:sz w:val="28"/>
          <w:szCs w:val="28"/>
        </w:rPr>
        <w:t xml:space="preserve"> 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  <w:r w:rsidRPr="00BA273A">
        <w:rPr>
          <w:rFonts w:ascii="Times New Roman" w:hAnsi="Times New Roman" w:cs="Times New Roman"/>
          <w:b/>
          <w:sz w:val="28"/>
          <w:szCs w:val="28"/>
        </w:rPr>
        <w:t>- Общекультурная деятельность</w:t>
      </w:r>
      <w:r w:rsidRPr="00BA273A">
        <w:rPr>
          <w:rFonts w:ascii="Times New Roman" w:hAnsi="Times New Roman" w:cs="Times New Roman"/>
          <w:sz w:val="28"/>
          <w:szCs w:val="28"/>
        </w:rPr>
        <w:t xml:space="preserve">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 Внеурочная деятельность организуется через </w:t>
      </w:r>
      <w:r w:rsidRPr="00BA273A">
        <w:rPr>
          <w:rFonts w:ascii="Times New Roman" w:hAnsi="Times New Roman" w:cs="Times New Roman"/>
          <w:b/>
          <w:sz w:val="28"/>
          <w:szCs w:val="28"/>
        </w:rPr>
        <w:t>следующие формы:</w:t>
      </w: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  <w:sectPr w:rsidR="00BA273A" w:rsidRPr="00BA273A" w:rsidSect="003020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lastRenderedPageBreak/>
        <w:t>1. Экскурсии.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2. Диспуты.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3. Круглые столы.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4. Кружки.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5. Секции.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6. Конференции.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7. Ученическое научное об</w:t>
      </w:r>
      <w:r w:rsidR="00BA273A" w:rsidRPr="00BA273A">
        <w:rPr>
          <w:rFonts w:ascii="Times New Roman" w:hAnsi="Times New Roman" w:cs="Times New Roman"/>
          <w:sz w:val="28"/>
          <w:szCs w:val="28"/>
        </w:rPr>
        <w:t>щество.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lastRenderedPageBreak/>
        <w:t>8. Олимпиады.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9. Соревнования.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10. Конкурсы.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11. Фестивали.</w:t>
      </w:r>
      <w:r w:rsidR="00724CB3"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>12. П</w:t>
      </w:r>
      <w:r w:rsidR="00BA273A" w:rsidRPr="00BA273A">
        <w:rPr>
          <w:rFonts w:ascii="Times New Roman" w:hAnsi="Times New Roman" w:cs="Times New Roman"/>
          <w:sz w:val="28"/>
          <w:szCs w:val="28"/>
        </w:rPr>
        <w:t>оисковые и научные исследования</w:t>
      </w:r>
      <w:r w:rsidRPr="00BA27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73A" w:rsidRPr="00BA273A" w:rsidRDefault="00724CB3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t xml:space="preserve">13. Общественно-полезные практики. </w:t>
      </w:r>
    </w:p>
    <w:p w:rsidR="00BA273A" w:rsidRPr="00BA273A" w:rsidRDefault="00BA273A" w:rsidP="00EF75FD">
      <w:pPr>
        <w:spacing w:after="0"/>
        <w:ind w:left="-851"/>
        <w:rPr>
          <w:rFonts w:ascii="Times New Roman" w:hAnsi="Times New Roman" w:cs="Times New Roman"/>
          <w:sz w:val="28"/>
          <w:szCs w:val="28"/>
        </w:rPr>
        <w:sectPr w:rsidR="00BA273A" w:rsidRPr="00BA273A" w:rsidSect="00BA27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3F48" w:rsidRPr="00BA273A" w:rsidRDefault="00724CB3" w:rsidP="00BA273A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BA273A">
        <w:rPr>
          <w:rFonts w:ascii="Times New Roman" w:hAnsi="Times New Roman" w:cs="Times New Roman"/>
          <w:sz w:val="28"/>
          <w:szCs w:val="28"/>
        </w:rPr>
        <w:lastRenderedPageBreak/>
        <w:t xml:space="preserve"> Продолжительность внеурочной деятельно</w:t>
      </w:r>
      <w:r w:rsidR="00BA273A" w:rsidRPr="00BA273A">
        <w:rPr>
          <w:rFonts w:ascii="Times New Roman" w:hAnsi="Times New Roman" w:cs="Times New Roman"/>
          <w:sz w:val="28"/>
          <w:szCs w:val="28"/>
        </w:rPr>
        <w:t xml:space="preserve">сти учебной недели: </w:t>
      </w:r>
      <w:r w:rsidR="007B3F48" w:rsidRPr="007B3F48">
        <w:rPr>
          <w:rFonts w:ascii="Times New Roman" w:hAnsi="Times New Roman" w:cs="Times New Roman"/>
          <w:sz w:val="28"/>
          <w:szCs w:val="28"/>
        </w:rPr>
        <w:t xml:space="preserve">максимальная учебная нагрузка учащихся, предусмотренная планом внеурочной деятельности, соответствует требованиям </w:t>
      </w:r>
      <w:proofErr w:type="spellStart"/>
      <w:r w:rsidR="007B3F48" w:rsidRPr="007B3F4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7B3F48" w:rsidRPr="007B3F48">
        <w:rPr>
          <w:rFonts w:ascii="Times New Roman" w:hAnsi="Times New Roman" w:cs="Times New Roman"/>
          <w:sz w:val="28"/>
          <w:szCs w:val="28"/>
        </w:rPr>
        <w:t xml:space="preserve"> 2.4.2. 2821-10 и осуществляется в соответствии с планом и расписанием занятий в количестве до 10 часов в неделю. </w:t>
      </w:r>
    </w:p>
    <w:p w:rsidR="007B3F48" w:rsidRPr="007B3F48" w:rsidRDefault="007B3F48" w:rsidP="007B3F48">
      <w:pPr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7B3F48">
        <w:rPr>
          <w:rFonts w:ascii="Times New Roman" w:hAnsi="Times New Roman" w:cs="Times New Roman"/>
          <w:sz w:val="28"/>
          <w:szCs w:val="28"/>
        </w:rPr>
        <w:t>Для обучающихся, посещающих занятия в системе дополнительного образования, спортивной школе, школе искусств и других образовательных организациях, количество часов внеурочной деятельности сокращается.</w:t>
      </w:r>
      <w:proofErr w:type="gramEnd"/>
    </w:p>
    <w:p w:rsidR="007B3F48" w:rsidRDefault="007B3F48" w:rsidP="007B3F48">
      <w:pPr>
        <w:ind w:left="-851"/>
        <w:rPr>
          <w:rFonts w:ascii="Times New Roman" w:hAnsi="Times New Roman" w:cs="Times New Roman"/>
          <w:sz w:val="28"/>
          <w:szCs w:val="28"/>
        </w:rPr>
      </w:pPr>
      <w:r w:rsidRPr="007B3F48">
        <w:rPr>
          <w:rFonts w:ascii="Times New Roman" w:hAnsi="Times New Roman" w:cs="Times New Roman"/>
          <w:sz w:val="28"/>
          <w:szCs w:val="28"/>
        </w:rPr>
        <w:lastRenderedPageBreak/>
        <w:t xml:space="preserve"> Внеурочная деятельность организуется во второй половине дня не менее</w:t>
      </w:r>
      <w:proofErr w:type="gramStart"/>
      <w:r w:rsidRPr="007B3F4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B3F48">
        <w:rPr>
          <w:rFonts w:ascii="Times New Roman" w:hAnsi="Times New Roman" w:cs="Times New Roman"/>
          <w:sz w:val="28"/>
          <w:szCs w:val="28"/>
        </w:rPr>
        <w:t xml:space="preserve"> чем через 40 минут после окончания учебной деятельности. Ежедневно проводится от 1 до 2-х занятий, в соответствии с расписанием и с учётом общего количества часов недельной нагрузки по внеурочной деятельности, а так же с учётом необходимости разгрузки последующих учебных дней</w:t>
      </w:r>
    </w:p>
    <w:p w:rsidR="007B3F48" w:rsidRPr="008F6FDF" w:rsidRDefault="007B3F48" w:rsidP="007B3F48">
      <w:pPr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сформирован в соответствии с направлениями развития личности, </w:t>
      </w:r>
      <w:proofErr w:type="gramStart"/>
      <w:r w:rsidRPr="008F6FDF">
        <w:rPr>
          <w:rFonts w:ascii="Times New Roman" w:hAnsi="Times New Roman" w:cs="Times New Roman"/>
          <w:sz w:val="28"/>
          <w:szCs w:val="28"/>
        </w:rPr>
        <w:t>обозначенных</w:t>
      </w:r>
      <w:proofErr w:type="gramEnd"/>
      <w:r w:rsidRPr="008F6FDF">
        <w:rPr>
          <w:rFonts w:ascii="Times New Roman" w:hAnsi="Times New Roman" w:cs="Times New Roman"/>
          <w:sz w:val="28"/>
          <w:szCs w:val="28"/>
        </w:rPr>
        <w:t xml:space="preserve"> в ФГОС, реализуемые через: </w:t>
      </w:r>
    </w:p>
    <w:p w:rsidR="007B3F48" w:rsidRPr="008F6FDF" w:rsidRDefault="007B3F48" w:rsidP="007B3F4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sz w:val="28"/>
          <w:szCs w:val="28"/>
        </w:rPr>
        <w:t>• занятия внеурочной деятельности в различных формах ее организации;</w:t>
      </w:r>
    </w:p>
    <w:p w:rsidR="007B3F48" w:rsidRPr="008F6FDF" w:rsidRDefault="007B3F48" w:rsidP="007B3F4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sz w:val="28"/>
          <w:szCs w:val="28"/>
        </w:rPr>
        <w:t xml:space="preserve"> • деятельность педагогических работников школы в соответствии с их должностными обязанностями: учителя-предметника, преподавателя-организатора ОБЖ, педагога-психолога, педагога дополнительного образования; </w:t>
      </w:r>
    </w:p>
    <w:p w:rsidR="007B3F48" w:rsidRPr="008F6FDF" w:rsidRDefault="007B3F48" w:rsidP="007B3F4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sz w:val="28"/>
          <w:szCs w:val="28"/>
        </w:rPr>
        <w:t xml:space="preserve">• воспитательную деятельность, организуемую классными руководителями. </w:t>
      </w:r>
    </w:p>
    <w:p w:rsidR="007B3F48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B3F48" w:rsidRPr="008F6FDF" w:rsidRDefault="007B3F48" w:rsidP="007B3F48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>Особенности плана внеурочной деятельности основного общего образования</w:t>
      </w:r>
    </w:p>
    <w:p w:rsid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8F6FDF">
        <w:rPr>
          <w:rFonts w:ascii="Times New Roman" w:hAnsi="Times New Roman" w:cs="Times New Roman"/>
          <w:b/>
          <w:sz w:val="28"/>
          <w:szCs w:val="28"/>
        </w:rPr>
        <w:t>Спортивно-оздоровительное направление</w:t>
      </w:r>
      <w:r w:rsidRPr="008F6FDF">
        <w:rPr>
          <w:rFonts w:ascii="Times New Roman" w:hAnsi="Times New Roman" w:cs="Times New Roman"/>
          <w:sz w:val="28"/>
          <w:szCs w:val="28"/>
        </w:rPr>
        <w:t xml:space="preserve"> ориентировано на формирование ценностного отношения к здоровью и здоровому образу жизни: элементарному представлению о взаимной обусловленности физического, социального и психического здоровья человека, о важности нравственности в сохранении здоровья человека; первоначального личного опыта </w:t>
      </w:r>
      <w:proofErr w:type="spellStart"/>
      <w:r w:rsidRPr="008F6FD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8F6FDF">
        <w:rPr>
          <w:rFonts w:ascii="Times New Roman" w:hAnsi="Times New Roman" w:cs="Times New Roman"/>
          <w:sz w:val="28"/>
          <w:szCs w:val="28"/>
        </w:rPr>
        <w:t xml:space="preserve"> деятельности; представления о роли физической культуры и спорта для здоровья человека, его образования,</w:t>
      </w:r>
      <w:r w:rsidR="008F6FDF">
        <w:rPr>
          <w:rFonts w:ascii="Times New Roman" w:hAnsi="Times New Roman" w:cs="Times New Roman"/>
          <w:sz w:val="28"/>
          <w:szCs w:val="28"/>
        </w:rPr>
        <w:t xml:space="preserve"> </w:t>
      </w:r>
      <w:r w:rsidRPr="008F6FDF">
        <w:rPr>
          <w:rFonts w:ascii="Times New Roman" w:hAnsi="Times New Roman" w:cs="Times New Roman"/>
          <w:sz w:val="28"/>
          <w:szCs w:val="28"/>
        </w:rPr>
        <w:t>труда и творчества;</w:t>
      </w:r>
      <w:proofErr w:type="gramEnd"/>
      <w:r w:rsidRPr="008F6FDF">
        <w:rPr>
          <w:rFonts w:ascii="Times New Roman" w:hAnsi="Times New Roman" w:cs="Times New Roman"/>
          <w:sz w:val="28"/>
          <w:szCs w:val="28"/>
        </w:rPr>
        <w:t xml:space="preserve"> знаний о возможном негативном влиянии компьютерных игр, телевидения, рекламы на здоровье человека.       </w:t>
      </w:r>
    </w:p>
    <w:p w:rsidR="007B3F48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sz w:val="28"/>
          <w:szCs w:val="28"/>
        </w:rPr>
        <w:t xml:space="preserve">Реализуется через Программу воспитания и социализации обучающихся, Программу развития воспитательной компоненты МАОУ «Володарская  СОШ» на 2013-2020 годы, план воспитательной работы школы, ШСК «Луч», спортивные секции  лёгкой атлетики, футбола, волейбола,  борьбы самбо, бокса, </w:t>
      </w:r>
      <w:r w:rsidR="008F6FDF">
        <w:rPr>
          <w:rFonts w:ascii="Times New Roman" w:hAnsi="Times New Roman" w:cs="Times New Roman"/>
          <w:sz w:val="28"/>
          <w:szCs w:val="28"/>
        </w:rPr>
        <w:t xml:space="preserve"> художественной гимнастики, аэробики при ДЮСШ, </w:t>
      </w:r>
      <w:r w:rsidRPr="008F6FDF">
        <w:rPr>
          <w:rFonts w:ascii="Times New Roman" w:hAnsi="Times New Roman" w:cs="Times New Roman"/>
          <w:sz w:val="28"/>
          <w:szCs w:val="28"/>
        </w:rPr>
        <w:t xml:space="preserve">плана воспитательной работы классного руководителя, план работы педагога - психолога. </w:t>
      </w:r>
    </w:p>
    <w:p w:rsidR="007B3F48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7B3F48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>Социальное направление</w:t>
      </w:r>
      <w:r w:rsidRPr="008F6FDF">
        <w:rPr>
          <w:rFonts w:ascii="Times New Roman" w:hAnsi="Times New Roman" w:cs="Times New Roman"/>
          <w:sz w:val="28"/>
          <w:szCs w:val="28"/>
        </w:rPr>
        <w:t xml:space="preserve"> ориентировано на формирование у учащихся культуры труда, организации коллективной и индивидуальной работы, умений самостоятельно или коллективно реализовывать социально-значимую деятельность и осознания своей роли в ней как преобразователя, бережного отношения и любви к природе. </w:t>
      </w:r>
    </w:p>
    <w:p w:rsidR="008F6FDF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F6FDF">
        <w:rPr>
          <w:rFonts w:ascii="Times New Roman" w:hAnsi="Times New Roman" w:cs="Times New Roman"/>
          <w:sz w:val="28"/>
          <w:szCs w:val="28"/>
        </w:rPr>
        <w:t>Реализуется через Программу воспитания и социализации обучающихся,</w:t>
      </w:r>
      <w:r w:rsidR="003E4799" w:rsidRPr="008F6FDF">
        <w:rPr>
          <w:rFonts w:ascii="Times New Roman" w:hAnsi="Times New Roman" w:cs="Times New Roman"/>
          <w:sz w:val="28"/>
          <w:szCs w:val="28"/>
        </w:rPr>
        <w:t xml:space="preserve"> </w:t>
      </w:r>
      <w:r w:rsidRPr="008F6FDF">
        <w:rPr>
          <w:rFonts w:ascii="Times New Roman" w:hAnsi="Times New Roman" w:cs="Times New Roman"/>
          <w:sz w:val="28"/>
          <w:szCs w:val="28"/>
        </w:rPr>
        <w:t>Программу развития воспитательной компонент</w:t>
      </w:r>
      <w:r w:rsidR="003E4799" w:rsidRPr="008F6FDF">
        <w:rPr>
          <w:rFonts w:ascii="Times New Roman" w:hAnsi="Times New Roman" w:cs="Times New Roman"/>
          <w:sz w:val="28"/>
          <w:szCs w:val="28"/>
        </w:rPr>
        <w:t xml:space="preserve">ы МАОУ «Володарская </w:t>
      </w:r>
      <w:r w:rsidRPr="008F6FDF">
        <w:rPr>
          <w:rFonts w:ascii="Times New Roman" w:hAnsi="Times New Roman" w:cs="Times New Roman"/>
          <w:sz w:val="28"/>
          <w:szCs w:val="28"/>
        </w:rPr>
        <w:t xml:space="preserve"> СОШ» на 2013-2020 годы, план воспитательной работы школы, деятельнос</w:t>
      </w:r>
      <w:r w:rsidR="003E4799" w:rsidRPr="008F6FDF">
        <w:rPr>
          <w:rFonts w:ascii="Times New Roman" w:hAnsi="Times New Roman" w:cs="Times New Roman"/>
          <w:sz w:val="28"/>
          <w:szCs w:val="28"/>
        </w:rPr>
        <w:t>ть волонтерского отряда «Горячие сердца», ВПО «Орлята</w:t>
      </w:r>
      <w:r w:rsidRPr="008F6FDF">
        <w:rPr>
          <w:rFonts w:ascii="Times New Roman" w:hAnsi="Times New Roman" w:cs="Times New Roman"/>
          <w:sz w:val="28"/>
          <w:szCs w:val="28"/>
        </w:rPr>
        <w:t xml:space="preserve">», планы воспитательной работы классного руководителя. </w:t>
      </w:r>
    </w:p>
    <w:p w:rsidR="008F6FDF" w:rsidRPr="008F6FDF" w:rsidRDefault="008F6FDF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8F6FDF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proofErr w:type="spellStart"/>
      <w:r w:rsidRPr="008F6FDF">
        <w:rPr>
          <w:rFonts w:ascii="Times New Roman" w:hAnsi="Times New Roman" w:cs="Times New Roman"/>
          <w:b/>
          <w:sz w:val="28"/>
          <w:szCs w:val="28"/>
        </w:rPr>
        <w:t>Общеинтеллектуальное</w:t>
      </w:r>
      <w:proofErr w:type="spellEnd"/>
      <w:r w:rsidRPr="008F6FDF">
        <w:rPr>
          <w:rFonts w:ascii="Times New Roman" w:hAnsi="Times New Roman" w:cs="Times New Roman"/>
          <w:b/>
          <w:sz w:val="28"/>
          <w:szCs w:val="28"/>
        </w:rPr>
        <w:t xml:space="preserve"> направление</w:t>
      </w:r>
      <w:r w:rsidRPr="008F6FDF">
        <w:rPr>
          <w:rFonts w:ascii="Times New Roman" w:hAnsi="Times New Roman" w:cs="Times New Roman"/>
          <w:sz w:val="28"/>
          <w:szCs w:val="28"/>
        </w:rPr>
        <w:t xml:space="preserve"> направлено на формирование способностей к эффективному и нестандартному мышлению, которые дети быстро переносят на другие предметы и используют при решении любых жизненных проблем. </w:t>
      </w:r>
    </w:p>
    <w:p w:rsidR="008F6FDF" w:rsidRPr="008F6FDF" w:rsidRDefault="008F6FDF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B3F48" w:rsidRPr="008F6FDF">
        <w:rPr>
          <w:rFonts w:ascii="Times New Roman" w:hAnsi="Times New Roman" w:cs="Times New Roman"/>
          <w:sz w:val="28"/>
          <w:szCs w:val="28"/>
        </w:rPr>
        <w:t>Реализуется через Программу воспитания и социализации обучающихся, Программу разви</w:t>
      </w:r>
      <w:r w:rsidRPr="008F6FDF">
        <w:rPr>
          <w:rFonts w:ascii="Times New Roman" w:hAnsi="Times New Roman" w:cs="Times New Roman"/>
          <w:sz w:val="28"/>
          <w:szCs w:val="28"/>
        </w:rPr>
        <w:t xml:space="preserve">тия воспитательной компоненты МАОУ «Володарская </w:t>
      </w:r>
      <w:r w:rsidR="007B3F48" w:rsidRPr="008F6FDF">
        <w:rPr>
          <w:rFonts w:ascii="Times New Roman" w:hAnsi="Times New Roman" w:cs="Times New Roman"/>
          <w:sz w:val="28"/>
          <w:szCs w:val="28"/>
        </w:rPr>
        <w:t xml:space="preserve"> СОШ» на 2013-2020 годы, план воспитательной работы школы, творческое объединение «Юный жур</w:t>
      </w:r>
      <w:r w:rsidRPr="008F6FDF">
        <w:rPr>
          <w:rFonts w:ascii="Times New Roman" w:hAnsi="Times New Roman" w:cs="Times New Roman"/>
          <w:sz w:val="28"/>
          <w:szCs w:val="28"/>
        </w:rPr>
        <w:t xml:space="preserve">налист», </w:t>
      </w:r>
      <w:r w:rsidR="007B3F48" w:rsidRPr="008F6FDF">
        <w:rPr>
          <w:rFonts w:ascii="Times New Roman" w:hAnsi="Times New Roman" w:cs="Times New Roman"/>
          <w:sz w:val="28"/>
          <w:szCs w:val="28"/>
        </w:rPr>
        <w:t xml:space="preserve"> творческое объединение «</w:t>
      </w:r>
      <w:proofErr w:type="spellStart"/>
      <w:r w:rsidR="007B3F48" w:rsidRPr="008F6FDF">
        <w:rPr>
          <w:rFonts w:ascii="Times New Roman" w:hAnsi="Times New Roman" w:cs="Times New Roman"/>
          <w:sz w:val="28"/>
          <w:szCs w:val="28"/>
        </w:rPr>
        <w:t>Информашка</w:t>
      </w:r>
      <w:proofErr w:type="spellEnd"/>
      <w:r w:rsidR="007B3F48" w:rsidRPr="008F6FDF">
        <w:rPr>
          <w:rFonts w:ascii="Times New Roman" w:hAnsi="Times New Roman" w:cs="Times New Roman"/>
          <w:sz w:val="28"/>
          <w:szCs w:val="28"/>
        </w:rPr>
        <w:t>» (для обеспечения всеобщей компьютерной грамотности в план внеурочной деятельности для обучающихся 5-х классов введён курс «</w:t>
      </w:r>
      <w:proofErr w:type="spellStart"/>
      <w:r w:rsidR="007B3F48" w:rsidRPr="008F6FDF">
        <w:rPr>
          <w:rFonts w:ascii="Times New Roman" w:hAnsi="Times New Roman" w:cs="Times New Roman"/>
          <w:sz w:val="28"/>
          <w:szCs w:val="28"/>
        </w:rPr>
        <w:t>Информашка</w:t>
      </w:r>
      <w:proofErr w:type="spellEnd"/>
      <w:r w:rsidR="007B3F48" w:rsidRPr="008F6FDF">
        <w:rPr>
          <w:rFonts w:ascii="Times New Roman" w:hAnsi="Times New Roman" w:cs="Times New Roman"/>
          <w:sz w:val="28"/>
          <w:szCs w:val="28"/>
        </w:rPr>
        <w:t xml:space="preserve">»), участие в </w:t>
      </w:r>
      <w:proofErr w:type="spellStart"/>
      <w:proofErr w:type="gramStart"/>
      <w:r w:rsidR="007B3F48" w:rsidRPr="008F6FDF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="007B3F48" w:rsidRPr="008F6FDF">
        <w:rPr>
          <w:rFonts w:ascii="Times New Roman" w:hAnsi="Times New Roman" w:cs="Times New Roman"/>
          <w:sz w:val="28"/>
          <w:szCs w:val="28"/>
        </w:rPr>
        <w:t xml:space="preserve"> – исследовательских</w:t>
      </w:r>
      <w:proofErr w:type="gramEnd"/>
      <w:r w:rsidR="007B3F48" w:rsidRPr="008F6FDF">
        <w:rPr>
          <w:rFonts w:ascii="Times New Roman" w:hAnsi="Times New Roman" w:cs="Times New Roman"/>
          <w:sz w:val="28"/>
          <w:szCs w:val="28"/>
        </w:rPr>
        <w:t xml:space="preserve"> конференциях на уровне школы, района, области, участие в предметных олимпиадах «Золотое руно», «</w:t>
      </w:r>
      <w:proofErr w:type="spellStart"/>
      <w:r w:rsidR="007B3F48" w:rsidRPr="008F6FDF">
        <w:rPr>
          <w:rFonts w:ascii="Times New Roman" w:hAnsi="Times New Roman" w:cs="Times New Roman"/>
          <w:sz w:val="28"/>
          <w:szCs w:val="28"/>
        </w:rPr>
        <w:t>Олимпус</w:t>
      </w:r>
      <w:proofErr w:type="spellEnd"/>
      <w:r w:rsidR="007B3F48" w:rsidRPr="008F6FD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7B3F48" w:rsidRPr="008F6FDF">
        <w:rPr>
          <w:rFonts w:ascii="Times New Roman" w:hAnsi="Times New Roman" w:cs="Times New Roman"/>
          <w:sz w:val="28"/>
          <w:szCs w:val="28"/>
        </w:rPr>
        <w:t>Олимпусик</w:t>
      </w:r>
      <w:proofErr w:type="spellEnd"/>
      <w:r w:rsidR="007B3F48" w:rsidRPr="008F6FDF">
        <w:rPr>
          <w:rFonts w:ascii="Times New Roman" w:hAnsi="Times New Roman" w:cs="Times New Roman"/>
          <w:sz w:val="28"/>
          <w:szCs w:val="28"/>
        </w:rPr>
        <w:t xml:space="preserve">», «Пегас», «Кенгуру», «Русский медвежонок», библиотечные уроки, предметные кружки, планы воспитательной работы классного руководителя. </w:t>
      </w:r>
    </w:p>
    <w:p w:rsidR="008F6FDF" w:rsidRPr="008F6FDF" w:rsidRDefault="008F6FDF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8F6FDF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>Общекультурное направление</w:t>
      </w:r>
      <w:r w:rsidRPr="008F6FDF">
        <w:rPr>
          <w:rFonts w:ascii="Times New Roman" w:hAnsi="Times New Roman" w:cs="Times New Roman"/>
          <w:sz w:val="28"/>
          <w:szCs w:val="28"/>
        </w:rPr>
        <w:t xml:space="preserve"> направлено на воспитание ребёнка через приобщение к лучшим традициям народной культуры, непрерывное образование детей в творческой деятельности, которое включает формирование зрительных представлений, развитие чувства цвета, ритма, композиции, эстетического и художественного вкуса. </w:t>
      </w:r>
    </w:p>
    <w:p w:rsidR="008F6FDF" w:rsidRPr="008F6FDF" w:rsidRDefault="008F6FDF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B3F48" w:rsidRPr="008F6FDF">
        <w:rPr>
          <w:rFonts w:ascii="Times New Roman" w:hAnsi="Times New Roman" w:cs="Times New Roman"/>
          <w:sz w:val="28"/>
          <w:szCs w:val="28"/>
        </w:rPr>
        <w:t>Реализуется через Программу воспитания и социализации обучающихся, Программу разви</w:t>
      </w:r>
      <w:r w:rsidRPr="008F6FDF">
        <w:rPr>
          <w:rFonts w:ascii="Times New Roman" w:hAnsi="Times New Roman" w:cs="Times New Roman"/>
          <w:sz w:val="28"/>
          <w:szCs w:val="28"/>
        </w:rPr>
        <w:t xml:space="preserve">тия воспитательной компоненты МАОУ «Володарская </w:t>
      </w:r>
      <w:r w:rsidR="007B3F48" w:rsidRPr="008F6FDF">
        <w:rPr>
          <w:rFonts w:ascii="Times New Roman" w:hAnsi="Times New Roman" w:cs="Times New Roman"/>
          <w:sz w:val="28"/>
          <w:szCs w:val="28"/>
        </w:rPr>
        <w:t xml:space="preserve"> СОШ» на 2013-2020 годы, план вос</w:t>
      </w:r>
      <w:r w:rsidRPr="008F6FDF">
        <w:rPr>
          <w:rFonts w:ascii="Times New Roman" w:hAnsi="Times New Roman" w:cs="Times New Roman"/>
          <w:sz w:val="28"/>
          <w:szCs w:val="28"/>
        </w:rPr>
        <w:t xml:space="preserve">питательной работы школы, объединения </w:t>
      </w:r>
      <w:r w:rsidR="007B3F48" w:rsidRPr="008F6FDF">
        <w:rPr>
          <w:rFonts w:ascii="Times New Roman" w:hAnsi="Times New Roman" w:cs="Times New Roman"/>
          <w:sz w:val="28"/>
          <w:szCs w:val="28"/>
        </w:rPr>
        <w:t xml:space="preserve"> художественного, хореографического, музыкального отделения ДШИ, занятия танцевальной студии</w:t>
      </w:r>
      <w:r w:rsidRPr="008F6FDF">
        <w:rPr>
          <w:rFonts w:ascii="Times New Roman" w:hAnsi="Times New Roman" w:cs="Times New Roman"/>
          <w:sz w:val="28"/>
          <w:szCs w:val="28"/>
        </w:rPr>
        <w:t xml:space="preserve"> «Варенька»</w:t>
      </w:r>
      <w:r w:rsidR="007B3F48" w:rsidRPr="008F6FDF">
        <w:rPr>
          <w:rFonts w:ascii="Times New Roman" w:hAnsi="Times New Roman" w:cs="Times New Roman"/>
          <w:sz w:val="28"/>
          <w:szCs w:val="28"/>
        </w:rPr>
        <w:t>,</w:t>
      </w:r>
      <w:r w:rsidRPr="008F6FDF">
        <w:rPr>
          <w:rFonts w:ascii="Times New Roman" w:hAnsi="Times New Roman" w:cs="Times New Roman"/>
          <w:sz w:val="28"/>
          <w:szCs w:val="28"/>
        </w:rPr>
        <w:t xml:space="preserve"> танцевального кружка «Пируэт», ансамбля «Весна» при ДШИ, вокальной студии «</w:t>
      </w:r>
      <w:proofErr w:type="spellStart"/>
      <w:r w:rsidRPr="008F6FDF">
        <w:rPr>
          <w:rFonts w:ascii="Times New Roman" w:hAnsi="Times New Roman" w:cs="Times New Roman"/>
          <w:sz w:val="28"/>
          <w:szCs w:val="28"/>
        </w:rPr>
        <w:t>Домисолька</w:t>
      </w:r>
      <w:proofErr w:type="spellEnd"/>
      <w:r w:rsidR="007B3F48" w:rsidRPr="008F6FDF">
        <w:rPr>
          <w:rFonts w:ascii="Times New Roman" w:hAnsi="Times New Roman" w:cs="Times New Roman"/>
          <w:sz w:val="28"/>
          <w:szCs w:val="28"/>
        </w:rPr>
        <w:t xml:space="preserve">», планы воспитательной работы классного руководителя. </w:t>
      </w:r>
    </w:p>
    <w:p w:rsidR="008F6FDF" w:rsidRPr="008F6FDF" w:rsidRDefault="008F6FDF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8F6FDF" w:rsidRPr="008F6FDF" w:rsidRDefault="007B3F48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>Духовно-нравственное направление</w:t>
      </w:r>
      <w:r w:rsidRPr="008F6FDF">
        <w:rPr>
          <w:rFonts w:ascii="Times New Roman" w:hAnsi="Times New Roman" w:cs="Times New Roman"/>
          <w:sz w:val="28"/>
          <w:szCs w:val="28"/>
        </w:rPr>
        <w:t xml:space="preserve"> ориентировано на воспитание патриотических чувств обучающихся, их гражданственности, уважения к правам, свободам и обязанностям человека и нравственных чувств и этического сознания; получение знаний о </w:t>
      </w:r>
      <w:proofErr w:type="gramStart"/>
      <w:r w:rsidRPr="008F6FDF">
        <w:rPr>
          <w:rFonts w:ascii="Times New Roman" w:hAnsi="Times New Roman" w:cs="Times New Roman"/>
          <w:sz w:val="28"/>
          <w:szCs w:val="28"/>
        </w:rPr>
        <w:t>прекрасном</w:t>
      </w:r>
      <w:proofErr w:type="gramEnd"/>
      <w:r w:rsidRPr="008F6FDF">
        <w:rPr>
          <w:rFonts w:ascii="Times New Roman" w:hAnsi="Times New Roman" w:cs="Times New Roman"/>
          <w:sz w:val="28"/>
          <w:szCs w:val="28"/>
        </w:rPr>
        <w:t xml:space="preserve">, воспитание умений видеть, чувствовать, понимать и создавать прекрасное. </w:t>
      </w:r>
    </w:p>
    <w:p w:rsidR="007B3F48" w:rsidRDefault="008F6FDF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F6FD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B3F48" w:rsidRPr="008F6FDF">
        <w:rPr>
          <w:rFonts w:ascii="Times New Roman" w:hAnsi="Times New Roman" w:cs="Times New Roman"/>
          <w:sz w:val="28"/>
          <w:szCs w:val="28"/>
        </w:rPr>
        <w:t>Реализуется через Программу воспитания и социализации обучающихся, Программу разви</w:t>
      </w:r>
      <w:r w:rsidRPr="008F6FDF">
        <w:rPr>
          <w:rFonts w:ascii="Times New Roman" w:hAnsi="Times New Roman" w:cs="Times New Roman"/>
          <w:sz w:val="28"/>
          <w:szCs w:val="28"/>
        </w:rPr>
        <w:t xml:space="preserve">тия воспитательной компоненты МАОУ «Володарская </w:t>
      </w:r>
      <w:r w:rsidR="007B3F48" w:rsidRPr="008F6FDF">
        <w:rPr>
          <w:rFonts w:ascii="Times New Roman" w:hAnsi="Times New Roman" w:cs="Times New Roman"/>
          <w:sz w:val="28"/>
          <w:szCs w:val="28"/>
        </w:rPr>
        <w:t xml:space="preserve"> СОШ» на 2013-2020 годы, план воспитательной работы школы, планы воспитательной работы классных руководителей и занятия воскресной шк</w:t>
      </w:r>
      <w:r w:rsidRPr="008F6FDF">
        <w:rPr>
          <w:rFonts w:ascii="Times New Roman" w:hAnsi="Times New Roman" w:cs="Times New Roman"/>
          <w:sz w:val="28"/>
          <w:szCs w:val="28"/>
        </w:rPr>
        <w:t>олы при храме Сергия Радонежского</w:t>
      </w:r>
      <w:r w:rsidR="007B3F48" w:rsidRPr="008F6FDF">
        <w:rPr>
          <w:rFonts w:ascii="Times New Roman" w:hAnsi="Times New Roman" w:cs="Times New Roman"/>
          <w:sz w:val="28"/>
          <w:szCs w:val="28"/>
        </w:rPr>
        <w:t>.</w:t>
      </w:r>
    </w:p>
    <w:p w:rsidR="00EB5075" w:rsidRDefault="00EB5075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EB5075" w:rsidRDefault="00EB5075" w:rsidP="00EB50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 внеурочной деятельности 5</w:t>
      </w:r>
      <w:r w:rsidRPr="002731CB">
        <w:rPr>
          <w:rFonts w:ascii="Times New Roman" w:hAnsi="Times New Roman" w:cs="Times New Roman"/>
          <w:b/>
          <w:sz w:val="28"/>
          <w:szCs w:val="28"/>
        </w:rPr>
        <w:t>-х классов МАОУ «Володарская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p w:rsidR="00EB5075" w:rsidRDefault="00EB5075" w:rsidP="00EB50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55"/>
        <w:gridCol w:w="1676"/>
        <w:gridCol w:w="9"/>
        <w:gridCol w:w="8"/>
        <w:gridCol w:w="32"/>
        <w:gridCol w:w="2110"/>
        <w:gridCol w:w="23"/>
        <w:gridCol w:w="12"/>
        <w:gridCol w:w="12"/>
        <w:gridCol w:w="21"/>
        <w:gridCol w:w="2613"/>
      </w:tblGrid>
      <w:tr w:rsidR="00EB5075" w:rsidTr="00D611E7">
        <w:trPr>
          <w:trHeight w:val="480"/>
        </w:trPr>
        <w:tc>
          <w:tcPr>
            <w:tcW w:w="3055" w:type="dxa"/>
            <w:vMerge w:val="restart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</w:t>
            </w:r>
          </w:p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внеурочной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516" w:type="dxa"/>
            <w:gridSpan w:val="10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 (название, руководитель)</w:t>
            </w:r>
          </w:p>
        </w:tc>
      </w:tr>
      <w:tr w:rsidR="00EB5075" w:rsidTr="00D611E7">
        <w:trPr>
          <w:trHeight w:val="480"/>
        </w:trPr>
        <w:tc>
          <w:tcPr>
            <w:tcW w:w="3055" w:type="dxa"/>
            <w:vMerge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76" w:type="dxa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2227" w:type="dxa"/>
            <w:gridSpan w:val="8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2613" w:type="dxa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«в»</w:t>
            </w:r>
          </w:p>
        </w:tc>
      </w:tr>
      <w:tr w:rsidR="00EB5075" w:rsidTr="00D611E7">
        <w:tc>
          <w:tcPr>
            <w:tcW w:w="3055" w:type="dxa"/>
            <w:vMerge w:val="restart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685" w:type="dxa"/>
            <w:gridSpan w:val="2"/>
          </w:tcPr>
          <w:p w:rsidR="00EB5075" w:rsidRPr="002731CB" w:rsidRDefault="00EB5075" w:rsidP="00EB50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2218" w:type="dxa"/>
            <w:gridSpan w:val="7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13" w:type="dxa"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</w:tr>
      <w:tr w:rsidR="00EB5075" w:rsidTr="00D611E7">
        <w:tc>
          <w:tcPr>
            <w:tcW w:w="3055" w:type="dxa"/>
            <w:vMerge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0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«Луч»,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культуры.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секции по футболу, баскетболу,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волейболу, лёгкой атлетике, гимнастике, борьбе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самбо, аэробики, художественной гимнастике, боксу при  МБУ ДО «ДЮСШ», руководители секций</w:t>
            </w:r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«Час двигательной активности», учитель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  <w:proofErr w:type="spellEnd"/>
            <w:proofErr w:type="gramEnd"/>
          </w:p>
        </w:tc>
      </w:tr>
      <w:tr w:rsidR="00EB5075" w:rsidTr="00EB5075">
        <w:trPr>
          <w:trHeight w:val="315"/>
        </w:trPr>
        <w:tc>
          <w:tcPr>
            <w:tcW w:w="3055" w:type="dxa"/>
            <w:vMerge w:val="restart"/>
          </w:tcPr>
          <w:p w:rsidR="00EB5075" w:rsidRPr="00BC628A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28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1725" w:type="dxa"/>
            <w:gridSpan w:val="4"/>
          </w:tcPr>
          <w:p w:rsidR="00EB5075" w:rsidRPr="002731CB" w:rsidRDefault="00EB5075" w:rsidP="00EB50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133" w:type="dxa"/>
            <w:gridSpan w:val="2"/>
          </w:tcPr>
          <w:p w:rsidR="00EB5075" w:rsidRPr="002731CB" w:rsidRDefault="00EB5075" w:rsidP="00EB50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58" w:type="dxa"/>
            <w:gridSpan w:val="4"/>
          </w:tcPr>
          <w:p w:rsidR="00EB5075" w:rsidRPr="002731CB" w:rsidRDefault="00EB5075" w:rsidP="00EB507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EB5075" w:rsidTr="00D611E7">
        <w:trPr>
          <w:trHeight w:val="330"/>
        </w:trPr>
        <w:tc>
          <w:tcPr>
            <w:tcW w:w="3055" w:type="dxa"/>
            <w:vMerge/>
          </w:tcPr>
          <w:p w:rsidR="00EB5075" w:rsidRPr="00BC628A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16" w:type="dxa"/>
            <w:gridSpan w:val="10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безопасности», преподаватель  ОБЖ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ЮИД, преподаватель ОБЖ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развития», педагог – психолог,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</w:t>
            </w:r>
            <w:r w:rsidR="000E69B9">
              <w:rPr>
                <w:rFonts w:ascii="Times New Roman" w:hAnsi="Times New Roman" w:cs="Times New Roman"/>
                <w:sz w:val="28"/>
                <w:szCs w:val="28"/>
              </w:rPr>
              <w:t>, руководитель объединения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кружок, МБУ ДО ДДТ</w:t>
            </w:r>
          </w:p>
        </w:tc>
      </w:tr>
      <w:tr w:rsidR="00EB5075" w:rsidTr="00D611E7">
        <w:tc>
          <w:tcPr>
            <w:tcW w:w="3055" w:type="dxa"/>
            <w:vMerge w:val="restart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0E69B9" w:rsidRPr="002731CB" w:rsidRDefault="000E69B9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210" w:type="dxa"/>
            <w:gridSpan w:val="6"/>
          </w:tcPr>
          <w:p w:rsidR="00EB5075" w:rsidRPr="002731CB" w:rsidRDefault="000E69B9" w:rsidP="000E6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13" w:type="dxa"/>
          </w:tcPr>
          <w:p w:rsidR="00EB5075" w:rsidRPr="002731CB" w:rsidRDefault="000E69B9" w:rsidP="000E69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EB5075" w:rsidTr="00D611E7">
        <w:tc>
          <w:tcPr>
            <w:tcW w:w="3055" w:type="dxa"/>
            <w:vMerge/>
          </w:tcPr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0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«Шашки», руководитель объединения</w:t>
            </w:r>
          </w:p>
          <w:p w:rsidR="000E69B9" w:rsidRDefault="000E69B9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руководитель объединения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«Наглядная геометрия», учителя математики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уроки, библиотекарь</w:t>
            </w:r>
          </w:p>
          <w:p w:rsidR="000E69B9" w:rsidRPr="000E69B9" w:rsidRDefault="000E69B9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proofErr w:type="gram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исследовательских</w:t>
            </w:r>
            <w:proofErr w:type="gram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конференциях на уровне школы, района, области, участие в предметных олимпиадах «Золотое руно»,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Олимпусик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», «Пегас», «Кенгуру», «Русский медвежонок»  «Занимательный английский», 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классных руководителей</w:t>
            </w:r>
          </w:p>
        </w:tc>
      </w:tr>
      <w:tr w:rsidR="00EB5075" w:rsidTr="00D611E7">
        <w:trPr>
          <w:trHeight w:val="255"/>
        </w:trPr>
        <w:tc>
          <w:tcPr>
            <w:tcW w:w="3055" w:type="dxa"/>
            <w:vMerge w:val="restart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  <w:p w:rsidR="00EB5075" w:rsidRPr="002731CB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gridSpan w:val="4"/>
          </w:tcPr>
          <w:p w:rsidR="00EB5075" w:rsidRPr="002731CB" w:rsidRDefault="000E69B9" w:rsidP="000E69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157" w:type="dxa"/>
            <w:gridSpan w:val="4"/>
          </w:tcPr>
          <w:p w:rsidR="00EB5075" w:rsidRPr="002731CB" w:rsidRDefault="000E69B9" w:rsidP="000E69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="00EB507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2634" w:type="dxa"/>
            <w:gridSpan w:val="2"/>
          </w:tcPr>
          <w:p w:rsidR="00EB5075" w:rsidRPr="002731CB" w:rsidRDefault="000E69B9" w:rsidP="000E69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EB5075" w:rsidTr="00D611E7">
        <w:trPr>
          <w:trHeight w:val="390"/>
        </w:trPr>
        <w:tc>
          <w:tcPr>
            <w:tcW w:w="3055" w:type="dxa"/>
            <w:vMerge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0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руководителей,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Воскресная школа при храме Сергия Радонежского</w:t>
            </w:r>
          </w:p>
          <w:p w:rsidR="000E69B9" w:rsidRPr="002731CB" w:rsidRDefault="000E69B9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Программу «Наследники Победы»</w:t>
            </w:r>
          </w:p>
        </w:tc>
      </w:tr>
      <w:tr w:rsidR="00EB5075" w:rsidTr="00D611E7">
        <w:trPr>
          <w:trHeight w:val="285"/>
        </w:trPr>
        <w:tc>
          <w:tcPr>
            <w:tcW w:w="3055" w:type="dxa"/>
            <w:vMerge w:val="restart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EB5075" w:rsidRDefault="003633E7" w:rsidP="003633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142" w:type="dxa"/>
            <w:gridSpan w:val="2"/>
          </w:tcPr>
          <w:p w:rsidR="00EB5075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81" w:type="dxa"/>
            <w:gridSpan w:val="5"/>
          </w:tcPr>
          <w:p w:rsidR="00EB5075" w:rsidRDefault="003633E7" w:rsidP="003633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EB5075" w:rsidTr="00D611E7">
        <w:trPr>
          <w:trHeight w:val="345"/>
        </w:trPr>
        <w:tc>
          <w:tcPr>
            <w:tcW w:w="3055" w:type="dxa"/>
            <w:vMerge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0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Художественное,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хореографическое, музыкальное отделение ДШИ (педагоги ДШИ), РДК «Нива»</w:t>
            </w:r>
          </w:p>
          <w:p w:rsidR="00EB5075" w:rsidRDefault="000E69B9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B5075">
              <w:rPr>
                <w:rFonts w:ascii="Times New Roman" w:hAnsi="Times New Roman" w:cs="Times New Roman"/>
                <w:sz w:val="28"/>
                <w:szCs w:val="28"/>
              </w:rPr>
              <w:t>, учитель музыки</w:t>
            </w:r>
          </w:p>
          <w:p w:rsidR="000E69B9" w:rsidRDefault="000E69B9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клубок», руководитель объединения</w:t>
            </w:r>
          </w:p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Реализуется через планы воспитательной работы классных руководителей</w:t>
            </w:r>
          </w:p>
        </w:tc>
      </w:tr>
      <w:tr w:rsidR="00EB5075" w:rsidTr="00C97F92">
        <w:trPr>
          <w:trHeight w:val="390"/>
        </w:trPr>
        <w:tc>
          <w:tcPr>
            <w:tcW w:w="3055" w:type="dxa"/>
          </w:tcPr>
          <w:p w:rsidR="00EB5075" w:rsidRDefault="00EB5075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725" w:type="dxa"/>
            <w:gridSpan w:val="4"/>
            <w:tcBorders>
              <w:top w:val="nil"/>
            </w:tcBorders>
          </w:tcPr>
          <w:p w:rsidR="00EB5075" w:rsidRDefault="00C97F92" w:rsidP="00C97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  <w:r w:rsidR="003633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-ти </w:t>
            </w:r>
            <w:r w:rsidR="00EB507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2145" w:type="dxa"/>
            <w:gridSpan w:val="3"/>
            <w:tcBorders>
              <w:top w:val="nil"/>
            </w:tcBorders>
          </w:tcPr>
          <w:p w:rsidR="00EB5075" w:rsidRDefault="00C97F92" w:rsidP="00C97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10-ти </w:t>
            </w:r>
            <w:r w:rsidR="00EB507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2646" w:type="dxa"/>
            <w:gridSpan w:val="3"/>
            <w:tcBorders>
              <w:top w:val="nil"/>
            </w:tcBorders>
          </w:tcPr>
          <w:p w:rsidR="00EB5075" w:rsidRDefault="00C97F92" w:rsidP="00C97F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10-ти </w:t>
            </w:r>
            <w:r w:rsidR="00EB507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</w:tr>
    </w:tbl>
    <w:p w:rsidR="00EB5075" w:rsidRDefault="00EB5075" w:rsidP="007B3F48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97F92" w:rsidRDefault="00C97F92" w:rsidP="00C97F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внеурочной деятельности 6</w:t>
      </w:r>
      <w:r w:rsidRPr="002731CB">
        <w:rPr>
          <w:rFonts w:ascii="Times New Roman" w:hAnsi="Times New Roman" w:cs="Times New Roman"/>
          <w:b/>
          <w:sz w:val="28"/>
          <w:szCs w:val="28"/>
        </w:rPr>
        <w:t>-х классов МАОУ «Володарская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p w:rsidR="00C97F92" w:rsidRDefault="00C97F92" w:rsidP="00C97F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55"/>
        <w:gridCol w:w="1676"/>
        <w:gridCol w:w="9"/>
        <w:gridCol w:w="8"/>
        <w:gridCol w:w="32"/>
        <w:gridCol w:w="148"/>
        <w:gridCol w:w="1962"/>
        <w:gridCol w:w="23"/>
        <w:gridCol w:w="12"/>
        <w:gridCol w:w="12"/>
        <w:gridCol w:w="21"/>
        <w:gridCol w:w="2613"/>
      </w:tblGrid>
      <w:tr w:rsidR="00C97F92" w:rsidTr="00D611E7">
        <w:trPr>
          <w:trHeight w:val="480"/>
        </w:trPr>
        <w:tc>
          <w:tcPr>
            <w:tcW w:w="3055" w:type="dxa"/>
            <w:vMerge w:val="restart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</w:t>
            </w:r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внеурочной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516" w:type="dxa"/>
            <w:gridSpan w:val="11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 (название, руководитель)</w:t>
            </w:r>
          </w:p>
        </w:tc>
      </w:tr>
      <w:tr w:rsidR="00C97F92" w:rsidTr="00D611E7">
        <w:trPr>
          <w:trHeight w:val="480"/>
        </w:trPr>
        <w:tc>
          <w:tcPr>
            <w:tcW w:w="3055" w:type="dxa"/>
            <w:vMerge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76" w:type="dxa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2227" w:type="dxa"/>
            <w:gridSpan w:val="9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2613" w:type="dxa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«в»</w:t>
            </w:r>
          </w:p>
        </w:tc>
      </w:tr>
      <w:tr w:rsidR="00C97F92" w:rsidTr="00D611E7">
        <w:tc>
          <w:tcPr>
            <w:tcW w:w="3055" w:type="dxa"/>
            <w:vMerge w:val="restart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685" w:type="dxa"/>
            <w:gridSpan w:val="2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2218" w:type="dxa"/>
            <w:gridSpan w:val="8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13" w:type="dxa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</w:tr>
      <w:tr w:rsidR="00C97F92" w:rsidTr="00D611E7">
        <w:tc>
          <w:tcPr>
            <w:tcW w:w="3055" w:type="dxa"/>
            <w:vMerge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1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«Луч»,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культуры.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секции по футболу, баскетболу,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волейболу, лёгкой атлетике, гимнастике, борьбе</w:t>
            </w:r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самбо, аэробики, художественной гимнастике, боксу при  МБУ ДО «ДЮСШ», руководители секций</w:t>
            </w:r>
          </w:p>
        </w:tc>
      </w:tr>
      <w:tr w:rsidR="00C97F92" w:rsidTr="00D611E7">
        <w:trPr>
          <w:trHeight w:val="315"/>
        </w:trPr>
        <w:tc>
          <w:tcPr>
            <w:tcW w:w="3055" w:type="dxa"/>
            <w:vMerge w:val="restart"/>
          </w:tcPr>
          <w:p w:rsidR="00C97F92" w:rsidRPr="00BC628A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28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1725" w:type="dxa"/>
            <w:gridSpan w:val="4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133" w:type="dxa"/>
            <w:gridSpan w:val="3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58" w:type="dxa"/>
            <w:gridSpan w:val="4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C97F92" w:rsidTr="00D611E7">
        <w:trPr>
          <w:trHeight w:val="330"/>
        </w:trPr>
        <w:tc>
          <w:tcPr>
            <w:tcW w:w="3055" w:type="dxa"/>
            <w:vMerge/>
          </w:tcPr>
          <w:p w:rsidR="00C97F92" w:rsidRPr="00BC628A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16" w:type="dxa"/>
            <w:gridSpan w:val="11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безопасности», преподаватель  ОБЖ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ЮИД, преподаватель ОБЖ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развития», педагог – психолог,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журналист», руководитель объединения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кружок, МБУ ДО ДДТ</w:t>
            </w:r>
          </w:p>
        </w:tc>
      </w:tr>
      <w:tr w:rsidR="00C97F92" w:rsidTr="00D611E7">
        <w:tc>
          <w:tcPr>
            <w:tcW w:w="3055" w:type="dxa"/>
            <w:vMerge w:val="restart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210" w:type="dxa"/>
            <w:gridSpan w:val="7"/>
          </w:tcPr>
          <w:p w:rsidR="00C97F92" w:rsidRPr="002731CB" w:rsidRDefault="00C97F92" w:rsidP="00D611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13" w:type="dxa"/>
          </w:tcPr>
          <w:p w:rsidR="00C97F92" w:rsidRPr="002731CB" w:rsidRDefault="00C97F92" w:rsidP="00D6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C97F92" w:rsidTr="00D611E7">
        <w:tc>
          <w:tcPr>
            <w:tcW w:w="3055" w:type="dxa"/>
            <w:vMerge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1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«Шашки», руководитель объединения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руководитель объединения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уроки, библиотекарь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proofErr w:type="gram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исследовательских</w:t>
            </w:r>
            <w:proofErr w:type="gram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конференциях на уровне школы, района, области, участие в предметных олимпиадах «Золотое руно»,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Олимпусик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», «Пегас», «Кенгуру», «Русский медвежонок»  «Занимательный английский», 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C97F92" w:rsidRPr="000E69B9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математика», учителя-предметники</w:t>
            </w:r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классных руководителей</w:t>
            </w:r>
          </w:p>
        </w:tc>
      </w:tr>
      <w:tr w:rsidR="00C97F92" w:rsidTr="00D611E7">
        <w:trPr>
          <w:trHeight w:val="255"/>
        </w:trPr>
        <w:tc>
          <w:tcPr>
            <w:tcW w:w="3055" w:type="dxa"/>
            <w:vMerge w:val="restart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gridSpan w:val="4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157" w:type="dxa"/>
            <w:gridSpan w:val="5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34" w:type="dxa"/>
            <w:gridSpan w:val="2"/>
          </w:tcPr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C97F92" w:rsidTr="00D611E7">
        <w:trPr>
          <w:trHeight w:val="390"/>
        </w:trPr>
        <w:tc>
          <w:tcPr>
            <w:tcW w:w="3055" w:type="dxa"/>
            <w:vMerge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1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руководителей,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Воскресная школа при храме Сергия Радонежского</w:t>
            </w:r>
          </w:p>
          <w:p w:rsidR="00C97F92" w:rsidRPr="002731CB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Программу «Наследники Победы»</w:t>
            </w:r>
          </w:p>
        </w:tc>
      </w:tr>
      <w:tr w:rsidR="00C97F92" w:rsidTr="00D611E7">
        <w:trPr>
          <w:trHeight w:val="285"/>
        </w:trPr>
        <w:tc>
          <w:tcPr>
            <w:tcW w:w="3055" w:type="dxa"/>
            <w:vMerge w:val="restart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C97F92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142" w:type="dxa"/>
            <w:gridSpan w:val="3"/>
          </w:tcPr>
          <w:p w:rsidR="00C97F92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2681" w:type="dxa"/>
            <w:gridSpan w:val="5"/>
          </w:tcPr>
          <w:p w:rsidR="00C97F92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C97F92" w:rsidTr="00D611E7">
        <w:trPr>
          <w:trHeight w:val="345"/>
        </w:trPr>
        <w:tc>
          <w:tcPr>
            <w:tcW w:w="3055" w:type="dxa"/>
            <w:vMerge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11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Художественное,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хореографическое, музыкальное отделение ДШИ (педагоги ДШИ), РДК «Нива»</w:t>
            </w:r>
            <w:r w:rsidR="003633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33E7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3633E7">
              <w:rPr>
                <w:rFonts w:ascii="Times New Roman" w:hAnsi="Times New Roman" w:cs="Times New Roman"/>
                <w:sz w:val="28"/>
                <w:szCs w:val="28"/>
              </w:rPr>
              <w:t>по желанию выбирают танцевальные ансамбли «Варенька»,  «Пируэт», «Весна», объединение «Игра на гитаре»),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учитель музыки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клубок», руководитель объединения</w:t>
            </w:r>
          </w:p>
          <w:p w:rsidR="00BA273A" w:rsidRDefault="00BA273A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«Мастерская художника Тюбика», руководитель объединения</w:t>
            </w:r>
          </w:p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</w:t>
            </w:r>
          </w:p>
        </w:tc>
      </w:tr>
      <w:tr w:rsidR="00C97F92" w:rsidTr="003633E7">
        <w:trPr>
          <w:trHeight w:val="390"/>
        </w:trPr>
        <w:tc>
          <w:tcPr>
            <w:tcW w:w="3055" w:type="dxa"/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873" w:type="dxa"/>
            <w:gridSpan w:val="5"/>
            <w:tcBorders>
              <w:top w:val="nil"/>
            </w:tcBorders>
          </w:tcPr>
          <w:p w:rsidR="00C97F92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  <w:tc>
          <w:tcPr>
            <w:tcW w:w="1997" w:type="dxa"/>
            <w:gridSpan w:val="3"/>
            <w:tcBorders>
              <w:top w:val="nil"/>
            </w:tcBorders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  <w:tc>
          <w:tcPr>
            <w:tcW w:w="2646" w:type="dxa"/>
            <w:gridSpan w:val="3"/>
            <w:tcBorders>
              <w:top w:val="nil"/>
            </w:tcBorders>
          </w:tcPr>
          <w:p w:rsidR="00C97F92" w:rsidRDefault="00C97F92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</w:tr>
    </w:tbl>
    <w:p w:rsidR="00C97F92" w:rsidRDefault="00C97F92" w:rsidP="007B3F48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633E7" w:rsidRDefault="003633E7" w:rsidP="003633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внеурочной деятельности 7</w:t>
      </w:r>
      <w:r w:rsidRPr="002731CB">
        <w:rPr>
          <w:rFonts w:ascii="Times New Roman" w:hAnsi="Times New Roman" w:cs="Times New Roman"/>
          <w:b/>
          <w:sz w:val="28"/>
          <w:szCs w:val="28"/>
        </w:rPr>
        <w:t>-х классов МАОУ «Володарская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p w:rsidR="003633E7" w:rsidRDefault="003633E7" w:rsidP="003633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55"/>
        <w:gridCol w:w="1676"/>
        <w:gridCol w:w="9"/>
        <w:gridCol w:w="8"/>
        <w:gridCol w:w="32"/>
        <w:gridCol w:w="431"/>
        <w:gridCol w:w="4360"/>
      </w:tblGrid>
      <w:tr w:rsidR="003633E7" w:rsidTr="00D611E7">
        <w:trPr>
          <w:trHeight w:val="480"/>
        </w:trPr>
        <w:tc>
          <w:tcPr>
            <w:tcW w:w="3055" w:type="dxa"/>
            <w:vMerge w:val="restart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</w:t>
            </w:r>
          </w:p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внеурочной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516" w:type="dxa"/>
            <w:gridSpan w:val="6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 (название, руководитель)</w:t>
            </w:r>
          </w:p>
        </w:tc>
      </w:tr>
      <w:tr w:rsidR="003633E7" w:rsidTr="00D611E7">
        <w:trPr>
          <w:trHeight w:val="480"/>
        </w:trPr>
        <w:tc>
          <w:tcPr>
            <w:tcW w:w="3055" w:type="dxa"/>
            <w:vMerge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76" w:type="dxa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4840" w:type="dxa"/>
            <w:gridSpan w:val="5"/>
          </w:tcPr>
          <w:p w:rsidR="003633E7" w:rsidRPr="002731CB" w:rsidRDefault="003633E7" w:rsidP="0036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</w:tr>
      <w:tr w:rsidR="003633E7" w:rsidTr="00D611E7">
        <w:tc>
          <w:tcPr>
            <w:tcW w:w="3055" w:type="dxa"/>
            <w:vMerge w:val="restart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685" w:type="dxa"/>
            <w:gridSpan w:val="2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4831" w:type="dxa"/>
            <w:gridSpan w:val="4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3633E7" w:rsidTr="00D611E7">
        <w:tc>
          <w:tcPr>
            <w:tcW w:w="3055" w:type="dxa"/>
            <w:vMerge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«Луч»,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культуры.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секции по футболу, баскетболу,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волейболу, лёгкой атлетике, гимнастике, борьбе</w:t>
            </w:r>
          </w:p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самбо, аэробики, художественной гимнастике, боксу при  МБУ ДО «ДЮСШ», руководители секций</w:t>
            </w:r>
          </w:p>
        </w:tc>
      </w:tr>
      <w:tr w:rsidR="003633E7" w:rsidTr="00D611E7">
        <w:trPr>
          <w:trHeight w:val="315"/>
        </w:trPr>
        <w:tc>
          <w:tcPr>
            <w:tcW w:w="3055" w:type="dxa"/>
            <w:vMerge w:val="restart"/>
          </w:tcPr>
          <w:p w:rsidR="003633E7" w:rsidRPr="00BC628A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28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1725" w:type="dxa"/>
            <w:gridSpan w:val="4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3633E7" w:rsidRPr="002731CB" w:rsidRDefault="003633E7" w:rsidP="0036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3633E7" w:rsidTr="00D611E7">
        <w:trPr>
          <w:trHeight w:val="330"/>
        </w:trPr>
        <w:tc>
          <w:tcPr>
            <w:tcW w:w="3055" w:type="dxa"/>
            <w:vMerge/>
          </w:tcPr>
          <w:p w:rsidR="003633E7" w:rsidRPr="00BC628A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безопасности», преподаватель  ОБЖ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ЮИД, преподаватель ОБЖ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развития», педагог – психолог,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журналист», руководитель объединения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кружок, МБУ ДО ДДТ</w:t>
            </w:r>
          </w:p>
        </w:tc>
      </w:tr>
      <w:tr w:rsidR="003633E7" w:rsidTr="00D611E7">
        <w:tc>
          <w:tcPr>
            <w:tcW w:w="3055" w:type="dxa"/>
            <w:vMerge w:val="restart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3633E7" w:rsidRPr="002731CB" w:rsidRDefault="003633E7" w:rsidP="00363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3633E7" w:rsidTr="00D611E7">
        <w:tc>
          <w:tcPr>
            <w:tcW w:w="3055" w:type="dxa"/>
            <w:vMerge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«Шашки», руководитель объединения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руководитель объединения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уроки, библиотекарь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proofErr w:type="gram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исследовательских</w:t>
            </w:r>
            <w:proofErr w:type="gram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конференциях на уровне школы, района, области, участие в предметных олимпиадах «Золотое руно»,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Олимпусик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», «Пегас», «Кенгуру», «Русский медвежонок»  «Занимательный английский», 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3633E7" w:rsidRPr="000E69B9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математика», учителя-предметники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Реализуется через планы классных руководителей</w:t>
            </w:r>
          </w:p>
          <w:p w:rsidR="003633E7" w:rsidRP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33E7">
              <w:rPr>
                <w:rFonts w:ascii="Times New Roman" w:hAnsi="Times New Roman" w:cs="Times New Roman"/>
                <w:sz w:val="28"/>
                <w:szCs w:val="28"/>
              </w:rPr>
              <w:t xml:space="preserve">ИГЗ по русскому языку и математике, </w:t>
            </w:r>
            <w:proofErr w:type="spellStart"/>
            <w:r w:rsidRPr="003633E7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</w:p>
        </w:tc>
      </w:tr>
      <w:tr w:rsidR="003633E7" w:rsidTr="00D611E7">
        <w:trPr>
          <w:trHeight w:val="255"/>
        </w:trPr>
        <w:tc>
          <w:tcPr>
            <w:tcW w:w="3055" w:type="dxa"/>
            <w:vMerge w:val="restart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Духовно-нравственное</w:t>
            </w:r>
          </w:p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gridSpan w:val="4"/>
          </w:tcPr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3633E7" w:rsidRPr="002731CB" w:rsidRDefault="003633E7" w:rsidP="0036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3633E7" w:rsidTr="00D611E7">
        <w:trPr>
          <w:trHeight w:val="390"/>
        </w:trPr>
        <w:tc>
          <w:tcPr>
            <w:tcW w:w="3055" w:type="dxa"/>
            <w:vMerge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руководителей,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Воскресная школа при храме Сергия Радонежского</w:t>
            </w:r>
          </w:p>
          <w:p w:rsidR="003633E7" w:rsidRPr="002731CB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Программу «Наследники Победы»</w:t>
            </w:r>
          </w:p>
        </w:tc>
      </w:tr>
      <w:tr w:rsidR="003633E7" w:rsidTr="00D611E7">
        <w:trPr>
          <w:trHeight w:val="285"/>
        </w:trPr>
        <w:tc>
          <w:tcPr>
            <w:tcW w:w="3055" w:type="dxa"/>
            <w:vMerge w:val="restart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3633E7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3633E7" w:rsidRDefault="003633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3633E7" w:rsidTr="00D611E7">
        <w:trPr>
          <w:trHeight w:val="345"/>
        </w:trPr>
        <w:tc>
          <w:tcPr>
            <w:tcW w:w="3055" w:type="dxa"/>
            <w:vMerge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Художественное,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хореографическое, музыкальное отделение ДШИ (педагоги ДШИ), РДК «Нива»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желанию выбирают танцевальные ансамбли «Варенька»,  «Пируэт», «Весна», объединение «Игра на гитаре»),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учитель музыки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клубок», руководитель объединения</w:t>
            </w:r>
          </w:p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</w:t>
            </w:r>
          </w:p>
        </w:tc>
      </w:tr>
      <w:tr w:rsidR="003633E7" w:rsidTr="003633E7">
        <w:trPr>
          <w:trHeight w:val="390"/>
        </w:trPr>
        <w:tc>
          <w:tcPr>
            <w:tcW w:w="3055" w:type="dxa"/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56" w:type="dxa"/>
            <w:gridSpan w:val="5"/>
            <w:tcBorders>
              <w:top w:val="nil"/>
            </w:tcBorders>
          </w:tcPr>
          <w:p w:rsidR="003633E7" w:rsidRDefault="003633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  <w:tc>
          <w:tcPr>
            <w:tcW w:w="4360" w:type="dxa"/>
            <w:tcBorders>
              <w:top w:val="nil"/>
            </w:tcBorders>
          </w:tcPr>
          <w:p w:rsidR="003633E7" w:rsidRDefault="003633E7" w:rsidP="003633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</w:tr>
    </w:tbl>
    <w:p w:rsidR="003633E7" w:rsidRPr="008F6FDF" w:rsidRDefault="003633E7" w:rsidP="003633E7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D611E7" w:rsidRDefault="00D611E7" w:rsidP="00D61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внеурочной деятельности 8</w:t>
      </w:r>
      <w:r w:rsidRPr="002731CB">
        <w:rPr>
          <w:rFonts w:ascii="Times New Roman" w:hAnsi="Times New Roman" w:cs="Times New Roman"/>
          <w:b/>
          <w:sz w:val="28"/>
          <w:szCs w:val="28"/>
        </w:rPr>
        <w:t>-х классов МАОУ «Володарская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p w:rsidR="00D611E7" w:rsidRDefault="00D611E7" w:rsidP="00D611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55"/>
        <w:gridCol w:w="1676"/>
        <w:gridCol w:w="9"/>
        <w:gridCol w:w="8"/>
        <w:gridCol w:w="32"/>
        <w:gridCol w:w="431"/>
        <w:gridCol w:w="4360"/>
      </w:tblGrid>
      <w:tr w:rsidR="00D611E7" w:rsidTr="00D611E7">
        <w:trPr>
          <w:trHeight w:val="480"/>
        </w:trPr>
        <w:tc>
          <w:tcPr>
            <w:tcW w:w="3055" w:type="dxa"/>
            <w:vMerge w:val="restart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внеурочной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516" w:type="dxa"/>
            <w:gridSpan w:val="6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 (название, руководитель)</w:t>
            </w:r>
          </w:p>
        </w:tc>
      </w:tr>
      <w:tr w:rsidR="00D611E7" w:rsidTr="00D611E7">
        <w:trPr>
          <w:trHeight w:val="480"/>
        </w:trPr>
        <w:tc>
          <w:tcPr>
            <w:tcW w:w="3055" w:type="dxa"/>
            <w:vMerge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76" w:type="dxa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4840" w:type="dxa"/>
            <w:gridSpan w:val="5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«б»</w:t>
            </w:r>
          </w:p>
        </w:tc>
      </w:tr>
      <w:tr w:rsidR="00D611E7" w:rsidTr="00D611E7">
        <w:tc>
          <w:tcPr>
            <w:tcW w:w="3055" w:type="dxa"/>
            <w:vMerge w:val="restart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685" w:type="dxa"/>
            <w:gridSpan w:val="2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4831" w:type="dxa"/>
            <w:gridSpan w:val="4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c>
          <w:tcPr>
            <w:tcW w:w="3055" w:type="dxa"/>
            <w:vMerge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«Луч», юнармейский отряд «Орлята»,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ОБЖ.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секции по футболу, баскетболу,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волейболу, лёгкой атлетике, гимнастике, борьбе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самбо, аэробики, художественной гимнастике, боксу при  МБУ ДО «ДЮСШ», руководители секций</w:t>
            </w:r>
          </w:p>
        </w:tc>
      </w:tr>
      <w:tr w:rsidR="00D611E7" w:rsidTr="00D611E7">
        <w:trPr>
          <w:trHeight w:val="315"/>
        </w:trPr>
        <w:tc>
          <w:tcPr>
            <w:tcW w:w="3055" w:type="dxa"/>
            <w:vMerge w:val="restart"/>
          </w:tcPr>
          <w:p w:rsidR="00D611E7" w:rsidRPr="00BC628A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28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1725" w:type="dxa"/>
            <w:gridSpan w:val="4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rPr>
          <w:trHeight w:val="330"/>
        </w:trPr>
        <w:tc>
          <w:tcPr>
            <w:tcW w:w="3055" w:type="dxa"/>
            <w:vMerge/>
          </w:tcPr>
          <w:p w:rsidR="00D611E7" w:rsidRPr="00BC628A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безопасности», преподаватель  ОБЖ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ЮИД, преподаватель ОБЖ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развития», педагог – психолог,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кружок, МБУ ДО ДДТ</w:t>
            </w:r>
          </w:p>
        </w:tc>
      </w:tr>
      <w:tr w:rsidR="00D611E7" w:rsidTr="00D611E7">
        <w:tc>
          <w:tcPr>
            <w:tcW w:w="3055" w:type="dxa"/>
            <w:vMerge w:val="restart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D611E7" w:rsidRPr="002731CB" w:rsidRDefault="00D611E7" w:rsidP="00D6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c>
          <w:tcPr>
            <w:tcW w:w="3055" w:type="dxa"/>
            <w:vMerge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«Шашки»,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уроки, библиотекарь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proofErr w:type="gram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исследовательских</w:t>
            </w:r>
            <w:proofErr w:type="gram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69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конференциях на уровне школы, района, области, участие в предметных олимпиадах «Золотое руно»,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Олимпусик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», «Пегас», «Кенгуру», «Русский медвежонок»  «Занимательный английский», 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D611E7" w:rsidRPr="000E69B9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математика», учителя-предметники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классных руководителей</w:t>
            </w:r>
          </w:p>
          <w:p w:rsidR="00D611E7" w:rsidRPr="003633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33E7">
              <w:rPr>
                <w:rFonts w:ascii="Times New Roman" w:hAnsi="Times New Roman" w:cs="Times New Roman"/>
                <w:sz w:val="28"/>
                <w:szCs w:val="28"/>
              </w:rPr>
              <w:t xml:space="preserve">ИГЗ по русскому языку и математике, </w:t>
            </w:r>
            <w:proofErr w:type="spellStart"/>
            <w:r w:rsidRPr="003633E7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</w:p>
        </w:tc>
      </w:tr>
      <w:tr w:rsidR="00D611E7" w:rsidTr="00D611E7">
        <w:trPr>
          <w:trHeight w:val="255"/>
        </w:trPr>
        <w:tc>
          <w:tcPr>
            <w:tcW w:w="3055" w:type="dxa"/>
            <w:vMerge w:val="restart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Духовно-нравственное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gridSpan w:val="4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rPr>
          <w:trHeight w:val="390"/>
        </w:trPr>
        <w:tc>
          <w:tcPr>
            <w:tcW w:w="3055" w:type="dxa"/>
            <w:vMerge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Воскресная школа при храме Сергия Радонежского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Программу «Наследники Победы»</w:t>
            </w:r>
          </w:p>
        </w:tc>
      </w:tr>
      <w:tr w:rsidR="00D611E7" w:rsidTr="00D611E7">
        <w:trPr>
          <w:trHeight w:val="285"/>
        </w:trPr>
        <w:tc>
          <w:tcPr>
            <w:tcW w:w="3055" w:type="dxa"/>
            <w:vMerge w:val="restart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D611E7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D611E7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rPr>
          <w:trHeight w:val="345"/>
        </w:trPr>
        <w:tc>
          <w:tcPr>
            <w:tcW w:w="3055" w:type="dxa"/>
            <w:vMerge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хореографическое, музыкальное отделение ДШИ (педагоги ДШИ), РДК «Нива»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желанию выбирают танцевальные ансамбли «Варенька»,  «Пируэт», «Весна», объединение «Игра на гитаре»),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учитель музыки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клубок»,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</w:t>
            </w:r>
          </w:p>
        </w:tc>
      </w:tr>
      <w:tr w:rsidR="00D611E7" w:rsidTr="00D611E7">
        <w:trPr>
          <w:trHeight w:val="390"/>
        </w:trPr>
        <w:tc>
          <w:tcPr>
            <w:tcW w:w="3055" w:type="dxa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56" w:type="dxa"/>
            <w:gridSpan w:val="5"/>
            <w:tcBorders>
              <w:top w:val="nil"/>
            </w:tcBorders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  <w:tc>
          <w:tcPr>
            <w:tcW w:w="4360" w:type="dxa"/>
            <w:tcBorders>
              <w:top w:val="nil"/>
            </w:tcBorders>
          </w:tcPr>
          <w:p w:rsidR="00D611E7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</w:tr>
    </w:tbl>
    <w:p w:rsidR="00D611E7" w:rsidRDefault="00D611E7" w:rsidP="00D611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внеурочной деятельности 8</w:t>
      </w:r>
      <w:r w:rsidRPr="002731CB">
        <w:rPr>
          <w:rFonts w:ascii="Times New Roman" w:hAnsi="Times New Roman" w:cs="Times New Roman"/>
          <w:b/>
          <w:sz w:val="28"/>
          <w:szCs w:val="28"/>
        </w:rPr>
        <w:t>-х классов МАОУ «Володарская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tbl>
      <w:tblPr>
        <w:tblStyle w:val="a3"/>
        <w:tblW w:w="0" w:type="auto"/>
        <w:tblLook w:val="04A0"/>
      </w:tblPr>
      <w:tblGrid>
        <w:gridCol w:w="3055"/>
        <w:gridCol w:w="1676"/>
        <w:gridCol w:w="9"/>
        <w:gridCol w:w="8"/>
        <w:gridCol w:w="32"/>
        <w:gridCol w:w="431"/>
        <w:gridCol w:w="4360"/>
      </w:tblGrid>
      <w:tr w:rsidR="00D611E7" w:rsidTr="00D611E7">
        <w:trPr>
          <w:trHeight w:val="480"/>
        </w:trPr>
        <w:tc>
          <w:tcPr>
            <w:tcW w:w="3055" w:type="dxa"/>
            <w:vMerge w:val="restart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внеурочной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516" w:type="dxa"/>
            <w:gridSpan w:val="6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 (название, руководитель)</w:t>
            </w:r>
          </w:p>
        </w:tc>
      </w:tr>
      <w:tr w:rsidR="00D611E7" w:rsidTr="00D611E7">
        <w:trPr>
          <w:trHeight w:val="480"/>
        </w:trPr>
        <w:tc>
          <w:tcPr>
            <w:tcW w:w="3055" w:type="dxa"/>
            <w:vMerge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76" w:type="dxa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4840" w:type="dxa"/>
            <w:gridSpan w:val="5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«б»</w:t>
            </w:r>
          </w:p>
        </w:tc>
      </w:tr>
      <w:tr w:rsidR="00D611E7" w:rsidTr="00D611E7">
        <w:tc>
          <w:tcPr>
            <w:tcW w:w="3055" w:type="dxa"/>
            <w:vMerge w:val="restart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685" w:type="dxa"/>
            <w:gridSpan w:val="2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4831" w:type="dxa"/>
            <w:gridSpan w:val="4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c>
          <w:tcPr>
            <w:tcW w:w="3055" w:type="dxa"/>
            <w:vMerge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«Луч», юнармейский отряд «Орлята»,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ОБЖ.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секции по футболу, баскетболу,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волейболу, лёгкой атлетике, гимнастике, борьбе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самбо, аэробики, художественной гимнастике, боксу при  МБУ ДО «ДЮСШ», руководители секций</w:t>
            </w:r>
          </w:p>
        </w:tc>
      </w:tr>
      <w:tr w:rsidR="00D611E7" w:rsidTr="00D611E7">
        <w:trPr>
          <w:trHeight w:val="315"/>
        </w:trPr>
        <w:tc>
          <w:tcPr>
            <w:tcW w:w="3055" w:type="dxa"/>
            <w:vMerge w:val="restart"/>
          </w:tcPr>
          <w:p w:rsidR="00D611E7" w:rsidRPr="00BC628A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28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1725" w:type="dxa"/>
            <w:gridSpan w:val="4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rPr>
          <w:trHeight w:val="330"/>
        </w:trPr>
        <w:tc>
          <w:tcPr>
            <w:tcW w:w="3055" w:type="dxa"/>
            <w:vMerge/>
          </w:tcPr>
          <w:p w:rsidR="00D611E7" w:rsidRPr="00BC628A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безопасности», преподаватель  ОБЖ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ЮИД, преподаватель ОБЖ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развития», педагог – психолог,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кружок, МБУ ДО ДДТ</w:t>
            </w:r>
          </w:p>
        </w:tc>
      </w:tr>
      <w:tr w:rsidR="00D611E7" w:rsidTr="00D611E7">
        <w:tc>
          <w:tcPr>
            <w:tcW w:w="3055" w:type="dxa"/>
            <w:vMerge w:val="restart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2-х часов</w:t>
            </w:r>
          </w:p>
        </w:tc>
        <w:tc>
          <w:tcPr>
            <w:tcW w:w="4823" w:type="dxa"/>
            <w:gridSpan w:val="3"/>
          </w:tcPr>
          <w:p w:rsidR="00D611E7" w:rsidRPr="002731CB" w:rsidRDefault="00D611E7" w:rsidP="00D611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c>
          <w:tcPr>
            <w:tcW w:w="3055" w:type="dxa"/>
            <w:vMerge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«Шашки»,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уроки, библиотекарь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proofErr w:type="gram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исследовательских</w:t>
            </w:r>
            <w:proofErr w:type="gram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конференциях на уровне школы, района, области, участие в предметных олимпиадах «Золотое руно»,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Олимпусик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», «Пегас», «Кенгуру», «Русский медвежонок»  «Занимательный английский», 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D611E7" w:rsidRPr="000E69B9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математика», учителя-предметники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классных руководителей</w:t>
            </w:r>
          </w:p>
          <w:p w:rsidR="00D611E7" w:rsidRPr="003633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33E7">
              <w:rPr>
                <w:rFonts w:ascii="Times New Roman" w:hAnsi="Times New Roman" w:cs="Times New Roman"/>
                <w:sz w:val="28"/>
                <w:szCs w:val="28"/>
              </w:rPr>
              <w:t xml:space="preserve">ИГЗ по русскому языку и математике, </w:t>
            </w:r>
            <w:proofErr w:type="spellStart"/>
            <w:r w:rsidRPr="003633E7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</w:p>
        </w:tc>
      </w:tr>
      <w:tr w:rsidR="00D611E7" w:rsidTr="00D611E7">
        <w:trPr>
          <w:trHeight w:val="255"/>
        </w:trPr>
        <w:tc>
          <w:tcPr>
            <w:tcW w:w="3055" w:type="dxa"/>
            <w:vMerge w:val="restart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Духовно-нравственное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gridSpan w:val="4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D611E7" w:rsidRPr="002731CB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rPr>
          <w:trHeight w:val="390"/>
        </w:trPr>
        <w:tc>
          <w:tcPr>
            <w:tcW w:w="3055" w:type="dxa"/>
            <w:vMerge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Воскресная школа при храме Сергия Радонежского</w:t>
            </w:r>
          </w:p>
          <w:p w:rsidR="00D611E7" w:rsidRPr="002731CB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Программу «Наследники Победы»</w:t>
            </w:r>
          </w:p>
        </w:tc>
      </w:tr>
      <w:tr w:rsidR="00D611E7" w:rsidTr="00D611E7">
        <w:trPr>
          <w:trHeight w:val="285"/>
        </w:trPr>
        <w:tc>
          <w:tcPr>
            <w:tcW w:w="3055" w:type="dxa"/>
            <w:vMerge w:val="restart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D611E7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D611E7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D611E7" w:rsidTr="00D611E7">
        <w:trPr>
          <w:trHeight w:val="345"/>
        </w:trPr>
        <w:tc>
          <w:tcPr>
            <w:tcW w:w="3055" w:type="dxa"/>
            <w:vMerge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хореографическое, музыкальное отделение ДШИ (педагоги ДШИ), РДК «Нива»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желанию выбирают танцевальные ансамбли «Варенька»,  «Пируэт», «Весна», объединение «Игра на гитаре»),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учитель музыки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клубок», руководитель объединения</w:t>
            </w:r>
          </w:p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</w:t>
            </w:r>
          </w:p>
        </w:tc>
      </w:tr>
      <w:tr w:rsidR="00D611E7" w:rsidTr="00D611E7">
        <w:trPr>
          <w:trHeight w:val="390"/>
        </w:trPr>
        <w:tc>
          <w:tcPr>
            <w:tcW w:w="3055" w:type="dxa"/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56" w:type="dxa"/>
            <w:gridSpan w:val="5"/>
            <w:tcBorders>
              <w:top w:val="nil"/>
            </w:tcBorders>
          </w:tcPr>
          <w:p w:rsidR="00D611E7" w:rsidRDefault="00D611E7" w:rsidP="00D61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  <w:tc>
          <w:tcPr>
            <w:tcW w:w="4360" w:type="dxa"/>
            <w:tcBorders>
              <w:top w:val="nil"/>
            </w:tcBorders>
          </w:tcPr>
          <w:p w:rsidR="00D611E7" w:rsidRDefault="00D611E7" w:rsidP="00D61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</w:tr>
    </w:tbl>
    <w:p w:rsidR="00D611E7" w:rsidRPr="008F6FDF" w:rsidRDefault="00D611E7" w:rsidP="00D611E7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D611E7" w:rsidRPr="008F6FDF" w:rsidRDefault="00D611E7" w:rsidP="00D611E7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724CB3" w:rsidRDefault="00724CB3" w:rsidP="00724C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 внеурочной деятельности 9</w:t>
      </w:r>
      <w:r w:rsidRPr="002731CB">
        <w:rPr>
          <w:rFonts w:ascii="Times New Roman" w:hAnsi="Times New Roman" w:cs="Times New Roman"/>
          <w:b/>
          <w:sz w:val="28"/>
          <w:szCs w:val="28"/>
        </w:rPr>
        <w:t>-х классов МАОУ «Володарская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 2019-2020 учебном году</w:t>
      </w:r>
    </w:p>
    <w:tbl>
      <w:tblPr>
        <w:tblStyle w:val="a3"/>
        <w:tblW w:w="0" w:type="auto"/>
        <w:tblLook w:val="04A0"/>
      </w:tblPr>
      <w:tblGrid>
        <w:gridCol w:w="3055"/>
        <w:gridCol w:w="1676"/>
        <w:gridCol w:w="9"/>
        <w:gridCol w:w="8"/>
        <w:gridCol w:w="32"/>
        <w:gridCol w:w="431"/>
        <w:gridCol w:w="4360"/>
      </w:tblGrid>
      <w:tr w:rsidR="00724CB3" w:rsidTr="00973AA4">
        <w:trPr>
          <w:trHeight w:val="480"/>
        </w:trPr>
        <w:tc>
          <w:tcPr>
            <w:tcW w:w="3055" w:type="dxa"/>
            <w:vMerge w:val="restart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</w:t>
            </w:r>
          </w:p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внеурочной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31CB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6516" w:type="dxa"/>
            <w:gridSpan w:val="6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 (название, руководитель)</w:t>
            </w:r>
          </w:p>
        </w:tc>
      </w:tr>
      <w:tr w:rsidR="00724CB3" w:rsidTr="00973AA4">
        <w:trPr>
          <w:trHeight w:val="480"/>
        </w:trPr>
        <w:tc>
          <w:tcPr>
            <w:tcW w:w="3055" w:type="dxa"/>
            <w:vMerge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76" w:type="dxa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 xml:space="preserve"> «а»</w:t>
            </w:r>
          </w:p>
        </w:tc>
        <w:tc>
          <w:tcPr>
            <w:tcW w:w="4840" w:type="dxa"/>
            <w:gridSpan w:val="5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</w:tr>
      <w:tr w:rsidR="00724CB3" w:rsidTr="00973AA4">
        <w:tc>
          <w:tcPr>
            <w:tcW w:w="3055" w:type="dxa"/>
            <w:vMerge w:val="restart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1685" w:type="dxa"/>
            <w:gridSpan w:val="2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2-х </w:t>
            </w:r>
            <w:r w:rsidRPr="002731C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</w:p>
        </w:tc>
        <w:tc>
          <w:tcPr>
            <w:tcW w:w="4831" w:type="dxa"/>
            <w:gridSpan w:val="4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724CB3" w:rsidTr="00973AA4">
        <w:tc>
          <w:tcPr>
            <w:tcW w:w="3055" w:type="dxa"/>
            <w:vMerge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«Луч», юнармейский отряд «Орлята»,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ОБЖ.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секции по футболу, баскетболу,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волейболу, лёгкой атлетике, гимнастике, борьбе</w:t>
            </w:r>
          </w:p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самбо, аэробики, художественной гимнастике, боксу при  МБУ ДО «ДЮСШ», руководители секций</w:t>
            </w:r>
          </w:p>
        </w:tc>
      </w:tr>
      <w:tr w:rsidR="00724CB3" w:rsidTr="00973AA4">
        <w:trPr>
          <w:trHeight w:val="315"/>
        </w:trPr>
        <w:tc>
          <w:tcPr>
            <w:tcW w:w="3055" w:type="dxa"/>
            <w:vMerge w:val="restart"/>
          </w:tcPr>
          <w:p w:rsidR="00724CB3" w:rsidRPr="00BC628A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628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</w:p>
        </w:tc>
        <w:tc>
          <w:tcPr>
            <w:tcW w:w="1725" w:type="dxa"/>
            <w:gridSpan w:val="4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724CB3" w:rsidTr="00973AA4">
        <w:trPr>
          <w:trHeight w:val="330"/>
        </w:trPr>
        <w:tc>
          <w:tcPr>
            <w:tcW w:w="3055" w:type="dxa"/>
            <w:vMerge/>
          </w:tcPr>
          <w:p w:rsidR="00724CB3" w:rsidRPr="00BC628A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безопасности», преподаватель  ОБЖ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ЮИД, преподаватель ОБЖ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 развития», педагог – психолог,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журналист», руководитель объединения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кружок, МБУ ДО ДДТ</w:t>
            </w:r>
          </w:p>
        </w:tc>
      </w:tr>
      <w:tr w:rsidR="00724CB3" w:rsidTr="00973AA4">
        <w:tc>
          <w:tcPr>
            <w:tcW w:w="3055" w:type="dxa"/>
            <w:vMerge w:val="restart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Общеинтеллектуальное</w:t>
            </w:r>
            <w:proofErr w:type="spellEnd"/>
          </w:p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724CB3" w:rsidRPr="002731CB" w:rsidRDefault="00724CB3" w:rsidP="00973A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724CB3" w:rsidTr="00973AA4">
        <w:tc>
          <w:tcPr>
            <w:tcW w:w="3055" w:type="dxa"/>
            <w:vMerge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«Шашки», руководитель объединения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Информашка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руководитель объединения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Библиотечные уроки, библиотекарь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proofErr w:type="gram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исследовательских</w:t>
            </w:r>
            <w:proofErr w:type="gram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конференциях на уровне школы, района, области, участие в предметных олимпиадах «Золотое руно»,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Олимпусик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», «Пегас», «Кенгуру», «Русский медвежонок»  «Занимательный английский», </w:t>
            </w:r>
            <w:proofErr w:type="spellStart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  <w:r w:rsidRPr="000E69B9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  <w:p w:rsidR="00724CB3" w:rsidRPr="000E69B9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«Реальная математика», учителя-предметники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классных руководителей</w:t>
            </w:r>
          </w:p>
          <w:p w:rsidR="00724CB3" w:rsidRPr="003633E7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33E7">
              <w:rPr>
                <w:rFonts w:ascii="Times New Roman" w:hAnsi="Times New Roman" w:cs="Times New Roman"/>
                <w:sz w:val="28"/>
                <w:szCs w:val="28"/>
              </w:rPr>
              <w:t xml:space="preserve">ИГЗ по русскому языку и математике, </w:t>
            </w:r>
            <w:proofErr w:type="spellStart"/>
            <w:r w:rsidRPr="003633E7">
              <w:rPr>
                <w:rFonts w:ascii="Times New Roman" w:hAnsi="Times New Roman" w:cs="Times New Roman"/>
                <w:sz w:val="28"/>
                <w:szCs w:val="28"/>
              </w:rPr>
              <w:t>ОООиП</w:t>
            </w:r>
            <w:proofErr w:type="spellEnd"/>
          </w:p>
        </w:tc>
      </w:tr>
      <w:tr w:rsidR="00724CB3" w:rsidTr="00973AA4">
        <w:trPr>
          <w:trHeight w:val="255"/>
        </w:trPr>
        <w:tc>
          <w:tcPr>
            <w:tcW w:w="3055" w:type="dxa"/>
            <w:vMerge w:val="restart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  <w:gridSpan w:val="4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791" w:type="dxa"/>
            <w:gridSpan w:val="2"/>
          </w:tcPr>
          <w:p w:rsidR="00724CB3" w:rsidRPr="002731CB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724CB3" w:rsidTr="00973AA4">
        <w:trPr>
          <w:trHeight w:val="390"/>
        </w:trPr>
        <w:tc>
          <w:tcPr>
            <w:tcW w:w="3055" w:type="dxa"/>
            <w:vMerge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руководителей,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Воскресная школа при храме Сергия Радонежского</w:t>
            </w:r>
          </w:p>
          <w:p w:rsidR="00724CB3" w:rsidRPr="002731CB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Программу «Наследники Победы»</w:t>
            </w:r>
          </w:p>
        </w:tc>
      </w:tr>
      <w:tr w:rsidR="00724CB3" w:rsidTr="00973AA4">
        <w:trPr>
          <w:trHeight w:val="285"/>
        </w:trPr>
        <w:tc>
          <w:tcPr>
            <w:tcW w:w="3055" w:type="dxa"/>
            <w:vMerge w:val="restart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Общекультурное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  <w:gridSpan w:val="3"/>
          </w:tcPr>
          <w:p w:rsidR="00724CB3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  <w:tc>
          <w:tcPr>
            <w:tcW w:w="4823" w:type="dxa"/>
            <w:gridSpan w:val="3"/>
          </w:tcPr>
          <w:p w:rsidR="00724CB3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2-х часов</w:t>
            </w:r>
          </w:p>
        </w:tc>
      </w:tr>
      <w:tr w:rsidR="00724CB3" w:rsidTr="00973AA4">
        <w:trPr>
          <w:trHeight w:val="345"/>
        </w:trPr>
        <w:tc>
          <w:tcPr>
            <w:tcW w:w="3055" w:type="dxa"/>
            <w:vMerge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6" w:type="dxa"/>
            <w:gridSpan w:val="6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Художественное,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хореографическое, музыкальное отделение ДШИ (педагоги ДШИ), РДК «Нива»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желанию выбирают танцевальные ансамбли «Варенька»,  «Пируэт», «Весна», объединение «Игра на гитаре»),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студия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учитель музыки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клубок», руководитель объединения</w:t>
            </w:r>
          </w:p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Реализуется через планы воспитательной работы классных руководителей</w:t>
            </w:r>
          </w:p>
        </w:tc>
      </w:tr>
      <w:tr w:rsidR="00724CB3" w:rsidTr="00973AA4">
        <w:trPr>
          <w:trHeight w:val="390"/>
        </w:trPr>
        <w:tc>
          <w:tcPr>
            <w:tcW w:w="3055" w:type="dxa"/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56" w:type="dxa"/>
            <w:gridSpan w:val="5"/>
            <w:tcBorders>
              <w:top w:val="nil"/>
            </w:tcBorders>
          </w:tcPr>
          <w:p w:rsidR="00724CB3" w:rsidRDefault="00724CB3" w:rsidP="00973A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  <w:tc>
          <w:tcPr>
            <w:tcW w:w="4360" w:type="dxa"/>
            <w:tcBorders>
              <w:top w:val="nil"/>
            </w:tcBorders>
          </w:tcPr>
          <w:p w:rsidR="00724CB3" w:rsidRDefault="00724CB3" w:rsidP="00973AA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10-ти часов</w:t>
            </w:r>
          </w:p>
        </w:tc>
      </w:tr>
    </w:tbl>
    <w:p w:rsidR="00724CB3" w:rsidRPr="008F6FDF" w:rsidRDefault="00724CB3" w:rsidP="00724CB3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724CB3" w:rsidRPr="008F6FDF" w:rsidRDefault="00724CB3" w:rsidP="00724CB3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D611E7" w:rsidRDefault="00BA273A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>Содержание данных занятий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обучения. Допускается перераспределение часов внеурочной деятельности по годам обучения в пределах одного уровня общего образования, а также их суммирова</w:t>
      </w:r>
      <w:r w:rsidR="00886B84" w:rsidRPr="00886B84">
        <w:rPr>
          <w:rFonts w:ascii="Times New Roman" w:hAnsi="Times New Roman" w:cs="Times New Roman"/>
          <w:sz w:val="28"/>
          <w:szCs w:val="28"/>
        </w:rPr>
        <w:t xml:space="preserve">ния в течение учебного года. </w:t>
      </w:r>
    </w:p>
    <w:p w:rsid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886B84" w:rsidRPr="00886B84" w:rsidRDefault="00886B84" w:rsidP="00886B84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B84">
        <w:rPr>
          <w:rFonts w:ascii="Times New Roman" w:hAnsi="Times New Roman" w:cs="Times New Roman"/>
          <w:b/>
          <w:sz w:val="28"/>
          <w:szCs w:val="28"/>
        </w:rPr>
        <w:lastRenderedPageBreak/>
        <w:t>Системные и несистемные занятия внеурочной деятельности.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6B84">
        <w:rPr>
          <w:rFonts w:ascii="Times New Roman" w:hAnsi="Times New Roman" w:cs="Times New Roman"/>
          <w:sz w:val="28"/>
          <w:szCs w:val="28"/>
        </w:rPr>
        <w:t xml:space="preserve">При организации внеурочной деятельности используются системные курсы внеурочной деятельности (на их изучение установлено определенное количество часов в неделю в соответствии с рабочей программой учителя) и несистемные занятия (тематических) курсов внеурочной деятельности (на их изучение установлено общее количество часов в год в соответствии с рабочим планом учителя (классного руководителя, педагога дополнительного образования и т.д.). </w:t>
      </w:r>
      <w:proofErr w:type="gramEnd"/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Системные курсы реализуются по всем пяти направлениям, в соответствии с расписанием внеурочной деятельности. 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>Несистемные занятия реализуются в рамках плана воспитательной работы классного руководителя и учителей по предметам с применением модульной системы.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В плане внеурочной деятельности заложены часы модулей: 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>- модуль «Я – гражданин»;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модуль «Здоровое поколение»; 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>- модуль «Новогодние приключения»;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модуль «Поклонимся великим тем годам».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В данных модулях отсутствует расписание занятий внеурочной деятельности, так как проводятся в свободной форме, с учётом основных направлений плана внеурочной деятельности и с учётом скользящего графика проведения мероприятий, конкурсов, олимпиад, спортивных соревнований. Возможно проведение занятий с группой учащихся, с учётом их интересов и индивидуальных особенностей.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Несистемные (тематические) курсы разрабатываются из расчета общего количества часов в год, определенного на их изучение планом внеурочной деятельности. 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Образовательная нагрузка несистемных (тематических) курсов распределяется в рамках полугодий. Для оптимизации занятий внеурочной деятельности и с учётом требований норм </w:t>
      </w:r>
      <w:proofErr w:type="spellStart"/>
      <w:r w:rsidRPr="00886B8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86B84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</w:t>
      </w:r>
      <w:r w:rsidRPr="00886B84">
        <w:rPr>
          <w:rFonts w:ascii="Times New Roman" w:hAnsi="Times New Roman" w:cs="Times New Roman"/>
          <w:i/>
          <w:sz w:val="28"/>
          <w:szCs w:val="28"/>
        </w:rPr>
        <w:t xml:space="preserve">занятия по системным курсам отсутствуют в сетке расписания занятий внеурочной деятельности. 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>Реализация плана внеурочной деятельности среднего общего образования направлена на формирование базовых основ и фундамента последующего обучения, в том числе: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развития индивидуальности каждого ребёнка в процессе самоопределения в системе внеурочной деятельности;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приобретения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886B84">
        <w:rPr>
          <w:rFonts w:ascii="Times New Roman" w:hAnsi="Times New Roman" w:cs="Times New Roman"/>
          <w:sz w:val="28"/>
          <w:szCs w:val="28"/>
        </w:rPr>
        <w:t>- формирования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  <w:proofErr w:type="gramEnd"/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получения опыта самостоятельного социального действия;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приобщения к общекультурным и национальным ценностям, информационным технологиям: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формирования коммуникативной, этической, социальной, гражданской компетентности;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формирования </w:t>
      </w:r>
      <w:proofErr w:type="spellStart"/>
      <w:r w:rsidRPr="00886B84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886B84">
        <w:rPr>
          <w:rFonts w:ascii="Times New Roman" w:hAnsi="Times New Roman" w:cs="Times New Roman"/>
          <w:sz w:val="28"/>
          <w:szCs w:val="28"/>
        </w:rPr>
        <w:t xml:space="preserve"> идентичности: этнической, культурной и др.;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воспитания толерантности;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формирование навыков здорового образа жизни;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формирования чувства гражданственности и патриотизма, правовой культуры, осознанного отношения к профессиональному самоопределению;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достижения учащимися необходимого для жизни в обществе социального опыта и формирования в них принимаемой обществом системы ценностей;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достижения </w:t>
      </w:r>
      <w:proofErr w:type="spellStart"/>
      <w:r w:rsidRPr="00886B84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86B84">
        <w:rPr>
          <w:rFonts w:ascii="Times New Roman" w:hAnsi="Times New Roman" w:cs="Times New Roman"/>
          <w:sz w:val="28"/>
          <w:szCs w:val="28"/>
        </w:rPr>
        <w:t xml:space="preserve"> результатов;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формирования универсальных учебных действий;</w:t>
      </w:r>
    </w:p>
    <w:p w:rsidR="00886B84" w:rsidRP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формирования познавательной мотивации и интересов обучающихся, их готовности и способности к сотрудничеству и совместной деятельности с обществом и окружающими людьми;</w:t>
      </w:r>
    </w:p>
    <w:p w:rsid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886B84">
        <w:rPr>
          <w:rFonts w:ascii="Times New Roman" w:hAnsi="Times New Roman" w:cs="Times New Roman"/>
          <w:sz w:val="28"/>
          <w:szCs w:val="28"/>
        </w:rPr>
        <w:t xml:space="preserve"> - увеличение числа детей, охваченных организованным досугом.</w:t>
      </w:r>
    </w:p>
    <w:p w:rsidR="00886B8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886B84" w:rsidRPr="00973AA4" w:rsidRDefault="00886B84" w:rsidP="00886B84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A4">
        <w:rPr>
          <w:rFonts w:ascii="Times New Roman" w:hAnsi="Times New Roman" w:cs="Times New Roman"/>
          <w:b/>
          <w:sz w:val="28"/>
          <w:szCs w:val="28"/>
        </w:rPr>
        <w:t xml:space="preserve">Внеурочная деятельность, реализуемая через </w:t>
      </w:r>
      <w:proofErr w:type="spellStart"/>
      <w:r w:rsidRPr="00973AA4">
        <w:rPr>
          <w:rFonts w:ascii="Times New Roman" w:hAnsi="Times New Roman" w:cs="Times New Roman"/>
          <w:b/>
          <w:sz w:val="28"/>
          <w:szCs w:val="28"/>
        </w:rPr>
        <w:t>социокультурные</w:t>
      </w:r>
      <w:proofErr w:type="spellEnd"/>
      <w:r w:rsidRPr="00973AA4">
        <w:rPr>
          <w:rFonts w:ascii="Times New Roman" w:hAnsi="Times New Roman" w:cs="Times New Roman"/>
          <w:b/>
          <w:sz w:val="28"/>
          <w:szCs w:val="28"/>
        </w:rPr>
        <w:t xml:space="preserve"> связи школы.</w:t>
      </w:r>
    </w:p>
    <w:p w:rsidR="00886B84" w:rsidRPr="00973AA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973AA4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так же в сотрудничестве с организациями, местным сообществом, социальными партнерами школы, с учреждениями культуры, общественными организациями. </w:t>
      </w:r>
    </w:p>
    <w:p w:rsidR="00886B84" w:rsidRPr="00973AA4" w:rsidRDefault="00886B84" w:rsidP="007B3F48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886B84" w:rsidRPr="00973AA4" w:rsidRDefault="00886B84" w:rsidP="00886B84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73AA4">
        <w:rPr>
          <w:rFonts w:ascii="Times New Roman" w:hAnsi="Times New Roman" w:cs="Times New Roman"/>
          <w:b/>
          <w:sz w:val="28"/>
          <w:szCs w:val="28"/>
        </w:rPr>
        <w:t>Социокультурное</w:t>
      </w:r>
      <w:proofErr w:type="spellEnd"/>
      <w:r w:rsidRPr="00973AA4">
        <w:rPr>
          <w:rFonts w:ascii="Times New Roman" w:hAnsi="Times New Roman" w:cs="Times New Roman"/>
          <w:b/>
          <w:sz w:val="28"/>
          <w:szCs w:val="28"/>
        </w:rPr>
        <w:t xml:space="preserve"> взаимодействие школы</w:t>
      </w:r>
    </w:p>
    <w:tbl>
      <w:tblPr>
        <w:tblStyle w:val="a3"/>
        <w:tblW w:w="0" w:type="auto"/>
        <w:tblInd w:w="-851" w:type="dxa"/>
        <w:tblLook w:val="04A0"/>
      </w:tblPr>
      <w:tblGrid>
        <w:gridCol w:w="533"/>
        <w:gridCol w:w="4537"/>
        <w:gridCol w:w="5245"/>
      </w:tblGrid>
      <w:tr w:rsidR="00886B84" w:rsidRPr="00973AA4" w:rsidTr="00973AA4">
        <w:tc>
          <w:tcPr>
            <w:tcW w:w="533" w:type="dxa"/>
          </w:tcPr>
          <w:p w:rsidR="00886B84" w:rsidRPr="00973AA4" w:rsidRDefault="00886B8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7" w:type="dxa"/>
          </w:tcPr>
          <w:p w:rsidR="00886B84" w:rsidRPr="00973AA4" w:rsidRDefault="00886B84" w:rsidP="005A3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Учреждения дополнительного образования</w:t>
            </w:r>
            <w:r w:rsidR="00B16334"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и культуры</w:t>
            </w:r>
          </w:p>
        </w:tc>
        <w:tc>
          <w:tcPr>
            <w:tcW w:w="5245" w:type="dxa"/>
          </w:tcPr>
          <w:p w:rsidR="00886B84" w:rsidRPr="00973AA4" w:rsidRDefault="00B1633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</w:t>
            </w:r>
          </w:p>
        </w:tc>
      </w:tr>
      <w:tr w:rsidR="005A3421" w:rsidRPr="00973AA4" w:rsidTr="00973AA4">
        <w:tc>
          <w:tcPr>
            <w:tcW w:w="533" w:type="dxa"/>
            <w:vMerge w:val="restart"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7" w:type="dxa"/>
            <w:vMerge w:val="restart"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творчества».</w:t>
            </w:r>
          </w:p>
        </w:tc>
        <w:tc>
          <w:tcPr>
            <w:tcW w:w="5245" w:type="dxa"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Кружковая работа</w:t>
            </w:r>
          </w:p>
        </w:tc>
      </w:tr>
      <w:tr w:rsidR="005A3421" w:rsidRPr="00973AA4" w:rsidTr="00973AA4">
        <w:tc>
          <w:tcPr>
            <w:tcW w:w="533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Тематические праздники</w:t>
            </w:r>
          </w:p>
        </w:tc>
      </w:tr>
      <w:tr w:rsidR="005A3421" w:rsidRPr="00973AA4" w:rsidTr="00973AA4">
        <w:tc>
          <w:tcPr>
            <w:tcW w:w="533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Творческие конкурсы, смотры, выставки</w:t>
            </w:r>
          </w:p>
        </w:tc>
      </w:tr>
      <w:tr w:rsidR="005A3421" w:rsidRPr="00973AA4" w:rsidTr="00973AA4">
        <w:tc>
          <w:tcPr>
            <w:tcW w:w="533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A3421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Социальное проектирование</w:t>
            </w:r>
          </w:p>
        </w:tc>
      </w:tr>
      <w:tr w:rsidR="005A3421" w:rsidRPr="00973AA4" w:rsidTr="00973AA4">
        <w:tc>
          <w:tcPr>
            <w:tcW w:w="533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A3421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Ученическое самоуправление</w:t>
            </w:r>
          </w:p>
        </w:tc>
      </w:tr>
      <w:tr w:rsidR="005A3421" w:rsidRPr="00973AA4" w:rsidTr="00973AA4">
        <w:tc>
          <w:tcPr>
            <w:tcW w:w="533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A3421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Встречи-беседы с интересными людьми</w:t>
            </w:r>
          </w:p>
        </w:tc>
      </w:tr>
      <w:tr w:rsidR="005A3421" w:rsidRPr="00973AA4" w:rsidTr="00973AA4">
        <w:tc>
          <w:tcPr>
            <w:tcW w:w="533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5A3421" w:rsidRPr="00973AA4" w:rsidRDefault="005A3421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A3421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850745" w:rsidRPr="00973AA4" w:rsidTr="00973AA4">
        <w:tc>
          <w:tcPr>
            <w:tcW w:w="533" w:type="dxa"/>
            <w:vMerge w:val="restart"/>
          </w:tcPr>
          <w:p w:rsidR="00850745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7" w:type="dxa"/>
            <w:vMerge w:val="restart"/>
          </w:tcPr>
          <w:p w:rsidR="00850745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МБУ ДО ДЮСШ</w:t>
            </w:r>
          </w:p>
        </w:tc>
        <w:tc>
          <w:tcPr>
            <w:tcW w:w="5245" w:type="dxa"/>
          </w:tcPr>
          <w:p w:rsidR="00850745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Занятия обучающихся в </w:t>
            </w:r>
            <w:proofErr w:type="spellStart"/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секциях</w:t>
            </w:r>
          </w:p>
        </w:tc>
      </w:tr>
      <w:tr w:rsidR="00850745" w:rsidRPr="00973AA4" w:rsidTr="00973AA4">
        <w:tc>
          <w:tcPr>
            <w:tcW w:w="533" w:type="dxa"/>
            <w:vMerge/>
          </w:tcPr>
          <w:p w:rsidR="00850745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850745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850745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</w:p>
        </w:tc>
      </w:tr>
      <w:tr w:rsidR="00973AA4" w:rsidRPr="00973AA4" w:rsidTr="00973AA4">
        <w:tc>
          <w:tcPr>
            <w:tcW w:w="533" w:type="dxa"/>
            <w:vMerge w:val="restart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537" w:type="dxa"/>
            <w:vMerge w:val="restart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РДК «Нива», СДК</w:t>
            </w: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Выставки творческих работ</w:t>
            </w:r>
          </w:p>
        </w:tc>
      </w:tr>
      <w:tr w:rsidR="00973AA4" w:rsidRPr="00973AA4" w:rsidTr="00973AA4">
        <w:tc>
          <w:tcPr>
            <w:tcW w:w="533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Посещение спектаклей, концертов</w:t>
            </w:r>
          </w:p>
        </w:tc>
      </w:tr>
      <w:tr w:rsidR="00973AA4" w:rsidRPr="00973AA4" w:rsidTr="00973AA4">
        <w:tc>
          <w:tcPr>
            <w:tcW w:w="533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Проведение турниров КВН, «Что? Где? Когда?»</w:t>
            </w:r>
          </w:p>
        </w:tc>
      </w:tr>
      <w:tr w:rsidR="00886B84" w:rsidRPr="00973AA4" w:rsidTr="00973AA4">
        <w:tc>
          <w:tcPr>
            <w:tcW w:w="533" w:type="dxa"/>
          </w:tcPr>
          <w:p w:rsidR="00886B84" w:rsidRPr="00973AA4" w:rsidRDefault="00850745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7" w:type="dxa"/>
          </w:tcPr>
          <w:p w:rsidR="00886B8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Детская школа искусств</w:t>
            </w:r>
          </w:p>
        </w:tc>
        <w:tc>
          <w:tcPr>
            <w:tcW w:w="5245" w:type="dxa"/>
          </w:tcPr>
          <w:p w:rsidR="00886B8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</w:t>
            </w:r>
          </w:p>
        </w:tc>
      </w:tr>
      <w:tr w:rsidR="00973AA4" w:rsidRPr="00973AA4" w:rsidTr="00973AA4">
        <w:tc>
          <w:tcPr>
            <w:tcW w:w="533" w:type="dxa"/>
            <w:vMerge w:val="restart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 w:val="restart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Участие в художественных выставках</w:t>
            </w:r>
          </w:p>
        </w:tc>
      </w:tr>
      <w:tr w:rsidR="00973AA4" w:rsidRPr="00973AA4" w:rsidTr="00973AA4">
        <w:tc>
          <w:tcPr>
            <w:tcW w:w="533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Совместные концерты, выступления учащихся.</w:t>
            </w:r>
          </w:p>
        </w:tc>
      </w:tr>
      <w:tr w:rsidR="00973AA4" w:rsidRPr="00973AA4" w:rsidTr="00973AA4">
        <w:tc>
          <w:tcPr>
            <w:tcW w:w="533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Смотр-конкурсы</w:t>
            </w:r>
            <w:proofErr w:type="spellEnd"/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, фестивали</w:t>
            </w:r>
          </w:p>
        </w:tc>
      </w:tr>
      <w:tr w:rsidR="00973AA4" w:rsidRPr="00973AA4" w:rsidTr="00973AA4">
        <w:tc>
          <w:tcPr>
            <w:tcW w:w="533" w:type="dxa"/>
            <w:vMerge w:val="restart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7" w:type="dxa"/>
            <w:vMerge w:val="restart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Районная библиотека</w:t>
            </w: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сопровождение учебного процесса</w:t>
            </w:r>
          </w:p>
        </w:tc>
      </w:tr>
      <w:tr w:rsidR="00973AA4" w:rsidRPr="00973AA4" w:rsidTr="00973AA4">
        <w:tc>
          <w:tcPr>
            <w:tcW w:w="533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73AA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Встречи-беседы</w:t>
            </w:r>
          </w:p>
        </w:tc>
      </w:tr>
      <w:tr w:rsidR="00886B84" w:rsidRPr="00973AA4" w:rsidTr="00973AA4">
        <w:tc>
          <w:tcPr>
            <w:tcW w:w="533" w:type="dxa"/>
          </w:tcPr>
          <w:p w:rsidR="00886B8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7" w:type="dxa"/>
          </w:tcPr>
          <w:p w:rsidR="00886B8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Районный краеведческий музей</w:t>
            </w:r>
          </w:p>
        </w:tc>
        <w:tc>
          <w:tcPr>
            <w:tcW w:w="5245" w:type="dxa"/>
          </w:tcPr>
          <w:p w:rsidR="00886B84" w:rsidRPr="00973AA4" w:rsidRDefault="00973AA4" w:rsidP="005A3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Экскурсии в музей, посещение выставок</w:t>
            </w:r>
          </w:p>
        </w:tc>
      </w:tr>
    </w:tbl>
    <w:p w:rsidR="00886B84" w:rsidRDefault="00886B84" w:rsidP="005A342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973AA4" w:rsidRDefault="00973AA4" w:rsidP="00973AA4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A4">
        <w:rPr>
          <w:rFonts w:ascii="Times New Roman" w:hAnsi="Times New Roman" w:cs="Times New Roman"/>
          <w:b/>
          <w:sz w:val="28"/>
          <w:szCs w:val="28"/>
        </w:rPr>
        <w:t>Сотрудничество с другими организациями</w:t>
      </w:r>
    </w:p>
    <w:tbl>
      <w:tblPr>
        <w:tblStyle w:val="a3"/>
        <w:tblW w:w="0" w:type="auto"/>
        <w:tblInd w:w="-851" w:type="dxa"/>
        <w:tblLook w:val="04A0"/>
      </w:tblPr>
      <w:tblGrid>
        <w:gridCol w:w="5070"/>
        <w:gridCol w:w="5245"/>
      </w:tblGrid>
      <w:tr w:rsidR="00973AA4" w:rsidTr="005D7335">
        <w:tc>
          <w:tcPr>
            <w:tcW w:w="5070" w:type="dxa"/>
          </w:tcPr>
          <w:p w:rsidR="00973AA4" w:rsidRPr="005D7335" w:rsidRDefault="00973AA4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ГИБДД в рамках  профилактической работы по безопасности  движения</w:t>
            </w:r>
          </w:p>
        </w:tc>
        <w:tc>
          <w:tcPr>
            <w:tcW w:w="5245" w:type="dxa"/>
          </w:tcPr>
          <w:p w:rsidR="00973AA4" w:rsidRPr="005D7335" w:rsidRDefault="00973AA4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 xml:space="preserve">Акции, беседы, совместные </w:t>
            </w:r>
            <w:proofErr w:type="spellStart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gramStart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онкурсы</w:t>
            </w:r>
            <w:proofErr w:type="spell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73AA4" w:rsidRPr="005D7335" w:rsidRDefault="00973AA4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-Совместная профилактическая работа</w:t>
            </w:r>
          </w:p>
        </w:tc>
      </w:tr>
      <w:tr w:rsidR="00973AA4" w:rsidTr="005D7335">
        <w:tc>
          <w:tcPr>
            <w:tcW w:w="5070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КДН и ЗП, ПДН  ОВД в рамках профилактической работы по правонарушениям.</w:t>
            </w:r>
          </w:p>
        </w:tc>
        <w:tc>
          <w:tcPr>
            <w:tcW w:w="5245" w:type="dxa"/>
          </w:tcPr>
          <w:p w:rsidR="00973AA4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Совместная профилактическая работа по предупреждению правонарушений</w:t>
            </w:r>
          </w:p>
        </w:tc>
      </w:tr>
      <w:tr w:rsidR="005D7335" w:rsidTr="005D7335">
        <w:tc>
          <w:tcPr>
            <w:tcW w:w="5070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ГУ ЦДН</w:t>
            </w:r>
          </w:p>
        </w:tc>
        <w:tc>
          <w:tcPr>
            <w:tcW w:w="5245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</w:tr>
      <w:tr w:rsidR="005D7335" w:rsidTr="005D7335">
        <w:tc>
          <w:tcPr>
            <w:tcW w:w="5070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Пожарной охраной, МЧС.</w:t>
            </w:r>
          </w:p>
        </w:tc>
        <w:tc>
          <w:tcPr>
            <w:tcW w:w="5245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- участие команды школы в конкурсных мероприятиях, посещение пожарной части; - совместная профилактическая работа</w:t>
            </w:r>
          </w:p>
        </w:tc>
      </w:tr>
      <w:tr w:rsidR="005D7335" w:rsidTr="005D7335">
        <w:tc>
          <w:tcPr>
            <w:tcW w:w="5070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Орга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низации и учреждения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ервомайский</w:t>
            </w: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, производственные предприятия района</w:t>
            </w:r>
          </w:p>
        </w:tc>
        <w:tc>
          <w:tcPr>
            <w:tcW w:w="5245" w:type="dxa"/>
          </w:tcPr>
          <w:p w:rsidR="005D7335" w:rsidRPr="005D7335" w:rsidRDefault="005D7335" w:rsidP="00973A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- учебные и познавательные экскурсии</w:t>
            </w:r>
          </w:p>
        </w:tc>
      </w:tr>
    </w:tbl>
    <w:p w:rsidR="00973AA4" w:rsidRDefault="00973AA4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5D7335" w:rsidRPr="00D37BC0" w:rsidRDefault="005D7335" w:rsidP="00D37BC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BC0">
        <w:rPr>
          <w:rFonts w:ascii="Times New Roman" w:hAnsi="Times New Roman" w:cs="Times New Roman"/>
          <w:b/>
          <w:sz w:val="28"/>
          <w:szCs w:val="28"/>
        </w:rPr>
        <w:t>Мониторинг эффективности реализации плана внеурочной деятельности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В качестве основных показателей и объектов исследования эффективности реализации образовательным учреждением плана внеурочной деятельности выступают: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>1. Особенности развития личностной, социальной, экологической, профессиональной</w:t>
      </w:r>
      <w:proofErr w:type="gramStart"/>
      <w:r w:rsidRPr="00D37B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37BC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>доровьесберегающей</w:t>
      </w:r>
      <w:proofErr w:type="spellEnd"/>
      <w:r w:rsidRPr="00D37BC0">
        <w:rPr>
          <w:rFonts w:ascii="Times New Roman" w:hAnsi="Times New Roman" w:cs="Times New Roman"/>
          <w:sz w:val="28"/>
          <w:szCs w:val="28"/>
        </w:rPr>
        <w:t xml:space="preserve"> культуры обучающихся.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2. Социально-педагогическая среда, общая психологическая атмосфера и нравственный уклад школьной жизни в образовательном учреждении.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3. Особенности детско-родительских отношений и степень включенности родителей (законных представителей) в образовательный и воспитательный процесс.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lastRenderedPageBreak/>
        <w:t xml:space="preserve">  Диагностика воспитания и социализации складывается из общих (системных) показателей и частной диагностики (анализа и самоанализа). Системная диагностика осуществляется с помощью объединенной карты индикаторов (показателей работы школы).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D37BC0">
        <w:rPr>
          <w:rFonts w:ascii="Times New Roman" w:hAnsi="Times New Roman" w:cs="Times New Roman"/>
          <w:b/>
          <w:sz w:val="28"/>
          <w:szCs w:val="28"/>
        </w:rPr>
        <w:t xml:space="preserve">Критерии выбраны по следующим принципам: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1. Критерий результативности (УУД, олимпиады, победы в конкурсах, динамика состоящих на учете, количества учеников в школе, текучесть кадров ит.п.);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2. Критерий вовлеченности (сколько людей участвуют в чем либо; все ли категории участников ОП принимают участие в жизни школы как воспитательной системы, </w:t>
      </w:r>
      <w:proofErr w:type="gramStart"/>
      <w:r w:rsidRPr="00D37BC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 xml:space="preserve"> что предлагается – действительно интересно участникам ОП);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3. Критерий возможностей (сколько конкурсов, мероприятий, творческих объединений учителей, родителей; обновление материально-технической базы, и пр.; для всех ли групп достаточно возможностей для участия в жизни школы как воспитательной системы); 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>4. Критерий качественной оценки (удовлетворенность всех участников ОП, мотивация к обучению, СМИ о школе и пр.).</w:t>
      </w:r>
    </w:p>
    <w:p w:rsidR="00D37BC0" w:rsidRPr="00D37BC0" w:rsidRDefault="00D37BC0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>В плане 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показателей, которые можно было бы присоединить к общим, количественным индикаторным показателям.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Наряду с некоторыми психолого-педагогическими методиками на данный момент, как основной нами используется метод структурированного наблюдения и экспертных оценок. </w:t>
      </w:r>
    </w:p>
    <w:p w:rsidR="00D37BC0" w:rsidRPr="00D37BC0" w:rsidRDefault="00D37BC0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Частная диагностика состояния элементов внеурочной деятельности складывается из методов, позволяющих проанализировать качественные характеристики ее субъектов и параметры воспитывающей среды. Соответственно в структуре частной диагностики мы выделяем инструментарий для анализа и самоанализа работы педагогов (предметников и классных руководителей), воспитанности учащихся, а так же комфортности пребывания в школе участников образовательного процесса и </w:t>
      </w:r>
      <w:proofErr w:type="spellStart"/>
      <w:r w:rsidRPr="00D37BC0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D37BC0">
        <w:rPr>
          <w:rFonts w:ascii="Times New Roman" w:hAnsi="Times New Roman" w:cs="Times New Roman"/>
          <w:sz w:val="28"/>
          <w:szCs w:val="28"/>
        </w:rPr>
        <w:t xml:space="preserve"> инфраструктуру школы.</w:t>
      </w:r>
    </w:p>
    <w:p w:rsidR="00D37BC0" w:rsidRPr="00D37BC0" w:rsidRDefault="005D7335" w:rsidP="00D37BC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BC0">
        <w:rPr>
          <w:rFonts w:ascii="Times New Roman" w:hAnsi="Times New Roman" w:cs="Times New Roman"/>
          <w:b/>
          <w:sz w:val="28"/>
          <w:szCs w:val="28"/>
        </w:rPr>
        <w:t>Диагностика воспитанности учащихся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Выбирая инструментарий оценки воспитанности учащихся, мы изучили и продолжаем изучать большое разнообразие литературы по этому вопросу. Таким образом, мы понимаем диагностику воспитанности как диагностику степени </w:t>
      </w:r>
      <w:proofErr w:type="spellStart"/>
      <w:r w:rsidRPr="00D37BC0">
        <w:rPr>
          <w:rFonts w:ascii="Times New Roman" w:hAnsi="Times New Roman" w:cs="Times New Roman"/>
          <w:sz w:val="28"/>
          <w:szCs w:val="28"/>
        </w:rPr>
        <w:lastRenderedPageBreak/>
        <w:t>сформированности</w:t>
      </w:r>
      <w:proofErr w:type="spellEnd"/>
      <w:r w:rsidRPr="00D37BC0">
        <w:rPr>
          <w:rFonts w:ascii="Times New Roman" w:hAnsi="Times New Roman" w:cs="Times New Roman"/>
          <w:sz w:val="28"/>
          <w:szCs w:val="28"/>
        </w:rPr>
        <w:t xml:space="preserve"> необходимых для успешной жизненной адаптации компетенций в соответствии с образом выпускника на каждой ступени.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>Эта оценка осуществляется на основании: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- методов структурированного педагогического наблюдения;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- психологического обследования (тестирования и анкетирования);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- результативности в учебной деятельности; карты активности во внеурочной деятельности. </w:t>
      </w:r>
    </w:p>
    <w:p w:rsidR="00D37BC0" w:rsidRPr="00D37BC0" w:rsidRDefault="00D37BC0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      </w:t>
      </w:r>
      <w:r w:rsidR="005D7335" w:rsidRPr="00D37BC0">
        <w:rPr>
          <w:rFonts w:ascii="Times New Roman" w:hAnsi="Times New Roman" w:cs="Times New Roman"/>
          <w:sz w:val="28"/>
          <w:szCs w:val="28"/>
        </w:rPr>
        <w:t>Однако нас интересуют и отсроченные результаты своей работы: мы ведем мониторинг социальной успешности наших учеников.</w:t>
      </w:r>
    </w:p>
    <w:p w:rsidR="00D37BC0" w:rsidRPr="00D37BC0" w:rsidRDefault="00D37BC0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D37BC0" w:rsidRPr="00D37BC0" w:rsidRDefault="005D7335" w:rsidP="00D37BC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BC0">
        <w:rPr>
          <w:rFonts w:ascii="Times New Roman" w:hAnsi="Times New Roman" w:cs="Times New Roman"/>
          <w:b/>
          <w:sz w:val="28"/>
          <w:szCs w:val="28"/>
        </w:rPr>
        <w:t>Диагностика комфортности пребывания в школе участников образовательного процесса.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Методы: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1. Блок анкет для изучения удовлетворенности участников ОП.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2. Блок методик для изучения удовлетворенности ОП и анализа образовательного спроса в рамках внеурочной деятельности. </w:t>
      </w:r>
    </w:p>
    <w:p w:rsidR="00D37BC0" w:rsidRPr="00D37BC0" w:rsidRDefault="00D37BC0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Критериями эффективности реализации школой плана внеурочной деятельности является динамика основных показателей обучающихся: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1. Динамика развития личностной, социальной, экологической, трудовой (профессиональной) и </w:t>
      </w:r>
      <w:proofErr w:type="spellStart"/>
      <w:r w:rsidRPr="00D37BC0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D37BC0">
        <w:rPr>
          <w:rFonts w:ascii="Times New Roman" w:hAnsi="Times New Roman" w:cs="Times New Roman"/>
          <w:sz w:val="28"/>
          <w:szCs w:val="28"/>
        </w:rPr>
        <w:t xml:space="preserve"> культуры </w:t>
      </w:r>
      <w:proofErr w:type="gramStart"/>
      <w:r w:rsidRPr="00D37B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>.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2. Динамика (характер изменения) социальной, психолого-педагогической и нравственной атмосферы в образовательном учреждении.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>3. Динамика детско-родительских отношений и степени включенности родителей (законных представителей) в образовательный и воспитательный процесс.</w:t>
      </w:r>
    </w:p>
    <w:p w:rsidR="00D37BC0" w:rsidRPr="00D37BC0" w:rsidRDefault="00D37BC0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Необходимо указать критерии, по которым изучается динамика процесса работы по внеурочной деятельности </w:t>
      </w:r>
      <w:proofErr w:type="gramStart"/>
      <w:r w:rsidRPr="00D37BC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1. Положительная динамика (тенденция повышения уровня нравственного развития обучающихся) — увеличение значений выделенных показателей воспитания и </w:t>
      </w:r>
      <w:proofErr w:type="gramStart"/>
      <w:r w:rsidRPr="00D37BC0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 xml:space="preserve"> обучающихся на интерпретационном этапе по сравнению с результатами контрольного этапа исследования (диагностический). </w:t>
      </w:r>
    </w:p>
    <w:p w:rsidR="00D37BC0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2.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D37BC0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D37BC0">
        <w:rPr>
          <w:rFonts w:ascii="Times New Roman" w:hAnsi="Times New Roman" w:cs="Times New Roman"/>
          <w:sz w:val="28"/>
          <w:szCs w:val="28"/>
        </w:rPr>
        <w:t xml:space="preserve"> обучающихся на интерпретационном этапе по сравнению с результатами контрольного этапа исследования (диагностический);</w:t>
      </w:r>
    </w:p>
    <w:p w:rsidR="005D7335" w:rsidRPr="00D37BC0" w:rsidRDefault="005D7335" w:rsidP="00973AA4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D37BC0">
        <w:rPr>
          <w:rFonts w:ascii="Times New Roman" w:hAnsi="Times New Roman" w:cs="Times New Roman"/>
          <w:sz w:val="28"/>
          <w:szCs w:val="28"/>
        </w:rPr>
        <w:t xml:space="preserve"> 3. Устойчивость (стабильность) исследуемых показателей духовно-нравственного развития, воспитания и социализации обучающихся на интерпретационном и контрольном этапах исследования.</w:t>
      </w:r>
    </w:p>
    <w:sectPr w:rsidR="005D7335" w:rsidRPr="00D37BC0" w:rsidSect="00BA273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F48"/>
    <w:rsid w:val="000D513F"/>
    <w:rsid w:val="000E69B9"/>
    <w:rsid w:val="003020C9"/>
    <w:rsid w:val="003633E7"/>
    <w:rsid w:val="003E4799"/>
    <w:rsid w:val="005A3421"/>
    <w:rsid w:val="005D7335"/>
    <w:rsid w:val="00690917"/>
    <w:rsid w:val="00724CB3"/>
    <w:rsid w:val="007B3F48"/>
    <w:rsid w:val="00850745"/>
    <w:rsid w:val="00886B84"/>
    <w:rsid w:val="008F6FDF"/>
    <w:rsid w:val="0091095B"/>
    <w:rsid w:val="00973AA4"/>
    <w:rsid w:val="00B16334"/>
    <w:rsid w:val="00B6105E"/>
    <w:rsid w:val="00BA273A"/>
    <w:rsid w:val="00BA5C37"/>
    <w:rsid w:val="00C97F92"/>
    <w:rsid w:val="00D37BC0"/>
    <w:rsid w:val="00D611E7"/>
    <w:rsid w:val="00EB5075"/>
    <w:rsid w:val="00EF0B4F"/>
    <w:rsid w:val="00EF75FD"/>
    <w:rsid w:val="00FC6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5028</Words>
  <Characters>28661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2019-09-04T09:01:00Z</cp:lastPrinted>
  <dcterms:created xsi:type="dcterms:W3CDTF">2019-08-27T04:17:00Z</dcterms:created>
  <dcterms:modified xsi:type="dcterms:W3CDTF">2019-09-04T10:52:00Z</dcterms:modified>
</cp:coreProperties>
</file>