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.3pt;margin-top:-73.5pt;width:260.8pt;height:133.8pt;z-index:251660288" stroked="f">
            <v:textbox>
              <w:txbxContent>
                <w:p w:rsidR="007C18CC" w:rsidRDefault="007C18CC" w:rsidP="007C18C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Утверждаю:</w:t>
                  </w:r>
                </w:p>
                <w:p w:rsidR="007C18CC" w:rsidRDefault="007C18CC" w:rsidP="007C18C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22930" cy="1268095"/>
                        <wp:effectExtent l="19050" t="0" r="1270" b="0"/>
                        <wp:docPr id="1" name="Рисунок 7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93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CC" w:rsidRDefault="007C18CC" w:rsidP="007C18CC"/>
              </w:txbxContent>
            </v:textbox>
          </v:shape>
        </w:pict>
      </w: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работы социального педагога МАОУ «Володарская СОШ»  Первомайского района Оренбургской области</w:t>
      </w: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2019 – 2020 учебный год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CC" w:rsidRDefault="007C18CC" w:rsidP="007C18C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социально-педагогической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– социальная защита учащихся, улучшение условий их жизни, социальная адаптация личности ребенка в обществе;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жизненном самоопределении учащихся.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диагностика проблем учащихся.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социально-информационная помощь, направленная на обеспечение детей информацией по вопросам социальной защиты.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предупреждение конфликтных ситуаций, порождающих детскую жестокость.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воспитание уважения к закону, нормам коллективной жизни.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социальной среде;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оказание социальной помощи и поддержки нуждающимся в них учащимся;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посредничество между личностью учащегося и школой, семьёй, средой, ведомственными и административными органами;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социальной защите, помощи и поддержке учащихся, реализации прав и свобод личности;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созданию обстановки психологического комфорта и безопасности личности учащихся в школе,  в семье, в социуме;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асоциального поведения и правонарушений, охрана жизни и здоровья учащихся;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взаимодействия педагогов, родителей (лиц, их замещающих), специалистов различных служб для оказания помощи учащимся.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деятельности всех специалистов школы по повышению успеваемости и социальной адаптации детей и подростков.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-социальная защита детей, находящихся под опекой.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 старшеклассников мотивации и познавательных интересов к продолжению образования.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-психолого-педагогическое сопровождение детей-инвалидов, детей с ОВЗ.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на 2019-2020 учебный год предполагается выполнение следующих функций в работе социального педагога.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Профилактическая функция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Правовое, психологическое, педагогическое просвещение родителей, педагогов, учащихся;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 практические занятия, ролевые игры, тренинги.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Защитно-охранная функция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банка данных семей;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Индивидуальных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школьным уполномоченным по правам ребенка.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Организационная функция.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групповых тематических консультаций с приглашением юристов, психологов, врачей, инспекторов КДН и ЗП, ПДН ОМВД; сотрудников ОМВД  России по Оренбургской области.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индивидуальных консультаций с родителями, педагогами и учащимися.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бесплатного питания для детей – сирот; детей-беженцев из Украины.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и отдыха через связь с детскими объединениями и учреждениями дополнительного образования.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работы: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Изучение семей учащихся.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диагностика семей.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Дифференциация их на типы.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внутрисемейных отношений.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Выявление семей с низким уровнем воспитательной компетенции, в </w:t>
      </w:r>
      <w:proofErr w:type="spellStart"/>
      <w:proofErr w:type="gramStart"/>
      <w:r>
        <w:rPr>
          <w:rFonts w:ascii="Times New Roman" w:hAnsi="Times New Roman" w:cs="Times New Roman"/>
        </w:rPr>
        <w:t>особенности-неблагополучных</w:t>
      </w:r>
      <w:proofErr w:type="spellEnd"/>
      <w:proofErr w:type="gramEnd"/>
      <w:r>
        <w:rPr>
          <w:rFonts w:ascii="Times New Roman" w:hAnsi="Times New Roman" w:cs="Times New Roman"/>
        </w:rPr>
        <w:t>, негативно воздействующих на личность ребенка.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опекунскими, многодетными, неполными и малообеспеченными семьями.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 беженцев и вынужденных переселенцев. Семьи, где есть дети инвалиды, дети, имеющие хронические заболевания. Выявление проблем и трудностей каждой группы.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 </w:t>
      </w:r>
      <w:proofErr w:type="spellStart"/>
      <w:r>
        <w:rPr>
          <w:rFonts w:ascii="Times New Roman" w:hAnsi="Times New Roman" w:cs="Times New Roman"/>
          <w:b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</w:rPr>
        <w:t xml:space="preserve"> помощи семье.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и групповая работа с родителями.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всеобуч.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основами психологических знаний.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психологических практикумов и консультаций для корректирования семейного воспитания, работа телефона доверия.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и широкая информация родителей о воспитательном процессе и успехах воспитания школьников.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Консультативная помощь родителям в воспитании детей.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Профилактическая работа с семьями «социального риска».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защита семьи и детства.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социальной помощи опекунским, многодетным, малообеспеченным семьям, семьям беженцев.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разъяснению существующих законодательств и нормативно-правовых актов по защите прав и интересов ребенка в семье.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неблагополучных семей, где родители употребляют спиртные напитки, жестоко обращаются со своими детьми, нарушают права ребенка, где есть угроза жизни и здоровью детей.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прав и интересов ребенка, находящегося под опекой.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общественного признания и поддержки семьям, которые хорошо воспитывают своих детей. Распространение их опыта семейного воспитания. Помощь в разрешении конфликтов между семьёй и учреждением образования, возникающих на почве воспитания ребенка. Привлечение детей и родителей к организации и проведению социально значимых мероприятий и акций.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совместной деятельности учащихся и родителей.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и родителей в различные виды совместной деятельности: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Учебно-познавательной;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Культурно-досуговой</w:t>
      </w:r>
      <w:proofErr w:type="spellEnd"/>
      <w:r>
        <w:rPr>
          <w:rFonts w:ascii="Times New Roman" w:hAnsi="Times New Roman" w:cs="Times New Roman"/>
        </w:rPr>
        <w:t>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Общественно-полезной;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родителей к работе кружков и спортивных секций.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общение детей и родителей: семейные праздники, часы общения с семьёй. Использовать в работе приёмы, которые способствует возрождению нравственных и духовных ценностей семьи, поиску партнёрства детей и взрослых, изучение истории семьи, сохранение семейных традиций и обычаев. Пропаганда здорового образа жизни.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Повышение квалификации социального педагога.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Методическая работа – посещение проблемных семинаров и курсов.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новинок литературы по социальной защите и нормативных документов по защите прав детства.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проблемных семинарах, консультациях для социальных педагогов.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материалов в помощь родителям и классным руководителям по вопросам воспитания подрастающего поколения.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16.1. Организационно-аналитическая деятельность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176"/>
        <w:gridCol w:w="1701"/>
        <w:gridCol w:w="2835"/>
      </w:tblGrid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потерей одного из родителей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родители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Совета по профилактике безнадзорности и правонарушений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«трудных» подростков и детей «группы риска». Формирование банка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общественных воспитателей за учащимися, стоящими на профилактическом 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Выступить  на педсовете  с вопросом  «Анализ работы школы по профилактике правонарушений и преступлений за 2018-20189уч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и задачи на 2018-2019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 информацию о поступлении учащихся-выпускников, проживающих в неблагополучных, опекунских и приёмных  семьях, и учащихся, стоявших  на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 помощь классным руководителям по составлению характеристик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встречи  инспектора ПДН ОМВД, участкового уполномоченного полиции с  учащимися, стоящими  на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всртечи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заседания  круглых  столов  для родителей учащихся, находящихся в социально опасном положении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«ПАВ и семья. 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</w:t>
            </w:r>
            <w:proofErr w:type="gramEnd"/>
            <w:r>
              <w:rPr>
                <w:rStyle w:val="c0"/>
                <w:sz w:val="24"/>
                <w:szCs w:val="24"/>
              </w:rPr>
              <w:t>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Встреча-беседа  для опекунов и приёмных родителей, родителей детей с ОВЗ: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профессиональном определении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педагог, зам. директора по ВР, мастер-технолог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папку «Методические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работе с трудными подростками, с семьями находящимися в социально-опасном положении / беседы, анкеты, методические рекомендации/.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организации и проведении  акций «Соберём ребёнка в школу»,  «Неблагополучная семья – внимание и забота», «Тепло в дома и души детей»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 методики  изучения личности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 банк данных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кандидатов в опекуны и приёмные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 психолого-педагогическую  программу сопровождения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консультативную  помощь для родителей 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педагог-психолог, зам. директора по ВР, УВР.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сентября, 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отчёты классных руководителей о  причинах  пропусков занятий  учащимися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 по оказанию помощи и стабилизации обстановки в семьях, оказавшихся в сложной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 методики  по изучению обстановки в семьях для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 работу социальной службы школы за учебный год, выявить  положительный  и отрицательный  опыт для последующей коррекции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 участие в подготовке и проведении педсоветов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МО классных руководителей «Организация работы по ранней профилактике семейного неблагополучия и асоциального поведения учащихся», «Профилактика деструктивного поведения подростков (вовлечения в деструктивные субкультуры: «группы смерти», «группы убийц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родительского педагогического всеобуча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года,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педасгог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зам. директора по ВР, директор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Совета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ПДН ОМВД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личных дел, характеристик  учащихся,  прибывших в школу на 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методики профилактической работы с учащимися и семьями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инструктивно-методических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вопросам составления соц. паспортов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списков неблагополучных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укрводители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картотеки неблагополучных семей и «трудных»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учительско-родительского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–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бесконфликтного общения обучающихся»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«Внутрисемейное насилие и детские суициды»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«Негативные явления в подростковой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классными руководителями «Сопровождение семьи и несовершеннолетних, находящихся в социально опасном положении»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учащимися и родителями первоклассников. Выявление учащихся группы риска.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папок с документами.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газеты «Алые паруса».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отчетов, справок, ходатайств и прочее.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(в соответствии с планом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 детей – инвалидов и детей с ОВЗ, занимающихся по адаптированным образовательным программам в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МО классных руководителей, подготовить выступления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и как ставят на учет. Порядок снятия с учёта. Работа с учащимися во время постановки на учёт.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характеристики на учащихся.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педагогически запущенных детей.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18CC" w:rsidRDefault="007C18CC" w:rsidP="007C18CC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16.2. Работа по оказанию помощи семьям и детям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а) работа с семьями социального риска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0350"/>
        <w:gridCol w:w="1701"/>
        <w:gridCol w:w="2836"/>
      </w:tblGrid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Обследовать    условия  жизни учащихся из семей,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проведении акций:  «Соберём ребёнка в школу»,  «Неблагополучная семья- внимание и забота», «Тепло в дома и души детей», «Сохрани жизнь себе и своему ребёнку» с целью выявления  семей социального риска, попавших в сложную жизненную ситуацию,  изучения обстановки и оказания необходимой помощи детям в 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по стабилизации обстановки в  семьях,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акции по выявлению остронуждающихся семей и содействовать в получении ими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успеваемости детей из семей, попавших в ситуацию социального риска, для оказания им  помощи в преодолении учебных затруднений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родителей из неблагополучных семей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- «Личный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в трудоустройстве родителей из неблагополучных семей через Центр занятости и др.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директор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сети контактов семей: поиск второго родителя при его отсутствии, выявление ближайших родственников, возможных кандидатов в опекуны и приемные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помощи  в организации оздоровления детей из семей,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 и родителей   из  семей, попавших в ситуацию социального риска,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я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соц. педагог, мастер-технолог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из неблагополучных семей во внеурочное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родителями из неблагополучных семей: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«Совместное проведение свободного времени»;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«Профилактика правонарушений»;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«Вредные привычки детей и родителей»,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 xml:space="preserve">- «Как помочь подростку не попасть под влияние </w:t>
            </w:r>
            <w:proofErr w:type="spellStart"/>
            <w:r>
              <w:rPr>
                <w:rStyle w:val="c0"/>
                <w:sz w:val="24"/>
                <w:szCs w:val="24"/>
              </w:rPr>
              <w:t>табакокурения</w:t>
            </w:r>
            <w:proofErr w:type="spellEnd"/>
            <w:r>
              <w:rPr>
                <w:rStyle w:val="c0"/>
                <w:sz w:val="24"/>
                <w:szCs w:val="24"/>
              </w:rPr>
              <w:t>, алкоголя и наркотиков»,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«Родителям о правах детей и обязанностях родителей»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«Стили семейного воспитания».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инспектор ПДН ОМВД, участковый уполномоченный полиции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неблагополучные семьи совместно с инспектором ПДН ОМВД, участковым уполномоченным полиции, КДН и ЗП, работниками органа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(неблагополучные семьи) с представителями ПДН ОМВД, КДН и ЗП, участковым уполномоченным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из неблагополучных семей на  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соц. педагог</w:t>
            </w:r>
          </w:p>
        </w:tc>
      </w:tr>
      <w:tr w:rsidR="007C18CC" w:rsidTr="007C18CC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из неблагополучных семей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туристических 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спортивных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школьных праздниках, массовых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 детей из неблагополучных семей в школьном лагере дневного пребывания «Эдельвейс», областных лагерях.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детьми из неблагополучных семей  выставок, музеев.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раннего семейного неблагополучия совместно со специалистом отдела по делам несовершеннолетних и защите их прав, опеки и попечительства над несовершеннолетними администрации Первомайского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совместных родительских собраний.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наблюдение за семьями «группы риска».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мероприятий.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переписки, обмен информацией.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детей в возрасте 6,5-18 лет, не получивших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ВР, родительские комитеты, участковые педиатры, школьный уполномоченный по правам ребенка, специалисты по охране прав детства РОО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семинары и заседания, организованные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соц. педагог,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 и ЗП на базе школы. Приглашение родителей данной категории.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директор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детей из неблагополучных семей. Определение детей в приют, инфекционную больницу.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 ПДН ОМВД, органа опеки и попечительства,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родителей из неблагополучных семей с правами и обязанностями родителей по воспитанию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летнего отдыха учащихся. Трудоустройство на квотированные рабочие места через ЦЗН.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специалисты ЦЗН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работа с  опекунскими и приёмными семьями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933"/>
        <w:gridCol w:w="2126"/>
        <w:gridCol w:w="3686"/>
      </w:tblGrid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банк данных об опекунских и приёмных семьях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контрольное обследование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психолого-педагогическое сопровождение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учащихся с целью организации преодоления учебных затруднений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опекунов и приёмных родителей «Поговорим о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педагог, зам. директора по ВР, мастер-технолог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детей, опекунов, приёмных  родителей   в 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 состояние жилья, закреплённого за несовершеннолетними, в микрорайоне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из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Выступить на занятии родительского университета с вопросом «Приёмная семья как форма устройства детей, оставшихся без попечения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по опеке и попечительству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семей подопечных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совместно с инспектором по охране прав детей, опеке и попечительству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инспекторы по охране прав детей, опеке и попечительству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лиц, заменяющих родителей: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консультации;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из опекунских и приемных семей в общественную жизнь школы, класса: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школьных праздниках;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туристических 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культпоходы в кинотеатр, ЦРБ, РДК,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новогодних утренниках;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спортивных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экскурсиях.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работыработы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углубленного  медосмотра детей из опекунских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по результатам  обследования  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в) работа с детьми-инвалидами и детьми с особенностями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психо-физического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развития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10378"/>
        <w:gridCol w:w="1559"/>
        <w:gridCol w:w="2836"/>
      </w:tblGrid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банк данных об учащихся-инвалидах, учащихся с особенностями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психо-физического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Коррекция списка детей – инвалидов обучающихся в школе, проживающих в микрорайоне;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организации обучения детей – инвалидов в новом учебном году согласно рекомендациям медицинских комиссий, 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 собеседовании с классными руководителями по работе с семьями, имеющими детей-инвалидов и детей с особенностями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психо-физического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соц. педагог, педагог-психолог, зам. директора по ВР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медицинских комиссий по индивидуальным программам реабилитации;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учителя-предметники, 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 занятость  детей данной категории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факультативах, курсах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творческие занятия по интересам, кружки, секции, организация каникулярного отдыха детей, содействие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по проблемам воспитания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учащихся данной категории  с целью организации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затруднений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Содействовать  организации летнего отдыха детей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собеседование с родителями учащихся-выпускников данной категории на предмет своевременного  прохождения медицинского освидетельствования для определения профессиональной пригодности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 и родителей   из  семей данной категории  в 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я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оказанию помощи в адаптации детям-инвалидам, детям с особенностями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психо-физическом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Педагог-дефектолог, педагог-психолог,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сверстниками детей-инвалидов о проявлении такта в общении с детьми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данной категории. Запись в кружки.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детей данной категории с целью определения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коррекционная работа с учащимися по сглаживанию недостатков эмоционально-личностной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«Милосердие» (посещение на дому, вручение подарков)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 данной категории к мероприятиям, проводимым в классе,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тревожности, самооценки, социального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цикла классных часов, направленных на освоение снятия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«В мире с собой и другими»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медицинских комиссий по индивидуальным программам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едагог,учителя-предметники</w:t>
            </w:r>
            <w:proofErr w:type="spellEnd"/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г) работа по профилактике правонарушений и преступлений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0074"/>
        <w:gridCol w:w="1842"/>
        <w:gridCol w:w="2836"/>
      </w:tblGrid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занятость  учащихся, стоящих на учете, в  кружках, секциях, курсах по выбору  и т.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учащихся, стоящих на учете, во внеклассных, общешкольных, районных и других мероприятиях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 учащихся, стоящих на учёте, для организации  им  помощи в преодолении учебных затруднений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подростков данной категории  в проведении единых дней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декады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месячника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акции «Помоги ребёнку», 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врача-нарколога с учащимися школы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данной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родителей трудных детей на заседание родительского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«трудных» подростков, запись в кружки и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 и классных собраний, направленных на предупреждение противоправного поведения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учащимися «группы риска»: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«Разговор о вредных привычках»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«Правонарушение и ответственность»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жизнь. Мои права»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свободное время»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«Соблазны и пути их преодоления»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директор,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учащихся «группы риска»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органов ПДН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прокуратуры, районного суда, участковым уполномоченным полиции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«трудных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одростков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культпоходы, поездки;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классных и школьных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члены родительского комитета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участковым уполномоченным полиции, направленных на предупреждение противоправного поведения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подростков с родителями на заседания Совета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мастер-технолог, педагог-психолог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оздоровления «трудных» подростков в летнее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подростками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консультации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участие подростков «группы риска» в проведении единых дней профилактики правонарушений, декад и месячников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охвату учащихся молодежным и детским общественным движением (как форма вовлечения подростков в полезную деятельность)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 анализ и контроль по учету преступлений и правонарушений для выработки оптимальных мер реагирования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педагог-психолог,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  «Человек и здоровье»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здоровье ради будущего»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формы общения между людьми»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фельдшер,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уклоняющихся от учебы и склонных к нарушениям общественного порядка. Отчет в Отдел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директор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 «Здоровый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«Воспитание ценностного отношения к здоровью»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 Индивидуальная работа с учащимися, состоящими на учёте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tblpX="-748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30"/>
        <w:gridCol w:w="11"/>
        <w:gridCol w:w="9961"/>
        <w:gridCol w:w="250"/>
        <w:gridCol w:w="1877"/>
        <w:gridCol w:w="250"/>
        <w:gridCol w:w="2552"/>
        <w:gridCol w:w="34"/>
      </w:tblGrid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трудновоспитуемых учащихся: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детей;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            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на учащихся,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по мере постановки на учет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адаптации учащихся и коррекция асоциального поведения подростков.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педагог-психолог, администрация</w:t>
            </w:r>
          </w:p>
        </w:tc>
      </w:tr>
      <w:tr w:rsidR="007C18CC" w:rsidTr="007C18CC">
        <w:trPr>
          <w:gridBefore w:val="1"/>
          <w:wBefore w:w="34" w:type="dxa"/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подготовка актов обследования условий жизни и воспитания.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учащихся, состоящих на учёте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 классных руководителей,</w:t>
            </w:r>
          </w:p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педагог-психолог, администрация</w:t>
            </w:r>
          </w:p>
        </w:tc>
      </w:tr>
      <w:tr w:rsidR="007C18CC" w:rsidTr="007C18CC">
        <w:trPr>
          <w:gridBefore w:val="1"/>
          <w:wBefore w:w="34" w:type="dxa"/>
          <w:cantSplit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непосещения учебных занятий учащимися,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контроль за поведением данных учащихся на уроках.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ПДН ОМВД</w:t>
            </w:r>
          </w:p>
        </w:tc>
      </w:tr>
      <w:tr w:rsidR="007C18CC" w:rsidTr="007C18CC">
        <w:trPr>
          <w:gridAfter w:val="1"/>
          <w:wAfter w:w="34" w:type="dxa"/>
          <w:trHeight w:val="144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взаимодействия с родителями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изучение условий проживания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зам. директора по ВР, учителя-предметники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пропаганде здорового образа жизни, профилактике безнадзорности,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зам. директора по ВР, учителя-предметники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сотрудников ОМВД с учащимися по профилактике подростковой преступности в соответствии с планом.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ПДН ОМВД, участковый уполномоченный полиции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представлений на учащихся, находящихся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ситуации;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и заслушивание учащихся и их родителей на заседаниях педагогического совета и Совета профилактики, Управляющего Совета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председатель УС школы,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инспектором ПДН ОМВД, КДН и ЗП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анализ конкретных ситуаций и рассмотрение вопросов о возможном лишении родительских прав, оформление опек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попечительства) и т.д.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школьный уполномоченный по правам ребёнка,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         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учебе у неуспевающих учащихся.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«группы риска» и состоящих на ВШУ в общешкольные дела и мероприятия и т.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ст. вожатый,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занятости во внеурочное время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rPr>
          <w:gridBefore w:val="1"/>
          <w:wBefore w:w="34" w:type="dxa"/>
          <w:trHeight w:val="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выявление уровня агрессивности, склонности к рискованному поведению, к употреблению ПАВ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е) Мероприятия  по предупреждению пропусков у учащихся </w:t>
      </w:r>
    </w:p>
    <w:p w:rsidR="007C18CC" w:rsidRDefault="007C18CC" w:rsidP="007C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организационно-управленческих условий для реализации комплексной системы мероприятий  по предупреждению пропусков учебных занятий, предотвращению роста количества детей и подростков, не занятых учебой, оказанию организованной психолого-педагогической помощи детям и подросткам, находящимся в социально опасном положении.</w:t>
      </w:r>
    </w:p>
    <w:p w:rsidR="007C18CC" w:rsidRDefault="007C18CC" w:rsidP="007C1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мер для разрешения проблемы: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посещаемостью учебных занятий со стороны администрации, социального педагога, классных руководителей: учёт пропусков учебных занятий (в классном журнале, в журнале учета посещаемости), ежемесячный анализ информации по пропускам, на основе анализа планирование работы классного руководителя, учителей-предметников, социального педагога и педагога-психолога  с обучающимися и их родителями.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Своевременное оповещение родителей о пропусках учебных занятий детьми. 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Оказание своевременной психолого-педагогической, социальной помощи.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Совместные рейды социального педагога с классными руководителем, педагогом-психологом, участковым инспектором с целью выяснения причин непосещения детьми учебных занятий. Участие в рейдах членов родительского комитета ОУ.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Обращение ОУ </w:t>
      </w:r>
      <w:proofErr w:type="gramStart"/>
      <w:r>
        <w:rPr>
          <w:rFonts w:ascii="Times New Roman" w:eastAsia="Times New Roman" w:hAnsi="Times New Roman" w:cs="Times New Roman"/>
        </w:rPr>
        <w:t>в надзорные организации с целью привлечения родителей к ответственности за бездействие в отношении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несовершеннолетних пропускающих занятия без уважительной причины.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Вовлечение учащихся в </w:t>
      </w:r>
      <w:proofErr w:type="spellStart"/>
      <w:r>
        <w:rPr>
          <w:rFonts w:ascii="Times New Roman" w:eastAsia="Times New Roman" w:hAnsi="Times New Roman" w:cs="Times New Roman"/>
        </w:rPr>
        <w:t>досуговую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деятельность.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Индивидуальная работа с ребенком и родителями.</w:t>
      </w:r>
    </w:p>
    <w:tbl>
      <w:tblPr>
        <w:tblStyle w:val="af4"/>
        <w:tblW w:w="14992" w:type="dxa"/>
        <w:tblInd w:w="0" w:type="dxa"/>
        <w:tblLook w:val="04A0"/>
      </w:tblPr>
      <w:tblGrid>
        <w:gridCol w:w="561"/>
        <w:gridCol w:w="9899"/>
        <w:gridCol w:w="1700"/>
        <w:gridCol w:w="2832"/>
      </w:tblGrid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 коллективом по вопросам предупреждения пропусков учебных занятий учащимися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Пед-психолог</w:t>
            </w:r>
            <w:proofErr w:type="spellEnd"/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учебных занятий учащимися; анализ причин пропущенных учебных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посещаемости учебных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учащимися, пропускающими занятия без уважительной причины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пропускающие  учебные занятия без уважительной причины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акциях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 о результатах профилактической работы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данного вопроса на совещаниях при директоре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пропускающие занятия без уважительной причины в РОО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общественности, родительского комитета к работе по предупреждению пропусков занятий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16.3. Методическая работа с педагогическим коллективом.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358"/>
        <w:gridCol w:w="1701"/>
        <w:gridCol w:w="3119"/>
      </w:tblGrid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2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совете, с целью знакомства с планом социального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 по профилактики 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зам. директора по ВР</w:t>
            </w:r>
          </w:p>
        </w:tc>
      </w:tr>
      <w:tr w:rsidR="007C18CC" w:rsidTr="007C18C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и методических документов о правах человека, о положении в обществе и правах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– март.</w:t>
            </w:r>
          </w:p>
          <w:p w:rsidR="007C18CC" w:rsidRDefault="007C18C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</w:t>
            </w:r>
            <w:proofErr w:type="gramStart"/>
            <w:r>
              <w:rPr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руководителей: «Работа с семьей и детьми 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ВР, 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с педагогически запущенными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диагностика, социометрия.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программе индивидуального психолого-педагогического сопровождения в учебном процессе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b w:val="0"/>
                <w:sz w:val="24"/>
                <w:szCs w:val="24"/>
              </w:rPr>
              <w:t>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Педагог-психолог, учителя-предметники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«Формирование культуры общения».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Педагог-психолог</w:t>
            </w:r>
          </w:p>
        </w:tc>
      </w:tr>
    </w:tbl>
    <w:p w:rsidR="007C18CC" w:rsidRDefault="007C18CC" w:rsidP="007C1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16.4. Мероприятия.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505"/>
        <w:gridCol w:w="1843"/>
        <w:gridCol w:w="3969"/>
      </w:tblGrid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всех межведомственных операциях, акциях: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комплексная оперативно-профилактическая акция «Сообщи, где торгуют смертью»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Май-август-сентябрь – операция «Подросток»;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– акция  «Сохрани жизнь себе и своему ребёнку»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Июль-август-сентябрь – акция «Соберем ребенка в школу»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 – акция «Внимание – дети!»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 – акция «Помоги ребенку»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 – операция «Каникулы»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 – месячник по профилактике употребления ПАВ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ВР, старшая вожатая, фельдшер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плану.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о проделанной работе с учащимися, состоящими на учете.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Мастер-технолог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учитель-организатор ОБЖ, соц. педагог,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ГПД,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16.5. Повышение профессионализма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95"/>
        <w:gridCol w:w="1701"/>
        <w:gridCol w:w="3118"/>
      </w:tblGrid>
      <w:tr w:rsidR="007C18CC" w:rsidTr="007C18C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педсовете «Итоги работы школы по профилактике безнадзорности, правонарушений и других негативных явлений среди несовершеннолетних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документов, регламентирующих деятельность педагогов социальных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мероприятиях, объединении педагогов социальных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 и проведении педсоветов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новинок литературы, периодической печати по проблемам социально-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районных семинаров, конференций, круглых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ст. вожатая</w:t>
            </w:r>
          </w:p>
        </w:tc>
      </w:tr>
    </w:tbl>
    <w:p w:rsidR="007C18CC" w:rsidRDefault="007C18CC" w:rsidP="007C1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16.6.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школы в социуме. План работы с родителями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работы с родителями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контакта, общей благоприятной атмосферы общения с родителями учащихся.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воспитательных возможностей семей.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активной педагогической позиции родителей, повышение воспитательного потенциала семьи.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наиболее распространенных ошибок родителей в воспитании детей.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родителям в организации педагогического самообразования.</w:t>
      </w:r>
    </w:p>
    <w:p w:rsidR="007C18CC" w:rsidRDefault="007C18CC" w:rsidP="007C18CC">
      <w:pPr>
        <w:pStyle w:val="a5"/>
        <w:ind w:left="0"/>
        <w:rPr>
          <w:rFonts w:ascii="Times New Roman" w:hAnsi="Times New Roman" w:cs="Times New Roman"/>
        </w:rPr>
      </w:pPr>
    </w:p>
    <w:p w:rsidR="007C18CC" w:rsidRDefault="007C18CC" w:rsidP="007C18CC">
      <w:pPr>
        <w:pStyle w:val="a5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Режим работы с родителями </w:t>
      </w:r>
      <w:proofErr w:type="gramStart"/>
      <w:r>
        <w:rPr>
          <w:rFonts w:ascii="Times New Roman" w:hAnsi="Times New Roman" w:cs="Times New Roman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u w:val="single"/>
        </w:rPr>
        <w:t>: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Родительский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педвсеобуч</w:t>
      </w:r>
      <w:proofErr w:type="spellEnd"/>
      <w:r>
        <w:rPr>
          <w:rFonts w:ascii="Times New Roman" w:hAnsi="Times New Roman" w:cs="Times New Roman"/>
        </w:rPr>
        <w:t xml:space="preserve"> – ежемесячно в течение учебного года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общешкольные родительские собрания – 2 раза в год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-я,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-я четверть).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 для родителей – в течение года.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родительские собрания (не реже 1 раза в четверть).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tbl>
      <w:tblPr>
        <w:tblW w:w="15240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9622"/>
        <w:gridCol w:w="1843"/>
        <w:gridCol w:w="3259"/>
      </w:tblGrid>
      <w:tr w:rsidR="007C18CC" w:rsidTr="007C18CC">
        <w:trPr>
          <w:trHeight w:val="20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trHeight w:val="34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C18CC" w:rsidTr="007C18CC">
        <w:trPr>
          <w:trHeight w:val="942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беседы с родителями: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взаимоотношениях в семье,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руководители, педагог-психолог</w:t>
            </w:r>
          </w:p>
        </w:tc>
      </w:tr>
      <w:tr w:rsidR="007C18CC" w:rsidTr="007C18CC">
        <w:trPr>
          <w:trHeight w:val="244"/>
        </w:trPr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rPr>
          <w:trHeight w:val="6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Совете профилактики,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административных советах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C18CC" w:rsidTr="007C18CC">
        <w:trPr>
          <w:trHeight w:val="581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День семьи.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C18CC" w:rsidTr="007C18CC">
        <w:trPr>
          <w:trHeight w:val="1337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в организации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-летнего отдыха детей,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-бесплатного питания,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одежды, обуви, школьных принадлежностей,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</w:t>
            </w:r>
          </w:p>
        </w:tc>
      </w:tr>
      <w:tr w:rsidR="007C18CC" w:rsidTr="007C18CC">
        <w:trPr>
          <w:trHeight w:val="357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решать проблемы 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</w:t>
            </w:r>
          </w:p>
        </w:tc>
      </w:tr>
      <w:tr w:rsidR="007C18CC" w:rsidTr="007C18CC">
        <w:trPr>
          <w:trHeight w:val="278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социальный педагог 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правонарушений среди подростков»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деструктивного поведения подростков – вовлечения в деструктивные субкультуры: «группы смерти», «группы убийц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rPr>
          <w:trHeight w:val="41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детей из категории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езащищенных семей (опека, многодетные, неполные).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«Взаимодействие детей и родителей»: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родители?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-Хорошие ли вы родители?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trHeight w:val="315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Администрация школы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статьями УК РФ, АК РФ;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7C18CC" w:rsidTr="007C18CC">
        <w:trPr>
          <w:trHeight w:val="34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Провести родительские собрания: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6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Родителей будущих первоклассников: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ФГОС: концепция, программы.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 УМК.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Физиологические и психологические особенности первоклассников.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Единые требования к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школу.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816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на 2018-2019 учебный год: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</w:rPr>
              <w:t>, ознакомление с учебными программами, информация об основных требованиях к учащимся, выборы родительских комитетов и членов Совета школы, организация питания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1-х – 11-х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52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первой четверти, планирование работы во второй четверти, об учебно-воспитательной работе  на осенних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зам. директора по ВР, УВР.</w:t>
            </w:r>
          </w:p>
        </w:tc>
      </w:tr>
      <w:tr w:rsidR="007C18CC" w:rsidTr="007C18CC">
        <w:trPr>
          <w:trHeight w:val="106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о деятельности школы.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планировании работы и отдыха на зимних каникулах.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завершении второй четверти. Встречи с учителями-предметниками, подготовка к переводным и выпускным экзаменам.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1-11-х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9-11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9-11-х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18CC" w:rsidTr="007C18CC">
        <w:trPr>
          <w:trHeight w:val="1103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Положением об итоговой аттестации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603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для </w:t>
            </w:r>
            <w:proofErr w:type="gramStart"/>
            <w:r>
              <w:rPr>
                <w:rFonts w:ascii="Times New Roman" w:hAnsi="Times New Roman" w:cs="Times New Roman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ВУЗы.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руководители 9-11 классов</w:t>
            </w:r>
          </w:p>
        </w:tc>
      </w:tr>
      <w:tr w:rsidR="007C18CC" w:rsidTr="007C18CC">
        <w:trPr>
          <w:trHeight w:val="870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последнего звонка и выпускному вечеру.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третьей четверти: освобождение от экзаменов, порядок окончания учебного года, организация трудовой практики учащихся, организация летнего отдыха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1-11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711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родителей будущих первоклассников.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родительские собрания по завершению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1-11 классов  </w:t>
            </w:r>
          </w:p>
        </w:tc>
      </w:tr>
      <w:tr w:rsidR="007C18CC" w:rsidTr="007C18CC">
        <w:trPr>
          <w:trHeight w:val="109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Общешкольные родительские собрания: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работе Управляющего Совета школы за истекший период и выборы членов Управляющего Совета школы на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задачах школы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Докладчик-председатель совета школы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C18CC" w:rsidTr="007C18CC">
        <w:trPr>
          <w:trHeight w:val="834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подготовке и ходе итоговой аттестации выпускников школы. О приеме в 10-й класс.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ремонте учебных кабинетов (</w:t>
            </w:r>
            <w:proofErr w:type="spellStart"/>
            <w:r>
              <w:rPr>
                <w:rFonts w:ascii="Times New Roman" w:hAnsi="Times New Roman" w:cs="Times New Roman"/>
              </w:rPr>
              <w:t>кл-х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комнат).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порядке прохождения практики учащимися школы и летнем отдыхе.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школы по ВР, зам. директора по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Систематически проводить индивидуальные собеседования учителей-предметников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учителя-предметники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Организовать систематические встречи родителей учащихся, имеющих проблемы с учебой и посещением занятий, с заместителем директора по УВР, ВР, педагогом-психологом, социальным педагогом, инспектором ПДН ОМВД, участковым уполномоченным полиции, сотрудником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соц. педагог, директор, педагог-психолог, зам. директора по ВР,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соц. педагог, педагог-психолог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Привлекать родителей к организации воспитательной работы со школьниками, особенно в выходные дни (</w:t>
            </w:r>
            <w:proofErr w:type="spellStart"/>
            <w:r>
              <w:rPr>
                <w:rFonts w:ascii="Times New Roman" w:hAnsi="Times New Roman" w:cs="Times New Roman"/>
              </w:rPr>
              <w:t>Ибадуллаева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Г.Г.,  Ненашева И.И.,  </w:t>
            </w:r>
            <w:proofErr w:type="spellStart"/>
            <w:r>
              <w:rPr>
                <w:rFonts w:ascii="Times New Roman" w:hAnsi="Times New Roman" w:cs="Times New Roman"/>
              </w:rPr>
              <w:t>Алмашев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 Александров А.Н.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организатор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организации дифференцированной работы с родителями уделять особое внимание: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Семьям, в которых только один родитель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выполняющим обязанности опекунов;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Семьям, неблагополучным в социально-педагогическом отношении;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 беженцев.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уководители, соц. педагог. директор, педагог-психолог,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Обеспечить участие родителей в поддержании в школе надлежащего санитарно-гигиенического режима, в организации питания школьников. (</w:t>
            </w: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</w:rPr>
              <w:t>Кичатова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Мазаева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Ногинова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администрация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Провести дни открытых уроков и встречи с педагогами.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Организатор, соц. педагог, зам. директора по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Использовать силы родителей для реализации программ «Семья», «Культура», «Семьянин», «Здоровье», «Дети Первомайского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Организатор, соц. педагог, медработник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руководители.</w:t>
            </w:r>
          </w:p>
        </w:tc>
      </w:tr>
    </w:tbl>
    <w:p w:rsidR="007C18CC" w:rsidRDefault="007C18CC" w:rsidP="007C18CC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16.7.План работы по профилактике правонарушений и преступлений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219"/>
        <w:gridCol w:w="3118"/>
        <w:gridCol w:w="3259"/>
      </w:tblGrid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занятость  учащихся, стоящих на учете, в  кружках, секциях, курсах по выбору  и т. 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учащихся, стоящих на учете, во внеклассных, общешкольных, районных и других мероприятиях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воспитательной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 учащихся, стоящих на учёте, для организации  им  помощи в преодолении учебных затруднений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подростков данной категории  в проведении единых дней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декады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месячника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акции «Помоги ребёнку»,  операции «Подросток»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врача-нарколога с учащимися школы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данной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родителей трудных детей на заседание родительского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«трудных» подростков, запись в кружки и секции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линеек и классных собраний,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противоправного поведения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учащимися «группы риска»: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«Разговор о вредных привычках»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«Правонарушение и ответственность»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жизнь. Мои права»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свободное время»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«Соблазны и пути их преодоления»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директор,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учащихся «группы риска»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органов ПДН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прокуратуры, районного суда, участковым уполномоченным полиции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«трудных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одростков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культпоходы, поездки;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классных и школьных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члены родительского комитета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участковым уполномоченным полиции, направленных на предупреждение противоправного поведения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подростков с родителями на заседания Совета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профориентации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мастер-технолог, педагог-психолог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оздоровления «трудных» подростков в летнее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подростками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консультации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участие подростков «группы риска» в проведении единых дней профилактики правонарушений, декад и месячников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охвату учащихся молодежным и детским общественным движением (как форма вовлечения подростков в полезную деятельность)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 анализ и контроль по учету преступлений и правонарушений для выработки оптимальных мер реагирования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педагог-психолог, зам. директора по ВР,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  «Человек и здоровье»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здоровье ради будущего»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формы общения между людьми»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фельдшер,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уклоняющихся от учебы и склонных к нарушениям общественного порядка. Отчет в Отдел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директор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 «Здоровый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«Воспитание ценностного отношения к здоровью»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B8" w:rsidRDefault="00AD6BB8"/>
    <w:sectPr w:rsidR="00AD6BB8" w:rsidSect="007C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FB"/>
    <w:multiLevelType w:val="hybridMultilevel"/>
    <w:tmpl w:val="DAA6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C1DBC"/>
    <w:multiLevelType w:val="hybridMultilevel"/>
    <w:tmpl w:val="5388FFA4"/>
    <w:lvl w:ilvl="0" w:tplc="02BAD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1DB"/>
    <w:multiLevelType w:val="hybridMultilevel"/>
    <w:tmpl w:val="CD84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4EA"/>
    <w:multiLevelType w:val="hybridMultilevel"/>
    <w:tmpl w:val="7BD2B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F7034"/>
    <w:multiLevelType w:val="hybridMultilevel"/>
    <w:tmpl w:val="620011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A695C"/>
    <w:multiLevelType w:val="hybridMultilevel"/>
    <w:tmpl w:val="DAA6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40FFE"/>
    <w:multiLevelType w:val="hybridMultilevel"/>
    <w:tmpl w:val="2B641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119DC"/>
    <w:multiLevelType w:val="hybridMultilevel"/>
    <w:tmpl w:val="8B662D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625C"/>
    <w:multiLevelType w:val="hybridMultilevel"/>
    <w:tmpl w:val="62165F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5199"/>
    <w:multiLevelType w:val="hybridMultilevel"/>
    <w:tmpl w:val="34761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23AAA"/>
    <w:multiLevelType w:val="hybridMultilevel"/>
    <w:tmpl w:val="AB4E7E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43224"/>
    <w:multiLevelType w:val="hybridMultilevel"/>
    <w:tmpl w:val="1F927B06"/>
    <w:lvl w:ilvl="0" w:tplc="9DCE60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104A9"/>
    <w:multiLevelType w:val="multilevel"/>
    <w:tmpl w:val="D9A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74249"/>
    <w:multiLevelType w:val="hybridMultilevel"/>
    <w:tmpl w:val="62EC5B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654B"/>
    <w:multiLevelType w:val="hybridMultilevel"/>
    <w:tmpl w:val="EC065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03862"/>
    <w:multiLevelType w:val="hybridMultilevel"/>
    <w:tmpl w:val="754C3E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CC"/>
    <w:rsid w:val="007C18CC"/>
    <w:rsid w:val="00AD6BB8"/>
    <w:rsid w:val="00B0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18C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C18CC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18C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18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18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C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7C18C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C18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1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7C18CC"/>
    <w:rPr>
      <w:color w:val="0000FF"/>
      <w:u w:val="single"/>
    </w:rPr>
  </w:style>
  <w:style w:type="character" w:styleId="a4">
    <w:name w:val="FollowedHyperlink"/>
    <w:semiHidden/>
    <w:unhideWhenUsed/>
    <w:rsid w:val="007C18CC"/>
    <w:rPr>
      <w:color w:val="0000FF"/>
      <w:u w:val="single"/>
    </w:rPr>
  </w:style>
  <w:style w:type="paragraph" w:styleId="a5">
    <w:name w:val="Normal (Web)"/>
    <w:aliases w:val="Обычный (веб) Знак"/>
    <w:basedOn w:val="a"/>
    <w:uiPriority w:val="34"/>
    <w:unhideWhenUsed/>
    <w:qFormat/>
    <w:rsid w:val="007C18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Текст сноски Знак"/>
    <w:basedOn w:val="a0"/>
    <w:link w:val="a7"/>
    <w:semiHidden/>
    <w:locked/>
    <w:rsid w:val="007C18C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7C18CC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7C18CC"/>
    <w:rPr>
      <w:rFonts w:eastAsiaTheme="minorEastAsia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c"/>
    <w:semiHidden/>
    <w:locked/>
    <w:rsid w:val="007C18C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locked/>
    <w:rsid w:val="007C1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7C18C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7C18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18C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locked/>
    <w:rsid w:val="007C18C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C18C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7C18CC"/>
    <w:rPr>
      <w:rFonts w:ascii="Verdana" w:eastAsia="Verdana" w:hAnsi="Verdana" w:cs="Verdana"/>
      <w:b/>
      <w:b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7C18CC"/>
    <w:pPr>
      <w:widowControl w:val="0"/>
      <w:shd w:val="clear" w:color="auto" w:fill="FFFFFF"/>
      <w:spacing w:before="1800" w:after="60" w:line="0" w:lineRule="atLeast"/>
      <w:jc w:val="center"/>
      <w:outlineLvl w:val="0"/>
    </w:pPr>
    <w:rPr>
      <w:rFonts w:ascii="Verdana" w:eastAsia="Verdana" w:hAnsi="Verdana" w:cs="Verdana"/>
      <w:b/>
      <w:bCs/>
      <w:sz w:val="33"/>
      <w:szCs w:val="33"/>
      <w:lang w:eastAsia="en-US"/>
    </w:rPr>
  </w:style>
  <w:style w:type="paragraph" w:customStyle="1" w:styleId="41">
    <w:name w:val="Основной текст4"/>
    <w:basedOn w:val="a"/>
    <w:uiPriority w:val="99"/>
    <w:rsid w:val="007C18CC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C1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7C18CC"/>
    <w:pPr>
      <w:widowControl w:val="0"/>
      <w:shd w:val="clear" w:color="auto" w:fill="FFFFFF"/>
      <w:spacing w:after="180" w:line="322" w:lineRule="exact"/>
      <w:ind w:hanging="144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locked/>
    <w:rsid w:val="007C1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C18CC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aleft">
    <w:name w:val="aleft"/>
    <w:basedOn w:val="a"/>
    <w:uiPriority w:val="99"/>
    <w:rsid w:val="007C18C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rsid w:val="007C18C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uiPriority w:val="99"/>
    <w:rsid w:val="007C18C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7C18C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7C18C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7C18C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7C18C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7C18C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semiHidden/>
    <w:unhideWhenUsed/>
    <w:rsid w:val="007C18CC"/>
    <w:rPr>
      <w:vertAlign w:val="superscript"/>
    </w:rPr>
  </w:style>
  <w:style w:type="character" w:customStyle="1" w:styleId="23">
    <w:name w:val="Подпись к таблице (2)"/>
    <w:basedOn w:val="a0"/>
    <w:rsid w:val="007C1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af">
    <w:name w:val="Основной текст + Полужирный"/>
    <w:basedOn w:val="ad"/>
    <w:rsid w:val="007C18C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"/>
    <w:basedOn w:val="ad"/>
    <w:rsid w:val="007C18CC"/>
    <w:rPr>
      <w:color w:val="000000"/>
      <w:spacing w:val="0"/>
      <w:w w:val="100"/>
      <w:position w:val="0"/>
      <w:lang w:val="ru-RU"/>
    </w:rPr>
  </w:style>
  <w:style w:type="paragraph" w:styleId="a9">
    <w:name w:val="header"/>
    <w:basedOn w:val="a"/>
    <w:link w:val="a8"/>
    <w:uiPriority w:val="99"/>
    <w:semiHidden/>
    <w:unhideWhenUsed/>
    <w:rsid w:val="007C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9"/>
    <w:uiPriority w:val="99"/>
    <w:semiHidden/>
    <w:rsid w:val="007C18CC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7C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b"/>
    <w:uiPriority w:val="99"/>
    <w:semiHidden/>
    <w:rsid w:val="007C18CC"/>
    <w:rPr>
      <w:rFonts w:eastAsiaTheme="minorEastAsia"/>
      <w:lang w:eastAsia="ru-RU"/>
    </w:rPr>
  </w:style>
  <w:style w:type="character" w:customStyle="1" w:styleId="af0">
    <w:name w:val="Подпись к таблице"/>
    <w:basedOn w:val="a0"/>
    <w:rsid w:val="007C18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4">
    <w:name w:val="Основной текст (2) + Курсив"/>
    <w:basedOn w:val="a0"/>
    <w:rsid w:val="007C18CC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5">
    <w:name w:val="Основной текст (2)"/>
    <w:basedOn w:val="a0"/>
    <w:rsid w:val="007C18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4">
    <w:name w:val="Подпись к таблице (3)"/>
    <w:basedOn w:val="a0"/>
    <w:rsid w:val="007C18CC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6">
    <w:name w:val="Основной текст2"/>
    <w:basedOn w:val="ad"/>
    <w:rsid w:val="007C18CC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d"/>
    <w:rsid w:val="007C18CC"/>
    <w:rPr>
      <w:color w:val="000000"/>
      <w:spacing w:val="30"/>
      <w:w w:val="100"/>
      <w:position w:val="0"/>
      <w:lang w:val="ru-RU"/>
    </w:rPr>
  </w:style>
  <w:style w:type="character" w:customStyle="1" w:styleId="c0">
    <w:name w:val="c0"/>
    <w:basedOn w:val="a0"/>
    <w:rsid w:val="007C18CC"/>
  </w:style>
  <w:style w:type="character" w:customStyle="1" w:styleId="27">
    <w:name w:val="Подпись к таблице (2)_"/>
    <w:basedOn w:val="a0"/>
    <w:rsid w:val="007C1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5">
    <w:name w:val="Подпись к таблице (3)_"/>
    <w:basedOn w:val="a0"/>
    <w:rsid w:val="007C18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6">
    <w:name w:val="Подпись к таблице (3) + Полужирный"/>
    <w:aliases w:val="Не курсив"/>
    <w:basedOn w:val="35"/>
    <w:rsid w:val="007C18CC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Подпись к таблице_"/>
    <w:basedOn w:val="a0"/>
    <w:rsid w:val="007C18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00">
    <w:name w:val="Основной текст + 10"/>
    <w:aliases w:val="5 pt,Полужирный"/>
    <w:basedOn w:val="ad"/>
    <w:rsid w:val="007C18C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pt">
    <w:name w:val="Основной текст + 11 pt"/>
    <w:basedOn w:val="ad"/>
    <w:rsid w:val="007C18C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2">
    <w:name w:val="Основной текст + Курсив"/>
    <w:basedOn w:val="ad"/>
    <w:rsid w:val="007C18CC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11"/>
    <w:semiHidden/>
    <w:unhideWhenUsed/>
    <w:rsid w:val="007C18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c"/>
    <w:uiPriority w:val="99"/>
    <w:semiHidden/>
    <w:rsid w:val="007C18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semiHidden/>
    <w:rsid w:val="007C18C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7C18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7C18C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7C18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7C18C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a7">
    <w:name w:val="footnote text"/>
    <w:basedOn w:val="a"/>
    <w:link w:val="a6"/>
    <w:semiHidden/>
    <w:unhideWhenUsed/>
    <w:rsid w:val="007C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8">
    <w:name w:val="Текст сноски Знак1"/>
    <w:basedOn w:val="a0"/>
    <w:link w:val="a7"/>
    <w:semiHidden/>
    <w:rsid w:val="007C18CC"/>
    <w:rPr>
      <w:rFonts w:eastAsiaTheme="minorEastAsia"/>
      <w:sz w:val="20"/>
      <w:szCs w:val="20"/>
      <w:lang w:eastAsia="ru-RU"/>
    </w:rPr>
  </w:style>
  <w:style w:type="table" w:styleId="af4">
    <w:name w:val="Table Grid"/>
    <w:basedOn w:val="a1"/>
    <w:rsid w:val="007C1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C18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C18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9">
    <w:name w:val="Сетка таблицы1"/>
    <w:basedOn w:val="a1"/>
    <w:rsid w:val="007C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8243</Words>
  <Characters>46988</Characters>
  <Application>Microsoft Office Word</Application>
  <DocSecurity>0</DocSecurity>
  <Lines>391</Lines>
  <Paragraphs>110</Paragraphs>
  <ScaleCrop>false</ScaleCrop>
  <Company/>
  <LinksUpToDate>false</LinksUpToDate>
  <CharactersWithSpaces>55121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2019-10-10T11:57:00Z</dcterms:created>
  <dcterms:modified xsi:type="dcterms:W3CDTF">2019-10-10T11:59:00Z</dcterms:modified>
</cp:coreProperties>
</file>