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E1E" w:rsidRDefault="00CD765C">
      <w:pPr>
        <w:pStyle w:val="Standard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автономное общеобразовательное учреждение «Володарская средняя общеобразовательная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школа полного дня</w:t>
      </w:r>
      <w:proofErr w:type="gramEnd"/>
      <w:r>
        <w:rPr>
          <w:rFonts w:ascii="Times New Roman" w:hAnsi="Times New Roman" w:cs="Times New Roman"/>
          <w:sz w:val="28"/>
          <w:szCs w:val="28"/>
        </w:rPr>
        <w:t>» Первомайского района Оренбургской области</w:t>
      </w:r>
    </w:p>
    <w:p w:rsidR="00044E1E" w:rsidRDefault="00044E1E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044E1E" w:rsidRDefault="00044E1E">
      <w:pPr>
        <w:pStyle w:val="Standard"/>
        <w:rPr>
          <w:rFonts w:ascii="Times New Roman" w:hAnsi="Times New Roman" w:cs="Times New Roman"/>
          <w:b/>
          <w:sz w:val="32"/>
          <w:szCs w:val="32"/>
        </w:rPr>
      </w:pPr>
    </w:p>
    <w:p w:rsidR="00044E1E" w:rsidRDefault="00044E1E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:rsidR="00044E1E" w:rsidRDefault="00CD765C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ПРИКАЗ:</w:t>
      </w:r>
    </w:p>
    <w:p w:rsidR="00F2610B" w:rsidRDefault="00F2610B">
      <w:pPr>
        <w:pStyle w:val="Standard"/>
      </w:pPr>
    </w:p>
    <w:p w:rsidR="00044E1E" w:rsidRDefault="00CD765C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F2610B">
        <w:rPr>
          <w:rFonts w:ascii="Times New Roman" w:hAnsi="Times New Roman" w:cs="Times New Roman"/>
          <w:b/>
          <w:sz w:val="28"/>
          <w:szCs w:val="28"/>
        </w:rPr>
        <w:t xml:space="preserve">   95\39   </w:t>
      </w:r>
      <w:r>
        <w:rPr>
          <w:rFonts w:ascii="Times New Roman" w:hAnsi="Times New Roman" w:cs="Times New Roman"/>
          <w:b/>
          <w:sz w:val="28"/>
          <w:szCs w:val="28"/>
        </w:rPr>
        <w:t>от</w:t>
      </w:r>
      <w:r w:rsidR="00F2610B">
        <w:rPr>
          <w:rFonts w:ascii="Times New Roman" w:hAnsi="Times New Roman" w:cs="Times New Roman"/>
          <w:b/>
          <w:sz w:val="28"/>
          <w:szCs w:val="28"/>
        </w:rPr>
        <w:t xml:space="preserve"> 21.08.2013г. </w:t>
      </w:r>
    </w:p>
    <w:p w:rsidR="00F2610B" w:rsidRDefault="00F2610B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:rsidR="00F2610B" w:rsidRDefault="00F2610B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:rsidR="00044E1E" w:rsidRDefault="00CD765C">
      <w:pPr>
        <w:pStyle w:val="Default"/>
      </w:pPr>
      <w:r>
        <w:rPr>
          <w:b/>
          <w:sz w:val="28"/>
          <w:szCs w:val="28"/>
        </w:rPr>
        <w:t xml:space="preserve">Об утверждении Положения </w:t>
      </w:r>
      <w:r>
        <w:rPr>
          <w:b/>
          <w:bCs/>
          <w:sz w:val="28"/>
          <w:szCs w:val="28"/>
        </w:rPr>
        <w:t xml:space="preserve">об общем собрании  трудового коллектива </w:t>
      </w:r>
      <w:r>
        <w:rPr>
          <w:b/>
          <w:sz w:val="28"/>
          <w:szCs w:val="28"/>
        </w:rPr>
        <w:t xml:space="preserve">МАОУ «Володарская средняя общеобразовательная </w:t>
      </w:r>
      <w:proofErr w:type="gramStart"/>
      <w:r>
        <w:rPr>
          <w:b/>
          <w:sz w:val="28"/>
          <w:szCs w:val="28"/>
        </w:rPr>
        <w:t>школа полного дня</w:t>
      </w:r>
      <w:proofErr w:type="gramEnd"/>
      <w:r>
        <w:rPr>
          <w:b/>
          <w:sz w:val="28"/>
          <w:szCs w:val="28"/>
        </w:rPr>
        <w:t>» Первомайского района Оренбургской области</w:t>
      </w:r>
    </w:p>
    <w:p w:rsidR="00044E1E" w:rsidRDefault="00044E1E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:rsidR="00044E1E" w:rsidRDefault="00044E1E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:rsidR="00044E1E" w:rsidRDefault="00CD765C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29 декабря 2012 г. № 273-ФЗ «Об образовании в Российской Федерации»,</w:t>
      </w:r>
    </w:p>
    <w:p w:rsidR="00044E1E" w:rsidRDefault="00044E1E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044E1E" w:rsidRDefault="00CD765C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F2610B" w:rsidRDefault="00F2610B">
      <w:pPr>
        <w:pStyle w:val="Standard"/>
      </w:pPr>
    </w:p>
    <w:p w:rsidR="00044E1E" w:rsidRDefault="00CD765C">
      <w:pPr>
        <w:pStyle w:val="Default"/>
        <w:numPr>
          <w:ilvl w:val="0"/>
          <w:numId w:val="4"/>
        </w:numPr>
      </w:pPr>
      <w:r>
        <w:rPr>
          <w:sz w:val="28"/>
          <w:szCs w:val="28"/>
        </w:rPr>
        <w:t xml:space="preserve">Утвердить Положение </w:t>
      </w:r>
      <w:r>
        <w:rPr>
          <w:bCs/>
          <w:sz w:val="28"/>
          <w:szCs w:val="28"/>
        </w:rPr>
        <w:t xml:space="preserve">об общем собрании  трудового коллектива </w:t>
      </w:r>
      <w:r>
        <w:rPr>
          <w:sz w:val="28"/>
          <w:szCs w:val="28"/>
        </w:rPr>
        <w:t xml:space="preserve">МАОУ «Володарская средняя общеобразовательная </w:t>
      </w:r>
      <w:proofErr w:type="gramStart"/>
      <w:r>
        <w:rPr>
          <w:sz w:val="28"/>
          <w:szCs w:val="28"/>
        </w:rPr>
        <w:t>школа полного дня</w:t>
      </w:r>
      <w:proofErr w:type="gramEnd"/>
      <w:r>
        <w:rPr>
          <w:sz w:val="28"/>
          <w:szCs w:val="28"/>
        </w:rPr>
        <w:t>» Первомайского района Оренбургской области.</w:t>
      </w:r>
    </w:p>
    <w:p w:rsidR="00044E1E" w:rsidRDefault="00CD765C">
      <w:pPr>
        <w:pStyle w:val="Default"/>
        <w:numPr>
          <w:ilvl w:val="0"/>
          <w:numId w:val="2"/>
        </w:numPr>
      </w:pPr>
      <w:r>
        <w:rPr>
          <w:sz w:val="28"/>
          <w:szCs w:val="28"/>
        </w:rPr>
        <w:t>Настоящий приказ вступает в силу со дня подписания и распространяет своё действие с 1 сентября 2013 года.</w:t>
      </w:r>
    </w:p>
    <w:p w:rsidR="00044E1E" w:rsidRDefault="00CD765C">
      <w:pPr>
        <w:pStyle w:val="Default"/>
        <w:numPr>
          <w:ilvl w:val="0"/>
          <w:numId w:val="2"/>
        </w:num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044E1E" w:rsidRDefault="00044E1E">
      <w:pPr>
        <w:pStyle w:val="Default"/>
        <w:rPr>
          <w:sz w:val="28"/>
          <w:szCs w:val="28"/>
        </w:rPr>
      </w:pPr>
    </w:p>
    <w:p w:rsidR="00044E1E" w:rsidRDefault="00044E1E">
      <w:pPr>
        <w:pStyle w:val="Default"/>
        <w:rPr>
          <w:sz w:val="28"/>
          <w:szCs w:val="28"/>
        </w:rPr>
      </w:pPr>
    </w:p>
    <w:p w:rsidR="00F2610B" w:rsidRDefault="00F2610B">
      <w:pPr>
        <w:pStyle w:val="Default"/>
        <w:rPr>
          <w:sz w:val="28"/>
          <w:szCs w:val="28"/>
        </w:rPr>
      </w:pPr>
    </w:p>
    <w:p w:rsidR="00F2610B" w:rsidRDefault="00F2610B">
      <w:pPr>
        <w:pStyle w:val="Default"/>
        <w:rPr>
          <w:sz w:val="28"/>
          <w:szCs w:val="28"/>
        </w:rPr>
      </w:pPr>
    </w:p>
    <w:p w:rsidR="00F2610B" w:rsidRDefault="00F2610B">
      <w:pPr>
        <w:pStyle w:val="Default"/>
        <w:rPr>
          <w:sz w:val="28"/>
          <w:szCs w:val="28"/>
        </w:rPr>
      </w:pPr>
    </w:p>
    <w:p w:rsidR="00044E1E" w:rsidRDefault="00CD765C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 xml:space="preserve">Директор  Муниципального  автономного  общеобразовательного  учреждения «Володарская средняя общеобразовательная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школа полного дня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Первомайского района Оренбургской области                           Т.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Бачуркина</w:t>
      </w:r>
      <w:proofErr w:type="spellEnd"/>
    </w:p>
    <w:p w:rsidR="00044E1E" w:rsidRDefault="00044E1E">
      <w:pPr>
        <w:pStyle w:val="Default"/>
        <w:rPr>
          <w:sz w:val="28"/>
          <w:szCs w:val="28"/>
        </w:rPr>
      </w:pPr>
    </w:p>
    <w:p w:rsidR="00044E1E" w:rsidRDefault="00044E1E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044E1E" w:rsidRDefault="00044E1E">
      <w:pPr>
        <w:pStyle w:val="Standard"/>
        <w:rPr>
          <w:rFonts w:ascii="Times New Roman" w:hAnsi="Times New Roman" w:cs="Times New Roman"/>
          <w:color w:val="000000"/>
          <w:sz w:val="28"/>
          <w:szCs w:val="28"/>
        </w:rPr>
      </w:pPr>
    </w:p>
    <w:p w:rsidR="00044E1E" w:rsidRDefault="00044E1E">
      <w:pPr>
        <w:pStyle w:val="Standard"/>
        <w:jc w:val="both"/>
        <w:rPr>
          <w:sz w:val="28"/>
          <w:szCs w:val="28"/>
        </w:rPr>
      </w:pPr>
    </w:p>
    <w:p w:rsidR="00F2610B" w:rsidRDefault="00F2610B">
      <w:pPr>
        <w:pStyle w:val="Standard"/>
        <w:ind w:left="6521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F2610B" w:rsidRDefault="00F2610B">
      <w:pPr>
        <w:pStyle w:val="Standard"/>
        <w:ind w:left="6521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F2610B" w:rsidRDefault="00F2610B">
      <w:pPr>
        <w:pStyle w:val="Standard"/>
        <w:ind w:left="6521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F2610B" w:rsidRDefault="00F2610B">
      <w:pPr>
        <w:pStyle w:val="Standard"/>
        <w:ind w:left="6521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F2610B" w:rsidRDefault="00F2610B">
      <w:pPr>
        <w:pStyle w:val="Standard"/>
        <w:ind w:left="6521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F2610B" w:rsidRDefault="00F2610B">
      <w:pPr>
        <w:pStyle w:val="Standard"/>
        <w:ind w:left="6521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F2610B" w:rsidRDefault="00F2610B">
      <w:pPr>
        <w:pStyle w:val="Standard"/>
        <w:ind w:left="6521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F2610B" w:rsidRDefault="00F2610B">
      <w:pPr>
        <w:pStyle w:val="Standard"/>
        <w:ind w:left="6521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F2610B" w:rsidRDefault="00F2610B">
      <w:pPr>
        <w:pStyle w:val="Standard"/>
        <w:ind w:left="6521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F2610B" w:rsidRDefault="00F2610B">
      <w:pPr>
        <w:pStyle w:val="Standard"/>
        <w:ind w:left="6521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044E1E" w:rsidRDefault="00F2610B" w:rsidP="00F2610B">
      <w:pPr>
        <w:pStyle w:val="Standard"/>
        <w:ind w:left="5954" w:hanging="142"/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D765C">
        <w:rPr>
          <w:rFonts w:ascii="Times New Roman" w:hAnsi="Times New Roman" w:cs="Times New Roman"/>
          <w:sz w:val="28"/>
          <w:szCs w:val="28"/>
        </w:rPr>
        <w:t>Приложение к приказу</w:t>
      </w:r>
    </w:p>
    <w:p w:rsidR="00044E1E" w:rsidRDefault="00CD765C" w:rsidP="00F2610B">
      <w:pPr>
        <w:pStyle w:val="Standard"/>
        <w:ind w:left="5954"/>
      </w:pPr>
      <w:r>
        <w:rPr>
          <w:rFonts w:ascii="Times New Roman" w:hAnsi="Times New Roman" w:cs="Times New Roman"/>
          <w:sz w:val="28"/>
          <w:szCs w:val="28"/>
        </w:rPr>
        <w:t>«Об</w:t>
      </w:r>
      <w:r w:rsidR="00F2610B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тверждении Положения </w:t>
      </w:r>
      <w:r>
        <w:rPr>
          <w:rFonts w:ascii="Times New Roman" w:hAnsi="Times New Roman" w:cs="Times New Roman"/>
          <w:bCs/>
          <w:sz w:val="28"/>
          <w:szCs w:val="28"/>
        </w:rPr>
        <w:t>об общем собрании  трудового коллектива</w:t>
      </w:r>
      <w:r w:rsidR="00F2610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МАОУ «Володарская средняя общеобразовательная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школа полного дня</w:t>
      </w:r>
      <w:proofErr w:type="gramEnd"/>
      <w:r>
        <w:rPr>
          <w:rFonts w:ascii="Times New Roman" w:hAnsi="Times New Roman" w:cs="Times New Roman"/>
          <w:sz w:val="28"/>
          <w:szCs w:val="28"/>
        </w:rPr>
        <w:t>» Первомайского района Оренбургской области»</w:t>
      </w:r>
    </w:p>
    <w:p w:rsidR="00044E1E" w:rsidRDefault="00F2610B" w:rsidP="00F2610B">
      <w:pPr>
        <w:pStyle w:val="Standard"/>
        <w:ind w:left="5954"/>
      </w:pPr>
      <w:r>
        <w:rPr>
          <w:rFonts w:ascii="Times New Roman" w:hAnsi="Times New Roman" w:cs="Times New Roman"/>
          <w:sz w:val="28"/>
          <w:szCs w:val="28"/>
        </w:rPr>
        <w:t xml:space="preserve">от 21.   08.2013г. </w:t>
      </w:r>
      <w:r w:rsidR="00CD765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95\39</w:t>
      </w:r>
    </w:p>
    <w:p w:rsidR="00044E1E" w:rsidRDefault="00044E1E">
      <w:pPr>
        <w:pStyle w:val="Standard"/>
        <w:ind w:left="6379"/>
        <w:jc w:val="both"/>
        <w:rPr>
          <w:rFonts w:ascii="Times New Roman" w:hAnsi="Times New Roman" w:cs="Times New Roman"/>
          <w:sz w:val="28"/>
          <w:szCs w:val="28"/>
        </w:rPr>
      </w:pPr>
    </w:p>
    <w:p w:rsidR="00044E1E" w:rsidRDefault="00044E1E">
      <w:pPr>
        <w:pStyle w:val="Standard"/>
        <w:ind w:left="6379"/>
        <w:jc w:val="both"/>
        <w:rPr>
          <w:rFonts w:ascii="Times New Roman" w:hAnsi="Times New Roman" w:cs="Times New Roman"/>
          <w:sz w:val="28"/>
          <w:szCs w:val="28"/>
        </w:rPr>
      </w:pPr>
    </w:p>
    <w:p w:rsidR="00044E1E" w:rsidRDefault="00044E1E">
      <w:pPr>
        <w:pStyle w:val="Standard"/>
        <w:ind w:left="6379"/>
        <w:jc w:val="both"/>
        <w:rPr>
          <w:rFonts w:ascii="Times New Roman" w:hAnsi="Times New Roman" w:cs="Times New Roman"/>
          <w:sz w:val="28"/>
          <w:szCs w:val="28"/>
        </w:rPr>
      </w:pPr>
    </w:p>
    <w:p w:rsidR="00044E1E" w:rsidRDefault="00044E1E">
      <w:pPr>
        <w:pStyle w:val="Standard"/>
        <w:ind w:left="6379"/>
        <w:jc w:val="both"/>
        <w:rPr>
          <w:rFonts w:ascii="Times New Roman" w:hAnsi="Times New Roman" w:cs="Times New Roman"/>
          <w:sz w:val="28"/>
          <w:szCs w:val="28"/>
        </w:rPr>
      </w:pPr>
    </w:p>
    <w:p w:rsidR="00044E1E" w:rsidRDefault="00CD765C">
      <w:pPr>
        <w:pStyle w:val="Default"/>
        <w:jc w:val="center"/>
      </w:pPr>
      <w:r>
        <w:rPr>
          <w:b/>
          <w:bCs/>
          <w:sz w:val="32"/>
          <w:szCs w:val="32"/>
        </w:rPr>
        <w:t>ПОЛОЖЕНИЕ</w:t>
      </w:r>
    </w:p>
    <w:p w:rsidR="00044E1E" w:rsidRDefault="00CD765C">
      <w:pPr>
        <w:pStyle w:val="Standard"/>
        <w:jc w:val="center"/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ОБ ОБЩЕМ СОБРАНИИ ТРУДОВОГО КОЛЛЕКТИВА </w:t>
      </w:r>
      <w:r>
        <w:rPr>
          <w:rFonts w:ascii="Times New Roman" w:hAnsi="Times New Roman" w:cs="Times New Roman"/>
          <w:b/>
          <w:sz w:val="32"/>
          <w:szCs w:val="32"/>
        </w:rPr>
        <w:t xml:space="preserve">МАОУ «Володарская средняя общеобразовательная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школа полного дня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» Первомайского района Оренбургской области</w:t>
      </w:r>
    </w:p>
    <w:p w:rsidR="00044E1E" w:rsidRDefault="00044E1E">
      <w:pPr>
        <w:pStyle w:val="Default"/>
        <w:rPr>
          <w:sz w:val="32"/>
          <w:szCs w:val="32"/>
        </w:rPr>
      </w:pPr>
    </w:p>
    <w:p w:rsidR="00044E1E" w:rsidRDefault="00CD765C">
      <w:pPr>
        <w:pStyle w:val="Default"/>
        <w:numPr>
          <w:ilvl w:val="0"/>
          <w:numId w:val="5"/>
        </w:numPr>
        <w:jc w:val="center"/>
      </w:pPr>
      <w:r>
        <w:rPr>
          <w:b/>
          <w:bCs/>
          <w:sz w:val="32"/>
          <w:szCs w:val="32"/>
        </w:rPr>
        <w:t>Общие положения.</w:t>
      </w:r>
    </w:p>
    <w:p w:rsidR="00044E1E" w:rsidRDefault="00044E1E">
      <w:pPr>
        <w:pStyle w:val="Default"/>
        <w:rPr>
          <w:sz w:val="32"/>
          <w:szCs w:val="32"/>
        </w:rPr>
      </w:pPr>
    </w:p>
    <w:p w:rsidR="00044E1E" w:rsidRDefault="00CD765C">
      <w:pPr>
        <w:pStyle w:val="Default"/>
      </w:pPr>
      <w:r>
        <w:rPr>
          <w:sz w:val="32"/>
          <w:szCs w:val="32"/>
        </w:rPr>
        <w:t xml:space="preserve">1.1.Настоящее Положение разработано для Муниципального автономного образовательного учреждения «Володарская средняя общеобразовательная </w:t>
      </w:r>
      <w:proofErr w:type="gramStart"/>
      <w:r>
        <w:rPr>
          <w:sz w:val="32"/>
          <w:szCs w:val="32"/>
        </w:rPr>
        <w:t>школа полного дня</w:t>
      </w:r>
      <w:proofErr w:type="gramEnd"/>
      <w:r>
        <w:rPr>
          <w:sz w:val="32"/>
          <w:szCs w:val="32"/>
        </w:rPr>
        <w:t>» (далее по тексту – Школа) в соответствии с Законом от 29.12.2012 г. №273-ФЗ «Об образовании РФ», Уставом школы.</w:t>
      </w:r>
    </w:p>
    <w:p w:rsidR="00044E1E" w:rsidRDefault="00CD765C">
      <w:pPr>
        <w:pStyle w:val="Default"/>
      </w:pPr>
      <w:r>
        <w:rPr>
          <w:sz w:val="32"/>
          <w:szCs w:val="32"/>
        </w:rPr>
        <w:t>1.2.Общее собрание трудового коллектива Школы осуществляет общее руководство Школой.</w:t>
      </w:r>
    </w:p>
    <w:p w:rsidR="00044E1E" w:rsidRDefault="00CD765C">
      <w:pPr>
        <w:pStyle w:val="Default"/>
      </w:pPr>
      <w:r>
        <w:rPr>
          <w:sz w:val="32"/>
          <w:szCs w:val="32"/>
        </w:rPr>
        <w:t>1.3.Общее собрание трудового коллектива Школы представляет полномочия трудового коллектива.</w:t>
      </w:r>
    </w:p>
    <w:p w:rsidR="00044E1E" w:rsidRDefault="00CD765C">
      <w:pPr>
        <w:pStyle w:val="Default"/>
      </w:pPr>
      <w:r>
        <w:rPr>
          <w:sz w:val="32"/>
          <w:szCs w:val="32"/>
        </w:rPr>
        <w:t>1.4.Общее собрание трудового коллектива возглавляется председателем Общего собрания.</w:t>
      </w:r>
    </w:p>
    <w:p w:rsidR="00044E1E" w:rsidRDefault="00CD765C">
      <w:pPr>
        <w:pStyle w:val="Default"/>
      </w:pPr>
      <w:r>
        <w:rPr>
          <w:sz w:val="32"/>
          <w:szCs w:val="32"/>
        </w:rPr>
        <w:t>1.5.Решения Общего собрания трудового коллектива, принятые в пределах его полномочий и в соответствии с законодательством, обязательны для исполнения администрацией, всеми членами коллектива.</w:t>
      </w:r>
    </w:p>
    <w:p w:rsidR="00044E1E" w:rsidRDefault="00CD765C">
      <w:pPr>
        <w:pStyle w:val="Default"/>
      </w:pPr>
      <w:r>
        <w:rPr>
          <w:sz w:val="32"/>
          <w:szCs w:val="32"/>
        </w:rPr>
        <w:lastRenderedPageBreak/>
        <w:t>1.6.Изменения и дополнения в настоящее Положение вносятся общим собранием трудового коллектива и принимаются на его заседании.</w:t>
      </w:r>
    </w:p>
    <w:p w:rsidR="00044E1E" w:rsidRDefault="00CD765C">
      <w:pPr>
        <w:pStyle w:val="Default"/>
      </w:pPr>
      <w:r>
        <w:rPr>
          <w:sz w:val="32"/>
          <w:szCs w:val="32"/>
        </w:rPr>
        <w:t>1.7.Срок данного Положения не ограничен. Положение действует до принятия нового.</w:t>
      </w:r>
    </w:p>
    <w:p w:rsidR="00044E1E" w:rsidRDefault="00044E1E">
      <w:pPr>
        <w:pStyle w:val="Default"/>
        <w:rPr>
          <w:sz w:val="32"/>
          <w:szCs w:val="32"/>
        </w:rPr>
      </w:pPr>
    </w:p>
    <w:p w:rsidR="00044E1E" w:rsidRDefault="00CD765C">
      <w:pPr>
        <w:pStyle w:val="Default"/>
        <w:jc w:val="center"/>
      </w:pPr>
      <w:r>
        <w:rPr>
          <w:b/>
          <w:bCs/>
          <w:sz w:val="32"/>
          <w:szCs w:val="32"/>
        </w:rPr>
        <w:t>2. Основные задачи Общего собрания Трудового коллектива.</w:t>
      </w:r>
    </w:p>
    <w:p w:rsidR="00044E1E" w:rsidRDefault="00044E1E">
      <w:pPr>
        <w:pStyle w:val="Default"/>
        <w:rPr>
          <w:sz w:val="32"/>
          <w:szCs w:val="32"/>
        </w:rPr>
      </w:pPr>
    </w:p>
    <w:p w:rsidR="00044E1E" w:rsidRDefault="00CD765C">
      <w:pPr>
        <w:pStyle w:val="Default"/>
      </w:pPr>
      <w:r>
        <w:rPr>
          <w:sz w:val="32"/>
          <w:szCs w:val="32"/>
        </w:rPr>
        <w:t>2.1.Общее собрание трудового коллектива содействует осуществлению управленческих начал, развитию инициативы трудового коллектива.</w:t>
      </w:r>
    </w:p>
    <w:p w:rsidR="00044E1E" w:rsidRDefault="00CD765C">
      <w:pPr>
        <w:pStyle w:val="Default"/>
      </w:pPr>
      <w:r>
        <w:rPr>
          <w:sz w:val="32"/>
          <w:szCs w:val="32"/>
        </w:rPr>
        <w:t>2.2.Общее собрание трудового коллектива реализует право на самостоятельность Школы в решении вопросов, способствующих оптимальной организации методической работы и финансово-хозяйственной деятельности.</w:t>
      </w:r>
    </w:p>
    <w:p w:rsidR="00044E1E" w:rsidRDefault="00CD765C">
      <w:pPr>
        <w:pStyle w:val="Default"/>
      </w:pPr>
      <w:r>
        <w:rPr>
          <w:sz w:val="32"/>
          <w:szCs w:val="32"/>
        </w:rPr>
        <w:t>2.3.Общее собрание трудового коллектива содействует расширению коллегиальных, демократических форм управления и воплощения в жизнь государственно-общественных принципов.</w:t>
      </w:r>
    </w:p>
    <w:p w:rsidR="00044E1E" w:rsidRDefault="00044E1E">
      <w:pPr>
        <w:pStyle w:val="Default"/>
        <w:rPr>
          <w:sz w:val="32"/>
          <w:szCs w:val="32"/>
        </w:rPr>
      </w:pPr>
    </w:p>
    <w:p w:rsidR="00044E1E" w:rsidRDefault="00CD765C">
      <w:pPr>
        <w:pStyle w:val="Default"/>
        <w:jc w:val="center"/>
      </w:pPr>
      <w:r>
        <w:rPr>
          <w:b/>
          <w:bCs/>
          <w:sz w:val="32"/>
          <w:szCs w:val="32"/>
        </w:rPr>
        <w:t>3. Функции Общего собрания трудового коллектива.</w:t>
      </w:r>
    </w:p>
    <w:p w:rsidR="00044E1E" w:rsidRDefault="00044E1E">
      <w:pPr>
        <w:pStyle w:val="Default"/>
        <w:rPr>
          <w:sz w:val="32"/>
          <w:szCs w:val="32"/>
        </w:rPr>
      </w:pPr>
    </w:p>
    <w:p w:rsidR="00044E1E" w:rsidRDefault="00CD765C">
      <w:pPr>
        <w:pStyle w:val="Default"/>
      </w:pPr>
      <w:r>
        <w:rPr>
          <w:sz w:val="32"/>
          <w:szCs w:val="32"/>
        </w:rPr>
        <w:t>3.1.Общее собрание трудового коллектива:</w:t>
      </w:r>
    </w:p>
    <w:p w:rsidR="00044E1E" w:rsidRDefault="00CD765C">
      <w:pPr>
        <w:pStyle w:val="Default"/>
      </w:pPr>
      <w:r>
        <w:rPr>
          <w:sz w:val="32"/>
          <w:szCs w:val="32"/>
        </w:rPr>
        <w:t>- определяет приоритетные направления деятельности Школы;</w:t>
      </w:r>
    </w:p>
    <w:p w:rsidR="00044E1E" w:rsidRDefault="00CD765C">
      <w:pPr>
        <w:pStyle w:val="Default"/>
      </w:pPr>
      <w:r>
        <w:rPr>
          <w:sz w:val="32"/>
          <w:szCs w:val="32"/>
        </w:rPr>
        <w:t>- рассматривает и принимает Устав Школы, изменения и дополнения в него;</w:t>
      </w:r>
    </w:p>
    <w:p w:rsidR="00044E1E" w:rsidRDefault="00CD765C">
      <w:pPr>
        <w:pStyle w:val="Default"/>
      </w:pPr>
      <w:r>
        <w:rPr>
          <w:sz w:val="32"/>
          <w:szCs w:val="32"/>
        </w:rPr>
        <w:t>- утверждает программу развития Школы, устанавливает режим работы Школы, правила внутреннего распорядка;</w:t>
      </w:r>
    </w:p>
    <w:p w:rsidR="00044E1E" w:rsidRDefault="00CD765C">
      <w:pPr>
        <w:pStyle w:val="Default"/>
      </w:pPr>
      <w:r>
        <w:rPr>
          <w:sz w:val="32"/>
          <w:szCs w:val="32"/>
        </w:rPr>
        <w:t>- обсуждает и принимает коллективный договор и другие локальные акты Школы в пределах своей компетенции;</w:t>
      </w:r>
    </w:p>
    <w:p w:rsidR="00044E1E" w:rsidRDefault="00CD765C">
      <w:pPr>
        <w:pStyle w:val="Default"/>
      </w:pPr>
      <w:r>
        <w:rPr>
          <w:sz w:val="32"/>
          <w:szCs w:val="32"/>
        </w:rPr>
        <w:t>- рассматривает вопросы об укреплении и развитии материально-технической базы Школы;</w:t>
      </w:r>
    </w:p>
    <w:p w:rsidR="00044E1E" w:rsidRDefault="00CD765C">
      <w:pPr>
        <w:pStyle w:val="Default"/>
      </w:pPr>
      <w:r>
        <w:rPr>
          <w:sz w:val="32"/>
          <w:szCs w:val="32"/>
        </w:rPr>
        <w:t>- утверждает направления расходования внебюджетных средств;</w:t>
      </w:r>
    </w:p>
    <w:p w:rsidR="00044E1E" w:rsidRDefault="00CD765C">
      <w:pPr>
        <w:pStyle w:val="Default"/>
      </w:pPr>
      <w:r>
        <w:rPr>
          <w:sz w:val="32"/>
          <w:szCs w:val="32"/>
        </w:rPr>
        <w:t>- представляет работников Школы к различным видам поощрений, включая материальные;</w:t>
      </w:r>
    </w:p>
    <w:p w:rsidR="00044E1E" w:rsidRDefault="00CD765C">
      <w:pPr>
        <w:pStyle w:val="Default"/>
      </w:pPr>
      <w:r>
        <w:rPr>
          <w:sz w:val="32"/>
          <w:szCs w:val="32"/>
        </w:rPr>
        <w:t>- заслушивает отчёт директора о результатах деятельности Школы;</w:t>
      </w:r>
    </w:p>
    <w:p w:rsidR="00044E1E" w:rsidRDefault="00CD765C">
      <w:pPr>
        <w:pStyle w:val="Default"/>
      </w:pPr>
      <w:r>
        <w:rPr>
          <w:sz w:val="32"/>
          <w:szCs w:val="32"/>
        </w:rPr>
        <w:t>- защищает права и интересы работников Школы;</w:t>
      </w:r>
    </w:p>
    <w:p w:rsidR="00044E1E" w:rsidRDefault="00CD765C">
      <w:pPr>
        <w:pStyle w:val="Default"/>
      </w:pPr>
      <w:r>
        <w:rPr>
          <w:sz w:val="32"/>
          <w:szCs w:val="32"/>
        </w:rPr>
        <w:t>- избирает представителей работников Школы в состав комиссии по трудовым спорам;</w:t>
      </w:r>
    </w:p>
    <w:p w:rsidR="00044E1E" w:rsidRDefault="00CD765C">
      <w:pPr>
        <w:pStyle w:val="Default"/>
      </w:pPr>
      <w:r>
        <w:rPr>
          <w:sz w:val="32"/>
          <w:szCs w:val="32"/>
        </w:rPr>
        <w:lastRenderedPageBreak/>
        <w:t>- решает иные вопросы, которые могут быть определены в коллективном договоре, либо установлены законодательством Российской Федерации и Оренбургской  области.</w:t>
      </w:r>
    </w:p>
    <w:p w:rsidR="00044E1E" w:rsidRDefault="00CD765C">
      <w:pPr>
        <w:pStyle w:val="Default"/>
        <w:pageBreakBefore/>
        <w:numPr>
          <w:ilvl w:val="0"/>
          <w:numId w:val="6"/>
        </w:numPr>
        <w:jc w:val="center"/>
      </w:pPr>
      <w:bookmarkStart w:id="0" w:name="_GoBack"/>
      <w:bookmarkEnd w:id="0"/>
      <w:r>
        <w:rPr>
          <w:b/>
          <w:bCs/>
          <w:sz w:val="32"/>
          <w:szCs w:val="32"/>
        </w:rPr>
        <w:lastRenderedPageBreak/>
        <w:t>Права Общего собрания трудового коллектива.</w:t>
      </w:r>
    </w:p>
    <w:p w:rsidR="00044E1E" w:rsidRDefault="00044E1E">
      <w:pPr>
        <w:pStyle w:val="Default"/>
        <w:rPr>
          <w:sz w:val="32"/>
          <w:szCs w:val="32"/>
        </w:rPr>
      </w:pPr>
    </w:p>
    <w:p w:rsidR="00044E1E" w:rsidRDefault="00CD765C">
      <w:pPr>
        <w:pStyle w:val="Default"/>
      </w:pPr>
      <w:r>
        <w:rPr>
          <w:sz w:val="32"/>
          <w:szCs w:val="32"/>
        </w:rPr>
        <w:t>4.1.Общее собрание трудового коллектива имеет право:</w:t>
      </w:r>
    </w:p>
    <w:p w:rsidR="00044E1E" w:rsidRDefault="00CD765C">
      <w:pPr>
        <w:pStyle w:val="Default"/>
      </w:pPr>
      <w:r>
        <w:rPr>
          <w:sz w:val="32"/>
          <w:szCs w:val="32"/>
        </w:rPr>
        <w:t>- участвовать в управлении Школой;</w:t>
      </w:r>
    </w:p>
    <w:p w:rsidR="00044E1E" w:rsidRDefault="00CD765C">
      <w:pPr>
        <w:pStyle w:val="Default"/>
      </w:pPr>
      <w:r>
        <w:rPr>
          <w:sz w:val="32"/>
          <w:szCs w:val="32"/>
        </w:rPr>
        <w:t>- выходить с предложениями на Учредителя, в органы муниципальной и государственной власти, в общественные организации.</w:t>
      </w:r>
    </w:p>
    <w:p w:rsidR="00044E1E" w:rsidRDefault="00CD765C">
      <w:pPr>
        <w:pStyle w:val="Default"/>
      </w:pPr>
      <w:r>
        <w:rPr>
          <w:sz w:val="32"/>
          <w:szCs w:val="32"/>
        </w:rPr>
        <w:t>4.2.Каждый член Общего собрания трудового коллектива имеет право:</w:t>
      </w:r>
    </w:p>
    <w:p w:rsidR="00044E1E" w:rsidRDefault="00CD765C">
      <w:pPr>
        <w:pStyle w:val="Default"/>
      </w:pPr>
      <w:r>
        <w:rPr>
          <w:sz w:val="32"/>
          <w:szCs w:val="32"/>
        </w:rPr>
        <w:t>- потребовать обсуждения Общим собранием трудового коллектива любого вопроса, касающегося деятельности Школы, если его предложение поддержит не менее одной трети членов собрания;</w:t>
      </w:r>
    </w:p>
    <w:p w:rsidR="00044E1E" w:rsidRDefault="00CD765C">
      <w:pPr>
        <w:pStyle w:val="Default"/>
      </w:pPr>
      <w:r>
        <w:rPr>
          <w:sz w:val="32"/>
          <w:szCs w:val="32"/>
        </w:rPr>
        <w:t>- при несогласии с решением Общего собрания трудового коллектива высказать свое мотивированное мнение, которое должно быть занесено в протокол.</w:t>
      </w:r>
    </w:p>
    <w:p w:rsidR="00044E1E" w:rsidRDefault="00044E1E">
      <w:pPr>
        <w:pStyle w:val="Default"/>
        <w:rPr>
          <w:sz w:val="32"/>
          <w:szCs w:val="32"/>
        </w:rPr>
      </w:pPr>
    </w:p>
    <w:p w:rsidR="00044E1E" w:rsidRDefault="00CD765C">
      <w:pPr>
        <w:pStyle w:val="Default"/>
        <w:jc w:val="center"/>
      </w:pPr>
      <w:r>
        <w:rPr>
          <w:b/>
          <w:bCs/>
          <w:sz w:val="32"/>
          <w:szCs w:val="32"/>
        </w:rPr>
        <w:t>5.  Организация управления Общим собранием трудового коллектива.</w:t>
      </w:r>
    </w:p>
    <w:p w:rsidR="00044E1E" w:rsidRDefault="00044E1E">
      <w:pPr>
        <w:pStyle w:val="Default"/>
        <w:rPr>
          <w:sz w:val="32"/>
          <w:szCs w:val="32"/>
        </w:rPr>
      </w:pPr>
    </w:p>
    <w:p w:rsidR="00044E1E" w:rsidRDefault="00CD765C">
      <w:pPr>
        <w:pStyle w:val="Default"/>
      </w:pPr>
      <w:r>
        <w:rPr>
          <w:sz w:val="32"/>
          <w:szCs w:val="32"/>
        </w:rPr>
        <w:t>5.1. В состав Общего собрания трудового коллектива входят все работники Учреждения.</w:t>
      </w:r>
    </w:p>
    <w:p w:rsidR="00044E1E" w:rsidRDefault="00CD765C">
      <w:pPr>
        <w:pStyle w:val="Default"/>
      </w:pPr>
      <w:r>
        <w:rPr>
          <w:sz w:val="32"/>
          <w:szCs w:val="32"/>
        </w:rPr>
        <w:t>5.2. В работе Общего собрания трудового коллектива могут принимать участие представители Учредителя, обучающиеся и их родители (законные представители).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044E1E" w:rsidRDefault="00CD765C">
      <w:pPr>
        <w:pStyle w:val="Default"/>
      </w:pPr>
      <w:r>
        <w:rPr>
          <w:sz w:val="32"/>
          <w:szCs w:val="32"/>
        </w:rPr>
        <w:t>5.3.Для ведения Общего собрания трудового коллектива из его состава открытым голосованием избирается председатель и секретарь сроком на один календарный год, которые исполняют свои обязанности на общественных началах.</w:t>
      </w:r>
    </w:p>
    <w:p w:rsidR="00044E1E" w:rsidRDefault="00CD765C">
      <w:pPr>
        <w:pStyle w:val="Default"/>
      </w:pPr>
      <w:r>
        <w:rPr>
          <w:sz w:val="32"/>
          <w:szCs w:val="32"/>
        </w:rPr>
        <w:t>5.4.Председатель Общего собрания трудового коллектива:</w:t>
      </w:r>
    </w:p>
    <w:p w:rsidR="00044E1E" w:rsidRDefault="00CD765C">
      <w:pPr>
        <w:pStyle w:val="Default"/>
      </w:pPr>
      <w:r>
        <w:rPr>
          <w:sz w:val="32"/>
          <w:szCs w:val="32"/>
        </w:rPr>
        <w:t>- организует деятельность Общего собрания трудового коллектива;</w:t>
      </w:r>
    </w:p>
    <w:p w:rsidR="00044E1E" w:rsidRDefault="00CD765C">
      <w:pPr>
        <w:pStyle w:val="Default"/>
      </w:pPr>
      <w:r>
        <w:rPr>
          <w:sz w:val="32"/>
          <w:szCs w:val="32"/>
        </w:rPr>
        <w:t>- информирует членов трудового коллектива о предстоящем заседании не менее</w:t>
      </w:r>
      <w:proofErr w:type="gramStart"/>
      <w:r>
        <w:rPr>
          <w:sz w:val="32"/>
          <w:szCs w:val="32"/>
        </w:rPr>
        <w:t>,</w:t>
      </w:r>
      <w:proofErr w:type="gramEnd"/>
      <w:r>
        <w:rPr>
          <w:sz w:val="32"/>
          <w:szCs w:val="32"/>
        </w:rPr>
        <w:t xml:space="preserve"> чем за 30 дней до его проведения;</w:t>
      </w:r>
    </w:p>
    <w:p w:rsidR="00044E1E" w:rsidRDefault="00CD765C">
      <w:pPr>
        <w:pStyle w:val="Default"/>
      </w:pPr>
      <w:r>
        <w:rPr>
          <w:sz w:val="32"/>
          <w:szCs w:val="32"/>
        </w:rPr>
        <w:t>- организует подготовку и проведение заседания;</w:t>
      </w:r>
    </w:p>
    <w:p w:rsidR="00044E1E" w:rsidRDefault="00CD765C">
      <w:pPr>
        <w:pStyle w:val="Default"/>
      </w:pPr>
      <w:r>
        <w:rPr>
          <w:sz w:val="32"/>
          <w:szCs w:val="32"/>
        </w:rPr>
        <w:t>- определяет повестку дня;</w:t>
      </w:r>
    </w:p>
    <w:p w:rsidR="00044E1E" w:rsidRDefault="00CD765C">
      <w:pPr>
        <w:pStyle w:val="Default"/>
      </w:pPr>
      <w:r>
        <w:rPr>
          <w:sz w:val="32"/>
          <w:szCs w:val="32"/>
        </w:rPr>
        <w:t>- контролирует выполнение решений.</w:t>
      </w:r>
    </w:p>
    <w:p w:rsidR="00044E1E" w:rsidRDefault="00CD765C">
      <w:pPr>
        <w:pStyle w:val="Default"/>
      </w:pPr>
      <w:r>
        <w:rPr>
          <w:sz w:val="32"/>
          <w:szCs w:val="32"/>
        </w:rPr>
        <w:lastRenderedPageBreak/>
        <w:t>5.5.Общее собрание трудового коллектива созывается не реже двух раз в год</w:t>
      </w:r>
    </w:p>
    <w:p w:rsidR="00044E1E" w:rsidRDefault="00CD765C">
      <w:pPr>
        <w:pStyle w:val="Default"/>
      </w:pPr>
      <w:r>
        <w:rPr>
          <w:sz w:val="32"/>
          <w:szCs w:val="32"/>
        </w:rPr>
        <w:t>5.6. Решения Общего собрания трудового коллектива принимаются, если на нём присутствовало не менее двух третей трудового коллектива Школы</w:t>
      </w:r>
    </w:p>
    <w:p w:rsidR="00044E1E" w:rsidRDefault="00CD765C">
      <w:pPr>
        <w:pStyle w:val="Default"/>
      </w:pPr>
      <w:r>
        <w:rPr>
          <w:sz w:val="32"/>
          <w:szCs w:val="32"/>
        </w:rPr>
        <w:t>5.7.Порядок принятия решений устанавливается Собранием.</w:t>
      </w:r>
    </w:p>
    <w:p w:rsidR="00044E1E" w:rsidRDefault="00CD765C">
      <w:pPr>
        <w:pStyle w:val="Default"/>
      </w:pPr>
      <w:r>
        <w:rPr>
          <w:sz w:val="32"/>
          <w:szCs w:val="32"/>
        </w:rPr>
        <w:t>5.8. Решения Общего собрания трудового коллектива принимаются открытым голосованием, если за них проголосовали не менее двух третей присутствующих. В случае равенства голосов решающим является голос директора Школы.</w:t>
      </w:r>
    </w:p>
    <w:p w:rsidR="00044E1E" w:rsidRDefault="00CD765C">
      <w:pPr>
        <w:pStyle w:val="Default"/>
      </w:pPr>
      <w:r>
        <w:rPr>
          <w:sz w:val="32"/>
          <w:szCs w:val="32"/>
        </w:rPr>
        <w:t>5.9. Решения Общего собрания трудового коллектива, принятые в пределах его полномочий, являются обязательными для всех членов трудового коллектива Школы. Протокол подписывается председателем и секретарём Общего собрания трудового коллектива.</w:t>
      </w:r>
    </w:p>
    <w:p w:rsidR="00044E1E" w:rsidRDefault="00044E1E">
      <w:pPr>
        <w:pStyle w:val="Default"/>
        <w:jc w:val="center"/>
        <w:rPr>
          <w:sz w:val="32"/>
          <w:szCs w:val="32"/>
        </w:rPr>
      </w:pPr>
    </w:p>
    <w:p w:rsidR="00044E1E" w:rsidRDefault="00CD765C">
      <w:pPr>
        <w:pStyle w:val="Default"/>
        <w:jc w:val="center"/>
      </w:pPr>
      <w:r>
        <w:rPr>
          <w:b/>
          <w:bCs/>
          <w:sz w:val="32"/>
          <w:szCs w:val="32"/>
        </w:rPr>
        <w:t>6. Взаимосвязь с другими органами самоуправления.</w:t>
      </w:r>
    </w:p>
    <w:p w:rsidR="00044E1E" w:rsidRDefault="00044E1E">
      <w:pPr>
        <w:pStyle w:val="Default"/>
        <w:jc w:val="center"/>
        <w:rPr>
          <w:sz w:val="32"/>
          <w:szCs w:val="32"/>
        </w:rPr>
      </w:pPr>
    </w:p>
    <w:p w:rsidR="00044E1E" w:rsidRDefault="00CD765C">
      <w:pPr>
        <w:pStyle w:val="Default"/>
      </w:pPr>
      <w:r>
        <w:rPr>
          <w:sz w:val="32"/>
          <w:szCs w:val="32"/>
        </w:rPr>
        <w:t>6.1.Общее собрание трудового коллектива организует взаимодействие с другими органами самоуправления Школы - педагогическим Советом.</w:t>
      </w:r>
    </w:p>
    <w:p w:rsidR="00044E1E" w:rsidRDefault="00044E1E">
      <w:pPr>
        <w:pStyle w:val="Default"/>
        <w:rPr>
          <w:sz w:val="32"/>
          <w:szCs w:val="32"/>
        </w:rPr>
      </w:pPr>
    </w:p>
    <w:p w:rsidR="00044E1E" w:rsidRDefault="00CD765C">
      <w:pPr>
        <w:pStyle w:val="Default"/>
        <w:jc w:val="center"/>
      </w:pPr>
      <w:r>
        <w:rPr>
          <w:b/>
          <w:sz w:val="32"/>
          <w:szCs w:val="32"/>
        </w:rPr>
        <w:t>7. Ответственность Общего собрания трудового коллектива.</w:t>
      </w:r>
    </w:p>
    <w:p w:rsidR="00044E1E" w:rsidRDefault="00044E1E">
      <w:pPr>
        <w:pStyle w:val="Default"/>
        <w:rPr>
          <w:sz w:val="32"/>
          <w:szCs w:val="32"/>
        </w:rPr>
      </w:pPr>
    </w:p>
    <w:p w:rsidR="00044E1E" w:rsidRDefault="00CD765C">
      <w:pPr>
        <w:pStyle w:val="Default"/>
      </w:pPr>
      <w:r>
        <w:rPr>
          <w:sz w:val="32"/>
          <w:szCs w:val="32"/>
        </w:rPr>
        <w:t>7.1.Общее собрание трудового коллектива несет ответственность:</w:t>
      </w:r>
    </w:p>
    <w:p w:rsidR="00044E1E" w:rsidRDefault="00CD765C">
      <w:pPr>
        <w:pStyle w:val="Default"/>
      </w:pPr>
      <w:r>
        <w:rPr>
          <w:sz w:val="32"/>
          <w:szCs w:val="32"/>
        </w:rPr>
        <w:t>- за выполнение в неполном объеме или невыполнение закрепленных за ним задач и функций;</w:t>
      </w:r>
    </w:p>
    <w:p w:rsidR="00044E1E" w:rsidRDefault="00CD765C">
      <w:pPr>
        <w:pStyle w:val="Default"/>
      </w:pPr>
      <w:r>
        <w:rPr>
          <w:sz w:val="32"/>
          <w:szCs w:val="32"/>
        </w:rPr>
        <w:t>- соответствие принимаемых решений законодательству РФ, нормативно-правовым актам.</w:t>
      </w:r>
    </w:p>
    <w:p w:rsidR="00044E1E" w:rsidRDefault="00044E1E">
      <w:pPr>
        <w:pStyle w:val="Default"/>
        <w:rPr>
          <w:sz w:val="32"/>
          <w:szCs w:val="32"/>
        </w:rPr>
      </w:pPr>
    </w:p>
    <w:p w:rsidR="00044E1E" w:rsidRDefault="00CD765C">
      <w:pPr>
        <w:pStyle w:val="Default"/>
        <w:jc w:val="center"/>
      </w:pPr>
      <w:r>
        <w:rPr>
          <w:b/>
          <w:bCs/>
          <w:sz w:val="32"/>
          <w:szCs w:val="32"/>
        </w:rPr>
        <w:t>8. Делопроизводство Общего собрания трудового коллектива.</w:t>
      </w:r>
    </w:p>
    <w:p w:rsidR="00044E1E" w:rsidRDefault="00044E1E">
      <w:pPr>
        <w:pStyle w:val="Default"/>
      </w:pPr>
    </w:p>
    <w:p w:rsidR="00044E1E" w:rsidRDefault="00CD765C">
      <w:pPr>
        <w:pStyle w:val="Default"/>
      </w:pPr>
      <w:r>
        <w:rPr>
          <w:sz w:val="32"/>
          <w:szCs w:val="32"/>
        </w:rPr>
        <w:t>8.1.Заседания Общего собрания трудового коллектива</w:t>
      </w:r>
    </w:p>
    <w:p w:rsidR="00044E1E" w:rsidRDefault="00CD765C">
      <w:pPr>
        <w:pStyle w:val="Default"/>
      </w:pPr>
      <w:r>
        <w:rPr>
          <w:sz w:val="32"/>
          <w:szCs w:val="32"/>
        </w:rPr>
        <w:t>оформляются протоколом.</w:t>
      </w:r>
    </w:p>
    <w:p w:rsidR="00044E1E" w:rsidRDefault="00CD765C">
      <w:pPr>
        <w:pStyle w:val="Default"/>
      </w:pPr>
      <w:r>
        <w:rPr>
          <w:sz w:val="32"/>
          <w:szCs w:val="32"/>
        </w:rPr>
        <w:t>8.2.В книге протоколов фиксируются:</w:t>
      </w:r>
    </w:p>
    <w:p w:rsidR="00044E1E" w:rsidRDefault="00CD765C">
      <w:pPr>
        <w:pStyle w:val="Default"/>
      </w:pPr>
      <w:r>
        <w:rPr>
          <w:sz w:val="32"/>
          <w:szCs w:val="32"/>
        </w:rPr>
        <w:t>- дата проведения;</w:t>
      </w:r>
    </w:p>
    <w:p w:rsidR="00044E1E" w:rsidRDefault="00CD765C">
      <w:pPr>
        <w:pStyle w:val="Default"/>
      </w:pPr>
      <w:r>
        <w:rPr>
          <w:sz w:val="32"/>
          <w:szCs w:val="32"/>
        </w:rPr>
        <w:t>- количественное присутствие (отсутствие) членов трудового коллектива;</w:t>
      </w:r>
    </w:p>
    <w:p w:rsidR="00044E1E" w:rsidRDefault="00CD765C">
      <w:pPr>
        <w:pStyle w:val="Default"/>
      </w:pPr>
      <w:r>
        <w:rPr>
          <w:sz w:val="32"/>
          <w:szCs w:val="32"/>
        </w:rPr>
        <w:t xml:space="preserve">- </w:t>
      </w:r>
      <w:proofErr w:type="gramStart"/>
      <w:r>
        <w:rPr>
          <w:sz w:val="32"/>
          <w:szCs w:val="32"/>
        </w:rPr>
        <w:t>приглашенные</w:t>
      </w:r>
      <w:proofErr w:type="gramEnd"/>
      <w:r>
        <w:rPr>
          <w:sz w:val="32"/>
          <w:szCs w:val="32"/>
        </w:rPr>
        <w:t xml:space="preserve"> (Ф.И.О., должность);</w:t>
      </w:r>
    </w:p>
    <w:p w:rsidR="00044E1E" w:rsidRDefault="00CD765C">
      <w:pPr>
        <w:pStyle w:val="Default"/>
      </w:pPr>
      <w:r>
        <w:rPr>
          <w:sz w:val="32"/>
          <w:szCs w:val="32"/>
        </w:rPr>
        <w:lastRenderedPageBreak/>
        <w:t>- повестка дня;</w:t>
      </w:r>
    </w:p>
    <w:p w:rsidR="00044E1E" w:rsidRDefault="00CD765C">
      <w:pPr>
        <w:pStyle w:val="Default"/>
      </w:pPr>
      <w:r>
        <w:rPr>
          <w:sz w:val="32"/>
          <w:szCs w:val="32"/>
        </w:rPr>
        <w:t>- ход обсуждения вопросов;</w:t>
      </w:r>
    </w:p>
    <w:p w:rsidR="00044E1E" w:rsidRDefault="00CD765C">
      <w:pPr>
        <w:pStyle w:val="Default"/>
      </w:pPr>
      <w:r>
        <w:rPr>
          <w:sz w:val="32"/>
          <w:szCs w:val="32"/>
        </w:rPr>
        <w:t>- предложения, рекомендации и замечания членов трудового коллектива и приглашенных лиц;</w:t>
      </w:r>
    </w:p>
    <w:p w:rsidR="00044E1E" w:rsidRDefault="00CD765C">
      <w:pPr>
        <w:pStyle w:val="Default"/>
      </w:pPr>
      <w:r>
        <w:rPr>
          <w:sz w:val="32"/>
          <w:szCs w:val="32"/>
        </w:rPr>
        <w:t>- решение.</w:t>
      </w:r>
    </w:p>
    <w:p w:rsidR="00044E1E" w:rsidRDefault="00CD765C">
      <w:pPr>
        <w:pStyle w:val="Default"/>
      </w:pPr>
      <w:r>
        <w:rPr>
          <w:sz w:val="32"/>
          <w:szCs w:val="32"/>
        </w:rPr>
        <w:t>8.3.Протоколы подписываются председателем и секретарем Общего собрания трудового коллектива.</w:t>
      </w:r>
    </w:p>
    <w:p w:rsidR="00044E1E" w:rsidRDefault="00CD765C">
      <w:pPr>
        <w:pStyle w:val="Default"/>
      </w:pPr>
      <w:r>
        <w:rPr>
          <w:sz w:val="32"/>
          <w:szCs w:val="32"/>
        </w:rPr>
        <w:t>8.4.Нумерация протоколов ведется от начала учебного года.</w:t>
      </w:r>
    </w:p>
    <w:p w:rsidR="00044E1E" w:rsidRDefault="00CD765C">
      <w:pPr>
        <w:pStyle w:val="Standard"/>
      </w:pPr>
      <w:r>
        <w:rPr>
          <w:rFonts w:ascii="Times New Roman" w:hAnsi="Times New Roman" w:cs="Times New Roman"/>
          <w:sz w:val="32"/>
          <w:szCs w:val="32"/>
        </w:rPr>
        <w:t>8.5.Книга протоколов Общего собрания трудового коллектива хранится в делах Школы.</w:t>
      </w:r>
    </w:p>
    <w:p w:rsidR="00044E1E" w:rsidRDefault="00044E1E">
      <w:pPr>
        <w:pStyle w:val="Standard"/>
        <w:rPr>
          <w:rFonts w:ascii="Times New Roman" w:hAnsi="Times New Roman" w:cs="Times New Roman"/>
          <w:sz w:val="32"/>
          <w:szCs w:val="32"/>
        </w:rPr>
      </w:pPr>
    </w:p>
    <w:p w:rsidR="00044E1E" w:rsidRDefault="00044E1E">
      <w:pPr>
        <w:pStyle w:val="Standard"/>
        <w:rPr>
          <w:rFonts w:ascii="Times New Roman" w:hAnsi="Times New Roman" w:cs="Times New Roman"/>
          <w:sz w:val="32"/>
          <w:szCs w:val="32"/>
        </w:rPr>
      </w:pPr>
    </w:p>
    <w:p w:rsidR="00044E1E" w:rsidRDefault="00044E1E">
      <w:pPr>
        <w:pStyle w:val="Standard"/>
        <w:rPr>
          <w:rFonts w:ascii="Times New Roman" w:hAnsi="Times New Roman" w:cs="Times New Roman"/>
          <w:sz w:val="32"/>
          <w:szCs w:val="32"/>
        </w:rPr>
      </w:pPr>
    </w:p>
    <w:p w:rsidR="00044E1E" w:rsidRDefault="00044E1E">
      <w:pPr>
        <w:pStyle w:val="Standard"/>
        <w:rPr>
          <w:rFonts w:ascii="Times New Roman" w:hAnsi="Times New Roman" w:cs="Times New Roman"/>
          <w:sz w:val="32"/>
          <w:szCs w:val="32"/>
        </w:rPr>
      </w:pPr>
    </w:p>
    <w:p w:rsidR="00044E1E" w:rsidRDefault="00CD765C">
      <w:pPr>
        <w:pStyle w:val="Standard"/>
      </w:pPr>
      <w:r>
        <w:rPr>
          <w:rFonts w:ascii="Times New Roman" w:hAnsi="Times New Roman" w:cs="Times New Roman"/>
          <w:sz w:val="32"/>
          <w:szCs w:val="32"/>
        </w:rPr>
        <w:t>Положение принять на общем собрании трудового коллектива</w:t>
      </w:r>
    </w:p>
    <w:p w:rsidR="00044E1E" w:rsidRDefault="00CD765C">
      <w:pPr>
        <w:pStyle w:val="Standard"/>
      </w:pPr>
      <w:r>
        <w:rPr>
          <w:rFonts w:ascii="Times New Roman" w:hAnsi="Times New Roman" w:cs="Times New Roman"/>
          <w:sz w:val="32"/>
          <w:szCs w:val="32"/>
        </w:rPr>
        <w:t>(протокол от</w:t>
      </w:r>
      <w:r w:rsidR="00F2610B">
        <w:rPr>
          <w:rFonts w:ascii="Times New Roman" w:hAnsi="Times New Roman" w:cs="Times New Roman"/>
          <w:sz w:val="32"/>
          <w:szCs w:val="32"/>
        </w:rPr>
        <w:t xml:space="preserve"> 18.08.2013г. </w:t>
      </w:r>
      <w:r>
        <w:rPr>
          <w:rFonts w:ascii="Times New Roman" w:hAnsi="Times New Roman" w:cs="Times New Roman"/>
          <w:sz w:val="32"/>
          <w:szCs w:val="32"/>
        </w:rPr>
        <w:t>№</w:t>
      </w:r>
      <w:r w:rsidR="00F2610B">
        <w:rPr>
          <w:rFonts w:ascii="Times New Roman" w:hAnsi="Times New Roman" w:cs="Times New Roman"/>
          <w:sz w:val="32"/>
          <w:szCs w:val="32"/>
        </w:rPr>
        <w:t xml:space="preserve"> 1</w:t>
      </w:r>
      <w:r>
        <w:rPr>
          <w:rFonts w:ascii="Times New Roman" w:hAnsi="Times New Roman" w:cs="Times New Roman"/>
          <w:sz w:val="32"/>
          <w:szCs w:val="32"/>
        </w:rPr>
        <w:t>)</w:t>
      </w:r>
    </w:p>
    <w:sectPr w:rsidR="00044E1E" w:rsidSect="00BB05E5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F11" w:rsidRDefault="00B80F11">
      <w:r>
        <w:separator/>
      </w:r>
    </w:p>
  </w:endnote>
  <w:endnote w:type="continuationSeparator" w:id="0">
    <w:p w:rsidR="00B80F11" w:rsidRDefault="00B80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F11" w:rsidRDefault="00B80F11">
      <w:r>
        <w:rPr>
          <w:color w:val="000000"/>
        </w:rPr>
        <w:separator/>
      </w:r>
    </w:p>
  </w:footnote>
  <w:footnote w:type="continuationSeparator" w:id="0">
    <w:p w:rsidR="00B80F11" w:rsidRDefault="00B80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B0634"/>
    <w:multiLevelType w:val="multilevel"/>
    <w:tmpl w:val="45A2E026"/>
    <w:styleLink w:val="WWNum2"/>
    <w:lvl w:ilvl="0">
      <w:start w:val="1"/>
      <w:numFmt w:val="decimal"/>
      <w:lvlText w:val="%1."/>
      <w:lvlJc w:val="left"/>
      <w:rPr>
        <w:sz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4BA96129"/>
    <w:multiLevelType w:val="multilevel"/>
    <w:tmpl w:val="4E0C89C4"/>
    <w:styleLink w:val="WWNum1"/>
    <w:lvl w:ilvl="0">
      <w:start w:val="1"/>
      <w:numFmt w:val="decimal"/>
      <w:lvlText w:val="%1."/>
      <w:lvlJc w:val="left"/>
      <w:rPr>
        <w:sz w:val="3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50F87C1B"/>
    <w:multiLevelType w:val="multilevel"/>
    <w:tmpl w:val="C4DA9386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4E1E"/>
    <w:rsid w:val="00044E1E"/>
    <w:rsid w:val="00A52063"/>
    <w:rsid w:val="00B80F11"/>
    <w:rsid w:val="00BB05E5"/>
    <w:rsid w:val="00CD765C"/>
    <w:rsid w:val="00F26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B05E5"/>
    <w:pPr>
      <w:widowControl/>
    </w:pPr>
  </w:style>
  <w:style w:type="paragraph" w:styleId="a3">
    <w:name w:val="Title"/>
    <w:basedOn w:val="Standard"/>
    <w:next w:val="Textbody"/>
    <w:rsid w:val="00BB05E5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rsid w:val="00BB05E5"/>
    <w:pPr>
      <w:spacing w:after="120"/>
    </w:pPr>
  </w:style>
  <w:style w:type="paragraph" w:styleId="a4">
    <w:name w:val="List"/>
    <w:basedOn w:val="Textbody"/>
    <w:rsid w:val="00BB05E5"/>
  </w:style>
  <w:style w:type="paragraph" w:styleId="a5">
    <w:name w:val="caption"/>
    <w:basedOn w:val="Standard"/>
    <w:rsid w:val="00BB05E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B05E5"/>
    <w:pPr>
      <w:suppressLineNumbers/>
    </w:pPr>
  </w:style>
  <w:style w:type="paragraph" w:customStyle="1" w:styleId="Default">
    <w:name w:val="Default"/>
    <w:rsid w:val="00BB05E5"/>
    <w:pPr>
      <w:widowControl/>
    </w:pPr>
    <w:rPr>
      <w:rFonts w:ascii="Times New Roman" w:hAnsi="Times New Roman" w:cs="Times New Roman"/>
      <w:color w:val="000000"/>
    </w:rPr>
  </w:style>
  <w:style w:type="paragraph" w:styleId="a6">
    <w:name w:val="List Paragraph"/>
    <w:basedOn w:val="Standard"/>
    <w:rsid w:val="00BB05E5"/>
    <w:pPr>
      <w:ind w:left="720"/>
    </w:pPr>
  </w:style>
  <w:style w:type="character" w:customStyle="1" w:styleId="ListLabel1">
    <w:name w:val="ListLabel 1"/>
    <w:rsid w:val="00BB05E5"/>
    <w:rPr>
      <w:sz w:val="32"/>
    </w:rPr>
  </w:style>
  <w:style w:type="character" w:customStyle="1" w:styleId="ListLabel2">
    <w:name w:val="ListLabel 2"/>
    <w:rsid w:val="00BB05E5"/>
    <w:rPr>
      <w:sz w:val="28"/>
    </w:rPr>
  </w:style>
  <w:style w:type="numbering" w:customStyle="1" w:styleId="WWNum1">
    <w:name w:val="WWNum1"/>
    <w:basedOn w:val="a2"/>
    <w:rsid w:val="00BB05E5"/>
    <w:pPr>
      <w:numPr>
        <w:numId w:val="1"/>
      </w:numPr>
    </w:pPr>
  </w:style>
  <w:style w:type="numbering" w:customStyle="1" w:styleId="WWNum2">
    <w:name w:val="WWNum2"/>
    <w:basedOn w:val="a2"/>
    <w:rsid w:val="00BB05E5"/>
    <w:pPr>
      <w:numPr>
        <w:numId w:val="2"/>
      </w:numPr>
    </w:pPr>
  </w:style>
  <w:style w:type="numbering" w:customStyle="1" w:styleId="WWNum3">
    <w:name w:val="WWNum3"/>
    <w:basedOn w:val="a2"/>
    <w:rsid w:val="00BB05E5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widowControl/>
    </w:pPr>
    <w:rPr>
      <w:rFonts w:ascii="Times New Roman" w:hAnsi="Times New Roman" w:cs="Times New Roman"/>
      <w:color w:val="000000"/>
    </w:rPr>
  </w:style>
  <w:style w:type="paragraph" w:styleId="a6">
    <w:name w:val="List Paragraph"/>
    <w:basedOn w:val="Standard"/>
    <w:pPr>
      <w:ind w:left="720"/>
    </w:pPr>
  </w:style>
  <w:style w:type="character" w:customStyle="1" w:styleId="ListLabel1">
    <w:name w:val="ListLabel 1"/>
    <w:rPr>
      <w:sz w:val="32"/>
    </w:rPr>
  </w:style>
  <w:style w:type="character" w:customStyle="1" w:styleId="ListLabel2">
    <w:name w:val="ListLabel 2"/>
    <w:rPr>
      <w:sz w:val="28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Админ</cp:lastModifiedBy>
  <cp:revision>5</cp:revision>
  <dcterms:created xsi:type="dcterms:W3CDTF">2014-05-17T05:30:00Z</dcterms:created>
  <dcterms:modified xsi:type="dcterms:W3CDTF">2014-05-18T05:35:00Z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